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3" w:rsidRPr="00E60C29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E60C29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فصل سوم</w:t>
      </w:r>
    </w:p>
    <w:p w:rsidR="00021D43" w:rsidRPr="00E60C29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E60C29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آنالیز ترافیکی یک سیستم </w:t>
      </w:r>
      <w:r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OFDMA</w:t>
      </w:r>
      <w:r w:rsidRPr="00F85CD5">
        <w:rPr>
          <w:rFonts w:ascii="Arial" w:eastAsia="Times New Roman" w:hAnsi="Arial" w:cs="B Nazanin"/>
          <w:b/>
          <w:bCs/>
          <w:sz w:val="28"/>
          <w:szCs w:val="28"/>
          <w:rtl/>
          <w:lang w:bidi="ar-SA"/>
        </w:rPr>
        <w:t xml:space="preserve"> </w:t>
      </w:r>
      <w:r w:rsidRPr="00E60C29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تک سلولی و چند سلولی</w:t>
      </w:r>
    </w:p>
    <w:p w:rsidR="00021D43" w:rsidRPr="0003264F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این فصل ابتدا در مورد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ترافیکی که در فصل قبل مرور کردیم و اشکالاتی که به آنها وارد است</w:t>
      </w:r>
    </w:p>
    <w:p w:rsidR="00021D43" w:rsidRPr="0003264F" w:rsidRDefault="00021D43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بحث کرده و یک مدل جدیدی را برای بررسی ترافیک در سیستم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1B7541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حالت تک سلولی ارائه می</w:t>
      </w:r>
      <w:r w:rsidR="00E60C2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softHyphen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کنیم. در این حالت مدل پیشنهادی را آنالیز کرده و با مقایسه نتایج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‌سازی و نتایج تحلیلی نشان می‌د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هیم که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مدل پیشنهادی یک مدل معتبری است و سپس در حالت چند سلولی مدل را گسترش داده و بحث تبادل كانال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حرکت کاربر و اثر آن بر مدل پیشنهادی را در حالت چند سلولی بررسی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نیم.</w:t>
      </w:r>
    </w:p>
    <w:p w:rsidR="00021D43" w:rsidRPr="00E60C29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E60C29">
        <w:rPr>
          <w:rFonts w:ascii="Arial" w:eastAsia="Times New Roman" w:hAnsi="Arial" w:cs="B Nazanin" w:hint="cs"/>
          <w:b/>
          <w:bCs/>
          <w:sz w:val="32"/>
          <w:szCs w:val="32"/>
          <w:rtl/>
        </w:rPr>
        <w:t>3-1-</w:t>
      </w:r>
      <w:r w:rsidR="00021D43" w:rsidRPr="00E60C29">
        <w:rPr>
          <w:rFonts w:ascii="Arial" w:eastAsia="Times New Roman" w:hAnsi="Arial" w:cs="B Nazanin"/>
          <w:b/>
          <w:bCs/>
          <w:sz w:val="32"/>
          <w:szCs w:val="32"/>
          <w:rtl/>
        </w:rPr>
        <w:t xml:space="preserve"> </w:t>
      </w:r>
      <w:r w:rsidR="00021D43" w:rsidRPr="00E60C29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مدلسازی یک سیستم</w:t>
      </w:r>
      <w:r w:rsidRPr="00E60C29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 xml:space="preserve"> </w:t>
      </w:r>
      <w:r w:rsidR="00021D43"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M/M/m/m</w:t>
      </w:r>
      <w:r w:rsidR="00021D43" w:rsidRPr="00E60C29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با یک سیستم </w:t>
      </w:r>
      <m:oMath>
        <m:r>
          <m:rPr>
            <m:sty m:val="b"/>
          </m:rPr>
          <w:rPr>
            <w:rFonts w:ascii="Cambria Math" w:eastAsia="Times New Roman" w:hAnsi="Cambria Math" w:cs="Times New Roman" w:hint="cs"/>
            <w:sz w:val="32"/>
            <w:szCs w:val="32"/>
            <w:rtl/>
            <w:lang w:bidi="ar-SA"/>
          </w:rPr>
          <m:t>∞</m:t>
        </m:r>
      </m:oMath>
      <w:r w:rsidRPr="00E60C29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ar-SA"/>
        </w:rPr>
        <w:t xml:space="preserve"> </w:t>
      </w:r>
      <w:r w:rsidR="00021D43" w:rsidRPr="00E60C29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>M/G</w:t>
      </w:r>
      <w:r w:rsidRPr="00E60C29">
        <w:rPr>
          <w:rFonts w:asciiTheme="majorBidi" w:eastAsia="Times New Roman" w:hAnsiTheme="majorBidi" w:cstheme="majorBidi"/>
          <w:b/>
          <w:bCs/>
          <w:sz w:val="32"/>
          <w:szCs w:val="32"/>
          <w:lang w:bidi="ar-SA"/>
        </w:rPr>
        <w:t>/</w:t>
      </w:r>
    </w:p>
    <w:p w:rsidR="00021D43" w:rsidRPr="0003264F" w:rsidRDefault="00021D43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فصل قبل مروری بر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ترافیکی ارائه شده برای سیستم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های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داشتیم. در سیستم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تخصیص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بدین شکل است که در آن واحد یک کاربر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چند زیر حامل را یکجا در اختیار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گیرد. در اتمام تماس آن کاربر،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يکجا باید ازاد گردند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اما در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قبلی چون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مستقل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می‌شد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 هر زیر حامل مستقل از زیر حامل دیگر در یک مدت زمانی اشغال است و بعد از آن آزاد میگردد.لذا آنالیز انجام شده در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قبلی ن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نتایج درستی از یک سیستم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دهد.</w:t>
      </w:r>
    </w:p>
    <w:p w:rsidR="00021D43" w:rsidRDefault="00021D43" w:rsidP="00E60C29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برای پی ریزی مدل جدید ابتدا یک سیستم صف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M/M/m/m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را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یریم که در آن ورود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کاربران دارای توزیع پوآسون و مدت زمان سرویس از یک توزیع نمایی تبعیت میکند. در این سیستم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سرور وجود دارد که همزمان </w:t>
      </w:r>
      <w:r w:rsidR="00AD52F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می‌ت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وانند با هم کار کنند. هر کاربر جدید </w:t>
      </w:r>
      <w:r w:rsidR="00AD52F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می‌ت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واند یک سرور آزاد را در اختیار گیرد. در صورتی که هنگام ورود کاربر جدید تمامی سرورها اشغال باشند کاربر دچار انسداد </w:t>
      </w:r>
      <w:r w:rsidR="009837B4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می‌ش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ود.لذا سیستم در آن واحد دارای ظرفیت سرویس دهی فقط به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کاربر است. اگر نرخ ورود کاربران را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λ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و نرخ سرویس را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μ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فرض کنیم شدت ترافیکی سیستم(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ρ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) برابر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A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A"/>
              </w:rPr>
              <m:t>μ</m:t>
            </m:r>
          </m:den>
        </m:f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است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k</m:t>
            </m:r>
          </m:sub>
        </m:sSub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احتمال اینکه در حالت ماندگار در سیستم با کاربر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موجود باشد(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0≤k≤</m:t>
        </m:r>
        <m:r>
          <w:rPr>
            <w:rFonts w:ascii="Cambria Math" w:eastAsia="Times New Roman" w:hAnsi="Arial" w:cs="B Nazanin"/>
            <w:sz w:val="28"/>
            <w:szCs w:val="28"/>
            <w:lang w:bidi="ar-SA"/>
          </w:rPr>
          <m:t>m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 برابر است با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[ ] :</w:t>
      </w:r>
    </w:p>
    <w:p w:rsidR="00E60C29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lastRenderedPageBreak/>
        <w:t>(3-1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60C29" w:rsidRDefault="00E60C29" w:rsidP="0003264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</w:p>
    <w:p w:rsidR="00021D43" w:rsidRDefault="00021D43" w:rsidP="00E60C29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بدیهی است که برای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k</w:t>
      </w:r>
      <w:r w:rsidRPr="001B7541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 &gt;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مقدار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k</m:t>
            </m:r>
          </m:sub>
        </m:sSub>
      </m:oMath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برابر صفر است. احتمال انسداد کاربر برابر است با:</w:t>
      </w:r>
    </w:p>
    <w:p w:rsidR="00E60C29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60C29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E60C29" w:rsidRPr="0003264F" w:rsidRDefault="00021D43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این سیستم را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با یک سیستم صف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="00E60C29"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مدل کرد. در سیستم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="00E60C29"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 w:rsidR="00E60C29" w:rsidRPr="001B7541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تعداد سرورها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بینهایت است. در این سیستم ورود کاربران یک فرآیند پوآسون و مدت زمان سرویس یک تابع احتمالاتی دلخواه میتواند باشد. برای مدل کردن سیستم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M/M/m/m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می‌کنیم سیستم به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="00E60C29"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دارای دو کلاس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ورودی متفاوت با عنوان کلاس اصلی و کلاس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dummy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باشد. یک کاربر در زمان ورود اگر مشاهده کند تعداد سرورهای اصلی اشغال از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۱-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1B7541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بیشتر باشد وارد سرور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dummy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لذا یک کاربر با احتمال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P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در هنگام 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ورود کمتر از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E60C29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سرور را اشغال می بیند و وارد سرور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dummy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 و در واقع دچار انسداد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ردد. چون در سیستم</w:t>
      </w:r>
      <w:r w:rsidR="00E60C29" w:rsidRP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اصلی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M/M/m/m</w:t>
      </w:r>
      <w:r w:rsidR="00E60C29" w:rsidRP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ما بیش از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سرور نداریم و سرورهای </w:t>
      </w:r>
      <w:r w:rsidR="00E60C29"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dummy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مدلی برای</w:t>
      </w:r>
      <w:r w:rsidR="00E60C29" w:rsidRP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E60C29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نشان دادن انسداد کاربران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است.</w:t>
      </w:r>
    </w:p>
    <w:p w:rsidR="00021D43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مدل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پیشنهادی نرخ ورود کاربران کلاس اصلی برابر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λ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'</m:t>
            </m:r>
          </m:sup>
        </m:sSup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=pλ</m:t>
        </m:r>
      </m:oMath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فر است. در این حالت شدت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ترافیکی مربوط به ورود کاربران کلاس اصلی برابر است با :</w:t>
      </w:r>
    </w:p>
    <w:p w:rsidR="00E60C29" w:rsidRDefault="00E60C29" w:rsidP="0003264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(3-3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60C29" w:rsidRDefault="00E60C29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Default="00021D43" w:rsidP="00E60C29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حالت تابع احتمال مربوط به تعداد کاربر کلاس اصلی در حالت ماندگار در سیستم برابر است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[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۱۵]:</w:t>
      </w:r>
    </w:p>
    <w:p w:rsidR="00E60C29" w:rsidRDefault="00E60C29" w:rsidP="00E60C29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(3-4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60C29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Pr="0003264F" w:rsidRDefault="00021D43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که در آن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π</m:t>
        </m:r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e>
        </m:d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برابر احتمال وجود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n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کاربر کلاس اصلی در سیستم در حالت ماندگار است.</w:t>
      </w: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احتمال انسداد تماس در این حالت برابر است با:</w:t>
      </w:r>
    </w:p>
    <w:p w:rsidR="00021D43" w:rsidRPr="0003264F" w:rsidRDefault="00E60C29" w:rsidP="00E60C29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lastRenderedPageBreak/>
        <w:t>(3-5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 w:rsidRPr="0003264F">
        <w:rPr>
          <w:rFonts w:ascii="Times New Roman" w:eastAsia="Times New Roman" w:hAnsi="Times New Roman" w:cs="B Nazanin"/>
          <w:sz w:val="28"/>
          <w:szCs w:val="28"/>
          <w:lang w:bidi="ar-SA"/>
        </w:rPr>
        <w:t xml:space="preserve"> </w:t>
      </w: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متوسط تعداد سرور اشغال در سیستم برابر است با:</w:t>
      </w:r>
    </w:p>
    <w:p w:rsidR="00E60C29" w:rsidRDefault="00E60C29" w:rsidP="00E60C29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(3-6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E60C29" w:rsidRPr="0003264F" w:rsidRDefault="00E60C29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Pr="0003264F" w:rsidRDefault="00021D43" w:rsidP="004547AA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رابطه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۳-۵)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 بینیم که مقدار 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p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 روش تکراری قابل محاسبه است. برای بررسی صحت مدل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پیشنهادی ،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مقدار احتمال انسداد تماس با استفاده از رابطه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۲۰۳)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مربوط به سیستم اصلی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و رابطه (</w:t>
      </w:r>
      <w:r w:rsidR="004547AA">
        <w:rPr>
          <w:rFonts w:ascii="Arial" w:eastAsia="Times New Roman" w:hAnsi="Arial" w:cs="B Nazanin" w:hint="cs"/>
          <w:sz w:val="28"/>
          <w:szCs w:val="28"/>
          <w:rtl/>
        </w:rPr>
        <w:t>3-5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مربوط به مدل پیشنهادی است را بر حسب تغ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ییرات شدت ترافیکی نشان داده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softHyphen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ایم.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می بینیم که به ازای تعداد سرور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۲۰</w:t>
      </w:r>
      <w:r w:rsidRPr="001B7541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=</w:t>
      </w:r>
      <w:r w:rsidRPr="001B7541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احتمال انسداد کاربران با استفاده از فرمول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۳-۲)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فرمول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۳-۵)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به هم بسیار نزدیک است البته تا زمانی که میزان نرخ ورودی کاربران در حد معقولی باشد و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شدت ترافیکی سیستم خیلی زیاد نگردد. در این شکل دیده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که به ازای شاد ت ترافیکی بالاتر از 7 &lt;</w:t>
      </w:r>
      <w:r w:rsidR="00E60C29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lang w:bidi="ar-SA"/>
        </w:rPr>
        <w:t>p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مقدار احتمال انسداد کاربر که از معادلات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۳-۲)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۳-۵)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بدست آمده با هم تفاوت خواهد کرد. برای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اینکه نتایج مدل پیشنهادی و سیستم اصلی را از نظر دیگر بررسی کنیم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متوسط تعداد سرور اشغال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را در سیستم در حالت ماندگار رسم کرده ایم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می بینیم که تعداد سرور اشغال شده در دو حالت یکسان است و</w:t>
      </w:r>
      <w:r w:rsid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این دلیلی بر نزدیکی عملکرد سیستم اصلی و مدل پیشنهادی است.</w:t>
      </w:r>
    </w:p>
    <w:p w:rsidR="00021D43" w:rsidRPr="00AD52F2" w:rsidRDefault="00AD52F2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AD52F2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 xml:space="preserve">3-2- </w:t>
      </w:r>
      <w:r w:rsidR="00021D43" w:rsidRPr="00AD52F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آنالیز ترافیک یک سیستم </w:t>
      </w:r>
      <w:r w:rsidR="00021D43"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OFDMA</w:t>
      </w:r>
      <w:r w:rsidR="00021D43" w:rsidRPr="00AD52F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تک سلولی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یک سیستم </w:t>
      </w:r>
      <w:r w:rsidRPr="004547AA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تک سلولی را در نظر میگیریم که دارای </w:t>
      </w:r>
      <w:r w:rsidRPr="0003264F">
        <w:rPr>
          <w:rFonts w:ascii="Arial" w:eastAsia="Times New Roman" w:hAnsi="Arial" w:cs="B Nazanin"/>
          <w:sz w:val="28"/>
          <w:szCs w:val="28"/>
          <w:lang w:bidi="ar-SA"/>
        </w:rPr>
        <w:t>C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است که در آن تحت نظارت یک واحد تصمیم گیرنده در ایستگاه مرکزی ، در مسیر فراسو کاربران موجود در سلول میتوانند داده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خود را ارسال کنند. با توجه به مدولاسیون </w:t>
      </w:r>
      <w:r w:rsidRPr="004547AA">
        <w:rPr>
          <w:rFonts w:asciiTheme="majorBidi" w:eastAsia="Times New Roman" w:hAnsiTheme="majorBidi" w:cstheme="majorBidi"/>
          <w:sz w:val="24"/>
          <w:szCs w:val="24"/>
          <w:lang w:bidi="ar-SA"/>
        </w:rPr>
        <w:t>AMC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</w:t>
      </w:r>
      <w:r w:rsidRPr="004547AA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وابسته به شرایط کانال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هر زیر حامل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با نرخ معینی به کاربران سرویس داد. برای سادگی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نیم متوسط كل نرخ قابل ارسال در هر زیر حامل با روش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AMC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برابر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R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b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باشد. در این صورت كل نرخ قابل دستیابی در سلول برابر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 R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b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در یک شبکه مخابرات بی سیم چند رسان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ه‌ای</w:t>
      </w:r>
      <w:r w:rsidR="00AD52F2">
        <w:rPr>
          <w:rStyle w:val="FootnoteReference"/>
          <w:rFonts w:ascii="Arial" w:eastAsia="Times New Roman" w:hAnsi="Arial" w:cs="B Nazanin"/>
          <w:sz w:val="28"/>
          <w:szCs w:val="28"/>
          <w:rtl/>
          <w:lang w:bidi="ar-SA"/>
        </w:rPr>
        <w:footnoteReference w:id="1"/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نرخ ارسال کاربران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متفاوت باشد. یک کاربر ممکن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 نرخ داده برای ارسال بالایی نداشته باشد و با در اختیار قرار دادن یک زیر حامل هم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نیاز آن را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برآورده کرد اما در عوض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یک کاربر دیگر ممکن است نرخ داده برای ارسال بالایی داشته باشد که در این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صورت به چند زیر حامل به طور همزمان نیاز خواهد داشت.کاربران را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بر اساس نرخ داد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برای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ارسال دارند به دو دسته کاربر با تماس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باند باریک</w:t>
      </w:r>
      <w:r w:rsidR="00AD52F2">
        <w:rPr>
          <w:rStyle w:val="FootnoteReference"/>
          <w:rFonts w:ascii="Arial" w:eastAsia="Times New Roman" w:hAnsi="Arial" w:cs="B Nazanin"/>
          <w:sz w:val="28"/>
          <w:szCs w:val="28"/>
          <w:rtl/>
          <w:lang w:bidi="ar-SA"/>
        </w:rPr>
        <w:footnoteReference w:id="2"/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کاربر با تماس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باند وسيع</w:t>
      </w:r>
      <w:r w:rsidR="00AD52F2">
        <w:rPr>
          <w:rStyle w:val="FootnoteReference"/>
          <w:rFonts w:ascii="Arial" w:eastAsia="Times New Roman" w:hAnsi="Arial" w:cs="B Nazanin"/>
          <w:sz w:val="28"/>
          <w:szCs w:val="28"/>
          <w:rtl/>
          <w:lang w:bidi="ar-SA"/>
        </w:rPr>
        <w:footnoteReference w:id="3"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تقسیم کرد. بنابراین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یک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متناسب با نرخ مورد نیاز خود یک یا چند زیر حامل را در اختیار بگیرد بشرط اینکه سیستم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بتواند در هنگام درخواست سرویس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کاربری تعداد لانه کاربر، تعداد لازم زیر حامل آزاد در دست داشته باشد. در این فصل از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دیدگاه کاریر چند مدل ترافیکی جدید را پیشنهاد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هیم.</w:t>
      </w:r>
    </w:p>
    <w:p w:rsidR="00021D43" w:rsidRPr="00AD52F2" w:rsidRDefault="00AD52F2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AD52F2">
        <w:rPr>
          <w:rFonts w:ascii="Arial" w:eastAsia="Times New Roman" w:hAnsi="Arial" w:cs="B Nazanin" w:hint="cs"/>
          <w:b/>
          <w:bCs/>
          <w:sz w:val="32"/>
          <w:szCs w:val="32"/>
          <w:rtl/>
        </w:rPr>
        <w:t>3-2-1</w:t>
      </w:r>
      <w:r w:rsidR="00021D43" w:rsidRPr="00AD52F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- مدل پیشنهادی اول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در مدل اول کاربران را از نظر تعداد زیر حاملی که برای دستیابی به نر</w:t>
      </w:r>
      <w:r w:rsidR="00AD52F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خ مورد نظر خود نیاز دارند ، به </w:t>
      </w:r>
      <w:r w:rsidR="00AD52F2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بخش تقسیم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‌بندی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نیم.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ارتباط فرض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 کاربران گروه اول به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را زیر حامل، گروه دوم به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... و گروه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ام به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نیاز دارند.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فرآیند ورود تماس به سیستم یک فرآیند پوآسن با نرخ ورود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λ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نظر گرفته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این تماس با احتمال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نوع تماس گروه </w:t>
      </w:r>
      <w:r w:rsidR="00AD52F2">
        <w:rPr>
          <w:rFonts w:ascii="Arial" w:eastAsia="Times New Roman" w:hAnsi="Arial" w:cs="B Nazanin"/>
          <w:sz w:val="28"/>
          <w:szCs w:val="28"/>
          <w:lang w:bidi="ar-SA"/>
        </w:rPr>
        <w:t>n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است. (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naryPr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n=1</m:t>
            </m:r>
          </m:sub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p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=1</m:t>
            </m:r>
          </m:e>
        </m:nary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 که عموما</w:t>
      </w:r>
      <w:r w:rsidR="00AD5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x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den>
        </m:f>
      </m:oMath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لحاظ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از گروه </w:t>
      </w:r>
      <w:r w:rsidR="00AD52F2">
        <w:rPr>
          <w:rFonts w:ascii="Arial" w:eastAsia="Times New Roman" w:hAnsi="Arial" w:cs="B Nazanin"/>
          <w:sz w:val="28"/>
          <w:szCs w:val="28"/>
          <w:lang w:bidi="ar-SA"/>
        </w:rPr>
        <w:t>n</w:t>
      </w:r>
      <w:r w:rsidR="00AD52F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ام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وقتی وارد سیستم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 از ایستگاه مرکزی تقاضای دریافت یک تعداد زیر حامل و شروع سرویس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با احتمال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تعداد زیر حامل آزاد موجود است و درخواستش پذیرفته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و با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احتمال</w:t>
      </w:r>
      <w:r w:rsidR="00AD52F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1-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sub>
        </m:sSub>
      </m:oMath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تقاضای کاربر رد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 اگر تماس پذیرفته شود در مدت زمانی که تماس ادامه دارد، کاربر از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طریق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تخصیص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داده شده به ارسال داده 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>می‌پ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ردازد. مدت زمانی که تماس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طول </w:t>
      </w:r>
      <w:r w:rsidR="00E60C2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می‌ک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شد یک تابع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توزیع نمایی با متوسط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sub>
            </m:sSub>
          </m:den>
        </m:f>
      </m:oMath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(شکل 3-3).</w:t>
      </w:r>
    </w:p>
    <w:p w:rsidR="00021D43" w:rsidRPr="00AD52F2" w:rsidRDefault="00AD52F2" w:rsidP="00AD52F2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در حالت کلی مدت زمان یک تماس</w:t>
      </w:r>
      <w:r w:rsidRP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یک توزیع کلی</w:t>
      </w:r>
      <w:r>
        <w:rPr>
          <w:rFonts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باشد. بعد از اینکه تماس خاتمه یافت،</w:t>
      </w:r>
      <w:r>
        <w:rPr>
          <w:rFonts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کل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یی را که در اختیار داشت آزاد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ند. در حین اشغال ماندن یک زیر حامل توسط یک</w:t>
      </w:r>
      <w:r>
        <w:rPr>
          <w:rFonts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کاربر، کاربران دیگر از آن زیر حامل ن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وانند بهره گیرند. مدل پیشنهادی برای تحلیل ترافیکی این سیستم مدل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>
        <w:rPr>
          <w:rFonts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است. در مدل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∞</m:t>
        </m:r>
      </m:oMath>
      <w:r w:rsidRPr="00E60C29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w:r w:rsidRPr="005A6866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تعداد سرور بینهایت است. فرایند ورود کاربر در این مدل پوآسن و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زمان سرویس در سیستم یک توزیع دلخواه 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باشد. برای تحلیل سیستم مطابق شکل ذیل </w:t>
      </w:r>
      <w:r w:rsidR="00021D43" w:rsidRPr="0003264F">
        <w:rPr>
          <w:rFonts w:ascii="Arial" w:eastAsia="Times New Roman" w:hAnsi="Arial" w:cs="B Nazanin"/>
          <w:sz w:val="28"/>
          <w:szCs w:val="28"/>
          <w:rtl/>
        </w:rPr>
        <w:t>۱+</w:t>
      </w:r>
      <w:r w:rsidR="00021D43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كلا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س را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تماسها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یریم. کلاس </w:t>
      </w:r>
      <w:r w:rsidR="00021D43"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مربوط به تماس نوع 1، کلاس </w:t>
      </w:r>
      <w:r w:rsidR="00021D43"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مربوط به تماس نوع </w:t>
      </w:r>
      <w:r w:rsidR="00021D43"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... و</w:t>
      </w:r>
      <w:r>
        <w:rPr>
          <w:rFonts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کلاس </w:t>
      </w:r>
      <w:r w:rsidR="00021D43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مربوط به تماس نوع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۱+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،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کلاس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dummy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 که مربوط به تماس هایی است که به دلایل کافی نبودن تعداد زیر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حامل در خواستشان رد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ود.نحوه دسته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‌بندی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تماس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بدین صورت است که تماس های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کلاس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برای</w:t>
      </w:r>
    </w:p>
    <w:p w:rsidR="00021D43" w:rsidRPr="0003264F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دستیابی به نرخ داده مورد نظر خود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حامل، تماس 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و... و تماس کلاس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نیاز دارند.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&gt;…&gt;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&gt;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)</w:t>
      </w:r>
    </w:p>
    <w:p w:rsidR="00021D43" w:rsidRDefault="00021D43" w:rsidP="00AD52F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شکل (3-3) بلوک دیاگرام مربوط به مدل اول نشان داده شده است. شدت ترافیکی مربوط به کاربر</w:t>
      </w:r>
      <w:r w:rsidR="00AD52F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کلاس زام برابر است با:</w:t>
      </w:r>
    </w:p>
    <w:p w:rsidR="00AD52F2" w:rsidRDefault="00AD52F2" w:rsidP="00AD52F2">
      <w:pPr>
        <w:spacing w:after="0" w:line="360" w:lineRule="auto"/>
        <w:jc w:val="both"/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(3-7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AD52F2" w:rsidRDefault="00AD52F2" w:rsidP="00AD52F2">
      <w:pPr>
        <w:spacing w:after="0" w:line="360" w:lineRule="auto"/>
        <w:jc w:val="both"/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</w:pPr>
    </w:p>
    <w:p w:rsidR="00AD52F2" w:rsidRDefault="00AD52F2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سیستم صف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</w:t>
      </w:r>
      <w:r w:rsidR="009837B4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/</w:t>
      </w:r>
      <m:oMath>
        <m:r>
          <m:rPr>
            <m:sty m:val="p"/>
          </m:rPr>
          <w:rPr>
            <w:rFonts w:ascii="Cambria Math" w:eastAsia="Times New Roman" w:hAnsi="Cambria Math" w:cstheme="majorBidi" w:hint="cs"/>
            <w:sz w:val="24"/>
            <w:szCs w:val="24"/>
            <w:rtl/>
            <w:lang w:bidi="ar-SA"/>
          </w:rPr>
          <m:t>∞</m:t>
        </m:r>
      </m:oMath>
      <w:r w:rsidRPr="005A6866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تعداد کاربران از کلاس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متفاوت که در حال سرویس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π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…,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m</m:t>
                </m:r>
              </m:sub>
            </m:sSub>
          </m:e>
        </m:d>
      </m:oMath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که در حالت ماندگار برابر است با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[</w:t>
      </w:r>
      <w:r w:rsidR="00021D43" w:rsidRPr="0003264F">
        <w:rPr>
          <w:rFonts w:ascii="Arial" w:eastAsia="Times New Roman" w:hAnsi="Arial" w:cs="B Nazanin"/>
          <w:sz w:val="28"/>
          <w:szCs w:val="28"/>
          <w:rtl/>
        </w:rPr>
        <w:t xml:space="preserve">۱۳]: </w:t>
      </w:r>
    </w:p>
    <w:p w:rsidR="00AD52F2" w:rsidRDefault="00AD52F2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9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</w:pPr>
    </w:p>
    <w:p w:rsidR="00021D43" w:rsidRDefault="00AD52F2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احتمال پذیرش یک تماس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کلاس زاست که برابر است باز 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:</w:t>
      </w: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به روش بازگشتی با مشخص</w:t>
      </w:r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λ</m:t>
        </m:r>
      </m:oMath>
      <w:r w:rsidR="00AD52F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m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…,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1</m:t>
                </m:r>
              </m:sub>
            </m:sSub>
          </m:e>
        </m:d>
      </m:oMath>
      <w:r w:rsidR="00AD52F2">
        <w:rPr>
          <w:rFonts w:ascii="Arial" w:eastAsia="Times New Roman" w:hAnsi="Arial" w:cs="B Nazanin" w:hint="cs"/>
          <w:sz w:val="28"/>
          <w:szCs w:val="28"/>
          <w:rtl/>
        </w:rPr>
        <w:t xml:space="preserve"> و </w:t>
      </w:r>
      <m:oMath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m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…,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1</m:t>
                </m:r>
              </m:sub>
            </m:sSub>
          </m:e>
        </m:d>
      </m:oMath>
      <w:r w:rsidR="00983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مقادیر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...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حالت</w:t>
      </w:r>
    </w:p>
    <w:p w:rsidR="00021D43" w:rsidRDefault="00021D43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 xml:space="preserve">ماندگار قابل محاسبه است. با فرض تعیین </w:t>
      </w:r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...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</m:oMath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حالت ماندگار احتمال رد شدن یک تماس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برابر است با: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(3-10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9837B4" w:rsidRDefault="009837B4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۳-۹)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احتمال ورود کاربری از کلاس </w:t>
      </w:r>
      <w:r w:rsidR="009837B4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="009837B4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برابر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x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احتمال انسداد تماس آن برابر </w:t>
      </w:r>
      <m:oMath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1-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</w:t>
      </w: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ضریب بهره وری از پهنای باند کلی سیستم برابر است با: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(3-11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9837B4" w:rsidRPr="0003264F" w:rsidRDefault="009837B4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Default="00021D43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حالیکه احتمال رد شدن تماس یک کاربر از کلاس </w:t>
      </w:r>
      <w:r w:rsidR="009837B4">
        <w:rPr>
          <w:rFonts w:ascii="Arial" w:eastAsia="Times New Roman" w:hAnsi="Arial" w:cs="B Nazanin"/>
          <w:sz w:val="28"/>
          <w:szCs w:val="28"/>
          <w:lang w:bidi="ar-SA"/>
        </w:rPr>
        <w:t>j</w:t>
      </w:r>
      <w:r w:rsidR="009837B4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برابر است با: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(3-12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9837B4" w:rsidRDefault="009837B4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021D43" w:rsidRPr="009837B4" w:rsidRDefault="009837B4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9837B4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>3-2-2</w:t>
      </w:r>
      <w:r w:rsidR="00021D43" w:rsidRPr="009837B4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- مدل پیشنهادی دوم</w:t>
      </w:r>
    </w:p>
    <w:p w:rsidR="00021D43" w:rsidRPr="0003264F" w:rsidRDefault="009837B4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در مدل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پیشنهادی اول درخواست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باند وسیع در صورتی که تعداد کانال آزاد به اندازه لازم نباشد رد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میشود و این احتمال وجود دارد که با رد تدریجی درخواست کاربرهایی که تعداد کانال زیادی درخواست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نند. احتمال انسداد آنها خیلی بیشتر از کاربران باند باریک باشد. لذا بهتر است که این امکان برای کاربر باند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وسیع فراهم شود که اگر تعداد کانال آزاد به اندازه کافی وجود نداشته باشد کاربر بتواند با تعداد کانال آزاد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کمتری و در یک نرخ ارسالی پایین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‌تر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تحت سرویس قرار گیرد.</w:t>
      </w: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صورت برون دهی و بهره وری طیفی کلی سیستم افزایش خواهد یافت. برای مدلسازی در این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حالت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نیم سه نوع کاربر در سیستم وجود داشته باشد. کاربر نوع اول از نوع باند باریک است که با حداقل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آزاد موجود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تماس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خود را برقرار کند. کاربر نوع دوم و سوم از نوع ب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اند وسیع اند. کاربر نوع اول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کانال آزاد نیاز دارد. کاربرهای نوع دوم و سوم با توجه به اینکه در نرخ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متفاوتی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وانند عمل کنند، لذا فرض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 کاربر نوع دوم در صورت وجود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آزاد با نرخ بالاتری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تحت سرویس قرار گیرد. در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حالیکه تعداد کانال آزاد کمتر از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باشد در صورت وجود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آزاد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&gt; </m:t>
            </m:r>
            <m:sSub>
              <m:sSub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2</m:t>
                </m:r>
              </m:sub>
            </m:sSub>
          </m:e>
        </m:d>
      </m:oMath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در یک نرخ پایین تر، از کانال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موجود بهره گیرد. کاریر نوع سوم نیز وابسته به تعداد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کانال آزاد موجود به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</m:oMath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،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کانال آزاد نیاز دارد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&gt;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&gt;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). لذا برای کاربر نوع اول، دوم و سوم در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صورتیکه تعداد کانال آزاد کمتر از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باشد تماس مزبور رد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</w:t>
      </w:r>
    </w:p>
    <w:p w:rsidR="00021D43" w:rsidRDefault="00021D43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مدلسازی این حالت نیز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از مدل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9837B4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m:oMath>
        <m:r>
          <m:rPr>
            <m:sty m:val="p"/>
          </m:rPr>
          <w:rPr>
            <w:rFonts w:ascii="Cambria Math" w:eastAsia="Times New Roman" w:hAnsi="Cambria Math" w:cstheme="majorBidi" w:hint="cs"/>
            <w:sz w:val="24"/>
            <w:szCs w:val="24"/>
            <w:rtl/>
            <w:lang w:bidi="ar-SA"/>
          </w:rPr>
          <m:t>∞</m:t>
        </m:r>
      </m:oMath>
      <w:r w:rsidR="00983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استفاده کرد. شكل (</w:t>
      </w:r>
      <w:r w:rsidR="009837B4">
        <w:rPr>
          <w:rFonts w:ascii="Arial" w:eastAsia="Times New Roman" w:hAnsi="Arial" w:cs="B Nazanin" w:hint="cs"/>
          <w:sz w:val="28"/>
          <w:szCs w:val="28"/>
          <w:rtl/>
        </w:rPr>
        <w:t>3-4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مدل سیستم را نشان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هد. شدت ترافیکی تماس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بترتیب برابر است با: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(3-13</w:t>
      </w:r>
      <w:r w:rsidRPr="0003264F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9837B4" w:rsidRDefault="009837B4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(3-14</w:t>
      </w:r>
      <w:r w:rsidRPr="0003264F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9837B4" w:rsidRPr="0003264F" w:rsidRDefault="009837B4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Arial" w:eastAsia="Times New Roman" w:hAnsi="Arial" w:cs="B Nazanin" w:hint="cs"/>
          <w:sz w:val="28"/>
          <w:szCs w:val="28"/>
          <w:rtl/>
        </w:rPr>
        <w:t>(3-15</w:t>
      </w:r>
      <w:r w:rsidRPr="0003264F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9837B4" w:rsidRDefault="009837B4" w:rsidP="0003264F">
      <w:pPr>
        <w:spacing w:after="0" w:line="360" w:lineRule="auto"/>
        <w:jc w:val="both"/>
        <w:rPr>
          <w:rFonts w:cs="B Nazanin" w:hint="cs"/>
          <w:sz w:val="28"/>
          <w:szCs w:val="28"/>
          <w:rtl/>
        </w:rPr>
      </w:pP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روابط فوق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احتمال قبول درخواست کاربر کلاس </w:t>
      </w:r>
      <w:r w:rsidR="009837B4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است.</w:t>
      </w:r>
    </w:p>
    <w:p w:rsidR="009837B4" w:rsidRPr="009837B4" w:rsidRDefault="00021D43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حالت در حالت ماندگار داریم</w:t>
      </w:r>
      <w:r w:rsidR="009837B4">
        <w:rPr>
          <w:rFonts w:ascii="Arial" w:eastAsia="Times New Roman" w:hAnsi="Arial" w:cs="B Nazanin" w:hint="cs"/>
          <w:sz w:val="28"/>
          <w:szCs w:val="28"/>
          <w:rtl/>
        </w:rPr>
        <w:t>:</w:t>
      </w: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(</w:t>
      </w:r>
      <w:r w:rsidR="009837B4">
        <w:rPr>
          <w:rFonts w:ascii="Arial" w:eastAsia="Times New Roman" w:hAnsi="Arial" w:cs="B Nazanin" w:hint="cs"/>
          <w:sz w:val="28"/>
          <w:szCs w:val="28"/>
          <w:rtl/>
        </w:rPr>
        <w:t>3-16</w:t>
      </w:r>
      <w:r w:rsidRPr="0003264F">
        <w:rPr>
          <w:rFonts w:ascii="Arial" w:eastAsia="Times New Roman" w:hAnsi="Arial" w:cs="B Nazanin"/>
          <w:sz w:val="28"/>
          <w:szCs w:val="28"/>
          <w:rtl/>
        </w:rPr>
        <w:t>)</w:t>
      </w:r>
    </w:p>
    <w:p w:rsidR="009837B4" w:rsidRDefault="009837B4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احتمال رد شدن تماس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نوع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برابر (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1-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)، احتمال رد شدن تماس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نوع دوم (</w:t>
      </w:r>
      <m:oMath>
        <m:r>
          <m:rPr>
            <m:sty m:val="p"/>
          </m:rPr>
          <w:rPr>
            <w:rFonts w:ascii="Cambria Math" w:eastAsia="Times New Roman" w:hAnsi="Cambria Math" w:cs="B Nazanin"/>
            <w:sz w:val="24"/>
            <w:szCs w:val="24"/>
            <w:lang w:bidi="ar-SA"/>
          </w:rPr>
          <m:t>1-</m:t>
        </m:r>
        <m:sSub>
          <m:sSubPr>
            <m:ctrlPr>
              <w:rPr>
                <w:rFonts w:ascii="Cambria Math" w:eastAsia="Times New Roman" w:hAnsi="Cambria Math" w:cs="B Nazanin"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4"/>
                <w:szCs w:val="24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4"/>
                <w:szCs w:val="24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4"/>
            <w:szCs w:val="24"/>
            <w:lang w:bidi="ar-SA"/>
          </w:rPr>
          <m:t>-</m:t>
        </m:r>
        <m:sSub>
          <m:sSubPr>
            <m:ctrlPr>
              <w:rPr>
                <w:rFonts w:ascii="Cambria Math" w:eastAsia="Times New Roman" w:hAnsi="Cambria Math" w:cs="B Nazanin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4"/>
                <w:szCs w:val="24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4"/>
                <w:szCs w:val="24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 و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احتمالرد شدن تماس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نوع سوم </w:t>
      </w:r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(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1-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-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5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-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6</m:t>
            </m:r>
          </m:sub>
        </m:sSub>
      </m:oMath>
      <w:r w:rsidR="009837B4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</w:t>
      </w:r>
    </w:p>
    <w:p w:rsidR="00021D43" w:rsidRPr="009837B4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9837B4">
        <w:rPr>
          <w:rFonts w:ascii="Arial" w:eastAsia="Times New Roman" w:hAnsi="Arial" w:cs="B Nazanin"/>
          <w:b/>
          <w:bCs/>
          <w:sz w:val="32"/>
          <w:szCs w:val="32"/>
          <w:rtl/>
        </w:rPr>
        <w:t>۳-۳-</w:t>
      </w:r>
      <w:r w:rsidR="009837B4">
        <w:rPr>
          <w:rFonts w:ascii="Arial" w:eastAsia="Times New Roman" w:hAnsi="Arial" w:cs="B Nazanin" w:hint="cs"/>
          <w:b/>
          <w:bCs/>
          <w:sz w:val="32"/>
          <w:szCs w:val="32"/>
          <w:rtl/>
        </w:rPr>
        <w:t xml:space="preserve"> </w:t>
      </w:r>
      <w:r w:rsidRPr="009837B4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آنالیز ترافیک یک سیستم </w:t>
      </w:r>
      <w:r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OFDMA</w:t>
      </w:r>
      <w:r w:rsidRPr="009837B4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سلولی</w:t>
      </w:r>
    </w:p>
    <w:p w:rsidR="00021D43" w:rsidRDefault="00021D43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این بخش در حالت چند سلولی با توجه به اینکه کاربر از یک سلول به سلول مجاور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حرکت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کند امکان تبادل کانال حین تماس بین دو سلول مجاور وجود دارد. لذا مدل ارائه شده در بخش قبلی را در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حالت چند سلولی توسعه خواهیم داد.</w:t>
      </w:r>
    </w:p>
    <w:p w:rsidR="005A6866" w:rsidRDefault="005A6866" w:rsidP="009837B4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5A6866" w:rsidRPr="0003264F" w:rsidRDefault="005A6866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Pr="009837B4" w:rsidRDefault="009837B4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9837B4">
        <w:rPr>
          <w:rFonts w:ascii="Arial" w:eastAsia="Times New Roman" w:hAnsi="Arial" w:cs="B Nazanin" w:hint="cs"/>
          <w:b/>
          <w:bCs/>
          <w:sz w:val="32"/>
          <w:szCs w:val="32"/>
          <w:rtl/>
        </w:rPr>
        <w:lastRenderedPageBreak/>
        <w:t>3-3-1</w:t>
      </w:r>
      <w:r w:rsidR="00021D43" w:rsidRPr="009837B4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- مدل پیشنهادی سوم</w:t>
      </w: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یک سیستم مخابرات سلولی مطابق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۳-۵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هر سلول با سلولهای مجاور خود در ارتباط است. یک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که امکان حرکته دارد در حین تماس ممکن است به دلیل حرکت و تغيير مكان لحظ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خود از سلولی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در ابتدای تماس از آن سرویس گرفته خارج شود و لذا این امکان وجود دارد که به سلول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مجاور تغییر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مكان دهد. در این حالت به دلیل دور شدن از ایستگاه مرکزی سلول ابتدایی، نیاز است که از ایستگاه سلول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جدیدی که به آن وارد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درخواست کانال آزاد کند که به این فرآیند تبادل کانال گوییم. بطور کلی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وضعیت ترافیک سلولهای مجاور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با هم تفاوت کند. برای سادگی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 که وضعیت ترافیکی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سلولهای مجاور در حالت دائمی (ایستان) مشابه هم باشد. لذا کل سیستم دارای وضعیت ترافیکی متقارنی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9837B4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فرض می‌شود.</w:t>
      </w:r>
    </w:p>
    <w:p w:rsidR="00021D43" w:rsidRPr="0003264F" w:rsidRDefault="00021D43" w:rsidP="009837B4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برای تحلیل مدل ترافیکی، سلول وسطی (سلول 1) را در نظر میگیریم که نتایج حاصل را به سلولهای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مجاور نیز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تعمیم داد. در سلول (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۱)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نرخ ورود کاربر جدید را به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نیم. مانند مدل پیشنهادی اول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 که 1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+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n</w:t>
      </w:r>
      <w:r w:rsidRPr="005A6866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دسته کلاس برای کاربران لحاظ شده است. کاربر با کلاس </w:t>
      </w:r>
      <w:r w:rsidR="009837B4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 احتمال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x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به سیستم وارد</w:t>
      </w:r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 </w:t>
      </w:r>
      <m:oMath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</m:ctrlPr>
              </m:naryPr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j=1</m:t>
                </m:r>
              </m:sub>
              <m:sup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B Nazani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ar-SA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B Nazanin"/>
                        <w:sz w:val="28"/>
                        <w:szCs w:val="28"/>
                        <w:lang w:bidi="ar-SA"/>
                      </w:rPr>
                      <m:t>j</m:t>
                    </m:r>
                  </m:sub>
                </m:sSub>
              </m:e>
            </m:nary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=1</m:t>
            </m:r>
          </m:e>
        </m:d>
      </m:oMath>
      <w:r w:rsidR="009837B4">
        <w:rPr>
          <w:rFonts w:ascii="Arial" w:eastAsia="Times New Roman" w:hAnsi="Arial" w:cs="B Nazanin" w:hint="cs"/>
          <w:sz w:val="28"/>
          <w:szCs w:val="28"/>
          <w:rtl/>
        </w:rPr>
        <w:t>.</w:t>
      </w: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صورت در دسترس بودن تعداد مشخصی کانال تحت سرویس قرار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یرد. این کاربر با احتمال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="009837B4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پذیرفته میشود. در صورت پذیرفته شدن تماس، مدت زمان تماس یک توزیع نمایی با میانگین</w:t>
      </w:r>
      <w:r w:rsidR="009837B4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j</m:t>
                </m:r>
              </m:sub>
            </m:sSub>
          </m:den>
        </m:f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 در مدت زمانی که تماس طول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شد امکان تبادل کانال وجود دارد. با توجه به اینکه یک کاربر متحرک امکان تغيير مكان لحظ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سلول را دارد ، مدت زمانی که یک کاربر در یک سلول می ماند را زمان اقامت در سلول</w:t>
      </w:r>
      <w:r w:rsidR="00DE5385">
        <w:rPr>
          <w:rStyle w:val="FootnoteReference"/>
          <w:rFonts w:ascii="Arial" w:eastAsia="Times New Roman" w:hAnsi="Arial" w:cs="B Nazanin"/>
          <w:sz w:val="28"/>
          <w:szCs w:val="28"/>
          <w:rtl/>
          <w:lang w:bidi="ar-SA"/>
        </w:rPr>
        <w:footnoteReference w:id="4"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گویند که برای سادگی یک متغیر تصادفی با توزیع نمایی با میانگین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hj</m:t>
                </m:r>
              </m:sub>
            </m:sSub>
          </m:den>
        </m:f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فرض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</w:t>
      </w:r>
    </w:p>
    <w:p w:rsidR="00021D43" w:rsidRDefault="00021D43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فرض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مدت زمان تماس کاربر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="00DE5385">
        <w:rPr>
          <w:rFonts w:ascii="Arial" w:eastAsia="Times New Roman" w:hAnsi="Arial" w:cs="B Nazanin"/>
          <w:sz w:val="28"/>
          <w:szCs w:val="28"/>
          <w:rtl/>
          <w:lang w:bidi="ar-SA"/>
        </w:rPr>
        <w:t>ام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hj</m:t>
            </m:r>
          </m:sub>
        </m:sSub>
      </m:oMath>
      <w:r w:rsidR="00DE538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مدت زمان اقامت در سلول کاربر در یک سلول باشد. مدت زمانی که تماس کاربر در یک سلول طول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شد را زمان نگهداری کانال</w:t>
      </w:r>
      <w:r w:rsidR="00DE5385">
        <w:rPr>
          <w:rStyle w:val="FootnoteReference"/>
          <w:rFonts w:ascii="Arial" w:eastAsia="Times New Roman" w:hAnsi="Arial" w:cs="B Nazanin"/>
          <w:sz w:val="28"/>
          <w:szCs w:val="28"/>
          <w:rtl/>
          <w:lang w:bidi="ar-SA"/>
        </w:rPr>
        <w:footnoteReference w:id="5"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گوییم (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) که برابر است با: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lastRenderedPageBreak/>
        <w:t>(3-17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Default="00DE5385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021D43" w:rsidRDefault="00021D43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 توجه به مستقل فرض کردن زمان اقامت در سلول و مدت زمانی که یک تماس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طول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شد ، تابع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توزیع تجمعی مربوط به زمان نگهداری کانال برابر است با: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(3-18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لذا داریم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(3-19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/>
          <w:sz w:val="28"/>
          <w:szCs w:val="28"/>
          <w:rtl/>
          <w:lang w:bidi="ar-SA"/>
        </w:rPr>
        <w:t>بنابر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این تابع چگالی احتمال مربوط به زمان نگهداری کانال یک تابع نمایی است با میانگین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f>
          <m:f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μ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cj</m:t>
                </m:r>
              </m:sub>
            </m:sSub>
          </m:den>
        </m:f>
      </m:oMath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(3-20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021D43" w:rsidRPr="0003264F" w:rsidRDefault="00021D43" w:rsidP="0003264F">
      <w:pPr>
        <w:bidi w:val="0"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Default="00021D43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احتمال اینکه برای کاربر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تبادل کانال در یک سلول رخ دهد برابر است با: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(3-21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021D43" w:rsidRDefault="00021D43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مدل ترافیکی سیستم در شکل ذیل نشان داده شده است. نرخ ورود تماس کلاس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برابر است با: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(3-22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</w:rPr>
      </w:pP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که در آن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A"/>
              </w:rPr>
              <m:t>λ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نرخ ورود تماس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جدید از کاربر نوع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="00DE5385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</w:t>
      </w:r>
    </w:p>
    <w:p w:rsidR="00021D43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 w:hint="cs"/>
                <w:sz w:val="28"/>
                <w:szCs w:val="28"/>
                <w:rtl/>
                <w:lang w:bidi="ar-SA"/>
              </w:rPr>
              <m:t>λ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hj</m:t>
            </m:r>
          </m:sub>
        </m:sSub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كل نرخ حاصل از تبادل کانال کاربرها از کلاس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از سلول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مجاور است. نرخ خروج کاربر کلاس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از یک سلول برابر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rtl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cj</m:t>
            </m:r>
          </m:sub>
        </m:sSub>
      </m:oMath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است. این کاربر با احتمال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h</m:t>
            </m:r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j</m:t>
            </m:r>
          </m:sub>
        </m:sSub>
      </m:oMath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تبادل کانال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ند و با احتمال یکسان به یکی از سلول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مجاور می رود. لذا نرخ تماس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ناشی از تبادل کانال کاربر کلاس ز از سلول تام به سلول مرکزی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برابر است با: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lastRenderedPageBreak/>
        <w:t>(3-23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چون تعداد سلول مجاور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۶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عدد است لذا</w:t>
      </w:r>
    </w:p>
    <w:p w:rsid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(3-24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DE5385" w:rsidRDefault="00DE5385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لذا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(3-25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</w:p>
    <w:p w:rsidR="00021D43" w:rsidRDefault="00021D43" w:rsidP="00DE5385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شدت ترافیکی مربوط به کلاس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j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ام برابر است با :</w:t>
      </w:r>
      <w:r w:rsidR="00DE5385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(3-26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مانند مدل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قبلی در یک روش تکراری احتمالات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...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m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 قابل محاسبه است و بر اساس</w:t>
      </w: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آن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احتمال انسداد کاربر مربوط به یک کلاس خاص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را بدست آورد.</w:t>
      </w:r>
    </w:p>
    <w:p w:rsidR="00021D43" w:rsidRPr="00DE5385" w:rsidRDefault="00DE5385" w:rsidP="00DE5385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DE5385">
        <w:rPr>
          <w:rFonts w:ascii="Arial" w:eastAsia="Times New Roman" w:hAnsi="Arial" w:cs="B Nazanin" w:hint="cs"/>
          <w:b/>
          <w:bCs/>
          <w:sz w:val="32"/>
          <w:szCs w:val="32"/>
          <w:rtl/>
        </w:rPr>
        <w:t>3-3-2</w:t>
      </w:r>
      <w:r w:rsidR="00021D43" w:rsidRPr="00DE5385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>- مدل پیشنهادی چهارم</w:t>
      </w: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حالت ترافیک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سیستم سلولی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را در نظر میگیریم که در آن درخواست تعداد کانال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بصورت بست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و اندازه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درخواستی وابسته به وضعیت کانال، شرایط کاربر و تعداد کانال های</w:t>
      </w: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آزاد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تغییر کند. مدل ترافیکی سیستم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۳-۶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نشان داده شده است. مطابق با شکل دو نوع کاربر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۵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کلاس تعریف شده است. کاربر نوع اول همواره برای ارسال داده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تعداد کانال مشخصی را درخواست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ند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کانال</w:t>
      </w:r>
      <w:r w:rsidR="00DE5385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کاربر نوع دوم وابسته به تعداد کانال آزاد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،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</m:oMath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یا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sub>
        </m:sSub>
      </m:oMath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کانال را درخواست کند.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4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&gt;</m:t>
            </m:r>
            <m:sSub>
              <m:sSubPr>
                <m:ctrlP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3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&gt;C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). یک کاربر از نوع دوم ممکن است در سلول ابتدایی که در آن شروع به ارسال داده کرده به دلیل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کمبود کانال، تعداد کانال کمتری در اختیار داشته باشد. در صورت تبادل کانال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این امکان باید فراهم شود که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در سلول جدید از تعداد کانال آزاد بیشتری در صورت وجود برای ارسال داده استفاده کند. با انتخاب کلاس</w:t>
      </w:r>
      <w:r w:rsidR="00DE5385">
        <w:rPr>
          <w:rFonts w:ascii="Tahoma" w:eastAsia="Times New Roman" w:hAnsi="Tahoma" w:cs="Tahoma"/>
          <w:sz w:val="28"/>
          <w:szCs w:val="28"/>
          <w:rtl/>
          <w:lang w:bidi="ar-SA"/>
        </w:rPr>
        <w:softHyphen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های متفاوت این امکان در مدل ارائه شده فراهم شده است.</w:t>
      </w:r>
    </w:p>
    <w:p w:rsidR="00021D43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در این حالت داریم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(3-27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021D43" w:rsidRPr="0003264F" w:rsidRDefault="00021D43" w:rsidP="0003264F">
      <w:pPr>
        <w:bidi w:val="0"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لذا نرخ ورود کاربر نوع اول به سیستم برابر است با 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(3-28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همچنین نرخ ورود کاربر نوع دوم به سیستم برابر است با :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(3-29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Default="00021D43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در آن داریم</w:t>
      </w:r>
    </w:p>
    <w:p w:rsidR="00DE5385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(3-30</w:t>
      </w:r>
      <w:r w:rsidRPr="00DE5385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DE5385" w:rsidRPr="0003264F" w:rsidRDefault="00DE5385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021D43" w:rsidRPr="00DE5385" w:rsidRDefault="00DE5385" w:rsidP="00DE5385">
      <w:pPr>
        <w:spacing w:after="0" w:line="360" w:lineRule="auto"/>
        <w:jc w:val="both"/>
        <w:rPr>
          <w:rFonts w:ascii="Arial" w:eastAsia="Times New Roman" w:hAnsi="Arial" w:cs="B Nazanin"/>
          <w:i/>
          <w:iCs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مانند مدل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قبلی طبق روش تکراری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،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،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sub>
        </m:sSub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π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d>
          <m:d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 xml:space="preserve"> , </m:t>
            </m:r>
            <m:sSub>
              <m:sSubPr>
                <m:ctrlPr>
                  <w:rPr>
                    <w:rFonts w:ascii="Cambria Math" w:eastAsia="Times New Roman" w:hAnsi="Cambria Math" w:cs="B Nazani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B Nazanin"/>
                    <w:sz w:val="28"/>
                    <w:szCs w:val="28"/>
                    <w:lang w:bidi="ar-SA"/>
                  </w:rPr>
                  <m:t>3</m:t>
                </m:r>
              </m:sub>
            </m:sSub>
          </m:e>
        </m:d>
      </m:oMath>
      <w:r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</w:t>
      </w:r>
      <w:r>
        <w:rPr>
          <w:rFonts w:ascii="Arial" w:eastAsia="Times New Roman" w:hAnsi="Arial" w:cs="B Nazanin"/>
          <w:sz w:val="28"/>
          <w:szCs w:val="28"/>
          <w:rtl/>
          <w:lang w:bidi="ar-SA"/>
        </w:rPr>
        <w:t>لذا احتمال انسداد کاربر نوع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1 </w:t>
      </w:r>
      <w:r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  <w:t xml:space="preserve"> </w:t>
      </w:r>
      <w:r w:rsidR="00021D43"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و </w:t>
      </w:r>
      <w:r w:rsidR="00021D43" w:rsidRPr="0003264F">
        <w:rPr>
          <w:rFonts w:ascii="Times New Roman" w:eastAsia="Times New Roman" w:hAnsi="Times New Roman" w:cs="B Nazanin"/>
          <w:sz w:val="28"/>
          <w:szCs w:val="28"/>
          <w:rtl/>
        </w:rPr>
        <w:t>۲</w:t>
      </w:r>
      <w:r w:rsidR="00021D43"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قابل محاسبه است</w:t>
      </w:r>
    </w:p>
    <w:p w:rsidR="00021D43" w:rsidRPr="00DE5385" w:rsidRDefault="00DE5385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DE5385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ar-SA"/>
        </w:rPr>
        <w:t>3-4</w:t>
      </w:r>
      <w:r w:rsidR="00021D43" w:rsidRPr="00DE5385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-نتایج عددی</w:t>
      </w:r>
    </w:p>
    <w:p w:rsidR="00021D43" w:rsidRPr="0003264F" w:rsidRDefault="00021D43" w:rsidP="00DE5385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بررسی تطابق ملل پیشنهادی بر مبنای تئوری صف با سیتم کنترل پذیرش یک سیستم </w:t>
      </w:r>
      <w:r w:rsidR="00DE5385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هدف این است که نتایج حاصل از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="00DE5385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حاصل از تجلیل در بخش مقایسه کنیم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>.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تک سلولی را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یریم که دارای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۱۲۸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است. هر زیر حامل</w:t>
      </w:r>
      <w:r w:rsidR="00DE5385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دارای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KHz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است.لذا سیستم دارای پهنای باند کل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MHz</w:t>
      </w:r>
      <w:r w:rsidR="00DE5385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048/2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 برای بررسی مدل پیشنهادی اول فرض می</w:t>
      </w:r>
      <w:r w:rsidR="00DE5385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softHyphen/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کنیم کاربر کلاس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>۱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برای ارسال مناسب نرخ مورد نظر خود به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=2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کانال و کاریر کلاس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>۲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=4</m:t>
        </m:r>
      </m:oMath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کانال و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کلاس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</w:rPr>
        <w:t>۳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 به</w:t>
      </w:r>
      <w:r w:rsidR="007338ED">
        <w:rPr>
          <w:rFonts w:ascii="Courier New" w:eastAsia="Times New Roman" w:hAnsi="Courier New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=8</m:t>
        </m:r>
      </m:oMath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کانال و کاربر کلاس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>۴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=16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نیاز د</w:t>
      </w:r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ارند. ورود کاربران </w:t>
      </w:r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lastRenderedPageBreak/>
        <w:t>بصورت فرایند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پوآسن با نرخ کلی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</w:rPr>
          <m:t>λ</m:t>
        </m:r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است که در محدوده 01. تا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>۰.۲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کاربر بر ثانیه تغییر </w:t>
      </w:r>
      <w:r w:rsidR="00E60C2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می‌ک</w:t>
      </w:r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ند. کاربران از کلاس</w:t>
      </w:r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softHyphen/>
        <w:t>های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متفاوت با احتمال یکسان (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x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n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den>
        </m:f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) به سیستم وارد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وند. فرایند سرویس کاربران یک توزیع نمایی است.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متوسط نرخ سرویس کاربران بترتیب </w:t>
      </w:r>
      <m:oMath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120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140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160</m:t>
            </m:r>
          </m:den>
        </m:f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, </m:t>
        </m:r>
        <m:sSub>
          <m:sSub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= </m:t>
        </m:r>
        <m:f>
          <m:fPr>
            <m:ctrlPr>
              <w:rPr>
                <w:rFonts w:ascii="Cambria Math" w:eastAsia="Times New Roman" w:hAnsi="Cambria Math" w:cs="B Nazani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180</m:t>
            </m:r>
          </m:den>
        </m:f>
      </m:oMath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به کاربر بر ثانیه است. در شکل زیر نتایج مربوط به محاسبات تحلیلی در بخش (3-1) و نتایج حاصل از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را می بینید. در شکل مشاهده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در شدت ترافیکی پایین ، نتایج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نتایج تحلیلی را دنبال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ند اما با زیاد شدن نر خ ورودی ، سیستم ناپایدارتر شده و ما بين احتمال انسداد تماس بین حالت تحلیلی و حالت شبیه سازی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فاصله می افتد.</w:t>
      </w:r>
    </w:p>
    <w:p w:rsidR="00021D43" w:rsidRDefault="00021D43" w:rsidP="007338ED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بخش بعد متناظر با مدل پیشنهادی دوم سه نوع کاربر که دارای سرویس کلی مشاب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هستند را در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یریم که کاربر اول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=2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، کاربر دوم به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=4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یا در صورت کمبود کانال آزاد به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=8</m:t>
        </m:r>
      </m:oMath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7338ED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کاربر سوم به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=16</m:t>
        </m:r>
      </m:oMath>
      <w:r w:rsidR="007338E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۸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نیاز دارند. با توجه به اینکه با در اختیار داشتن زیر</w:t>
      </w:r>
      <w:r w:rsidR="007338E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حامل بیشتر مدت زمان سرویس کاهش می یابد لذا در حالتهایی که تعداد زیر حامل موجود بترتیب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،</w:t>
      </w:r>
      <w:r w:rsidR="007338ED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۸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۱۶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است میزان زمان متوسط سرویس کاربر بترتیب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۱۸۰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۱۶۰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۱۴۰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۱۲۰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 فرض شده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است.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۳-۵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احتمال انسداد تماس بر حسب نرخ ورودی کاربر در دو حالت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تحلیلی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مقایسه شده است.</w:t>
      </w:r>
    </w:p>
    <w:p w:rsidR="007338ED" w:rsidRPr="007338ED" w:rsidRDefault="007338ED" w:rsidP="007338ED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7338ED">
        <w:rPr>
          <w:noProof/>
          <w:sz w:val="20"/>
          <w:szCs w:val="20"/>
          <w:lang w:bidi="ar-SA"/>
        </w:rPr>
        <w:lastRenderedPageBreak/>
        <w:drawing>
          <wp:inline distT="0" distB="0" distL="0" distR="0" wp14:anchorId="18BFD7AC" wp14:editId="12C1A513">
            <wp:extent cx="38766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43" w:rsidRPr="007338ED" w:rsidRDefault="00021D43" w:rsidP="007338ED">
      <w:pPr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lang w:bidi="ar-SA"/>
        </w:rPr>
      </w:pPr>
      <w:r w:rsidRPr="007338ED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شکل </w:t>
      </w:r>
      <w:r w:rsidRPr="007338ED">
        <w:rPr>
          <w:rFonts w:ascii="Arial" w:eastAsia="Times New Roman" w:hAnsi="Arial" w:cs="B Nazanin"/>
          <w:sz w:val="24"/>
          <w:szCs w:val="24"/>
          <w:rtl/>
        </w:rPr>
        <w:t xml:space="preserve">۳-۵. </w:t>
      </w:r>
      <w:r w:rsidRPr="007338ED">
        <w:rPr>
          <w:rFonts w:ascii="Arial" w:eastAsia="Times New Roman" w:hAnsi="Arial" w:cs="B Nazanin"/>
          <w:sz w:val="24"/>
          <w:szCs w:val="24"/>
          <w:rtl/>
          <w:lang w:bidi="ar-SA"/>
        </w:rPr>
        <w:t>احتمال انسداد تماس در دو حالت شبیه</w:t>
      </w:r>
      <w:r w:rsidR="00E60C29" w:rsidRPr="007338ED">
        <w:rPr>
          <w:rFonts w:ascii="Arial" w:eastAsia="Times New Roman" w:hAnsi="Arial" w:cs="B Nazanin"/>
          <w:sz w:val="24"/>
          <w:szCs w:val="24"/>
          <w:rtl/>
          <w:lang w:bidi="ar-SA"/>
        </w:rPr>
        <w:t xml:space="preserve">‌سازی </w:t>
      </w:r>
      <w:r w:rsidRPr="007338ED">
        <w:rPr>
          <w:rFonts w:ascii="Arial" w:eastAsia="Times New Roman" w:hAnsi="Arial" w:cs="B Nazanin"/>
          <w:sz w:val="24"/>
          <w:szCs w:val="24"/>
          <w:rtl/>
          <w:lang w:bidi="ar-SA"/>
        </w:rPr>
        <w:t>و تحلیلی</w:t>
      </w:r>
    </w:p>
    <w:p w:rsidR="007338ED" w:rsidRDefault="007338ED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7338ED" w:rsidRDefault="007338ED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حالت بعد دو کلاس متفاوت را برای کاربران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یریم در این حالت کاربر کلاس اول به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=2</m:t>
        </m:r>
      </m:oMath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کانال صر فا نیاز دارد و متوسط زمان سرویسش را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۹۰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یریم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کلاس دوم به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=8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نیاز دارد در این حالت متوسط زمان سرویس را بترتیب برابر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۱۵۰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لحاظ کرده ایم. در این حالت احتمال انسداد تماس بر حسب نرخ ورودی کاربران رسم شده است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میبینیم که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هر چه کاربران موجود در سیستم دارای کلاس متفاوت تری از لحاظ تعداد کانال مورد نیاز و زمان سرویس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مورد نیاز باشند نتایج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نزدیکتر نسبت به نتایج تحلیلی است. در واقع در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استفاده از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چند گانگی موجود بین کاربران و زیر حامل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باعث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مدل مبنی بر تئوری صف پیشنهادی به حالت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واقعی خود نزدیکتر باشد.</w:t>
      </w:r>
    </w:p>
    <w:p w:rsidR="00021D43" w:rsidRPr="0003264F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حالت بعد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را در نظر میگیریم که دارای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۶۴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است که پهنای باند هر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زیر حامل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KHz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و سیستم دارای دو کلاس متفاوت سرویس است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کلاس اول مربوط به کاربری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که به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=2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صر فا نیاز دارد و متوسط زمان سرویسش را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۹۰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 در نظر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یریم و کاربر کلاس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دوم وابسته به تعداد کانا ل آزاد موجود در سیستم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واند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C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>=8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کانال را درخواست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نماید در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این حالت متوسط زمان سرویس بترتیب برابر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۱۵۰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 در نظر گرفته شده است. مدت زمان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تبادل کانال قبل از اینکه تماس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یک سلول خاتمه یابد دارای توزیع نمایی با متوسط زمانی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ثانیه فرض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شده است. احتمال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انسداد تماس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در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حالت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تحلیلی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شکل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۳-۶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رسم شده است.</w:t>
      </w:r>
    </w:p>
    <w:p w:rsidR="00021D43" w:rsidRPr="007338ED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7338ED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فصل چهارم</w:t>
      </w:r>
    </w:p>
    <w:p w:rsidR="00021D43" w:rsidRPr="007338ED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7338ED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 xml:space="preserve">آنالیز ترافیک یک سیستم </w:t>
      </w:r>
      <w:r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OFDMA</w:t>
      </w:r>
      <w:r w:rsidRPr="007338ED"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  <w:t xml:space="preserve"> چند سلولی از دیدگاه بسته دیتا</w:t>
      </w:r>
    </w:p>
    <w:p w:rsidR="00021D43" w:rsidRPr="007338ED" w:rsidRDefault="007338ED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7338ED">
        <w:rPr>
          <w:rFonts w:ascii="Arial" w:eastAsia="Times New Roman" w:hAnsi="Arial" w:cs="B Nazanin" w:hint="cs"/>
          <w:b/>
          <w:bCs/>
          <w:sz w:val="32"/>
          <w:szCs w:val="32"/>
          <w:rtl/>
        </w:rPr>
        <w:t>4-1</w:t>
      </w:r>
      <w:r w:rsidR="00021D43" w:rsidRPr="007338ED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- آنالیز ترافیک سیستم </w:t>
      </w:r>
      <w:r w:rsidR="00021D43"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OFDMA</w:t>
      </w:r>
      <w:r w:rsidR="00021D43" w:rsidRPr="007338ED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از دید بسته دیتا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فصل قبل ترافیک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دیدگاه کاربر مورد تحلیل قرار گرفت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فصل هدف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این است که از دیدگاه بسته دیتا و مدلسازی بر اساس تئوری صف پارامترهای ترافیک مانند برون دهی کلی</w:t>
      </w:r>
    </w:p>
    <w:p w:rsidR="00021D43" w:rsidRPr="0003264F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سیستم و میزان احتمال انسداد یک بسته دیتا بر اساس </w:t>
      </w:r>
      <w:r w:rsidR="007338ED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تغییر نرخ ورودی کاربران و تاثیر محدودیت تاخیر بر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احتمال انسداد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مورد بررسی قرار گیرد.</w:t>
      </w:r>
    </w:p>
    <w:p w:rsidR="00021D43" w:rsidRPr="0003264F" w:rsidRDefault="00021D43" w:rsidP="007338ED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هر کاربر که در یک سیستم تحت سرویس قرار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یرد تحت یک نرخ م</w:t>
      </w:r>
      <w:r w:rsidR="007338ED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ش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>خصی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داده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خود را که مبتنی بر صدا، ویدئو و فایل کامپیوتری و ... را بصورت بسته هایی در فریم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زمانی -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</w:t>
      </w:r>
      <w:r w:rsidR="007338ED">
        <w:rPr>
          <w:rFonts w:ascii="Arial" w:eastAsia="Times New Roman" w:hAnsi="Arial" w:cs="B Nazanin" w:hint="cs"/>
          <w:sz w:val="28"/>
          <w:szCs w:val="28"/>
          <w:rtl/>
          <w:lang w:bidi="ar-SA"/>
        </w:rPr>
        <w:t>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والی ارسال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ند. برای هر کاربر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یک مدل ترافیکی صف در نظر گرفت که ورود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داده به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این صف بصورت پواسن با نرخ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λ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sub>
        </m:sSub>
      </m:oMath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 است. بدیهی است که فرض پوآسون برای ورود بسته</w:t>
      </w:r>
      <w:r w:rsidR="007338ED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برای سادگی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برای تحلیل پذیری در نظر گرفته شده است.</w:t>
      </w:r>
    </w:p>
    <w:p w:rsidR="00021D43" w:rsidRPr="0003264F" w:rsidRDefault="00021D43" w:rsidP="005A686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 اساس وضعیت کانال و بهره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‌گیری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مدولاسیون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AMC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سیستم با نرخ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متفاوتی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به کاربر</w:t>
      </w:r>
      <w:r w:rsidR="005A6866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سرویس دهد. لذا مدل ورود - خروج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صف یک کاربر بصورت یک مدل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</w:t>
      </w:r>
      <w:r w:rsidR="007338ED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قابل توصیف است. مثلا با توجه به اینکه ارسال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فریم شکاف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زمانی جدا از هم انجام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زمان سرویس را مقدار ثابتی درنظر گرفت. در این حالت مدل صف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M/D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</w:t>
      </w:r>
    </w:p>
    <w:p w:rsidR="00021D43" w:rsidRPr="0003264F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کاربرها در یک سیستم چند رسان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ه‌ای 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وانند داده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را در نرخ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متفاوتی ارسال کنند. از نظر میزان نرخ ارسالی و محدودیت تأخیری که سرویس هر کاربر به آن وابسته است سرویس مورد نیاز کاربران را به سه دسته تقسیم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‌بندی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</w:t>
      </w:r>
    </w:p>
    <w:p w:rsidR="00021D43" w:rsidRPr="00D3068B" w:rsidRDefault="00021D43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D3068B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lastRenderedPageBreak/>
        <w:t xml:space="preserve">١-کلاس </w:t>
      </w:r>
      <w:r w:rsidR="008E0632">
        <w:rPr>
          <w:rStyle w:val="FootnoteReference"/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footnoteReference w:id="6"/>
      </w:r>
      <w:r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BE</w:t>
      </w:r>
      <w:r w:rsidRPr="00D3068B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:</w:t>
      </w:r>
    </w:p>
    <w:p w:rsidR="00785C22" w:rsidRPr="0003264F" w:rsidRDefault="00021D43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این حالت کاربر از ترافیک موجود به هر صورتی که باشد (نرخ پایین با نرخ بالا) استفاده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ند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در صورتیکه وضعیت ترافیکی سیستم خوب باشد در نرخ بالا و در غیر این صورت در نرخ پایین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‌تر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به</w:t>
      </w:r>
      <w:r w:rsidR="008E0632" w:rsidRPr="008E063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w:r w:rsidR="008E063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ارسال داده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>می‌پ</w:t>
      </w:r>
      <w:r w:rsidR="008E063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ردازد. در این نوع سرویس</w:t>
      </w:r>
      <w:r w:rsidR="008E0632" w:rsidRPr="008E063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</w:t>
      </w:r>
      <w:r w:rsidR="008E0632"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مقدار برون دهی کلی و ایجاد تعادل مابين نرخ ارسالی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کاربران موجود در سیستم در اولویت قرار دارد.</w:t>
      </w:r>
    </w:p>
    <w:p w:rsidR="00785C22" w:rsidRPr="008E0632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8E0632">
        <w:rPr>
          <w:rFonts w:ascii="Arial" w:eastAsia="Times New Roman" w:hAnsi="Arial" w:cs="B Nazanin"/>
          <w:b/>
          <w:bCs/>
          <w:sz w:val="32"/>
          <w:szCs w:val="32"/>
          <w:rtl/>
        </w:rPr>
        <w:t xml:space="preserve">۲- </w:t>
      </w:r>
      <w:r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کلاس ویدئو</w:t>
      </w:r>
      <w:r w:rsidR="008E0632">
        <w:rPr>
          <w:rStyle w:val="FootnoteReference"/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footnoteReference w:id="7"/>
      </w:r>
      <w:r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:</w:t>
      </w:r>
    </w:p>
    <w:p w:rsidR="00785C22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در این حالت کاربر دارای ترافیک دفعتی است و با محدودیت تاخیر همراه می باشد.</w:t>
      </w:r>
    </w:p>
    <w:p w:rsidR="008E0632" w:rsidRPr="0003264F" w:rsidRDefault="008E0632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785C22" w:rsidRPr="008E0632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٣- کلاس</w:t>
      </w:r>
      <w:r w:rsidR="008E0632" w:rsidRPr="008E0632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 xml:space="preserve"> </w:t>
      </w:r>
      <w:r w:rsidR="008E0632">
        <w:rPr>
          <w:rStyle w:val="FootnoteReference"/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footnoteReference w:id="8"/>
      </w:r>
      <w:r w:rsidRPr="00F85CD5"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  <w:t>VoIP</w:t>
      </w:r>
      <w:r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 :</w:t>
      </w: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این حالت کاربر دارای نرخ ارسالی ثابت </w:t>
      </w:r>
      <w:r w:rsidRPr="008E063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(</w:t>
      </w:r>
      <w:r w:rsidRPr="008E0632">
        <w:rPr>
          <w:rFonts w:asciiTheme="majorBidi" w:eastAsia="Times New Roman" w:hAnsiTheme="majorBidi" w:cstheme="majorBidi"/>
          <w:sz w:val="24"/>
          <w:szCs w:val="24"/>
          <w:lang w:bidi="ar-SA"/>
        </w:rPr>
        <w:t>CBR</w:t>
      </w:r>
      <w:r w:rsidR="008E0632" w:rsidRPr="008E063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)</w:t>
      </w:r>
      <w:r w:rsidR="008E0632">
        <w:rPr>
          <w:rStyle w:val="FootnoteReference"/>
          <w:rFonts w:asciiTheme="majorBidi" w:eastAsia="Times New Roman" w:hAnsiTheme="majorBidi" w:cstheme="majorBidi"/>
          <w:sz w:val="24"/>
          <w:szCs w:val="24"/>
          <w:rtl/>
          <w:lang w:bidi="ar-SA"/>
        </w:rPr>
        <w:footnoteReference w:id="9"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اما با محدودیت تأخیر همراه است.</w:t>
      </w: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مدل پیشنهادی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۳-۶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برای مدل سیستم از دیدگاه کاربر استفاده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نیم. فرض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 در این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مدل کاربر 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کلاس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کاربر 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نوع ویدئو باشد. برای تحلیل ترافیک از دیدگاه بسته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دیتا برای هر کاربر موجود در سیستم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یک مدل صف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نظر گرفت. اینکه در ترافیک های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ویدئو برای برآوردن وضعیت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QoS</w:t>
      </w:r>
      <w:proofErr w:type="spellEnd"/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داده محدودیت تأخیر مشخصی دارند لازم است که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میزان تأخیری که یک بسته در صف در انتظار می ماند محاسبه شده و اگر این تأخیر از حد مشخصی بیشتر شود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بسته رد شود. مدل صف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M/M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</w:t>
      </w:r>
    </w:p>
    <w:p w:rsidR="008E0632" w:rsidRDefault="00785C22" w:rsidP="008E0632">
      <w:pPr>
        <w:spacing w:after="0" w:line="360" w:lineRule="auto"/>
        <w:jc w:val="both"/>
        <w:rPr>
          <w:rFonts w:asciiTheme="majorBidi" w:eastAsia="Times New Roman" w:hAnsiTheme="majorBidi" w:cstheme="majorBidi" w:hint="cs"/>
          <w:sz w:val="20"/>
          <w:szCs w:val="20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برای بدست آوردن تابع چگالی زمان انتظار بسته در صف از فرمول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8E0632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PR) </w:t>
      </w:r>
      <w:proofErr w:type="spellStart"/>
      <w:r w:rsidRPr="008E0632">
        <w:rPr>
          <w:rFonts w:asciiTheme="majorBidi" w:eastAsia="Times New Roman" w:hAnsiTheme="majorBidi" w:cstheme="majorBidi"/>
          <w:sz w:val="24"/>
          <w:szCs w:val="24"/>
          <w:lang w:bidi="ar-SA"/>
        </w:rPr>
        <w:t>pollaczek</w:t>
      </w:r>
      <w:proofErr w:type="spellEnd"/>
      <w:r w:rsidRPr="008E0632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- </w:t>
      </w:r>
      <w:proofErr w:type="spellStart"/>
      <w:r w:rsidRPr="008E0632">
        <w:rPr>
          <w:rFonts w:asciiTheme="majorBidi" w:eastAsia="Times New Roman" w:hAnsiTheme="majorBidi" w:cstheme="majorBidi"/>
          <w:sz w:val="24"/>
          <w:szCs w:val="24"/>
          <w:lang w:bidi="ar-SA"/>
        </w:rPr>
        <w:t>khinchen</w:t>
      </w:r>
      <w:proofErr w:type="spellEnd"/>
      <w:r w:rsidRPr="008E063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)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یک صف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داریم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(4-1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785C22" w:rsidRDefault="00785C2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 xml:space="preserve">که 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(</w:t>
      </w:r>
      <w:r w:rsidR="008E0632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S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)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B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تابع مشخصه زمان سرویس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است. در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 توجه به اینکه در قاب های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مانی مجزا داده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ارسال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در نتیجه مدت زمان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سرویس سیستم در هر قاب زمانی مقدار ثابتی است در این صورت مدل سیستم بصورت 1/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M/D</w:t>
      </w:r>
      <w:r w:rsidR="008E0632" w:rsidRPr="005A6866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است. به ای.</w:t>
      </w:r>
      <w:r w:rsidR="00E60C2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است. به این ترت</w:t>
      </w:r>
      <w:r w:rsidR="008E063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یب تابع مشخصه زمان سرویس بصورت </w:t>
      </w:r>
      <m:oMath>
        <m:sSup>
          <m:sSup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B(s)=e</m:t>
            </m:r>
          </m:e>
          <m:sup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-Ts</m:t>
            </m:r>
          </m:sup>
        </m:sSup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 در این حالت در رابطه (</w:t>
      </w:r>
      <w:r w:rsidR="008E0632">
        <w:rPr>
          <w:rFonts w:ascii="Arial" w:eastAsia="Times New Roman" w:hAnsi="Arial" w:cs="B Nazanin" w:hint="cs"/>
          <w:sz w:val="28"/>
          <w:szCs w:val="28"/>
          <w:rtl/>
        </w:rPr>
        <w:t>4-1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)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تبدیل معکوس متناظر با 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(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W(s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پیچیده خواهد شد. بنابراین برای سادگی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نیم زمان سرویس یک متغیر تصادفی نمایی است. لذا مدل سیستم بصورت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M/M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ردد.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حالت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۱/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M/M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داریم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: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(4-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2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</w:p>
    <w:p w:rsidR="008E0632" w:rsidRDefault="008E0632" w:rsidP="0003264F">
      <w:pPr>
        <w:spacing w:after="0" w:line="360" w:lineRule="auto"/>
        <w:jc w:val="both"/>
        <w:rPr>
          <w:rFonts w:ascii="Arial" w:eastAsia="Times New Roman" w:hAnsi="Arial" w:cs="B Nazanin" w:hint="cs"/>
          <w:i/>
          <w:iCs/>
          <w:sz w:val="28"/>
          <w:szCs w:val="28"/>
          <w:rtl/>
          <w:lang w:bidi="ar-SA"/>
        </w:rPr>
      </w:pPr>
    </w:p>
    <w:p w:rsidR="00785C22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که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متوسط نرخ سرویس دهی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صف است. تابع چگالی احتمال زمان انتظار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برابر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است با: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(4-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3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            </w:t>
      </w:r>
    </w:p>
    <w:p w:rsidR="008E0632" w:rsidRPr="0003264F" w:rsidRDefault="008E063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</w:p>
    <w:p w:rsidR="00785C22" w:rsidRDefault="00E60C29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نیم برای کاربر نوع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ماکزیمم تأخیر مجاز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برای کاربر نوع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T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آباشد. احتمال رد شدن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بسته در صف کاربر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۱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برابر است با: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(4-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4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            </w:t>
      </w:r>
    </w:p>
    <w:p w:rsidR="00785C22" w:rsidRPr="0003264F" w:rsidRDefault="00785C22" w:rsidP="0003264F">
      <w:pPr>
        <w:bidi w:val="0"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785C22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از طرفی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>(4-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5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            </w:t>
      </w:r>
    </w:p>
    <w:p w:rsidR="008E0632" w:rsidRPr="0003264F" w:rsidRDefault="008E0632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لذا برای بدست آوردن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ρ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1</m:t>
            </m:r>
          </m:sub>
        </m:sSub>
      </m:oMath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و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rop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,1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روش تکراری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استفاده کرد.</w:t>
      </w:r>
    </w:p>
    <w:p w:rsidR="00785C22" w:rsidRPr="0003264F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کاربر نوع دوم وابسته به تعداد کانال ازاد موجود نرخ سرویس دهی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متفاوت است.</w:t>
      </w:r>
    </w:p>
    <w:p w:rsidR="00785C22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لذا متناظر با کاربر نوع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نرخ سرویس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، نرخ سرویس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کلاس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۳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3</m:t>
            </m:r>
          </m:sub>
        </m:sSub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برای کلاس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 xml:space="preserve">۴ </w:t>
      </w:r>
      <m:oMath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μ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4</m:t>
            </m:r>
          </m:sub>
        </m:sSub>
      </m:oMath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است. لذا</w:t>
      </w:r>
    </w:p>
    <w:p w:rsidR="008E0632" w:rsidRPr="008E0632" w:rsidRDefault="008E0632" w:rsidP="008E0632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  <w:r w:rsidRP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lastRenderedPageBreak/>
        <w:t>(4-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>6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)</w:t>
      </w: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            </w:t>
      </w:r>
    </w:p>
    <w:p w:rsidR="008E0632" w:rsidRDefault="008E0632" w:rsidP="0003264F">
      <w:pPr>
        <w:spacing w:after="0" w:line="360" w:lineRule="auto"/>
        <w:jc w:val="both"/>
        <w:rPr>
          <w:rFonts w:ascii="Arial" w:eastAsia="Times New Roman" w:hAnsi="Arial" w:cs="B Nazanin" w:hint="cs"/>
          <w:sz w:val="28"/>
          <w:szCs w:val="28"/>
          <w:rtl/>
          <w:lang w:bidi="ar-SA"/>
        </w:rPr>
      </w:pPr>
    </w:p>
    <w:p w:rsidR="00785C22" w:rsidRPr="005A6866" w:rsidRDefault="008E0632" w:rsidP="005A6866">
      <w:pPr>
        <w:tabs>
          <w:tab w:val="right" w:pos="8936"/>
        </w:tabs>
        <w:spacing w:after="0"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ar-SA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که </w:t>
      </w:r>
      <m:oMath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rop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,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23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, </m:t>
        </m:r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rop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,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22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,</m:t>
        </m:r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  <m:sSub>
          <m:sSubPr>
            <m:ctrl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</m:e>
          <m:sub>
            <m: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rop</m:t>
            </m:r>
            <m:r>
              <m:rPr>
                <m:sty m:val="p"/>
              </m:rPr>
              <w:rPr>
                <w:rFonts w:ascii="Cambria Math" w:eastAsia="Times New Roman" w:hAnsi="Cambria Math" w:cs="B Nazanin"/>
                <w:sz w:val="28"/>
                <w:szCs w:val="28"/>
                <w:lang w:bidi="ar-SA"/>
              </w:rPr>
              <m:t>,21</m:t>
            </m:r>
          </m:sub>
        </m:sSub>
        <m:r>
          <w:rPr>
            <w:rFonts w:ascii="Cambria Math" w:eastAsia="Times New Roman" w:hAnsi="Cambria Math" w:cs="B Nazanin"/>
            <w:sz w:val="28"/>
            <w:szCs w:val="28"/>
            <w:lang w:bidi="ar-SA"/>
          </w:rPr>
          <m:t xml:space="preserve"> </m:t>
        </m:r>
      </m:oMath>
      <w:r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بترتیب احتمال رد شدن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متناظر با کلاس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۳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="00785C22"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="005A6866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785C22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</w:t>
      </w:r>
    </w:p>
    <w:p w:rsidR="00785C22" w:rsidRPr="008E0632" w:rsidRDefault="008E0632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ar-SA"/>
        </w:rPr>
      </w:pPr>
      <w:r w:rsidRPr="008E0632">
        <w:rPr>
          <w:rFonts w:ascii="Arial" w:eastAsia="Times New Roman" w:hAnsi="Arial" w:cs="B Nazanin" w:hint="cs"/>
          <w:b/>
          <w:bCs/>
          <w:sz w:val="32"/>
          <w:szCs w:val="32"/>
          <w:rtl/>
        </w:rPr>
        <w:t>4-2</w:t>
      </w:r>
      <w:r w:rsidR="00785C22"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-</w:t>
      </w:r>
      <w:r w:rsidRPr="008E0632">
        <w:rPr>
          <w:rFonts w:ascii="Arial" w:eastAsia="Times New Roman" w:hAnsi="Arial" w:cs="B Nazanin" w:hint="cs"/>
          <w:b/>
          <w:bCs/>
          <w:sz w:val="32"/>
          <w:szCs w:val="32"/>
          <w:rtl/>
          <w:lang w:bidi="ar-SA"/>
        </w:rPr>
        <w:t xml:space="preserve"> </w:t>
      </w:r>
      <w:r w:rsidR="00785C22" w:rsidRPr="008E0632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نتایج عددی</w:t>
      </w: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 دیدگاه بسته دیتا هم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را بررسی کرد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حالت بهره وری طیفی ، میزان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انسداد بسته مربوط به هر کلاس از کاربران و بهره وری کلی سیستم قابل بررسی خواهد بود.</w:t>
      </w: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فرض کنیم سیستم دارای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۶۴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باشد و پهنای باند هر زیر حامل برابر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KHz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باشد. به روش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AMC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داده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 روی زیر حامل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ارسال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وند. فرض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نیم مستقل از سطح مدولاسیون متوسط نرخ ارسال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داده روی هر زیر حامل ثابت و برابر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باشد.</w:t>
      </w:r>
    </w:p>
    <w:p w:rsidR="00785C22" w:rsidRPr="0003264F" w:rsidRDefault="00785C22" w:rsidP="008E0632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کاربر کلاس اول کاربر با ارسال داده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proofErr w:type="spellEnd"/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 نرخ ثابت داده برابر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32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باشد. کاربر کلاس دوم کاربر</w:t>
      </w:r>
    </w:p>
    <w:p w:rsidR="00785C22" w:rsidRPr="0003264F" w:rsidRDefault="00785C22" w:rsidP="001956AE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دید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 ارسال داده ویدئو با نرخ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متغیر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Pr="0003264F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32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،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64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128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کاربر کلاس </w:t>
      </w:r>
      <w:proofErr w:type="spellStart"/>
      <w:r w:rsidR="008E0632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proofErr w:type="spellEnd"/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از </w:t>
      </w:r>
      <w:r w:rsidR="008E0632">
        <w:rPr>
          <w:rFonts w:ascii="Courier New" w:eastAsia="Times New Roman" w:hAnsi="Courier New" w:cs="B Nazanin" w:hint="cs"/>
          <w:sz w:val="28"/>
          <w:szCs w:val="28"/>
          <w:rtl/>
          <w:lang w:bidi="ar-SA"/>
        </w:rPr>
        <w:t xml:space="preserve">دید 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 xml:space="preserve">بسته ديتا </w:t>
      </w:r>
      <w:r w:rsidR="00AD52F2">
        <w:rPr>
          <w:rFonts w:ascii="Courier New" w:eastAsia="Times New Roman" w:hAnsi="Courier New" w:cs="B Nazanin"/>
          <w:sz w:val="28"/>
          <w:szCs w:val="28"/>
          <w:rtl/>
          <w:lang w:bidi="ar-SA"/>
        </w:rPr>
        <w:t>می‌ت</w:t>
      </w:r>
      <w:r w:rsidRPr="0003264F">
        <w:rPr>
          <w:rFonts w:ascii="Courier New" w:eastAsia="Times New Roman" w:hAnsi="Courier New" w:cs="B Nazanin"/>
          <w:sz w:val="28"/>
          <w:szCs w:val="28"/>
          <w:rtl/>
          <w:lang w:bidi="ar-SA"/>
        </w:rPr>
        <w:t>وان یک مدل صف در نظر گرفت که بر اساس</w:t>
      </w:r>
      <w:r w:rsidR="008E0632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استاندارد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proofErr w:type="spellEnd"/>
      <w:r w:rsidRPr="0003264F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8E0632">
        <w:rPr>
          <w:rFonts w:ascii="Arial" w:eastAsia="Times New Roman" w:hAnsi="Arial" w:cs="B Nazanin"/>
          <w:sz w:val="28"/>
          <w:szCs w:val="28"/>
          <w:lang w:bidi="ar-SA"/>
        </w:rPr>
        <w:t>]</w:t>
      </w:r>
      <w:r w:rsidR="008E0632">
        <w:rPr>
          <w:rFonts w:ascii="Arial" w:eastAsia="Times New Roman" w:hAnsi="Arial" w:cs="B Nazanin" w:hint="cs"/>
          <w:sz w:val="28"/>
          <w:szCs w:val="28"/>
          <w:rtl/>
        </w:rPr>
        <w:t>9</w:t>
      </w:r>
      <w:r w:rsidR="008E0632">
        <w:rPr>
          <w:rFonts w:ascii="Arial" w:eastAsia="Times New Roman" w:hAnsi="Arial" w:cs="B Nazanin"/>
          <w:sz w:val="28"/>
          <w:szCs w:val="28"/>
        </w:rPr>
        <w:t>[</w:t>
      </w:r>
      <w:r w:rsidR="008E0632">
        <w:rPr>
          <w:rFonts w:ascii="Arial" w:eastAsia="Times New Roman" w:hAnsi="Arial" w:cs="B Nazanin" w:hint="cs"/>
          <w:sz w:val="28"/>
          <w:szCs w:val="28"/>
          <w:rtl/>
        </w:rPr>
        <w:t xml:space="preserve"> 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هر بسته دارای اندازه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۶۴۰</w:t>
      </w:r>
      <w:r w:rsidR="008E0632">
        <w:rPr>
          <w:rFonts w:ascii="Arial" w:eastAsia="Times New Roman" w:hAnsi="Arial" w:cs="B Nazanin" w:hint="cs"/>
          <w:sz w:val="28"/>
          <w:szCs w:val="28"/>
          <w:rtl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بیت است که با فواصل زمانی</w:t>
      </w:r>
      <w:r w:rsidRPr="005A6866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ms</w:t>
      </w:r>
      <w:proofErr w:type="spellEnd"/>
      <w:r w:rsidR="008E0632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20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تولید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ود. متناظر با آن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ورود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="001956AE">
        <w:rPr>
          <w:rFonts w:ascii="Arial" w:eastAsia="Times New Roman" w:hAnsi="Arial" w:cs="B Nazanin"/>
          <w:sz w:val="28"/>
          <w:szCs w:val="28"/>
          <w:rtl/>
          <w:lang w:bidi="ar-SA"/>
        </w:rPr>
        <w:t>را به مدل صف ي</w:t>
      </w:r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ک </w:t>
      </w:r>
      <w:r w:rsidR="001956AE"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فرایند پواسون با نرخ </w:t>
      </w:r>
      <w:r w:rsidR="001956AE" w:rsidRPr="0003264F">
        <w:rPr>
          <w:rFonts w:ascii="Times New Roman" w:eastAsia="Times New Roman" w:hAnsi="Times New Roman" w:cs="B Nazanin"/>
          <w:sz w:val="28"/>
          <w:szCs w:val="28"/>
          <w:rtl/>
        </w:rPr>
        <w:t>۵۰</w:t>
      </w:r>
      <w:r w:rsidR="001956AE"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بسته بر ثانیه در نظر گرفت. از آنجا که نرخ متوسط هر زیر حامل </w:t>
      </w:r>
      <w:r w:rsidR="001956AE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لذا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 در اختیار داشتن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به نرخ سرویس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</w:rPr>
        <w:t>۵۰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 بسته بر ثانیه </w:t>
      </w:r>
      <w:r w:rsidR="00AD52F2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می‌ت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وان </w:t>
      </w:r>
      <w:r w:rsidR="001956A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رسید. البته برای سادگی مدت زمان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سرویس را یک توزیع نمایی با نرخ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۵۰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بسته بر ثانیه در نظر میگیریم.</w:t>
      </w:r>
    </w:p>
    <w:p w:rsidR="00785C22" w:rsidRPr="0003264F" w:rsidRDefault="00785C22" w:rsidP="001956AE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برای کاربر کلاس دوم طبق استاندارد ویدئو [</w:t>
      </w:r>
      <w:r w:rsidRPr="0003264F">
        <w:rPr>
          <w:rFonts w:ascii="Arial" w:eastAsia="Times New Roman" w:hAnsi="Arial" w:cs="B Nazanin"/>
          <w:sz w:val="28"/>
          <w:szCs w:val="28"/>
          <w:rtl/>
        </w:rPr>
        <w:t xml:space="preserve">۱۴]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هر بسته دارای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۲۰۰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بایت است که در فواصل زمانی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ms</w:t>
      </w:r>
      <w:proofErr w:type="spellEnd"/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12.5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تولید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 لذا نرخ ورود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به صف برابر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۸۰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بسته در ثانیه است. اگر تعداد زیر حامل که در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اختیار کاربر قرار میگیرد برابر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،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یا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۸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باشد نرخ سرویس تخصیص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داده شده به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بترتیب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برابر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۲۰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و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۸۰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بسته بر ثانیه است. مدت تاخیری که یک بسته در صف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داشته باشد باری استاندارد</w:t>
      </w:r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voip</w:t>
      </w:r>
      <w:proofErr w:type="spellEnd"/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برابر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ms</w:t>
      </w:r>
      <w:proofErr w:type="spellEnd"/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100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 برای استاندارد ویدئو برابر </w:t>
      </w:r>
      <w:proofErr w:type="spellStart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ms</w:t>
      </w:r>
      <w:proofErr w:type="spellEnd"/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>200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است.</w:t>
      </w:r>
    </w:p>
    <w:p w:rsidR="00785C22" w:rsidRPr="0003264F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در شکل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زیر بترتیب ضریب بهره وری طیفی، برون دهی کل سیستم و احتمال انسداد بسته از دید کاربر کلاس ویدیو نشان داده شده است.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۴-۱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می بینیم که با افزایش نرخ ورود کاربران احتمال انسداد</w:t>
      </w:r>
    </w:p>
    <w:p w:rsidR="00785C22" w:rsidRPr="0003264F" w:rsidRDefault="00785C22" w:rsidP="001956AE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بسته زیاد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ردد. بدیهی است که با افزایش نرخ ورود تعداد زیر حامل اشغالی زیاد شده و لذا احتمال انسداد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کاربری که زیر حامل زیادی می خواهد بیشتر از کاربران دیگر است</w:t>
      </w:r>
      <w:r w:rsidR="00E60C29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د</w:t>
      </w:r>
      <w:r w:rsidR="001956AE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ر این حالت انسداد بسته مربوط به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کاربران کلاس بالاتر بیشتر از کاربران کلاس پایین</w:t>
      </w:r>
      <w:r w:rsidR="008E063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‌تر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 در نتیجه تعداد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بیشتری انسداد یافته و احتمال انسداد بسته رفته رفته زیاد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ردد. البته در حوالی نرخ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۰.۲۵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میبینیم که چون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کاملا اشغال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ردند. احتمال انسداد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به یک حد تقريبا ثابتی می رسد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۴-۲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تغییرات برون دهی را بر حسب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نرخ ورودی نشان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هد. با توجه به اینکه سیستم دارای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۶۴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زیر حامل است که پهنای باند هر کدام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KHz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16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 باشد اگر تمام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اشغال باشند. ماکزیمم برون دهی برابر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Mbps</w:t>
      </w:r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1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.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شکل در نرخ های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ورودی بالا زمانی که تمام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تقریبا اشغالند برونده به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Kbps</w:t>
      </w:r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900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میرسد. در شکل </w:t>
      </w:r>
      <w:r w:rsidRPr="0003264F">
        <w:rPr>
          <w:rFonts w:ascii="Arial" w:eastAsia="Times New Roman" w:hAnsi="Arial" w:cs="B Nazanin"/>
          <w:sz w:val="28"/>
          <w:szCs w:val="28"/>
          <w:rtl/>
        </w:rPr>
        <w:t>۴-۳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نیز که میزان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بهره وری طیفی را نشان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هد با افزایش نرخ ورودی زیر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بیشتری اشغال 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>می‌گ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ردند که متناظر با آن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درصد بیشتر از کل پهنای باند در اختیار کاربران قرار </w:t>
      </w:r>
      <w:r w:rsidR="007338ED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می‌گ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یرد.</w:t>
      </w:r>
    </w:p>
    <w:p w:rsidR="00785C22" w:rsidRPr="0003264F" w:rsidRDefault="00785C22" w:rsidP="001956AE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شکل - به ازای نرخ ورود ثابت کاربران</w:t>
      </w:r>
      <w:r w:rsidR="001956AE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 w:hint="cs"/>
            <w:sz w:val="28"/>
            <w:szCs w:val="28"/>
            <w:rtl/>
            <w:lang w:bidi="ar-SA"/>
          </w:rPr>
          <m:t>λ</m:t>
        </m:r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ar-SA"/>
          </w:rPr>
          <m:t>=0.2</m:t>
        </m:r>
      </m:oMath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نمردار احتمال انسداد بسته داده مربوط به کلاس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ویدئو بر حسب زمان مدت زمان اقامت در سلول مختلف رسم شده است. می بینیم که با افزایش زمان اقامت</w:t>
      </w:r>
    </w:p>
    <w:p w:rsidR="00785C22" w:rsidRPr="0003264F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سلول احتمال تبادل کانال کاربر با سلولهای مجاور کمتر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ود.لذا نرخ اضافیی ناشی از تبادل کانال در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سلولها به طور کلی کاهش می یابد. بدیهی است با کاهش نرخ ورورد به یک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سلول زیر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کمتری</w:t>
      </w:r>
      <w:r w:rsidR="001956AE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اشغال شده و این به کاهش احتمال انسداد کاربر و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="001956AE">
        <w:rPr>
          <w:rFonts w:ascii="Arial" w:eastAsia="Times New Roman" w:hAnsi="Arial" w:cs="B Nazanin"/>
          <w:sz w:val="28"/>
          <w:szCs w:val="28"/>
          <w:rtl/>
          <w:lang w:bidi="ar-SA"/>
        </w:rPr>
        <w:t>داده می انجامد.</w:t>
      </w:r>
    </w:p>
    <w:p w:rsidR="00785C22" w:rsidRPr="005A4B4B" w:rsidRDefault="00785C22" w:rsidP="0003264F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lang w:bidi="ar-SA"/>
        </w:rPr>
      </w:pPr>
      <w:r w:rsidRPr="005A4B4B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نتیجه</w:t>
      </w:r>
      <w:r w:rsidR="007338ED" w:rsidRPr="005A4B4B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 xml:space="preserve">‌گیری </w:t>
      </w:r>
      <w:r w:rsidRPr="005A4B4B">
        <w:rPr>
          <w:rFonts w:ascii="Arial" w:eastAsia="Times New Roman" w:hAnsi="Arial" w:cs="B Nazanin"/>
          <w:b/>
          <w:bCs/>
          <w:sz w:val="32"/>
          <w:szCs w:val="32"/>
          <w:rtl/>
          <w:lang w:bidi="ar-SA"/>
        </w:rPr>
        <w:t>و پیشنهادها</w:t>
      </w:r>
    </w:p>
    <w:p w:rsidR="00785C22" w:rsidRPr="0003264F" w:rsidRDefault="00785C22" w:rsidP="005A6866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این پایان نامه در فصل اول به مرور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ی پیشین آنالیز ترافیک در سیستمهای سلولی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="005A6866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پرداختیم. در این فصل ابتدا سیاستهای کنترل پذیرش تماس را در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بررسی کردیم. دو روش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کنترل پذیرش عمده در سیستمهای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عبارتند از کنترل پذیرش تماس با انتخاب یک سطح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>استانه و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کنترل پذیرش تماس با توجه به شرایط ترافیک صف. برای بررسی اثر کنترل پذیرش بر سیستم از دیدگاه کاربر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بسته دیتا یک مدل مارکف بررسی گردید.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بخش بعد کنترل پذیرش تماس در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با چند کلاس سرویس بررسی شد. در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هنگا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می‌ک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ه ترافیک سیستم شدید است نیاز داریم که درصدی از تقاضاهای کاربران را رد کنیم. رد تقاضا به دو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روش بست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 جزیی امکان پذیر است. روش جزیی به دلیل اینکه حداقل درصدی از تقاضای کاربر بر اساس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وضعیت ترافیک سیستم رد ن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نسبت به روش بست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این مزیت را دارد که احتمال کلی انسداد کاربر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این روش کمتر خواهد بود.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قسمت بعد برای تخصیص زیر حامل در سیستم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5A4B4B" w:rsidRPr="005A4B4B">
        <w:rPr>
          <w:rFonts w:ascii="Arial" w:eastAsia="Times New Roman" w:hAnsi="Arial" w:cs="B Nazanin"/>
          <w:sz w:val="28"/>
          <w:szCs w:val="28"/>
          <w:lang w:bidi="ar-SA"/>
        </w:rPr>
        <w:t xml:space="preserve"> </w:t>
      </w:r>
      <w:r w:rsidR="005A4B4B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</w:t>
      </w:r>
      <w:r w:rsidR="005A4B4B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روش تخصيص زیرحامل به روش بسته</w:t>
      </w:r>
      <w:r w:rsidR="005A4B4B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softHyphen/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ای مطرح شد برای تحلیل از یک مدل صف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M*</w:t>
      </w:r>
      <w:r w:rsidR="005A4B4B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M/c</w:t>
      </w:r>
      <w:r w:rsidR="005A4B4B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c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استفاده شد.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فصل سوم برای پی ریزی مدل ترافیکی صف برای یک سیتم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ابتدا نشان دادیم که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="005A4B4B"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برای تحلیلی یک سیستم صف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M/M/m/m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از مدل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</w:t>
      </w:r>
      <w:r w:rsidR="005A4B4B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/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4"/>
            <w:szCs w:val="24"/>
            <w:rtl/>
            <w:lang w:bidi="ar-SA"/>
          </w:rPr>
          <m:t/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rtl/>
            <w:lang w:bidi="ar-SA"/>
          </w:rPr>
          <m:t>∞</m:t>
        </m:r>
      </m:oMath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استفاده کرد. این مدل در شرایطی که شدت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ترافیکی سیستم بالا نباشد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مدل مناسبی باشد. از آنجا که در یک سیستم واقعی انتقال داده با کمک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کنترل پذیرش تماس، همواره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 شدت ترافیکی را در حد معقولی قرار داد، مدل پیشنهادی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مدل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مناسب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برای سیستم اصلی باشد. در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ترافیک فصل دوم این ایراد وارد است که در اختصاص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زیر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حامل به روش بست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، از آنجا که یک کاربر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واند همزمان چند زیر حامل را در اختیار بگیرد بعد از اتمام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تماس یکجا باید زیر حامل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ازاد گردند. اما در 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مدل‌ها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ی قبلی چون زیر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مستقل فرض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دند این امکان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وجود نداشت که دست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ه‌ای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از زیر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>حامل‌ها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همزمان ازاد گردند. در مدل پیشنهادی برای کاربران از آن جهت که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 xml:space="preserve">میتواند نرخ ارسالی متفاوتی داشته باشند و تعداد زیر حامل مورد نیازشان فرق کناد چند کلاس در نظر گرفتیم. سپس بر اساس یک سیستم صف </w:t>
      </w:r>
      <w:r w:rsidR="005A4B4B"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M/G/</w:t>
      </w:r>
      <m:oMath>
        <m:r>
          <m:rPr>
            <m:sty m:val="p"/>
          </m:rPr>
          <w:rPr>
            <w:rFonts w:ascii="Cambria Math" w:eastAsia="Times New Roman" w:hAnsi="Cambria Math" w:cs="Cambria Math" w:hint="cs"/>
            <w:sz w:val="24"/>
            <w:szCs w:val="24"/>
            <w:rtl/>
            <w:lang w:bidi="ar-SA"/>
          </w:rPr>
          <m:t/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rtl/>
            <w:lang w:bidi="ar-SA"/>
          </w:rPr>
          <m:t>∞</m:t>
        </m:r>
      </m:oMath>
      <w:r w:rsidR="005A4B4B" w:rsidRPr="005A6866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مدل پیشنهادی برای تحلیل ترافیک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تک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سلولی را بیان کردیم و دیدیم که در شرایطی که متوسط شدت ترافیکی سیستم بالا نباشد احتمال انسداد کاربر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از دو روش تحلیلی و شبیه</w:t>
      </w:r>
      <w:r w:rsidR="00E60C29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‌سازی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بدست آمده بود تفاوت زیادی با هم ندارند.</w:t>
      </w:r>
    </w:p>
    <w:p w:rsidR="005A4B4B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lastRenderedPageBreak/>
        <w:t xml:space="preserve">بر اساس مدل پیشنهادی در حالت تک سلولی ، برای تحلیل ترافیک یک سیستم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سلولی ابتدا بحث تبادل کانال بین سلولی را مطرح کردیم. در یک سیستم سلولی به دلیل حرکت کاربر این امکان وجود دارد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که در حین تماس از یک سلول به سلول مجاور تغییر جا دهد. لذا با نزدیک شدن به سلول مجاور امکان تبادل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کانال وجود دارد. در نتیجه بر اساس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مدل صف پیشنهادی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با در نظر گرفتن تبادل کانال در سیستم احتمال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انسداد کاربر را بررسی کردیم. در فصل چهارم از دید بسته دیتا برای یک کاربر که در سیستم مشغول است یک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مدل صف در نظر گرفتیم. بسته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دیتا با نرخ مشخصی وارد صف </w:t>
      </w:r>
      <w:r w:rsidR="009837B4">
        <w:rPr>
          <w:rFonts w:ascii="Arial" w:eastAsia="Times New Roman" w:hAnsi="Arial" w:cs="B Nazanin"/>
          <w:sz w:val="28"/>
          <w:szCs w:val="28"/>
          <w:rtl/>
          <w:lang w:bidi="ar-SA"/>
        </w:rPr>
        <w:t>می‌ش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ود و بر اساس تعداد زیرحاملی که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کاربر در اختیار دارد نیز مدت زمان سرویس متفاوت خواهد بود. برای سادگی یک مدل 1/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M/M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را برای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بررسی ترافیک بسته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در نظر گرفتیم و بر اساس آن احتمال انسداد بسته ، میزان برون دهی و ضریب بهره وری طیفی را بر اساس تغیر نرخ کاربران و در نظر گرفتن مدل سلولی پیشنهادی در فصل سوم بدست آوردیم.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03264F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پیشنهاداتی که برای کارهای آینده به نظر می رسند عبارتند از تحل</w:t>
      </w:r>
      <w:r w:rsidR="005A4B4B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یل ترافیک سیستم با در نظر گرفتن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ارسال داده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با استفاده از روش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AMC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 این پایان نامه نرخ ارسالی روی هر زیرحامل را بطور متوسط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5A4B4B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ثابت فرض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کردیم ، حال آنکه نرخ ارسالی یک کاربر بر روی یک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زیر حامل به شرایط کانال کاربر وابسته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است. کاربر</w:t>
      </w:r>
      <w:r w:rsidR="007338ED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در فواصل متفاوتی از ایستگاه مرکزی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وانند باشند لذا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SNR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دریافتی هر کاربر با کاربر دیگر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فرق خواهد کرد.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از طرفی بر اساس مدل ترافیک پیشنهادی همواره میتوان ا</w:t>
      </w:r>
      <w:r w:rsidR="005A4B4B">
        <w:rPr>
          <w:rFonts w:ascii="Arial" w:eastAsia="Times New Roman" w:hAnsi="Arial" w:cs="B Nazanin"/>
          <w:sz w:val="28"/>
          <w:szCs w:val="28"/>
          <w:rtl/>
          <w:lang w:bidi="ar-SA"/>
        </w:rPr>
        <w:t>ز وضعیت کلی ترافیک سیستم و درصد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حامل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‌های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اشغال شده و در صد احتمال انسداد کاربر از کلاسهای مختلف</w:t>
      </w:r>
      <w:r w:rsidR="005A4B4B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مطلع شد. لذا با اضافه کردن اثر</w:t>
      </w:r>
      <w:r w:rsidR="005A4B4B">
        <w:rPr>
          <w:rFonts w:ascii="Arial" w:eastAsia="Times New Roman" w:hAnsi="Arial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الگوریتمهای تخصیص منابع،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 ترافیک سیستم را تحت کنترل در آورد و از قابلیت چند گانگی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OFDM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بهره جست.</w:t>
      </w:r>
    </w:p>
    <w:p w:rsidR="00785C22" w:rsidRPr="0003264F" w:rsidRDefault="00785C22" w:rsidP="005A4B4B">
      <w:pPr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ضمنا با توجه به گسترش سیستمهای سلولی </w:t>
      </w:r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OF</w:t>
      </w:r>
      <w:bookmarkStart w:id="0" w:name="_GoBack"/>
      <w:bookmarkEnd w:id="0"/>
      <w:r w:rsidRPr="005A6866">
        <w:rPr>
          <w:rFonts w:asciiTheme="majorBidi" w:eastAsia="Times New Roman" w:hAnsiTheme="majorBidi" w:cstheme="majorBidi"/>
          <w:sz w:val="24"/>
          <w:szCs w:val="24"/>
          <w:lang w:bidi="ar-SA"/>
        </w:rPr>
        <w:t>DMA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 xml:space="preserve"> بر مبنای چند ورودی چند خروجی ، </w:t>
      </w:r>
      <w:r w:rsidR="00AD52F2">
        <w:rPr>
          <w:rFonts w:ascii="Arial" w:eastAsia="Times New Roman" w:hAnsi="Arial" w:cs="B Nazanin"/>
          <w:sz w:val="28"/>
          <w:szCs w:val="28"/>
          <w:rtl/>
          <w:lang w:bidi="ar-SA"/>
        </w:rPr>
        <w:t>می‌ت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وان</w:t>
      </w:r>
      <w:r w:rsidR="005A4B4B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Pr="0003264F">
        <w:rPr>
          <w:rFonts w:ascii="Arial" w:eastAsia="Times New Roman" w:hAnsi="Arial" w:cs="B Nazanin"/>
          <w:sz w:val="28"/>
          <w:szCs w:val="28"/>
          <w:rtl/>
          <w:lang w:bidi="ar-SA"/>
        </w:rPr>
        <w:t>مدل ترافیکی حاضر را به مدلی مناسب برای تحلیل ترافیک سیستمهای چند ورودی چند خروجی بسط داد.</w:t>
      </w:r>
    </w:p>
    <w:p w:rsidR="00785C22" w:rsidRPr="00BF532B" w:rsidRDefault="00785C22" w:rsidP="00BF532B"/>
    <w:sectPr w:rsidR="00785C22" w:rsidRPr="00BF532B" w:rsidSect="002112D8"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F" w:rsidRDefault="00BE1F7F" w:rsidP="00030FF0">
      <w:pPr>
        <w:spacing w:after="0" w:line="240" w:lineRule="auto"/>
      </w:pPr>
      <w:r>
        <w:separator/>
      </w:r>
    </w:p>
  </w:endnote>
  <w:endnote w:type="continuationSeparator" w:id="0">
    <w:p w:rsidR="00BE1F7F" w:rsidRDefault="00BE1F7F" w:rsidP="000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F" w:rsidRDefault="00BE1F7F" w:rsidP="00030FF0">
      <w:pPr>
        <w:spacing w:after="0" w:line="240" w:lineRule="auto"/>
      </w:pPr>
      <w:r>
        <w:separator/>
      </w:r>
    </w:p>
  </w:footnote>
  <w:footnote w:type="continuationSeparator" w:id="0">
    <w:p w:rsidR="00BE1F7F" w:rsidRDefault="00BE1F7F" w:rsidP="00030FF0">
      <w:pPr>
        <w:spacing w:after="0" w:line="240" w:lineRule="auto"/>
      </w:pPr>
      <w:r>
        <w:continuationSeparator/>
      </w:r>
    </w:p>
  </w:footnote>
  <w:footnote w:id="1">
    <w:p w:rsidR="007338ED" w:rsidRDefault="007338ED" w:rsidP="00AD52F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52F2">
        <w:rPr>
          <w:rFonts w:asciiTheme="majorBidi" w:eastAsia="Times New Roman" w:hAnsiTheme="majorBidi" w:cstheme="majorBidi"/>
          <w:lang w:bidi="ar-SA"/>
        </w:rPr>
        <w:t>Multimedia</w:t>
      </w:r>
    </w:p>
  </w:footnote>
  <w:footnote w:id="2">
    <w:p w:rsidR="007338ED" w:rsidRDefault="007338ED" w:rsidP="00AD52F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52F2">
        <w:rPr>
          <w:rFonts w:asciiTheme="majorBidi" w:eastAsia="Times New Roman" w:hAnsiTheme="majorBidi" w:cstheme="majorBidi"/>
          <w:lang w:bidi="ar-SA"/>
        </w:rPr>
        <w:t>Narrow band</w:t>
      </w:r>
    </w:p>
  </w:footnote>
  <w:footnote w:id="3">
    <w:p w:rsidR="007338ED" w:rsidRDefault="007338ED" w:rsidP="00AD52F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D52F2">
        <w:rPr>
          <w:rFonts w:asciiTheme="majorBidi" w:eastAsia="Times New Roman" w:hAnsiTheme="majorBidi" w:cstheme="majorBidi"/>
          <w:lang w:bidi="ar-SA"/>
        </w:rPr>
        <w:t>Wide band</w:t>
      </w:r>
    </w:p>
  </w:footnote>
  <w:footnote w:id="4">
    <w:p w:rsidR="007338ED" w:rsidRDefault="007338ED" w:rsidP="00DE5385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5385">
        <w:rPr>
          <w:rFonts w:asciiTheme="majorBidi" w:eastAsia="Times New Roman" w:hAnsiTheme="majorBidi" w:cstheme="majorBidi"/>
          <w:lang w:bidi="ar-SA"/>
        </w:rPr>
        <w:t>Dwell time</w:t>
      </w:r>
    </w:p>
  </w:footnote>
  <w:footnote w:id="5">
    <w:p w:rsidR="007338ED" w:rsidRPr="00DE5385" w:rsidRDefault="007338ED" w:rsidP="00DE5385">
      <w:pPr>
        <w:bidi w:val="0"/>
        <w:spacing w:after="0" w:line="240" w:lineRule="auto"/>
        <w:jc w:val="both"/>
        <w:rPr>
          <w:rFonts w:asciiTheme="majorBidi" w:eastAsia="Times New Roman" w:hAnsiTheme="majorBidi" w:cstheme="majorBidi" w:hint="cs"/>
          <w:sz w:val="20"/>
          <w:szCs w:val="20"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5385">
        <w:rPr>
          <w:rFonts w:asciiTheme="majorBidi" w:eastAsia="Times New Roman" w:hAnsiTheme="majorBidi" w:cstheme="majorBidi"/>
          <w:sz w:val="20"/>
          <w:szCs w:val="20"/>
          <w:lang w:bidi="ar-SA"/>
        </w:rPr>
        <w:t>Holding time</w:t>
      </w:r>
    </w:p>
  </w:footnote>
  <w:footnote w:id="6">
    <w:p w:rsidR="008E0632" w:rsidRPr="008E0632" w:rsidRDefault="008E0632" w:rsidP="008E0632">
      <w:pPr>
        <w:bidi w:val="0"/>
        <w:spacing w:after="0" w:line="240" w:lineRule="auto"/>
        <w:jc w:val="both"/>
        <w:rPr>
          <w:rFonts w:asciiTheme="majorBidi" w:eastAsia="Times New Roman" w:hAnsiTheme="majorBidi" w:cstheme="majorBidi" w:hint="cs"/>
          <w:sz w:val="20"/>
          <w:szCs w:val="20"/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0632">
        <w:rPr>
          <w:rFonts w:asciiTheme="majorBidi" w:eastAsia="Times New Roman" w:hAnsiTheme="majorBidi" w:cstheme="majorBidi"/>
          <w:sz w:val="20"/>
          <w:szCs w:val="20"/>
          <w:lang w:bidi="ar-SA"/>
        </w:rPr>
        <w:t>Best effort</w:t>
      </w:r>
    </w:p>
  </w:footnote>
  <w:footnote w:id="7">
    <w:p w:rsidR="008E0632" w:rsidRDefault="008E0632" w:rsidP="008E063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0632">
        <w:rPr>
          <w:rFonts w:asciiTheme="majorBidi" w:eastAsia="Times New Roman" w:hAnsiTheme="majorBidi" w:cstheme="majorBidi"/>
          <w:lang w:bidi="ar-SA"/>
        </w:rPr>
        <w:t>Video streaming</w:t>
      </w:r>
    </w:p>
  </w:footnote>
  <w:footnote w:id="8">
    <w:p w:rsidR="008E0632" w:rsidRDefault="008E0632" w:rsidP="008E063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0632">
        <w:rPr>
          <w:rFonts w:asciiTheme="majorBidi" w:eastAsia="Times New Roman" w:hAnsiTheme="majorBidi" w:cstheme="majorBidi"/>
          <w:lang w:bidi="ar-SA"/>
        </w:rPr>
        <w:t xml:space="preserve">Voice over </w:t>
      </w:r>
      <w:proofErr w:type="spellStart"/>
      <w:r w:rsidRPr="008E0632">
        <w:rPr>
          <w:rFonts w:asciiTheme="majorBidi" w:eastAsia="Times New Roman" w:hAnsiTheme="majorBidi" w:cstheme="majorBidi"/>
          <w:lang w:bidi="ar-SA"/>
        </w:rPr>
        <w:t>Ip</w:t>
      </w:r>
      <w:proofErr w:type="spellEnd"/>
    </w:p>
  </w:footnote>
  <w:footnote w:id="9">
    <w:p w:rsidR="008E0632" w:rsidRDefault="008E0632" w:rsidP="008E0632">
      <w:pPr>
        <w:pStyle w:val="FootnoteText"/>
        <w:bidi w:val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0632">
        <w:rPr>
          <w:rFonts w:asciiTheme="majorBidi" w:eastAsia="Times New Roman" w:hAnsiTheme="majorBidi" w:cstheme="majorBidi"/>
          <w:lang w:bidi="ar-SA"/>
        </w:rPr>
        <w:t>Constant Bit Rate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266"/>
    <w:multiLevelType w:val="hybridMultilevel"/>
    <w:tmpl w:val="68BA441E"/>
    <w:lvl w:ilvl="0" w:tplc="1CA8E186">
      <w:start w:val="1"/>
      <w:numFmt w:val="decimal"/>
      <w:lvlText w:val="%1."/>
      <w:lvlJc w:val="left"/>
      <w:pPr>
        <w:ind w:left="720" w:hanging="360"/>
      </w:pPr>
      <w:rPr>
        <w:rFonts w:ascii="Arial" w:hAnsi="Arial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44C"/>
    <w:multiLevelType w:val="hybridMultilevel"/>
    <w:tmpl w:val="EC540B0C"/>
    <w:lvl w:ilvl="0" w:tplc="B2ACFD3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0A76"/>
    <w:multiLevelType w:val="hybridMultilevel"/>
    <w:tmpl w:val="EF82F82A"/>
    <w:lvl w:ilvl="0" w:tplc="F3E88C6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80D"/>
    <w:multiLevelType w:val="hybridMultilevel"/>
    <w:tmpl w:val="19D6A18A"/>
    <w:lvl w:ilvl="0" w:tplc="A2F4F330">
      <w:start w:val="1"/>
      <w:numFmt w:val="decimalFullWidth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736BF"/>
    <w:multiLevelType w:val="hybridMultilevel"/>
    <w:tmpl w:val="178C9366"/>
    <w:lvl w:ilvl="0" w:tplc="543C0D5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0"/>
    <w:rsid w:val="00021D43"/>
    <w:rsid w:val="00022C40"/>
    <w:rsid w:val="00030FF0"/>
    <w:rsid w:val="0003264F"/>
    <w:rsid w:val="00036ED0"/>
    <w:rsid w:val="000522F9"/>
    <w:rsid w:val="00063586"/>
    <w:rsid w:val="000643DE"/>
    <w:rsid w:val="000A5CDE"/>
    <w:rsid w:val="000B3AA4"/>
    <w:rsid w:val="000C36C8"/>
    <w:rsid w:val="000E4F02"/>
    <w:rsid w:val="0010114E"/>
    <w:rsid w:val="0010308A"/>
    <w:rsid w:val="00135BC8"/>
    <w:rsid w:val="00166909"/>
    <w:rsid w:val="001956AE"/>
    <w:rsid w:val="001B7541"/>
    <w:rsid w:val="001E284E"/>
    <w:rsid w:val="002112D8"/>
    <w:rsid w:val="00277C99"/>
    <w:rsid w:val="00296748"/>
    <w:rsid w:val="003262A2"/>
    <w:rsid w:val="00330C07"/>
    <w:rsid w:val="003478D3"/>
    <w:rsid w:val="00375B1F"/>
    <w:rsid w:val="003B1CBA"/>
    <w:rsid w:val="003B4A35"/>
    <w:rsid w:val="003B5854"/>
    <w:rsid w:val="003C09AD"/>
    <w:rsid w:val="0041394F"/>
    <w:rsid w:val="004547AA"/>
    <w:rsid w:val="0047209D"/>
    <w:rsid w:val="004A071F"/>
    <w:rsid w:val="004A550A"/>
    <w:rsid w:val="004A6430"/>
    <w:rsid w:val="004E73AF"/>
    <w:rsid w:val="004F2871"/>
    <w:rsid w:val="005223CE"/>
    <w:rsid w:val="005358CE"/>
    <w:rsid w:val="005A4B4B"/>
    <w:rsid w:val="005A6866"/>
    <w:rsid w:val="005E560F"/>
    <w:rsid w:val="00636C3B"/>
    <w:rsid w:val="00641DCC"/>
    <w:rsid w:val="00661638"/>
    <w:rsid w:val="006A2287"/>
    <w:rsid w:val="006A5482"/>
    <w:rsid w:val="007033CD"/>
    <w:rsid w:val="007338ED"/>
    <w:rsid w:val="00736A11"/>
    <w:rsid w:val="007428DF"/>
    <w:rsid w:val="00742BC3"/>
    <w:rsid w:val="00763755"/>
    <w:rsid w:val="007773E1"/>
    <w:rsid w:val="00785C22"/>
    <w:rsid w:val="00797A08"/>
    <w:rsid w:val="00797D79"/>
    <w:rsid w:val="00803849"/>
    <w:rsid w:val="0085083A"/>
    <w:rsid w:val="00875EAC"/>
    <w:rsid w:val="00876F11"/>
    <w:rsid w:val="008C4A41"/>
    <w:rsid w:val="008E0632"/>
    <w:rsid w:val="008E1B61"/>
    <w:rsid w:val="008F4D59"/>
    <w:rsid w:val="0091729A"/>
    <w:rsid w:val="00920980"/>
    <w:rsid w:val="0093733B"/>
    <w:rsid w:val="009837B4"/>
    <w:rsid w:val="00997D55"/>
    <w:rsid w:val="009B0EA7"/>
    <w:rsid w:val="009E69A2"/>
    <w:rsid w:val="00A9518E"/>
    <w:rsid w:val="00AC4CD5"/>
    <w:rsid w:val="00AD52F2"/>
    <w:rsid w:val="00B00577"/>
    <w:rsid w:val="00B467D0"/>
    <w:rsid w:val="00B728A9"/>
    <w:rsid w:val="00B9522F"/>
    <w:rsid w:val="00BE1F7F"/>
    <w:rsid w:val="00BF532B"/>
    <w:rsid w:val="00C41FF0"/>
    <w:rsid w:val="00CD3C17"/>
    <w:rsid w:val="00D3068B"/>
    <w:rsid w:val="00D901A2"/>
    <w:rsid w:val="00DA420D"/>
    <w:rsid w:val="00DE5385"/>
    <w:rsid w:val="00E110AD"/>
    <w:rsid w:val="00E16E8A"/>
    <w:rsid w:val="00E3222D"/>
    <w:rsid w:val="00E34889"/>
    <w:rsid w:val="00E60C29"/>
    <w:rsid w:val="00EE6AFB"/>
    <w:rsid w:val="00EF2100"/>
    <w:rsid w:val="00F0351D"/>
    <w:rsid w:val="00F05192"/>
    <w:rsid w:val="00F44DB2"/>
    <w:rsid w:val="00F8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E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C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F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E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5962-C908-49A6-B4CE-2B2E349B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Pooyanelm</dc:creator>
  <cp:lastModifiedBy>f</cp:lastModifiedBy>
  <cp:revision>2</cp:revision>
  <dcterms:created xsi:type="dcterms:W3CDTF">2022-07-31T09:05:00Z</dcterms:created>
  <dcterms:modified xsi:type="dcterms:W3CDTF">2022-07-31T09:05:00Z</dcterms:modified>
</cp:coreProperties>
</file>