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7F" w:rsidRPr="00FD3A7F" w:rsidRDefault="00FD3A7F" w:rsidP="00FD3A7F">
      <w:pPr>
        <w:autoSpaceDE w:val="0"/>
        <w:autoSpaceDN w:val="0"/>
        <w:adjustRightInd w:val="0"/>
        <w:spacing w:after="0" w:line="240" w:lineRule="auto"/>
        <w:rPr>
          <w:rFonts w:eastAsia="TimesNRMTPro" w:cs="Times New Roman"/>
          <w:sz w:val="32"/>
          <w:szCs w:val="32"/>
        </w:rPr>
      </w:pPr>
      <w:r w:rsidRPr="00FD3A7F">
        <w:rPr>
          <w:rFonts w:eastAsia="TimesNRMTPro" w:cs="Times New Roman"/>
          <w:sz w:val="32"/>
          <w:szCs w:val="32"/>
        </w:rPr>
        <w:t>8. Developing theory about the</w:t>
      </w:r>
      <w:r w:rsidRPr="00FD3A7F">
        <w:rPr>
          <w:rFonts w:eastAsia="TimesNRMTPro" w:cs="Times New Roman"/>
          <w:sz w:val="32"/>
          <w:szCs w:val="32"/>
        </w:rPr>
        <w:t xml:space="preserve"> </w:t>
      </w:r>
      <w:r w:rsidRPr="00FD3A7F">
        <w:rPr>
          <w:rFonts w:eastAsia="TimesNRMTPro" w:cs="Times New Roman"/>
          <w:sz w:val="32"/>
          <w:szCs w:val="32"/>
        </w:rPr>
        <w:t>development of theory*</w:t>
      </w:r>
    </w:p>
    <w:p w:rsidR="00710E91" w:rsidRDefault="00FD3A7F" w:rsidP="00FD3A7F">
      <w:pPr>
        <w:rPr>
          <w:rFonts w:ascii="TimesNRMTPro-Italic" w:eastAsia="TimesNRMTPro" w:hAnsi="TimesNRMTPro-Italic" w:cs="TimesNRMTPro-Italic"/>
          <w:i/>
          <w:iCs/>
          <w:sz w:val="28"/>
          <w:rtl/>
        </w:rPr>
      </w:pPr>
      <w:r>
        <w:rPr>
          <w:rFonts w:ascii="TimesNRMTPro-Italic" w:eastAsia="TimesNRMTPro" w:hAnsi="TimesNRMTPro-Italic" w:cs="TimesNRMTPro-Italic"/>
          <w:i/>
          <w:iCs/>
          <w:sz w:val="28"/>
        </w:rPr>
        <w:t xml:space="preserve">Henry </w:t>
      </w:r>
      <w:proofErr w:type="spellStart"/>
      <w:r>
        <w:rPr>
          <w:rFonts w:ascii="TimesNRMTPro-Italic" w:eastAsia="TimesNRMTPro" w:hAnsi="TimesNRMTPro-Italic" w:cs="TimesNRMTPro-Italic"/>
          <w:i/>
          <w:iCs/>
          <w:sz w:val="28"/>
        </w:rPr>
        <w:t>Mintzberg</w:t>
      </w:r>
      <w:proofErr w:type="spellEnd"/>
    </w:p>
    <w:p w:rsidR="00FD3A7F" w:rsidRDefault="00FD3A7F" w:rsidP="00FD3A7F">
      <w:r>
        <w:t>INTRODUCTION TO CHAPTER 8: MINTZBERG ON</w:t>
      </w:r>
      <w:r>
        <w:t xml:space="preserve"> </w:t>
      </w:r>
      <w:r>
        <w:t>MINTZBERG</w:t>
      </w:r>
    </w:p>
    <w:p w:rsidR="00FD3A7F" w:rsidRPr="00FD3A7F" w:rsidRDefault="00FD3A7F" w:rsidP="00FD3A7F">
      <w:pPr>
        <w:autoSpaceDE w:val="0"/>
        <w:autoSpaceDN w:val="0"/>
        <w:adjustRightInd w:val="0"/>
        <w:spacing w:after="0" w:line="240" w:lineRule="auto"/>
        <w:jc w:val="both"/>
      </w:pPr>
      <w:r w:rsidRPr="00FD3A7F">
        <w:t xml:space="preserve">When we thought about authors to write chapters for the </w:t>
      </w:r>
      <w:r w:rsidRPr="00FD3A7F">
        <w:rPr>
          <w:rFonts w:hint="eastAsia"/>
        </w:rPr>
        <w:t>“</w:t>
      </w:r>
      <w:r w:rsidRPr="00FD3A7F">
        <w:t>Theoretical</w:t>
      </w:r>
      <w:r w:rsidRPr="00FD3A7F">
        <w:t xml:space="preserve"> </w:t>
      </w:r>
      <w:r w:rsidRPr="00FD3A7F">
        <w:t>Developments</w:t>
      </w:r>
      <w:r w:rsidRPr="00FD3A7F">
        <w:rPr>
          <w:rFonts w:hint="eastAsia"/>
        </w:rPr>
        <w:t>”</w:t>
      </w:r>
      <w:r w:rsidRPr="00FD3A7F">
        <w:t xml:space="preserve"> part of the book, it quickly became obvious that Henry</w:t>
      </w:r>
      <w:r w:rsidRPr="00FD3A7F">
        <w:t xml:space="preserve"> </w:t>
      </w:r>
      <w:proofErr w:type="spellStart"/>
      <w:r w:rsidRPr="00FD3A7F">
        <w:t>Mintzberg</w:t>
      </w:r>
      <w:proofErr w:type="spellEnd"/>
      <w:r w:rsidRPr="00FD3A7F">
        <w:t xml:space="preserve"> should be included in a very big way. His ideas about emergent</w:t>
      </w:r>
      <w:r w:rsidRPr="00FD3A7F">
        <w:t xml:space="preserve"> </w:t>
      </w:r>
      <w:r w:rsidRPr="00FD3A7F">
        <w:t>and realized strategy, his theory of organization configurations, and especially</w:t>
      </w:r>
      <w:r w:rsidRPr="00FD3A7F">
        <w:t xml:space="preserve"> </w:t>
      </w:r>
      <w:r w:rsidRPr="00FD3A7F">
        <w:t>his description of strategy formation as a social learning process, collectively</w:t>
      </w:r>
      <w:r w:rsidRPr="00FD3A7F">
        <w:t xml:space="preserve"> </w:t>
      </w:r>
      <w:r w:rsidRPr="00FD3A7F">
        <w:t>led to a more grounded view of the strategy process. In so doing,</w:t>
      </w:r>
      <w:r w:rsidRPr="00FD3A7F">
        <w:t xml:space="preserve"> </w:t>
      </w:r>
      <w:r w:rsidRPr="00FD3A7F">
        <w:t>he paved the way for strategy research focusing on middle management.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  <w:jc w:val="both"/>
      </w:pPr>
      <w:r>
        <w:t>Our initial suggestion was for Henry to write a chapter reflecting on</w:t>
      </w:r>
      <w:r>
        <w:t xml:space="preserve"> </w:t>
      </w:r>
      <w:r>
        <w:t>his prior work and how it influences contemporary scholarship. When</w:t>
      </w:r>
      <w:r>
        <w:t xml:space="preserve"> </w:t>
      </w:r>
      <w:r>
        <w:t>we contacted Henry, however, he was disinclined to look backward and</w:t>
      </w:r>
      <w:r>
        <w:t xml:space="preserve"> </w:t>
      </w:r>
      <w:r>
        <w:t>suggested instead that we reprint his most recent thoughts about how to</w:t>
      </w:r>
      <w:r>
        <w:t xml:space="preserve"> </w:t>
      </w:r>
      <w:r>
        <w:t>develop theory. Since the point of having theoretical foundations is to spur</w:t>
      </w:r>
      <w:r>
        <w:t xml:space="preserve"> </w:t>
      </w:r>
      <w:r>
        <w:t>the development of new theory, a chapter on the process made perfect</w:t>
      </w:r>
      <w:r>
        <w:t xml:space="preserve"> </w:t>
      </w:r>
      <w:r>
        <w:t>sense to us.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  <w:jc w:val="both"/>
      </w:pPr>
      <w:r>
        <w:t>It probably won’t surprise you that Henry’s approach is a bit unconventional.</w:t>
      </w:r>
      <w:r>
        <w:t xml:space="preserve"> </w:t>
      </w:r>
      <w:r>
        <w:t>At first it may be difficult to see, but the title of the chapter really</w:t>
      </w:r>
      <w:r>
        <w:t xml:space="preserve"> </w:t>
      </w:r>
      <w:r>
        <w:t>tells it all: this is an effort to develop theory about developing theory. As</w:t>
      </w:r>
      <w:r>
        <w:t xml:space="preserve"> </w:t>
      </w:r>
      <w:r>
        <w:t>such, its author makes no claim about its generalizability, much less its</w:t>
      </w:r>
      <w:r>
        <w:t xml:space="preserve"> </w:t>
      </w:r>
      <w:r>
        <w:t>universal validity. Early on, he says he really has “no idea” about how to</w:t>
      </w:r>
      <w:r>
        <w:t xml:space="preserve"> </w:t>
      </w:r>
      <w:r>
        <w:t>develop theory.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  <w:jc w:val="both"/>
      </w:pPr>
      <w:r>
        <w:t>After reading the chapter, however, this claim seems much too modest.</w:t>
      </w:r>
      <w:r>
        <w:t xml:space="preserve"> </w:t>
      </w:r>
      <w:r>
        <w:t>In our view, this admittedly idiosyncratic description of how theory is</w:t>
      </w:r>
      <w:r>
        <w:t xml:space="preserve"> </w:t>
      </w:r>
      <w:r>
        <w:t>created has much to say to all who would seek to theorize about managerial</w:t>
      </w:r>
      <w:r>
        <w:t xml:space="preserve"> </w:t>
      </w:r>
      <w:r>
        <w:t>phenomena. In the form of 20 specific observations about his own</w:t>
      </w:r>
      <w:r>
        <w:t xml:space="preserve"> </w:t>
      </w:r>
      <w:r>
        <w:t>process ‒ ranging from the concrete suggestion to use an outline (but</w:t>
      </w:r>
      <w:r>
        <w:t xml:space="preserve"> </w:t>
      </w:r>
      <w:r>
        <w:t>keep it loose) to more abstract admonitions about the use of data – Henry</w:t>
      </w:r>
      <w:r>
        <w:t xml:space="preserve"> </w:t>
      </w:r>
      <w:r>
        <w:t>reveals a habit of mind about theory building that is both helpful to aspiring</w:t>
      </w:r>
      <w:r>
        <w:t xml:space="preserve"> </w:t>
      </w:r>
      <w:r>
        <w:t>theorists and that explains why he has contributed so much to the field.</w:t>
      </w:r>
      <w:r>
        <w:t xml:space="preserve"> 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  <w:r>
        <w:t>I have no clue how I develop theory. I don’t think about it; I just try to do</w:t>
      </w:r>
      <w:r>
        <w:t xml:space="preserve"> </w:t>
      </w:r>
      <w:r>
        <w:t>it. Indeed, thinking about it could be dangerous: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  <w:r>
        <w:t>The centipede was happy quite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  <w:r>
        <w:t>Until a toad in fun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  <w:r>
        <w:t>Said, “Pray, which leg goes after which?”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  <w:r>
        <w:t>That worked her mind to such a pitch,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  <w:r>
        <w:t>She lay distracted in a ditch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  <w:r>
        <w:t>Considering how to run.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  <w:r>
        <w:t>(</w:t>
      </w:r>
      <w:proofErr w:type="spellStart"/>
      <w:r>
        <w:t>Mrs</w:t>
      </w:r>
      <w:proofErr w:type="spellEnd"/>
      <w:r>
        <w:t xml:space="preserve"> Edward </w:t>
      </w:r>
      <w:proofErr w:type="spellStart"/>
      <w:r>
        <w:t>Craster</w:t>
      </w:r>
      <w:proofErr w:type="spellEnd"/>
      <w:r>
        <w:t>, 1871, in Fox and Fox, 1964)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  <w:jc w:val="both"/>
      </w:pPr>
      <w:r>
        <w:t>I have no desire to lie distracted in a ditch considering how to develop</w:t>
      </w:r>
      <w:r>
        <w:t xml:space="preserve"> </w:t>
      </w:r>
      <w:r>
        <w:t>theory. Besides, that’s the work of cognitive psychologists, who study</w:t>
      </w:r>
      <w:r>
        <w:t xml:space="preserve"> </w:t>
      </w:r>
      <w:r>
        <w:t>concept attainment, pattern recognition, and the like, but never really tell</w:t>
      </w:r>
      <w:r>
        <w:t xml:space="preserve"> </w:t>
      </w:r>
      <w:r>
        <w:t>us much about how we think. Nonetheless, I’ll take the bait, this once, at</w:t>
      </w:r>
      <w:r>
        <w:t xml:space="preserve"> </w:t>
      </w:r>
      <w:r>
        <w:t>the request of the editors of this book, because I probably won’t get far</w:t>
      </w:r>
      <w:r>
        <w:t xml:space="preserve"> </w:t>
      </w:r>
      <w:r>
        <w:t>either.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  <w:r>
        <w:t>I want to start with what theory isn’t and then go on to what theory</w:t>
      </w:r>
      <w:r>
        <w:t xml:space="preserve"> </w:t>
      </w:r>
      <w:r>
        <w:t>development isn’t, for me at least, before turning, very tentatively, to what</w:t>
      </w:r>
      <w:r>
        <w:t xml:space="preserve"> </w:t>
      </w:r>
      <w:r>
        <w:t>they seem to be.</w:t>
      </w: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  <w:jc w:val="both"/>
      </w:pPr>
    </w:p>
    <w:p w:rsidR="00FD3A7F" w:rsidRDefault="00FD3A7F" w:rsidP="00FD3A7F">
      <w:pPr>
        <w:autoSpaceDE w:val="0"/>
        <w:autoSpaceDN w:val="0"/>
        <w:adjustRightInd w:val="0"/>
        <w:spacing w:after="0" w:line="240" w:lineRule="auto"/>
      </w:pPr>
    </w:p>
    <w:p w:rsidR="00FD3A7F" w:rsidRDefault="00FD3A7F" w:rsidP="00FD3A7F">
      <w:pPr>
        <w:autoSpaceDE w:val="0"/>
        <w:autoSpaceDN w:val="0"/>
        <w:bidi/>
        <w:adjustRightInd w:val="0"/>
        <w:spacing w:after="0" w:line="240" w:lineRule="auto"/>
        <w:rPr>
          <w:b/>
          <w:bCs/>
          <w:u w:val="single"/>
          <w:rtl/>
          <w:lang w:bidi="fa-IR"/>
        </w:rPr>
      </w:pPr>
      <w:r w:rsidRPr="00FD3A7F">
        <w:rPr>
          <w:rFonts w:hint="cs"/>
          <w:b/>
          <w:bCs/>
          <w:u w:val="single"/>
          <w:rtl/>
          <w:lang w:bidi="fa-IR"/>
        </w:rPr>
        <w:lastRenderedPageBreak/>
        <w:t>ترجمه فارسی:</w:t>
      </w:r>
    </w:p>
    <w:p w:rsidR="00FD3A7F" w:rsidRPr="00FD3A7F" w:rsidRDefault="00FD3A7F" w:rsidP="00FD3A7F">
      <w:pPr>
        <w:autoSpaceDE w:val="0"/>
        <w:autoSpaceDN w:val="0"/>
        <w:bidi/>
        <w:adjustRightInd w:val="0"/>
        <w:spacing w:after="0" w:line="240" w:lineRule="auto"/>
        <w:rPr>
          <w:b/>
          <w:bCs/>
          <w:u w:val="single"/>
          <w:rtl/>
          <w:lang w:bidi="fa-IR"/>
        </w:rPr>
      </w:pPr>
      <w:bookmarkStart w:id="0" w:name="_GoBack"/>
      <w:bookmarkEnd w:id="0"/>
    </w:p>
    <w:p w:rsidR="00FD3A7F" w:rsidRPr="00D53FD7" w:rsidRDefault="00FD3A7F" w:rsidP="00FD3A7F">
      <w:pPr>
        <w:bidi/>
        <w:jc w:val="both"/>
        <w:rPr>
          <w:b/>
          <w:bCs/>
          <w:sz w:val="28"/>
          <w:szCs w:val="32"/>
          <w:rtl/>
          <w:lang w:bidi="fa-IR"/>
        </w:rPr>
      </w:pPr>
      <w:r>
        <w:rPr>
          <w:rFonts w:hint="cs"/>
          <w:b/>
          <w:bCs/>
          <w:sz w:val="28"/>
          <w:szCs w:val="32"/>
          <w:rtl/>
          <w:lang w:bidi="fa-IR"/>
        </w:rPr>
        <w:t>8</w:t>
      </w:r>
      <w:r w:rsidRPr="00D53FD7">
        <w:rPr>
          <w:rFonts w:hint="cs"/>
          <w:b/>
          <w:bCs/>
          <w:sz w:val="28"/>
          <w:szCs w:val="32"/>
          <w:rtl/>
          <w:lang w:bidi="fa-IR"/>
        </w:rPr>
        <w:t xml:space="preserve">. </w:t>
      </w:r>
      <w:r w:rsidRPr="00D53FD7">
        <w:rPr>
          <w:b/>
          <w:bCs/>
          <w:sz w:val="28"/>
          <w:szCs w:val="32"/>
          <w:rtl/>
          <w:lang w:bidi="fa-IR"/>
        </w:rPr>
        <w:t>نظر</w:t>
      </w:r>
      <w:r w:rsidRPr="00D53FD7">
        <w:rPr>
          <w:rFonts w:hint="cs"/>
          <w:b/>
          <w:bCs/>
          <w:sz w:val="28"/>
          <w:szCs w:val="32"/>
          <w:rtl/>
          <w:lang w:bidi="fa-IR"/>
        </w:rPr>
        <w:t>ی</w:t>
      </w:r>
      <w:r w:rsidRPr="00D53FD7">
        <w:rPr>
          <w:rFonts w:hint="eastAsia"/>
          <w:b/>
          <w:bCs/>
          <w:sz w:val="28"/>
          <w:szCs w:val="32"/>
          <w:rtl/>
          <w:lang w:bidi="fa-IR"/>
        </w:rPr>
        <w:t>ه</w:t>
      </w:r>
      <w:r>
        <w:rPr>
          <w:b/>
          <w:bCs/>
          <w:sz w:val="28"/>
          <w:szCs w:val="32"/>
          <w:rtl/>
          <w:lang w:bidi="fa-IR"/>
        </w:rPr>
        <w:softHyphen/>
      </w:r>
      <w:r>
        <w:rPr>
          <w:rFonts w:hint="cs"/>
          <w:b/>
          <w:bCs/>
          <w:sz w:val="28"/>
          <w:szCs w:val="32"/>
          <w:rtl/>
          <w:lang w:bidi="fa-IR"/>
        </w:rPr>
        <w:t>ی در حال توسعه</w:t>
      </w:r>
      <w:r w:rsidRPr="00D53FD7">
        <w:rPr>
          <w:b/>
          <w:bCs/>
          <w:sz w:val="28"/>
          <w:szCs w:val="32"/>
          <w:rtl/>
          <w:lang w:bidi="fa-IR"/>
        </w:rPr>
        <w:t xml:space="preserve"> در </w:t>
      </w:r>
      <w:r w:rsidRPr="00D53FD7">
        <w:rPr>
          <w:rFonts w:hint="cs"/>
          <w:b/>
          <w:bCs/>
          <w:sz w:val="28"/>
          <w:szCs w:val="32"/>
          <w:rtl/>
          <w:lang w:bidi="fa-IR"/>
        </w:rPr>
        <w:t>باب</w:t>
      </w:r>
      <w:r w:rsidRPr="00D53FD7">
        <w:rPr>
          <w:b/>
          <w:bCs/>
          <w:sz w:val="28"/>
          <w:szCs w:val="32"/>
          <w:rtl/>
          <w:lang w:bidi="fa-IR"/>
        </w:rPr>
        <w:t xml:space="preserve"> </w:t>
      </w:r>
      <w:r>
        <w:rPr>
          <w:rFonts w:hint="cs"/>
          <w:b/>
          <w:bCs/>
          <w:sz w:val="28"/>
          <w:szCs w:val="32"/>
          <w:rtl/>
          <w:lang w:bidi="fa-IR"/>
        </w:rPr>
        <w:t>توسعه</w:t>
      </w:r>
      <w:r>
        <w:rPr>
          <w:b/>
          <w:bCs/>
          <w:sz w:val="28"/>
          <w:szCs w:val="32"/>
          <w:rtl/>
          <w:lang w:bidi="fa-IR"/>
        </w:rPr>
        <w:softHyphen/>
      </w:r>
      <w:r>
        <w:rPr>
          <w:rFonts w:hint="cs"/>
          <w:b/>
          <w:bCs/>
          <w:sz w:val="28"/>
          <w:szCs w:val="32"/>
          <w:rtl/>
          <w:lang w:bidi="fa-IR"/>
        </w:rPr>
        <w:t>ی</w:t>
      </w:r>
      <w:r w:rsidRPr="00D53FD7">
        <w:rPr>
          <w:b/>
          <w:bCs/>
          <w:sz w:val="28"/>
          <w:szCs w:val="32"/>
          <w:rtl/>
          <w:lang w:bidi="fa-IR"/>
        </w:rPr>
        <w:t xml:space="preserve"> نظر</w:t>
      </w:r>
      <w:r w:rsidRPr="00D53FD7">
        <w:rPr>
          <w:rFonts w:hint="cs"/>
          <w:b/>
          <w:bCs/>
          <w:sz w:val="28"/>
          <w:szCs w:val="32"/>
          <w:rtl/>
          <w:lang w:bidi="fa-IR"/>
        </w:rPr>
        <w:t>ی</w:t>
      </w:r>
      <w:r w:rsidRPr="00D53FD7">
        <w:rPr>
          <w:rFonts w:hint="eastAsia"/>
          <w:b/>
          <w:bCs/>
          <w:sz w:val="28"/>
          <w:szCs w:val="32"/>
          <w:rtl/>
          <w:lang w:bidi="fa-IR"/>
        </w:rPr>
        <w:t>ه</w:t>
      </w:r>
    </w:p>
    <w:p w:rsidR="00FD3A7F" w:rsidRPr="00D53FD7" w:rsidRDefault="00FD3A7F" w:rsidP="00FD3A7F">
      <w:pPr>
        <w:bidi/>
        <w:jc w:val="both"/>
        <w:rPr>
          <w:b/>
          <w:bCs/>
          <w:sz w:val="22"/>
          <w:szCs w:val="24"/>
          <w:rtl/>
          <w:lang w:bidi="fa-IR"/>
        </w:rPr>
      </w:pPr>
      <w:r w:rsidRPr="00D53FD7">
        <w:rPr>
          <w:b/>
          <w:bCs/>
          <w:sz w:val="22"/>
          <w:szCs w:val="24"/>
          <w:rtl/>
          <w:lang w:bidi="fa-IR"/>
        </w:rPr>
        <w:t>هنر</w:t>
      </w:r>
      <w:r w:rsidRPr="00D53FD7">
        <w:rPr>
          <w:rFonts w:hint="cs"/>
          <w:b/>
          <w:bCs/>
          <w:sz w:val="22"/>
          <w:szCs w:val="24"/>
          <w:rtl/>
          <w:lang w:bidi="fa-IR"/>
        </w:rPr>
        <w:t>ی</w:t>
      </w:r>
      <w:r w:rsidRPr="00D53FD7">
        <w:rPr>
          <w:b/>
          <w:bCs/>
          <w:sz w:val="22"/>
          <w:szCs w:val="24"/>
          <w:rtl/>
          <w:lang w:bidi="fa-IR"/>
        </w:rPr>
        <w:t xml:space="preserve"> م</w:t>
      </w:r>
      <w:r w:rsidRPr="00D53FD7">
        <w:rPr>
          <w:rFonts w:hint="cs"/>
          <w:b/>
          <w:bCs/>
          <w:sz w:val="22"/>
          <w:szCs w:val="24"/>
          <w:rtl/>
          <w:lang w:bidi="fa-IR"/>
        </w:rPr>
        <w:t>ی</w:t>
      </w:r>
      <w:r w:rsidRPr="00D53FD7">
        <w:rPr>
          <w:rFonts w:hint="eastAsia"/>
          <w:b/>
          <w:bCs/>
          <w:sz w:val="22"/>
          <w:szCs w:val="24"/>
          <w:rtl/>
          <w:lang w:bidi="fa-IR"/>
        </w:rPr>
        <w:t>نتزبرگ</w:t>
      </w:r>
      <w:r w:rsidRPr="00D53FD7">
        <w:rPr>
          <w:rStyle w:val="FootnoteReference"/>
          <w:b/>
          <w:bCs/>
          <w:sz w:val="22"/>
          <w:szCs w:val="24"/>
          <w:rtl/>
          <w:lang w:bidi="fa-IR"/>
        </w:rPr>
        <w:footnoteReference w:id="1"/>
      </w:r>
    </w:p>
    <w:p w:rsidR="00FD3A7F" w:rsidRDefault="00FD3A7F" w:rsidP="00FD3A7F">
      <w:pPr>
        <w:bidi/>
        <w:jc w:val="both"/>
        <w:rPr>
          <w:rtl/>
          <w:lang w:bidi="fa-IR"/>
        </w:rPr>
      </w:pPr>
    </w:p>
    <w:p w:rsidR="00FD3A7F" w:rsidRPr="004D201E" w:rsidRDefault="00FD3A7F" w:rsidP="00FD3A7F">
      <w:pPr>
        <w:tabs>
          <w:tab w:val="left" w:pos="4651"/>
        </w:tabs>
        <w:bidi/>
        <w:jc w:val="both"/>
        <w:rPr>
          <w:b/>
          <w:bCs/>
          <w:rtl/>
          <w:lang w:bidi="fa-IR"/>
        </w:rPr>
      </w:pPr>
      <w:r w:rsidRPr="004D201E">
        <w:rPr>
          <w:b/>
          <w:bCs/>
          <w:rtl/>
          <w:lang w:bidi="fa-IR"/>
        </w:rPr>
        <w:t xml:space="preserve">مقدمه </w:t>
      </w:r>
      <w:r w:rsidRPr="004D201E">
        <w:rPr>
          <w:rFonts w:hint="cs"/>
          <w:b/>
          <w:bCs/>
          <w:rtl/>
          <w:lang w:bidi="fa-IR"/>
        </w:rPr>
        <w:t xml:space="preserve">ای بر </w:t>
      </w:r>
      <w:r w:rsidRPr="004D201E">
        <w:rPr>
          <w:b/>
          <w:bCs/>
          <w:rtl/>
          <w:lang w:bidi="fa-IR"/>
        </w:rPr>
        <w:t>فصل 8:</w:t>
      </w:r>
      <w:r w:rsidRPr="004D201E">
        <w:rPr>
          <w:rFonts w:hint="cs"/>
          <w:b/>
          <w:bCs/>
          <w:rtl/>
          <w:lang w:bidi="fa-IR"/>
        </w:rPr>
        <w:t xml:space="preserve"> </w:t>
      </w:r>
      <w:r w:rsidRPr="004D201E">
        <w:rPr>
          <w:b/>
          <w:bCs/>
          <w:rtl/>
          <w:lang w:bidi="fa-IR"/>
        </w:rPr>
        <w:t>م</w:t>
      </w:r>
      <w:r w:rsidRPr="004D201E">
        <w:rPr>
          <w:rFonts w:hint="cs"/>
          <w:b/>
          <w:bCs/>
          <w:rtl/>
          <w:lang w:bidi="fa-IR"/>
        </w:rPr>
        <w:t>ی</w:t>
      </w:r>
      <w:r w:rsidRPr="004D201E">
        <w:rPr>
          <w:rFonts w:hint="eastAsia"/>
          <w:b/>
          <w:bCs/>
          <w:rtl/>
          <w:lang w:bidi="fa-IR"/>
        </w:rPr>
        <w:t>نتزبرگ</w:t>
      </w:r>
      <w:r w:rsidRPr="004D201E">
        <w:rPr>
          <w:b/>
          <w:bCs/>
          <w:rtl/>
          <w:lang w:bidi="fa-IR"/>
        </w:rPr>
        <w:t xml:space="preserve"> </w:t>
      </w:r>
      <w:r w:rsidRPr="004D201E">
        <w:rPr>
          <w:rFonts w:hint="cs"/>
          <w:b/>
          <w:bCs/>
          <w:rtl/>
          <w:lang w:bidi="fa-IR"/>
        </w:rPr>
        <w:t>در برابر</w:t>
      </w:r>
      <w:r w:rsidRPr="004D201E">
        <w:rPr>
          <w:b/>
          <w:bCs/>
          <w:rtl/>
          <w:lang w:bidi="fa-IR"/>
        </w:rPr>
        <w:t xml:space="preserve"> م</w:t>
      </w:r>
      <w:r w:rsidRPr="004D201E">
        <w:rPr>
          <w:rFonts w:hint="cs"/>
          <w:b/>
          <w:bCs/>
          <w:rtl/>
          <w:lang w:bidi="fa-IR"/>
        </w:rPr>
        <w:t>ی</w:t>
      </w:r>
      <w:r w:rsidRPr="004D201E">
        <w:rPr>
          <w:rFonts w:hint="eastAsia"/>
          <w:b/>
          <w:bCs/>
          <w:rtl/>
          <w:lang w:bidi="fa-IR"/>
        </w:rPr>
        <w:t>نتزبرگ</w:t>
      </w:r>
      <w:r w:rsidRPr="004D201E">
        <w:rPr>
          <w:b/>
          <w:bCs/>
          <w:rtl/>
          <w:lang w:bidi="fa-IR"/>
        </w:rPr>
        <w:tab/>
      </w:r>
    </w:p>
    <w:p w:rsidR="00FD3A7F" w:rsidRDefault="00FD3A7F" w:rsidP="00FD3A7F">
      <w:pPr>
        <w:tabs>
          <w:tab w:val="left" w:pos="4651"/>
        </w:tabs>
        <w:bidi/>
        <w:jc w:val="both"/>
        <w:rPr>
          <w:rtl/>
          <w:lang w:bidi="fa-IR"/>
        </w:rPr>
      </w:pPr>
      <w:r w:rsidRPr="00746F09">
        <w:rPr>
          <w:rtl/>
          <w:lang w:bidi="fa-IR"/>
        </w:rPr>
        <w:t>وقت</w:t>
      </w:r>
      <w:r w:rsidRPr="00746F09">
        <w:rPr>
          <w:rFonts w:hint="cs"/>
          <w:rtl/>
          <w:lang w:bidi="fa-IR"/>
        </w:rPr>
        <w:t>ی</w:t>
      </w:r>
      <w:r w:rsidRPr="00746F0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برای نوشتن </w:t>
      </w:r>
      <w:r>
        <w:rPr>
          <w:rtl/>
          <w:lang w:bidi="fa-IR"/>
        </w:rPr>
        <w:t>فصل</w:t>
      </w:r>
      <w:r>
        <w:rPr>
          <w:rFonts w:hint="cs"/>
          <w:rtl/>
          <w:lang w:bidi="fa-IR"/>
        </w:rPr>
        <w:t xml:space="preserve"> </w:t>
      </w:r>
      <w:r w:rsidRPr="00746F09">
        <w:rPr>
          <w:rtl/>
          <w:lang w:bidi="fa-IR"/>
        </w:rPr>
        <w:t>ها</w:t>
      </w:r>
      <w:r>
        <w:rPr>
          <w:rFonts w:hint="cs"/>
          <w:rtl/>
          <w:lang w:bidi="fa-IR"/>
        </w:rPr>
        <w:t>ی</w:t>
      </w:r>
      <w:r w:rsidRPr="00746F0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مربوط به </w:t>
      </w:r>
      <w:r w:rsidRPr="00746F09">
        <w:rPr>
          <w:rtl/>
          <w:lang w:bidi="fa-IR"/>
        </w:rPr>
        <w:t xml:space="preserve">بخش </w:t>
      </w:r>
      <w:r>
        <w:rPr>
          <w:rFonts w:cs="Calibri" w:hint="cs"/>
          <w:rtl/>
          <w:lang w:bidi="fa-IR"/>
        </w:rPr>
        <w:t>"</w:t>
      </w:r>
      <w:r w:rsidRPr="00746F09">
        <w:rPr>
          <w:rtl/>
          <w:lang w:bidi="fa-IR"/>
        </w:rPr>
        <w:t>تحولات نظر</w:t>
      </w:r>
      <w:r w:rsidRPr="00746F09">
        <w:rPr>
          <w:rFonts w:hint="cs"/>
          <w:rtl/>
          <w:lang w:bidi="fa-IR"/>
        </w:rPr>
        <w:t>ی</w:t>
      </w:r>
      <w:r>
        <w:rPr>
          <w:rFonts w:cs="Calibri" w:hint="cs"/>
          <w:rtl/>
          <w:lang w:bidi="fa-IR"/>
        </w:rPr>
        <w:t>"</w:t>
      </w:r>
      <w:r w:rsidRPr="00746F09">
        <w:rPr>
          <w:rtl/>
          <w:lang w:bidi="fa-IR"/>
        </w:rPr>
        <w:t xml:space="preserve"> کتاب </w:t>
      </w:r>
      <w:r>
        <w:rPr>
          <w:rFonts w:hint="cs"/>
          <w:rtl/>
          <w:lang w:bidi="fa-IR"/>
        </w:rPr>
        <w:t>در مورد</w:t>
      </w:r>
      <w:r w:rsidRPr="00746F09">
        <w:rPr>
          <w:rtl/>
          <w:lang w:bidi="fa-IR"/>
        </w:rPr>
        <w:t xml:space="preserve"> نو</w:t>
      </w:r>
      <w:r w:rsidRPr="00746F09">
        <w:rPr>
          <w:rFonts w:hint="cs"/>
          <w:rtl/>
          <w:lang w:bidi="fa-IR"/>
        </w:rPr>
        <w:t>ی</w:t>
      </w:r>
      <w:r w:rsidRPr="00746F09">
        <w:rPr>
          <w:rFonts w:hint="eastAsia"/>
          <w:rtl/>
          <w:lang w:bidi="fa-IR"/>
        </w:rPr>
        <w:t>سندگان</w:t>
      </w:r>
      <w:r w:rsidRPr="00746F09">
        <w:rPr>
          <w:rtl/>
          <w:lang w:bidi="fa-IR"/>
        </w:rPr>
        <w:t xml:space="preserve"> فکر </w:t>
      </w:r>
      <w:r>
        <w:rPr>
          <w:rFonts w:hint="cs"/>
          <w:rtl/>
          <w:lang w:bidi="fa-IR"/>
        </w:rPr>
        <w:t xml:space="preserve">می </w:t>
      </w:r>
      <w:r w:rsidRPr="00746F09">
        <w:rPr>
          <w:rtl/>
          <w:lang w:bidi="fa-IR"/>
        </w:rPr>
        <w:t>کرد</w:t>
      </w:r>
      <w:r w:rsidRPr="00746F09">
        <w:rPr>
          <w:rFonts w:hint="cs"/>
          <w:rtl/>
          <w:lang w:bidi="fa-IR"/>
        </w:rPr>
        <w:t>ی</w:t>
      </w:r>
      <w:r w:rsidRPr="00746F09">
        <w:rPr>
          <w:rFonts w:hint="eastAsia"/>
          <w:rtl/>
          <w:lang w:bidi="fa-IR"/>
        </w:rPr>
        <w:t>م،</w:t>
      </w:r>
      <w:r w:rsidRPr="00746F09">
        <w:rPr>
          <w:rtl/>
          <w:lang w:bidi="fa-IR"/>
        </w:rPr>
        <w:t xml:space="preserve"> به</w:t>
      </w:r>
      <w:r>
        <w:rPr>
          <w:rFonts w:hint="cs"/>
          <w:rtl/>
          <w:lang w:bidi="fa-IR"/>
        </w:rPr>
        <w:t xml:space="preserve"> </w:t>
      </w:r>
      <w:r w:rsidRPr="00746F09">
        <w:rPr>
          <w:rtl/>
          <w:lang w:bidi="fa-IR"/>
        </w:rPr>
        <w:t xml:space="preserve">سرعت </w:t>
      </w:r>
      <w:r>
        <w:rPr>
          <w:rFonts w:hint="cs"/>
          <w:rtl/>
          <w:lang w:bidi="fa-IR"/>
        </w:rPr>
        <w:t>متوجه</w:t>
      </w:r>
      <w:r w:rsidRPr="00746F09">
        <w:rPr>
          <w:rtl/>
          <w:lang w:bidi="fa-IR"/>
        </w:rPr>
        <w:t xml:space="preserve"> شد</w:t>
      </w:r>
      <w:r>
        <w:rPr>
          <w:rFonts w:hint="cs"/>
          <w:rtl/>
          <w:lang w:bidi="fa-IR"/>
        </w:rPr>
        <w:t>یم</w:t>
      </w:r>
      <w:r w:rsidRPr="00746F09">
        <w:rPr>
          <w:rtl/>
          <w:lang w:bidi="fa-IR"/>
        </w:rPr>
        <w:t xml:space="preserve"> که</w:t>
      </w:r>
      <w:r w:rsidRPr="0044302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اساساً</w:t>
      </w:r>
      <w:r w:rsidRPr="00746F0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لازم است </w:t>
      </w:r>
      <w:r w:rsidRPr="00746F09">
        <w:rPr>
          <w:rtl/>
          <w:lang w:bidi="fa-IR"/>
        </w:rPr>
        <w:t>هنر</w:t>
      </w:r>
      <w:r w:rsidRPr="00746F09">
        <w:rPr>
          <w:rFonts w:hint="cs"/>
          <w:rtl/>
          <w:lang w:bidi="fa-IR"/>
        </w:rPr>
        <w:t>ی</w:t>
      </w:r>
      <w:r w:rsidRPr="00746F09">
        <w:rPr>
          <w:rtl/>
          <w:lang w:bidi="fa-IR"/>
        </w:rPr>
        <w:t xml:space="preserve"> م</w:t>
      </w:r>
      <w:r w:rsidRPr="00746F09">
        <w:rPr>
          <w:rFonts w:hint="cs"/>
          <w:rtl/>
          <w:lang w:bidi="fa-IR"/>
        </w:rPr>
        <w:t>ی</w:t>
      </w:r>
      <w:r w:rsidRPr="00746F09">
        <w:rPr>
          <w:rFonts w:hint="eastAsia"/>
          <w:rtl/>
          <w:lang w:bidi="fa-IR"/>
        </w:rPr>
        <w:t>نتزبرگ</w:t>
      </w:r>
      <w:r w:rsidRPr="00746F0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</w:t>
      </w:r>
      <w:r w:rsidRPr="00746F0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این امر بگنجانیم</w:t>
      </w:r>
      <w:r w:rsidRPr="00746F09">
        <w:rPr>
          <w:rtl/>
          <w:lang w:bidi="fa-IR"/>
        </w:rPr>
        <w:t>.</w:t>
      </w:r>
      <w:r w:rsidRPr="0079055B">
        <w:rPr>
          <w:rtl/>
        </w:rPr>
        <w:t xml:space="preserve"> </w:t>
      </w:r>
      <w:r w:rsidRPr="0079055B">
        <w:rPr>
          <w:rtl/>
          <w:lang w:bidi="fa-IR"/>
        </w:rPr>
        <w:t>ا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ده</w:t>
      </w:r>
      <w:r w:rsidRPr="0079055B">
        <w:rPr>
          <w:rtl/>
          <w:lang w:bidi="fa-IR"/>
        </w:rPr>
        <w:t xml:space="preserve"> ها</w:t>
      </w:r>
      <w:r w:rsidRPr="0079055B"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او در مورد استراتژ</w:t>
      </w:r>
      <w:r w:rsidRPr="0079055B"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نوظهور و تحقق 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افته،</w:t>
      </w:r>
      <w:r w:rsidRPr="0079055B">
        <w:rPr>
          <w:rtl/>
          <w:lang w:bidi="fa-IR"/>
        </w:rPr>
        <w:t xml:space="preserve"> نظر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ه</w:t>
      </w:r>
      <w:r w:rsidRPr="0079055B">
        <w:rPr>
          <w:rtl/>
          <w:lang w:bidi="fa-IR"/>
        </w:rPr>
        <w:t xml:space="preserve"> او در مورد پ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کربند</w:t>
      </w:r>
      <w:r w:rsidRPr="0079055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های</w:t>
      </w:r>
      <w:r>
        <w:rPr>
          <w:rtl/>
          <w:lang w:bidi="fa-IR"/>
        </w:rPr>
        <w:t xml:space="preserve"> سازمان</w:t>
      </w:r>
      <w:r w:rsidRPr="0079055B">
        <w:rPr>
          <w:rtl/>
          <w:lang w:bidi="fa-IR"/>
        </w:rPr>
        <w:t xml:space="preserve"> و به و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ژه</w:t>
      </w:r>
      <w:r w:rsidRPr="0079055B">
        <w:rPr>
          <w:rtl/>
          <w:lang w:bidi="fa-IR"/>
        </w:rPr>
        <w:t xml:space="preserve"> توص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ف</w:t>
      </w:r>
      <w:r w:rsidRPr="0079055B">
        <w:rPr>
          <w:rtl/>
          <w:lang w:bidi="fa-IR"/>
        </w:rPr>
        <w:t xml:space="preserve"> او </w:t>
      </w:r>
      <w:r>
        <w:rPr>
          <w:rFonts w:hint="cs"/>
          <w:rtl/>
          <w:lang w:bidi="fa-IR"/>
        </w:rPr>
        <w:t>برای</w:t>
      </w:r>
      <w:r w:rsidRPr="0079055B">
        <w:rPr>
          <w:rtl/>
          <w:lang w:bidi="fa-IR"/>
        </w:rPr>
        <w:t xml:space="preserve"> شکل گ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ر</w:t>
      </w:r>
      <w:r w:rsidRPr="0079055B"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استراتژ</w:t>
      </w:r>
      <w:r w:rsidRPr="0079055B"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به عنوان 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ک</w:t>
      </w:r>
      <w:r w:rsidRPr="0079055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روند</w:t>
      </w:r>
      <w:r w:rsidRPr="0079055B">
        <w:rPr>
          <w:rtl/>
          <w:lang w:bidi="fa-IR"/>
        </w:rPr>
        <w:t xml:space="preserve"> 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ادگ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ر</w:t>
      </w:r>
      <w:r w:rsidRPr="0079055B"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اجتماع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،</w:t>
      </w:r>
      <w:r w:rsidRPr="0079055B">
        <w:rPr>
          <w:rtl/>
          <w:lang w:bidi="fa-IR"/>
        </w:rPr>
        <w:t xml:space="preserve"> در مجموع به د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دگاه</w:t>
      </w:r>
      <w:r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بنیادی تر</w:t>
      </w:r>
      <w:r w:rsidRPr="0079055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</w:t>
      </w:r>
      <w:r w:rsidRPr="0079055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روند</w:t>
      </w:r>
      <w:r w:rsidRPr="0079055B">
        <w:rPr>
          <w:rtl/>
          <w:lang w:bidi="fa-IR"/>
        </w:rPr>
        <w:t xml:space="preserve"> استراتژ</w:t>
      </w:r>
      <w:r w:rsidRPr="0079055B"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منجر</w:t>
      </w:r>
      <w:r>
        <w:rPr>
          <w:rFonts w:hint="cs"/>
          <w:rtl/>
          <w:lang w:bidi="fa-IR"/>
        </w:rPr>
        <w:t xml:space="preserve"> گردیدند.</w:t>
      </w:r>
      <w:r w:rsidRPr="00FD2C79">
        <w:rPr>
          <w:rtl/>
          <w:lang w:bidi="fa-IR"/>
        </w:rPr>
        <w:t xml:space="preserve"> </w:t>
      </w:r>
      <w:r w:rsidRPr="0079055B">
        <w:rPr>
          <w:rtl/>
          <w:lang w:bidi="fa-IR"/>
        </w:rPr>
        <w:t>او</w:t>
      </w:r>
      <w:r>
        <w:rPr>
          <w:rFonts w:hint="cs"/>
          <w:rtl/>
          <w:lang w:bidi="fa-IR"/>
        </w:rPr>
        <w:t xml:space="preserve"> </w:t>
      </w:r>
      <w:r w:rsidRPr="0079055B">
        <w:rPr>
          <w:rtl/>
          <w:lang w:bidi="fa-IR"/>
        </w:rPr>
        <w:t>با ا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ن</w:t>
      </w:r>
      <w:r w:rsidRPr="0079055B">
        <w:rPr>
          <w:rtl/>
          <w:lang w:bidi="fa-IR"/>
        </w:rPr>
        <w:t xml:space="preserve"> کار، راه را برا</w:t>
      </w:r>
      <w:r w:rsidRPr="0079055B"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انجام </w:t>
      </w:r>
      <w:r w:rsidRPr="0079055B">
        <w:rPr>
          <w:rtl/>
          <w:lang w:bidi="fa-IR"/>
        </w:rPr>
        <w:t>تحق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قات</w:t>
      </w:r>
      <w:r>
        <w:rPr>
          <w:rFonts w:hint="cs"/>
          <w:rtl/>
          <w:lang w:bidi="fa-IR"/>
        </w:rPr>
        <w:t xml:space="preserve"> در زمینه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استراتژ</w:t>
      </w:r>
      <w:r w:rsidRPr="0079055B">
        <w:rPr>
          <w:rFonts w:hint="cs"/>
          <w:rtl/>
          <w:lang w:bidi="fa-IR"/>
        </w:rPr>
        <w:t>ی</w:t>
      </w:r>
      <w:r w:rsidRPr="0079055B">
        <w:rPr>
          <w:rtl/>
          <w:lang w:bidi="fa-IR"/>
        </w:rPr>
        <w:t xml:space="preserve"> با تمرکز بر مد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ر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ت</w:t>
      </w:r>
      <w:r w:rsidRPr="0079055B">
        <w:rPr>
          <w:rtl/>
          <w:lang w:bidi="fa-IR"/>
        </w:rPr>
        <w:t xml:space="preserve"> م</w:t>
      </w:r>
      <w:r w:rsidRPr="0079055B">
        <w:rPr>
          <w:rFonts w:hint="cs"/>
          <w:rtl/>
          <w:lang w:bidi="fa-IR"/>
        </w:rPr>
        <w:t>ی</w:t>
      </w:r>
      <w:r w:rsidRPr="0079055B">
        <w:rPr>
          <w:rFonts w:hint="eastAsia"/>
          <w:rtl/>
          <w:lang w:bidi="fa-IR"/>
        </w:rPr>
        <w:t>ان</w:t>
      </w:r>
      <w:r w:rsidRPr="0079055B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2"/>
      </w:r>
      <w:r w:rsidRPr="0079055B">
        <w:rPr>
          <w:rtl/>
          <w:lang w:bidi="fa-IR"/>
        </w:rPr>
        <w:t xml:space="preserve"> هموار </w:t>
      </w:r>
      <w:r>
        <w:rPr>
          <w:rFonts w:hint="cs"/>
          <w:rtl/>
          <w:lang w:bidi="fa-IR"/>
        </w:rPr>
        <w:t>نمود</w:t>
      </w:r>
      <w:r w:rsidRPr="0079055B">
        <w:rPr>
          <w:rtl/>
          <w:lang w:bidi="fa-IR"/>
        </w:rPr>
        <w:t>.</w:t>
      </w:r>
    </w:p>
    <w:p w:rsidR="00FD3A7F" w:rsidRDefault="00FD3A7F" w:rsidP="00FD3A7F">
      <w:pPr>
        <w:tabs>
          <w:tab w:val="left" w:pos="4651"/>
        </w:tabs>
        <w:bidi/>
        <w:jc w:val="both"/>
        <w:rPr>
          <w:rtl/>
          <w:lang w:bidi="fa-IR"/>
        </w:rPr>
      </w:pPr>
      <w:r w:rsidRPr="00FD2C79">
        <w:rPr>
          <w:rtl/>
          <w:lang w:bidi="fa-IR"/>
        </w:rPr>
        <w:t>پ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شنهاد</w:t>
      </w:r>
      <w:r w:rsidRPr="00FD2C79">
        <w:rPr>
          <w:rtl/>
          <w:lang w:bidi="fa-IR"/>
        </w:rPr>
        <w:t xml:space="preserve"> اول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ه</w:t>
      </w:r>
      <w:r w:rsidRPr="00FD2C79">
        <w:rPr>
          <w:rtl/>
          <w:lang w:bidi="fa-IR"/>
        </w:rPr>
        <w:t xml:space="preserve"> ما </w:t>
      </w:r>
      <w:r>
        <w:rPr>
          <w:rFonts w:hint="cs"/>
          <w:rtl/>
          <w:lang w:bidi="fa-IR"/>
        </w:rPr>
        <w:t>به</w:t>
      </w:r>
      <w:r w:rsidRPr="00FD2C79">
        <w:rPr>
          <w:rtl/>
          <w:lang w:bidi="fa-IR"/>
        </w:rPr>
        <w:t xml:space="preserve"> هنر</w:t>
      </w:r>
      <w:r w:rsidRPr="00FD2C7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،</w:t>
      </w:r>
      <w:r w:rsidRPr="00FD2C7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نگارش</w:t>
      </w:r>
      <w:r w:rsidRPr="00FD2C79">
        <w:rPr>
          <w:rtl/>
          <w:lang w:bidi="fa-IR"/>
        </w:rPr>
        <w:t xml:space="preserve"> فصل</w:t>
      </w:r>
      <w:r w:rsidRPr="00FD2C79"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بود که </w:t>
      </w:r>
      <w:r>
        <w:rPr>
          <w:rFonts w:hint="cs"/>
          <w:rtl/>
          <w:lang w:bidi="fa-IR"/>
        </w:rPr>
        <w:t>منعکس کننده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آثار قبل</w:t>
      </w:r>
      <w:r w:rsidRPr="00FD2C79"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او </w:t>
      </w:r>
      <w:r w:rsidRPr="00FD2C79">
        <w:rPr>
          <w:rtl/>
          <w:lang w:bidi="fa-IR"/>
        </w:rPr>
        <w:t xml:space="preserve">و </w:t>
      </w:r>
      <w:r>
        <w:rPr>
          <w:rFonts w:hint="cs"/>
          <w:rtl/>
          <w:lang w:bidi="fa-IR"/>
        </w:rPr>
        <w:t>نحوه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تأث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ر</w:t>
      </w:r>
      <w:r w:rsidRPr="00FD2C79">
        <w:rPr>
          <w:rtl/>
          <w:lang w:bidi="fa-IR"/>
        </w:rPr>
        <w:t xml:space="preserve"> آن</w:t>
      </w:r>
      <w:r>
        <w:rPr>
          <w:rFonts w:hint="cs"/>
          <w:rtl/>
          <w:lang w:bidi="fa-IR"/>
        </w:rPr>
        <w:t>ها</w:t>
      </w:r>
      <w:r w:rsidRPr="00FD2C79">
        <w:rPr>
          <w:rtl/>
          <w:lang w:bidi="fa-IR"/>
        </w:rPr>
        <w:t xml:space="preserve"> بر دانش معاصر </w:t>
      </w:r>
      <w:r>
        <w:rPr>
          <w:rFonts w:hint="cs"/>
          <w:rtl/>
          <w:lang w:bidi="fa-IR"/>
        </w:rPr>
        <w:t>باشد</w:t>
      </w:r>
      <w:r w:rsidRPr="00FD2C79">
        <w:rPr>
          <w:rtl/>
          <w:lang w:bidi="fa-IR"/>
        </w:rPr>
        <w:t>.</w:t>
      </w:r>
      <w:r w:rsidRPr="00FD2C79">
        <w:rPr>
          <w:rtl/>
        </w:rPr>
        <w:t xml:space="preserve"> </w:t>
      </w:r>
      <w:r>
        <w:rPr>
          <w:rFonts w:hint="cs"/>
          <w:rtl/>
          <w:lang w:bidi="fa-IR"/>
        </w:rPr>
        <w:t>اما</w:t>
      </w:r>
      <w:r w:rsidRPr="00FD2C79">
        <w:rPr>
          <w:rtl/>
          <w:lang w:bidi="fa-IR"/>
        </w:rPr>
        <w:t xml:space="preserve"> وقت</w:t>
      </w:r>
      <w:r w:rsidRPr="00FD2C79"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با هنر</w:t>
      </w:r>
      <w:r w:rsidRPr="00FD2C79"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تماس گرفت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م،</w:t>
      </w:r>
      <w:r w:rsidRPr="00FD2C79">
        <w:rPr>
          <w:rtl/>
          <w:lang w:bidi="fa-IR"/>
        </w:rPr>
        <w:t xml:space="preserve"> او تما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ل</w:t>
      </w:r>
      <w:r w:rsidRPr="00FD2C79"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به </w:t>
      </w:r>
      <w:r>
        <w:rPr>
          <w:rFonts w:hint="cs"/>
          <w:rtl/>
          <w:lang w:bidi="fa-IR"/>
        </w:rPr>
        <w:t>رجوع به گذشته نشان نداد</w:t>
      </w:r>
      <w:r w:rsidRPr="00FD2C79">
        <w:rPr>
          <w:rtl/>
          <w:lang w:bidi="fa-IR"/>
        </w:rPr>
        <w:t xml:space="preserve"> و </w:t>
      </w:r>
      <w:r>
        <w:rPr>
          <w:rFonts w:hint="cs"/>
          <w:rtl/>
          <w:lang w:bidi="fa-IR"/>
        </w:rPr>
        <w:t>در عوض</w:t>
      </w:r>
      <w:r w:rsidRPr="00FD2C79">
        <w:rPr>
          <w:rtl/>
          <w:lang w:bidi="fa-IR"/>
        </w:rPr>
        <w:t xml:space="preserve"> پ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شنهاد</w:t>
      </w:r>
      <w:r w:rsidRPr="00FD2C79">
        <w:rPr>
          <w:rtl/>
          <w:lang w:bidi="fa-IR"/>
        </w:rPr>
        <w:t xml:space="preserve"> کرد که جد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دتر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افکار</w:t>
      </w:r>
      <w:r>
        <w:rPr>
          <w:rFonts w:hint="cs"/>
          <w:rtl/>
          <w:lang w:bidi="fa-IR"/>
        </w:rPr>
        <w:t xml:space="preserve">ش </w:t>
      </w:r>
      <w:r w:rsidRPr="00FD2C79">
        <w:rPr>
          <w:rtl/>
          <w:lang w:bidi="fa-IR"/>
        </w:rPr>
        <w:t xml:space="preserve">در مورد </w:t>
      </w:r>
      <w:r>
        <w:rPr>
          <w:rFonts w:hint="cs"/>
          <w:rtl/>
          <w:lang w:bidi="fa-IR"/>
        </w:rPr>
        <w:t>نحوه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توسعه نظر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ه</w:t>
      </w:r>
      <w:r w:rsidRPr="00FD2C7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را دوباره</w:t>
      </w:r>
      <w:r w:rsidRPr="00FD2C79">
        <w:rPr>
          <w:rtl/>
          <w:lang w:bidi="fa-IR"/>
        </w:rPr>
        <w:t xml:space="preserve"> چاپ کن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م</w:t>
      </w:r>
      <w:r w:rsidRPr="00FD2C79">
        <w:rPr>
          <w:rtl/>
          <w:lang w:bidi="fa-IR"/>
        </w:rPr>
        <w:t>.</w:t>
      </w:r>
      <w:r w:rsidRPr="00FD2C79">
        <w:rPr>
          <w:rtl/>
        </w:rPr>
        <w:t xml:space="preserve"> </w:t>
      </w:r>
      <w:r w:rsidRPr="00FD2C79">
        <w:rPr>
          <w:rtl/>
          <w:lang w:bidi="fa-IR"/>
        </w:rPr>
        <w:t>از آنجا</w:t>
      </w:r>
      <w:r w:rsidRPr="00FD2C79">
        <w:rPr>
          <w:rFonts w:hint="cs"/>
          <w:rtl/>
          <w:lang w:bidi="fa-IR"/>
        </w:rPr>
        <w:t>یی</w:t>
      </w:r>
      <w:r w:rsidRPr="00FD2C79">
        <w:rPr>
          <w:rtl/>
          <w:lang w:bidi="fa-IR"/>
        </w:rPr>
        <w:t xml:space="preserve"> که هدف از داشتن مبان</w:t>
      </w:r>
      <w:r w:rsidRPr="00FD2C79"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نظر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،</w:t>
      </w:r>
      <w:r w:rsidRPr="00FD2C79">
        <w:rPr>
          <w:rtl/>
          <w:lang w:bidi="fa-IR"/>
        </w:rPr>
        <w:t xml:space="preserve"> تشو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ق</w:t>
      </w:r>
      <w:r w:rsidRPr="00FD2C79">
        <w:rPr>
          <w:rtl/>
          <w:lang w:bidi="fa-IR"/>
        </w:rPr>
        <w:t xml:space="preserve"> به </w:t>
      </w:r>
      <w:r>
        <w:rPr>
          <w:rFonts w:hint="cs"/>
          <w:rtl/>
          <w:lang w:bidi="fa-IR"/>
        </w:rPr>
        <w:t>توسعه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ی </w:t>
      </w:r>
      <w:r w:rsidRPr="00FD2C79">
        <w:rPr>
          <w:rtl/>
          <w:lang w:bidi="fa-IR"/>
        </w:rPr>
        <w:t>نظر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ه</w:t>
      </w:r>
      <w:r w:rsidRPr="00FD2C79">
        <w:rPr>
          <w:rtl/>
          <w:lang w:bidi="fa-IR"/>
        </w:rPr>
        <w:t xml:space="preserve"> جد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د</w:t>
      </w:r>
      <w:r w:rsidRPr="00FD2C79">
        <w:rPr>
          <w:rtl/>
          <w:lang w:bidi="fa-IR"/>
        </w:rPr>
        <w:t xml:space="preserve"> است،</w:t>
      </w:r>
      <w:r>
        <w:rPr>
          <w:rFonts w:hint="cs"/>
          <w:rtl/>
          <w:lang w:bidi="fa-IR"/>
        </w:rPr>
        <w:t xml:space="preserve"> نوشتن</w:t>
      </w:r>
      <w:r w:rsidRPr="00FD2C79">
        <w:rPr>
          <w:rtl/>
          <w:lang w:bidi="fa-IR"/>
        </w:rPr>
        <w:t xml:space="preserve"> فصل</w:t>
      </w:r>
      <w:r w:rsidRPr="00FD2C79"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در مورد ا</w:t>
      </w:r>
      <w:r w:rsidRPr="00FD2C79">
        <w:rPr>
          <w:rFonts w:hint="cs"/>
          <w:rtl/>
          <w:lang w:bidi="fa-IR"/>
        </w:rPr>
        <w:t>ی</w:t>
      </w:r>
      <w:r w:rsidRPr="00FD2C79">
        <w:rPr>
          <w:rFonts w:hint="eastAsia"/>
          <w:rtl/>
          <w:lang w:bidi="fa-IR"/>
        </w:rPr>
        <w:t>ن</w:t>
      </w:r>
      <w:r w:rsidRPr="00FD2C7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روند</w:t>
      </w:r>
      <w:r w:rsidRPr="00FD2C79">
        <w:rPr>
          <w:rtl/>
          <w:lang w:bidi="fa-IR"/>
        </w:rPr>
        <w:t xml:space="preserve"> برا</w:t>
      </w:r>
      <w:r w:rsidRPr="00FD2C79"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ما کاملاً منطق</w:t>
      </w:r>
      <w:r w:rsidRPr="00FD2C79">
        <w:rPr>
          <w:rFonts w:hint="cs"/>
          <w:rtl/>
          <w:lang w:bidi="fa-IR"/>
        </w:rPr>
        <w:t>ی</w:t>
      </w:r>
      <w:r w:rsidRPr="00FD2C79">
        <w:rPr>
          <w:rtl/>
          <w:lang w:bidi="fa-IR"/>
        </w:rPr>
        <w:t xml:space="preserve"> بود.</w:t>
      </w:r>
    </w:p>
    <w:p w:rsidR="00FD3A7F" w:rsidRDefault="00FD3A7F" w:rsidP="00FD3A7F">
      <w:pPr>
        <w:tabs>
          <w:tab w:val="left" w:pos="4651"/>
        </w:tabs>
        <w:bidi/>
        <w:jc w:val="both"/>
        <w:rPr>
          <w:rtl/>
          <w:lang w:bidi="fa-IR"/>
        </w:rPr>
      </w:pPr>
      <w:r w:rsidRPr="00061476">
        <w:rPr>
          <w:rtl/>
          <w:lang w:bidi="fa-IR"/>
        </w:rPr>
        <w:t>رو</w:t>
      </w:r>
      <w:r w:rsidRPr="00061476">
        <w:rPr>
          <w:rFonts w:hint="cs"/>
          <w:rtl/>
          <w:lang w:bidi="fa-IR"/>
        </w:rPr>
        <w:t>ی</w:t>
      </w:r>
      <w:r w:rsidRPr="00061476">
        <w:rPr>
          <w:rFonts w:hint="eastAsia"/>
          <w:rtl/>
          <w:lang w:bidi="fa-IR"/>
        </w:rPr>
        <w:t>کرد</w:t>
      </w:r>
      <w:r w:rsidRPr="00061476">
        <w:rPr>
          <w:rtl/>
          <w:lang w:bidi="fa-IR"/>
        </w:rPr>
        <w:t xml:space="preserve"> هنر</w:t>
      </w:r>
      <w:r w:rsidRPr="00061476">
        <w:rPr>
          <w:rFonts w:hint="cs"/>
          <w:rtl/>
          <w:lang w:bidi="fa-IR"/>
        </w:rPr>
        <w:t>ی</w:t>
      </w:r>
      <w:r w:rsidRPr="00061476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اندکی</w:t>
      </w:r>
      <w:r w:rsidRPr="00061476">
        <w:rPr>
          <w:rtl/>
          <w:lang w:bidi="fa-IR"/>
        </w:rPr>
        <w:t xml:space="preserve"> غ</w:t>
      </w:r>
      <w:r w:rsidRPr="00061476">
        <w:rPr>
          <w:rFonts w:hint="cs"/>
          <w:rtl/>
          <w:lang w:bidi="fa-IR"/>
        </w:rPr>
        <w:t>ی</w:t>
      </w:r>
      <w:r w:rsidRPr="00061476">
        <w:rPr>
          <w:rFonts w:hint="eastAsia"/>
          <w:rtl/>
          <w:lang w:bidi="fa-IR"/>
        </w:rPr>
        <w:t>ر</w:t>
      </w:r>
      <w:r w:rsidRPr="00061476">
        <w:rPr>
          <w:rtl/>
          <w:lang w:bidi="fa-IR"/>
        </w:rPr>
        <w:t xml:space="preserve"> متعارف است </w:t>
      </w:r>
      <w:r>
        <w:rPr>
          <w:rFonts w:hint="cs"/>
          <w:rtl/>
          <w:lang w:bidi="fa-IR"/>
        </w:rPr>
        <w:t xml:space="preserve">و این امر </w:t>
      </w:r>
      <w:r w:rsidRPr="00061476">
        <w:rPr>
          <w:rtl/>
          <w:lang w:bidi="fa-IR"/>
        </w:rPr>
        <w:t xml:space="preserve">احتمالاً </w:t>
      </w:r>
      <w:r>
        <w:rPr>
          <w:rFonts w:hint="cs"/>
          <w:rtl/>
          <w:lang w:bidi="fa-IR"/>
        </w:rPr>
        <w:t xml:space="preserve">باعث تعجب </w:t>
      </w:r>
      <w:r w:rsidRPr="00061476">
        <w:rPr>
          <w:rtl/>
          <w:lang w:bidi="fa-IR"/>
        </w:rPr>
        <w:t xml:space="preserve">شما </w:t>
      </w:r>
      <w:r>
        <w:rPr>
          <w:rFonts w:hint="cs"/>
          <w:rtl/>
          <w:lang w:bidi="fa-IR"/>
        </w:rPr>
        <w:t>نخواهد شد</w:t>
      </w:r>
      <w:r w:rsidRPr="00061476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Pr="00061476">
        <w:rPr>
          <w:rtl/>
          <w:lang w:bidi="fa-IR"/>
        </w:rPr>
        <w:t>در ابتدا ممکن است د</w:t>
      </w:r>
      <w:r w:rsidRPr="00061476">
        <w:rPr>
          <w:rFonts w:hint="cs"/>
          <w:rtl/>
          <w:lang w:bidi="fa-IR"/>
        </w:rPr>
        <w:t>ی</w:t>
      </w:r>
      <w:r w:rsidRPr="00061476">
        <w:rPr>
          <w:rFonts w:hint="eastAsia"/>
          <w:rtl/>
          <w:lang w:bidi="fa-IR"/>
        </w:rPr>
        <w:t>دن</w:t>
      </w:r>
      <w:r w:rsidRPr="00061476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عنوان فصل برایتان غامض</w:t>
      </w:r>
      <w:r w:rsidRPr="00061476">
        <w:rPr>
          <w:rtl/>
          <w:lang w:bidi="fa-IR"/>
        </w:rPr>
        <w:t xml:space="preserve"> باشد، اما عنوان </w:t>
      </w:r>
      <w:r>
        <w:rPr>
          <w:rFonts w:hint="cs"/>
          <w:rtl/>
          <w:lang w:bidi="fa-IR"/>
        </w:rPr>
        <w:t>حقیقتاً</w:t>
      </w:r>
      <w:r w:rsidRPr="00061476">
        <w:rPr>
          <w:rtl/>
          <w:lang w:bidi="fa-IR"/>
        </w:rPr>
        <w:t xml:space="preserve"> همه چ</w:t>
      </w:r>
      <w:r w:rsidRPr="00061476">
        <w:rPr>
          <w:rFonts w:hint="cs"/>
          <w:rtl/>
          <w:lang w:bidi="fa-IR"/>
        </w:rPr>
        <w:t>ی</w:t>
      </w:r>
      <w:r w:rsidRPr="00061476">
        <w:rPr>
          <w:rFonts w:hint="eastAsia"/>
          <w:rtl/>
          <w:lang w:bidi="fa-IR"/>
        </w:rPr>
        <w:t>ز</w:t>
      </w:r>
      <w:r w:rsidRPr="00061476">
        <w:rPr>
          <w:rtl/>
          <w:lang w:bidi="fa-IR"/>
        </w:rPr>
        <w:t xml:space="preserve"> را </w:t>
      </w:r>
      <w:r>
        <w:rPr>
          <w:rFonts w:hint="cs"/>
          <w:rtl/>
          <w:lang w:bidi="fa-IR"/>
        </w:rPr>
        <w:t>بیان می کند</w:t>
      </w:r>
      <w:r w:rsidRPr="00061476">
        <w:rPr>
          <w:rtl/>
          <w:lang w:bidi="fa-IR"/>
        </w:rPr>
        <w:t>: ا</w:t>
      </w:r>
      <w:r w:rsidRPr="00061476">
        <w:rPr>
          <w:rFonts w:hint="cs"/>
          <w:rtl/>
          <w:lang w:bidi="fa-IR"/>
        </w:rPr>
        <w:t>ی</w:t>
      </w:r>
      <w:r w:rsidRPr="00061476">
        <w:rPr>
          <w:rFonts w:hint="eastAsia"/>
          <w:rtl/>
          <w:lang w:bidi="fa-IR"/>
        </w:rPr>
        <w:t>ن</w:t>
      </w:r>
      <w:r w:rsidRPr="00061476">
        <w:rPr>
          <w:rtl/>
          <w:lang w:bidi="fa-IR"/>
        </w:rPr>
        <w:t xml:space="preserve"> تلاش</w:t>
      </w:r>
      <w:r w:rsidRPr="00061476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</w:t>
      </w:r>
      <w:r w:rsidRPr="00061476">
        <w:rPr>
          <w:rtl/>
          <w:lang w:bidi="fa-IR"/>
        </w:rPr>
        <w:t xml:space="preserve"> برا</w:t>
      </w:r>
      <w:r w:rsidRPr="00061476">
        <w:rPr>
          <w:rFonts w:hint="cs"/>
          <w:rtl/>
          <w:lang w:bidi="fa-IR"/>
        </w:rPr>
        <w:t>ی</w:t>
      </w:r>
      <w:r w:rsidRPr="00061476">
        <w:rPr>
          <w:rtl/>
          <w:lang w:bidi="fa-IR"/>
        </w:rPr>
        <w:t xml:space="preserve"> توسعه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061476">
        <w:rPr>
          <w:rtl/>
          <w:lang w:bidi="fa-IR"/>
        </w:rPr>
        <w:t xml:space="preserve"> نظر</w:t>
      </w:r>
      <w:r w:rsidRPr="00061476">
        <w:rPr>
          <w:rFonts w:hint="cs"/>
          <w:rtl/>
          <w:lang w:bidi="fa-IR"/>
        </w:rPr>
        <w:t>ی</w:t>
      </w:r>
      <w:r w:rsidRPr="00061476"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پیرامونِ نظریه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 در حال توسعه</w:t>
      </w:r>
      <w:r w:rsidRPr="00061476">
        <w:rPr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د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ن</w:t>
      </w:r>
      <w:r w:rsidRPr="00E879D5">
        <w:rPr>
          <w:rtl/>
          <w:lang w:bidi="fa-IR"/>
        </w:rPr>
        <w:t xml:space="preserve"> ترت</w:t>
      </w:r>
      <w:r w:rsidRPr="00E879D5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</w:t>
      </w:r>
      <w:r w:rsidRPr="00E879D5">
        <w:rPr>
          <w:rtl/>
          <w:lang w:bidi="fa-IR"/>
        </w:rPr>
        <w:t xml:space="preserve"> نو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سنده</w:t>
      </w:r>
      <w:r>
        <w:rPr>
          <w:rFonts w:hint="cs"/>
          <w:rtl/>
          <w:lang w:bidi="fa-IR"/>
        </w:rPr>
        <w:t xml:space="preserve"> </w:t>
      </w:r>
      <w:r w:rsidRPr="00E879D5">
        <w:rPr>
          <w:rtl/>
          <w:lang w:bidi="fa-IR"/>
        </w:rPr>
        <w:t>ه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چ</w:t>
      </w:r>
      <w:r w:rsidRPr="00E879D5">
        <w:rPr>
          <w:rtl/>
          <w:lang w:bidi="fa-IR"/>
        </w:rPr>
        <w:t xml:space="preserve"> ادعا</w:t>
      </w:r>
      <w:r w:rsidRPr="00E879D5">
        <w:rPr>
          <w:rFonts w:hint="cs"/>
          <w:rtl/>
          <w:lang w:bidi="fa-IR"/>
        </w:rPr>
        <w:t>یی</w:t>
      </w:r>
      <w:r w:rsidRPr="00E879D5">
        <w:rPr>
          <w:rtl/>
          <w:lang w:bidi="fa-IR"/>
        </w:rPr>
        <w:t xml:space="preserve"> در مورد تعم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م</w:t>
      </w:r>
      <w:r w:rsidRPr="00E879D5">
        <w:rPr>
          <w:rtl/>
          <w:lang w:bidi="fa-IR"/>
        </w:rPr>
        <w:t xml:space="preserve"> پذ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ر</w:t>
      </w:r>
      <w:r w:rsidRPr="00E879D5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3"/>
      </w:r>
      <w:r w:rsidRPr="00E879D5">
        <w:rPr>
          <w:rtl/>
          <w:lang w:bidi="fa-IR"/>
        </w:rPr>
        <w:t xml:space="preserve"> آن ندارد، حت</w:t>
      </w:r>
      <w:r w:rsidRPr="00E879D5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در حدی</w:t>
      </w:r>
      <w:r w:rsidRPr="00E879D5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بسیار کمتر</w:t>
      </w:r>
      <w:r w:rsidRPr="00E879D5">
        <w:rPr>
          <w:rtl/>
          <w:lang w:bidi="fa-IR"/>
        </w:rPr>
        <w:t xml:space="preserve"> از اعتبار جهان</w:t>
      </w:r>
      <w:r w:rsidRPr="00E879D5"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آن.</w:t>
      </w:r>
      <w:r w:rsidRPr="00E879D5">
        <w:rPr>
          <w:rtl/>
        </w:rPr>
        <w:t xml:space="preserve"> </w:t>
      </w:r>
      <w:r>
        <w:rPr>
          <w:rtl/>
          <w:lang w:bidi="fa-IR"/>
        </w:rPr>
        <w:t>او</w:t>
      </w:r>
      <w:r w:rsidRPr="00E879D5">
        <w:rPr>
          <w:rtl/>
          <w:lang w:bidi="fa-IR"/>
        </w:rPr>
        <w:t xml:space="preserve"> در اوا</w:t>
      </w:r>
      <w:r w:rsidRPr="00E879D5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 xml:space="preserve"> فصل</w:t>
      </w:r>
      <w:r w:rsidRPr="00E879D5">
        <w:rPr>
          <w:rtl/>
          <w:lang w:bidi="fa-IR"/>
        </w:rPr>
        <w:t xml:space="preserve"> م</w:t>
      </w:r>
      <w:r w:rsidRPr="00E879D5">
        <w:rPr>
          <w:rFonts w:hint="cs"/>
          <w:rtl/>
          <w:lang w:bidi="fa-IR"/>
        </w:rPr>
        <w:t>ی‌</w:t>
      </w:r>
      <w:r w:rsidRPr="00E879D5">
        <w:rPr>
          <w:rFonts w:hint="eastAsia"/>
          <w:rtl/>
          <w:lang w:bidi="fa-IR"/>
        </w:rPr>
        <w:t>گو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د</w:t>
      </w:r>
      <w:r w:rsidRPr="00E879D5">
        <w:rPr>
          <w:rtl/>
          <w:lang w:bidi="fa-IR"/>
        </w:rPr>
        <w:t xml:space="preserve"> که واقعاً </w:t>
      </w:r>
      <w:r>
        <w:rPr>
          <w:rFonts w:cs="Calibri" w:hint="cs"/>
          <w:rtl/>
          <w:lang w:bidi="fa-IR"/>
        </w:rPr>
        <w:t>"</w:t>
      </w:r>
      <w:r w:rsidRPr="00E879D5">
        <w:rPr>
          <w:rtl/>
          <w:lang w:bidi="fa-IR"/>
        </w:rPr>
        <w:t>ه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چ</w:t>
      </w:r>
      <w:r w:rsidRPr="00E879D5">
        <w:rPr>
          <w:rtl/>
          <w:lang w:bidi="fa-IR"/>
        </w:rPr>
        <w:t xml:space="preserve"> ا</w:t>
      </w:r>
      <w:r w:rsidRPr="00E879D5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 xml:space="preserve"> </w:t>
      </w:r>
      <w:r w:rsidRPr="00E879D5">
        <w:rPr>
          <w:rFonts w:hint="eastAsia"/>
          <w:rtl/>
          <w:lang w:bidi="fa-IR"/>
        </w:rPr>
        <w:t>ا</w:t>
      </w:r>
      <w:r w:rsidRPr="00E879D5">
        <w:rPr>
          <w:rFonts w:hint="cs"/>
          <w:rtl/>
          <w:lang w:bidi="fa-IR"/>
        </w:rPr>
        <w:t>ی</w:t>
      </w:r>
      <w:r>
        <w:rPr>
          <w:rFonts w:cs="Calibri" w:hint="cs"/>
          <w:rtl/>
          <w:lang w:bidi="fa-IR"/>
        </w:rPr>
        <w:t>"</w:t>
      </w:r>
      <w:r w:rsidRPr="00E879D5">
        <w:rPr>
          <w:rtl/>
          <w:lang w:bidi="fa-IR"/>
        </w:rPr>
        <w:t xml:space="preserve"> در مورد </w:t>
      </w:r>
      <w:r>
        <w:rPr>
          <w:rFonts w:hint="cs"/>
          <w:rtl/>
          <w:lang w:bidi="fa-IR"/>
        </w:rPr>
        <w:t>نحوه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توسعه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نظر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ه</w:t>
      </w:r>
      <w:r w:rsidRPr="00E879D5">
        <w:rPr>
          <w:rtl/>
          <w:lang w:bidi="fa-IR"/>
        </w:rPr>
        <w:t xml:space="preserve"> ندارد.</w:t>
      </w:r>
    </w:p>
    <w:p w:rsidR="00FD3A7F" w:rsidRDefault="00FD3A7F" w:rsidP="00FD3A7F">
      <w:pPr>
        <w:tabs>
          <w:tab w:val="left" w:pos="4651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البته</w:t>
      </w:r>
      <w:r w:rsidRPr="00E879D5">
        <w:rPr>
          <w:rtl/>
          <w:lang w:bidi="fa-IR"/>
        </w:rPr>
        <w:t xml:space="preserve"> پس از خواندن فصل، ا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ن</w:t>
      </w:r>
      <w:r w:rsidRPr="00E879D5">
        <w:rPr>
          <w:rtl/>
          <w:lang w:bidi="fa-IR"/>
        </w:rPr>
        <w:t xml:space="preserve"> ادعا بس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ار</w:t>
      </w:r>
      <w:r w:rsidRPr="00E879D5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متواضعانه</w:t>
      </w:r>
      <w:r w:rsidRPr="00E879D5">
        <w:rPr>
          <w:rtl/>
          <w:lang w:bidi="fa-IR"/>
        </w:rPr>
        <w:t xml:space="preserve"> به نظر م</w:t>
      </w:r>
      <w:r w:rsidRPr="00E879D5"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رسد.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به </w:t>
      </w:r>
      <w:r>
        <w:rPr>
          <w:rFonts w:hint="cs"/>
          <w:rtl/>
          <w:lang w:bidi="fa-IR"/>
        </w:rPr>
        <w:t>عقیده</w:t>
      </w:r>
      <w:r w:rsidRPr="00E879D5">
        <w:rPr>
          <w:rtl/>
          <w:lang w:bidi="fa-IR"/>
        </w:rPr>
        <w:t xml:space="preserve"> ما، ا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ن</w:t>
      </w:r>
      <w:r w:rsidRPr="00E879D5">
        <w:rPr>
          <w:rtl/>
          <w:lang w:bidi="fa-IR"/>
        </w:rPr>
        <w:t xml:space="preserve"> توص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ف</w:t>
      </w:r>
      <w:r w:rsidRPr="00E879D5">
        <w:rPr>
          <w:rtl/>
          <w:lang w:bidi="fa-IR"/>
        </w:rPr>
        <w:t xml:space="preserve"> از </w:t>
      </w:r>
      <w:r>
        <w:rPr>
          <w:rFonts w:hint="cs"/>
          <w:rtl/>
          <w:lang w:bidi="fa-IR"/>
        </w:rPr>
        <w:t>نحوه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ا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جاد</w:t>
      </w:r>
      <w:r w:rsidRPr="00E879D5">
        <w:rPr>
          <w:rtl/>
          <w:lang w:bidi="fa-IR"/>
        </w:rPr>
        <w:t xml:space="preserve"> نظر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 xml:space="preserve"> که </w:t>
      </w:r>
      <w:r>
        <w:rPr>
          <w:rtl/>
          <w:lang w:bidi="fa-IR"/>
        </w:rPr>
        <w:t>مسلماً منحصر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ب</w:t>
      </w:r>
      <w:r>
        <w:rPr>
          <w:rFonts w:hint="cs"/>
          <w:rtl/>
          <w:lang w:bidi="fa-IR"/>
        </w:rPr>
        <w:t>ه تفکرات نویسنده است،</w:t>
      </w:r>
      <w:r w:rsidRPr="00E879D5">
        <w:rPr>
          <w:rtl/>
          <w:lang w:bidi="fa-IR"/>
        </w:rPr>
        <w:t xml:space="preserve"> برا</w:t>
      </w:r>
      <w:r w:rsidRPr="00E879D5"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همه </w:t>
      </w:r>
      <w:r>
        <w:rPr>
          <w:rFonts w:hint="cs"/>
          <w:rtl/>
          <w:lang w:bidi="fa-IR"/>
        </w:rPr>
        <w:t>افرادی</w:t>
      </w:r>
      <w:r w:rsidRPr="00E879D5">
        <w:rPr>
          <w:rtl/>
          <w:lang w:bidi="fa-IR"/>
        </w:rPr>
        <w:t xml:space="preserve"> که به دنبال نظر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ه‌پرداز</w:t>
      </w:r>
      <w:r w:rsidRPr="00E879D5"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درباره پد</w:t>
      </w:r>
      <w:r w:rsidRPr="00E879D5"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 xml:space="preserve"> </w:t>
      </w:r>
      <w:r w:rsidRPr="00E879D5">
        <w:rPr>
          <w:rFonts w:hint="eastAsia"/>
          <w:rtl/>
          <w:lang w:bidi="fa-IR"/>
        </w:rPr>
        <w:t>ها</w:t>
      </w:r>
      <w:r w:rsidRPr="00E879D5"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مد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ر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ت</w:t>
      </w:r>
      <w:r w:rsidRPr="00E879D5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هستند، حرف</w:t>
      </w:r>
      <w:r>
        <w:rPr>
          <w:rFonts w:hint="cs"/>
          <w:rtl/>
          <w:lang w:bidi="fa-IR"/>
        </w:rPr>
        <w:t xml:space="preserve"> </w:t>
      </w:r>
      <w:r w:rsidRPr="00E879D5">
        <w:rPr>
          <w:rtl/>
          <w:lang w:bidi="fa-IR"/>
        </w:rPr>
        <w:t>ها</w:t>
      </w:r>
      <w:r w:rsidRPr="00E879D5"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ز</w:t>
      </w:r>
      <w:r w:rsidRPr="00E879D5">
        <w:rPr>
          <w:rFonts w:hint="cs"/>
          <w:rtl/>
          <w:lang w:bidi="fa-IR"/>
        </w:rPr>
        <w:t>ی</w:t>
      </w:r>
      <w:r w:rsidRPr="00E879D5">
        <w:rPr>
          <w:rFonts w:hint="eastAsia"/>
          <w:rtl/>
          <w:lang w:bidi="fa-IR"/>
        </w:rPr>
        <w:t>اد</w:t>
      </w:r>
      <w:r w:rsidRPr="00E879D5"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برا</w:t>
      </w:r>
      <w:r w:rsidRPr="00E879D5">
        <w:rPr>
          <w:rFonts w:hint="cs"/>
          <w:rtl/>
          <w:lang w:bidi="fa-IR"/>
        </w:rPr>
        <w:t>ی</w:t>
      </w:r>
      <w:r w:rsidRPr="00E879D5">
        <w:rPr>
          <w:rtl/>
          <w:lang w:bidi="fa-IR"/>
        </w:rPr>
        <w:t xml:space="preserve"> گفتن دارد.</w:t>
      </w:r>
      <w:r>
        <w:rPr>
          <w:rFonts w:hint="cs"/>
          <w:rtl/>
          <w:lang w:bidi="fa-IR"/>
        </w:rPr>
        <w:t xml:space="preserve"> </w:t>
      </w:r>
      <w:r w:rsidRPr="00BC3512">
        <w:rPr>
          <w:rtl/>
          <w:lang w:bidi="fa-IR"/>
        </w:rPr>
        <w:t>هنر</w:t>
      </w:r>
      <w:r w:rsidRPr="00BC3512">
        <w:rPr>
          <w:rFonts w:hint="cs"/>
          <w:rtl/>
          <w:lang w:bidi="fa-IR"/>
        </w:rPr>
        <w:t>ی</w:t>
      </w:r>
      <w:r w:rsidRPr="00BC351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بر اساس</w:t>
      </w:r>
      <w:r w:rsidRPr="00BC3512">
        <w:rPr>
          <w:rtl/>
          <w:lang w:bidi="fa-IR"/>
        </w:rPr>
        <w:t xml:space="preserve"> 20 </w:t>
      </w:r>
      <w:r>
        <w:rPr>
          <w:rtl/>
          <w:lang w:bidi="fa-IR"/>
        </w:rPr>
        <w:t>مشاهد</w:t>
      </w:r>
      <w:r>
        <w:rPr>
          <w:rFonts w:hint="cs"/>
          <w:rtl/>
          <w:lang w:bidi="fa-IR"/>
        </w:rPr>
        <w:t>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BC3512">
        <w:rPr>
          <w:rtl/>
          <w:lang w:bidi="fa-IR"/>
        </w:rPr>
        <w:t xml:space="preserve"> خاص در مورد </w:t>
      </w:r>
      <w:r>
        <w:rPr>
          <w:rFonts w:hint="cs"/>
          <w:rtl/>
          <w:lang w:bidi="fa-IR"/>
        </w:rPr>
        <w:t>روند</w:t>
      </w:r>
      <w:r>
        <w:rPr>
          <w:rtl/>
          <w:lang w:bidi="fa-IR"/>
        </w:rPr>
        <w:t xml:space="preserve"> خود</w:t>
      </w:r>
      <w:r w:rsidRPr="00BC3512">
        <w:rPr>
          <w:rFonts w:hint="cs"/>
          <w:szCs w:val="24"/>
          <w:rtl/>
          <w:lang w:bidi="fa-IR"/>
        </w:rPr>
        <w:t xml:space="preserve"> </w:t>
      </w:r>
      <w:r>
        <w:rPr>
          <w:rFonts w:hint="cs"/>
          <w:rtl/>
          <w:lang w:bidi="fa-IR"/>
        </w:rPr>
        <w:t>(</w:t>
      </w:r>
      <w:r w:rsidRPr="002C794B">
        <w:rPr>
          <w:rtl/>
          <w:lang w:bidi="fa-IR"/>
        </w:rPr>
        <w:t>از پ</w:t>
      </w:r>
      <w:r w:rsidRPr="002C794B">
        <w:rPr>
          <w:rFonts w:hint="cs"/>
          <w:rtl/>
          <w:lang w:bidi="fa-IR"/>
        </w:rPr>
        <w:t>ی</w:t>
      </w:r>
      <w:r w:rsidRPr="002C794B">
        <w:rPr>
          <w:rFonts w:hint="eastAsia"/>
          <w:rtl/>
          <w:lang w:bidi="fa-IR"/>
        </w:rPr>
        <w:t>شنهاد</w:t>
      </w:r>
      <w:r w:rsidRPr="002C794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واقعی</w:t>
      </w:r>
      <w:r w:rsidRPr="002C794B">
        <w:rPr>
          <w:rtl/>
          <w:lang w:bidi="fa-IR"/>
        </w:rPr>
        <w:t xml:space="preserve"> برا</w:t>
      </w:r>
      <w:r w:rsidRPr="002C794B">
        <w:rPr>
          <w:rFonts w:hint="cs"/>
          <w:rtl/>
          <w:lang w:bidi="fa-IR"/>
        </w:rPr>
        <w:t>ی</w:t>
      </w:r>
      <w:r w:rsidRPr="002C794B">
        <w:rPr>
          <w:rtl/>
          <w:lang w:bidi="fa-IR"/>
        </w:rPr>
        <w:t xml:space="preserve"> استفاده از </w:t>
      </w:r>
      <w:r>
        <w:rPr>
          <w:rFonts w:hint="cs"/>
          <w:rtl/>
          <w:lang w:bidi="fa-IR"/>
        </w:rPr>
        <w:t xml:space="preserve">یک </w:t>
      </w:r>
      <w:r w:rsidRPr="002C794B">
        <w:rPr>
          <w:rtl/>
          <w:lang w:bidi="fa-IR"/>
        </w:rPr>
        <w:t>طرح کل</w:t>
      </w:r>
      <w:r w:rsidRPr="002C794B">
        <w:rPr>
          <w:rFonts w:hint="cs"/>
          <w:rtl/>
          <w:lang w:bidi="fa-IR"/>
        </w:rPr>
        <w:t>ی</w:t>
      </w:r>
      <w:r w:rsidRPr="002C794B">
        <w:rPr>
          <w:rtl/>
          <w:lang w:bidi="fa-IR"/>
        </w:rPr>
        <w:t xml:space="preserve"> (اما </w:t>
      </w:r>
      <w:r w:rsidRPr="00FE756B">
        <w:rPr>
          <w:rtl/>
          <w:lang w:bidi="fa-IR"/>
        </w:rPr>
        <w:t>انعطاف پذ</w:t>
      </w:r>
      <w:r w:rsidRPr="00FE756B">
        <w:rPr>
          <w:rFonts w:hint="cs"/>
          <w:rtl/>
          <w:lang w:bidi="fa-IR"/>
        </w:rPr>
        <w:t>ی</w:t>
      </w:r>
      <w:r w:rsidRPr="00FE756B">
        <w:rPr>
          <w:rFonts w:hint="eastAsia"/>
          <w:rtl/>
          <w:lang w:bidi="fa-IR"/>
        </w:rPr>
        <w:t>ر</w:t>
      </w:r>
      <w:r w:rsidRPr="002C794B">
        <w:rPr>
          <w:rtl/>
          <w:lang w:bidi="fa-IR"/>
        </w:rPr>
        <w:t xml:space="preserve">) </w:t>
      </w:r>
      <w:r>
        <w:rPr>
          <w:rFonts w:hint="cs"/>
          <w:rtl/>
          <w:lang w:bidi="fa-IR"/>
        </w:rPr>
        <w:t xml:space="preserve">گرفته </w:t>
      </w:r>
      <w:r w:rsidRPr="002C794B">
        <w:rPr>
          <w:rtl/>
          <w:lang w:bidi="fa-IR"/>
        </w:rPr>
        <w:t>تا توص</w:t>
      </w:r>
      <w:r w:rsidRPr="002C794B">
        <w:rPr>
          <w:rFonts w:hint="cs"/>
          <w:rtl/>
          <w:lang w:bidi="fa-IR"/>
        </w:rPr>
        <w:t>ی</w:t>
      </w:r>
      <w:r w:rsidRPr="002C794B">
        <w:rPr>
          <w:rFonts w:hint="eastAsia"/>
          <w:rtl/>
          <w:lang w:bidi="fa-IR"/>
        </w:rPr>
        <w:t>ه</w:t>
      </w:r>
      <w:r w:rsidRPr="002C794B">
        <w:rPr>
          <w:rtl/>
          <w:lang w:bidi="fa-IR"/>
        </w:rPr>
        <w:t xml:space="preserve"> ها</w:t>
      </w:r>
      <w:r w:rsidRPr="002C794B">
        <w:rPr>
          <w:rFonts w:hint="cs"/>
          <w:rtl/>
          <w:lang w:bidi="fa-IR"/>
        </w:rPr>
        <w:t>ی</w:t>
      </w:r>
      <w:r w:rsidRPr="002C794B">
        <w:rPr>
          <w:rtl/>
          <w:lang w:bidi="fa-IR"/>
        </w:rPr>
        <w:t xml:space="preserve"> انتزاع</w:t>
      </w:r>
      <w:r w:rsidRPr="002C794B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تر در مورد استفاده </w:t>
      </w:r>
      <w:r>
        <w:rPr>
          <w:rtl/>
          <w:lang w:bidi="fa-IR"/>
        </w:rPr>
        <w:lastRenderedPageBreak/>
        <w:t>از داده ها</w:t>
      </w:r>
      <w:r>
        <w:rPr>
          <w:rFonts w:hint="cs"/>
          <w:rtl/>
          <w:lang w:bidi="fa-IR"/>
        </w:rPr>
        <w:t>)،</w:t>
      </w:r>
      <w:r w:rsidRPr="00BC3512">
        <w:rPr>
          <w:rtl/>
        </w:rPr>
        <w:t xml:space="preserve"> </w:t>
      </w:r>
      <w:r w:rsidRPr="00BC3512">
        <w:rPr>
          <w:rtl/>
          <w:lang w:bidi="fa-IR"/>
        </w:rPr>
        <w:t>عادت ذهن</w:t>
      </w:r>
      <w:r w:rsidRPr="00BC3512">
        <w:rPr>
          <w:rFonts w:hint="cs"/>
          <w:rtl/>
          <w:lang w:bidi="fa-IR"/>
        </w:rPr>
        <w:t>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اش </w:t>
      </w:r>
      <w:r w:rsidRPr="00BC3512">
        <w:rPr>
          <w:rtl/>
          <w:lang w:bidi="fa-IR"/>
        </w:rPr>
        <w:t>در مورد نظر</w:t>
      </w:r>
      <w:r w:rsidRPr="00BC3512">
        <w:rPr>
          <w:rFonts w:hint="cs"/>
          <w:rtl/>
          <w:lang w:bidi="fa-IR"/>
        </w:rPr>
        <w:t>ی</w:t>
      </w:r>
      <w:r w:rsidRPr="00BC3512">
        <w:rPr>
          <w:rFonts w:hint="eastAsia"/>
          <w:rtl/>
          <w:lang w:bidi="fa-IR"/>
        </w:rPr>
        <w:t>ه</w:t>
      </w:r>
      <w:r w:rsidRPr="00BC3512">
        <w:rPr>
          <w:rtl/>
          <w:lang w:bidi="fa-IR"/>
        </w:rPr>
        <w:t xml:space="preserve"> ساز</w:t>
      </w:r>
      <w:r w:rsidRPr="00BC3512">
        <w:rPr>
          <w:rFonts w:hint="cs"/>
          <w:rtl/>
          <w:lang w:bidi="fa-IR"/>
        </w:rPr>
        <w:t>ی</w:t>
      </w:r>
      <w:r w:rsidRPr="00BC3512">
        <w:rPr>
          <w:rtl/>
          <w:lang w:bidi="fa-IR"/>
        </w:rPr>
        <w:t xml:space="preserve"> را آشکار م</w:t>
      </w:r>
      <w:r w:rsidRPr="00BC3512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کند</w:t>
      </w:r>
      <w:r>
        <w:rPr>
          <w:rFonts w:hint="cs"/>
          <w:rtl/>
          <w:lang w:bidi="fa-IR"/>
        </w:rPr>
        <w:t>، این امر</w:t>
      </w:r>
      <w:r w:rsidRPr="00BC3512">
        <w:rPr>
          <w:rtl/>
          <w:lang w:bidi="fa-IR"/>
        </w:rPr>
        <w:t xml:space="preserve"> هم برا</w:t>
      </w:r>
      <w:r w:rsidRPr="00BC3512">
        <w:rPr>
          <w:rFonts w:hint="cs"/>
          <w:rtl/>
          <w:lang w:bidi="fa-IR"/>
        </w:rPr>
        <w:t>ی</w:t>
      </w:r>
      <w:r w:rsidRPr="00BC3512">
        <w:rPr>
          <w:rtl/>
          <w:lang w:bidi="fa-IR"/>
        </w:rPr>
        <w:t xml:space="preserve"> نظر</w:t>
      </w:r>
      <w:r w:rsidRPr="00BC3512">
        <w:rPr>
          <w:rFonts w:hint="cs"/>
          <w:rtl/>
          <w:lang w:bidi="fa-IR"/>
        </w:rPr>
        <w:t>ی</w:t>
      </w:r>
      <w:r w:rsidRPr="00BC3512">
        <w:rPr>
          <w:rFonts w:hint="eastAsia"/>
          <w:rtl/>
          <w:lang w:bidi="fa-IR"/>
        </w:rPr>
        <w:t>ه</w:t>
      </w:r>
      <w:r w:rsidRPr="00BC3512">
        <w:rPr>
          <w:rtl/>
          <w:lang w:bidi="fa-IR"/>
        </w:rPr>
        <w:t xml:space="preserve"> پردازان</w:t>
      </w:r>
      <w:r>
        <w:rPr>
          <w:rFonts w:hint="cs"/>
          <w:rtl/>
          <w:lang w:bidi="fa-IR"/>
        </w:rPr>
        <w:t>ِ</w:t>
      </w:r>
      <w:r w:rsidRPr="00BC3512">
        <w:rPr>
          <w:rtl/>
          <w:lang w:bidi="fa-IR"/>
        </w:rPr>
        <w:t xml:space="preserve"> مشتاق مف</w:t>
      </w:r>
      <w:r w:rsidRPr="00BC3512">
        <w:rPr>
          <w:rFonts w:hint="cs"/>
          <w:rtl/>
          <w:lang w:bidi="fa-IR"/>
        </w:rPr>
        <w:t>ی</w:t>
      </w:r>
      <w:r w:rsidRPr="00BC3512">
        <w:rPr>
          <w:rFonts w:hint="eastAsia"/>
          <w:rtl/>
          <w:lang w:bidi="fa-IR"/>
        </w:rPr>
        <w:t>د</w:t>
      </w:r>
      <w:r w:rsidRPr="00BC351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می باشد</w:t>
      </w:r>
      <w:r w:rsidRPr="00BC3512">
        <w:rPr>
          <w:rtl/>
          <w:lang w:bidi="fa-IR"/>
        </w:rPr>
        <w:t xml:space="preserve"> و هم توض</w:t>
      </w:r>
      <w:r w:rsidRPr="00BC3512">
        <w:rPr>
          <w:rFonts w:hint="cs"/>
          <w:rtl/>
          <w:lang w:bidi="fa-IR"/>
        </w:rPr>
        <w:t>ی</w:t>
      </w:r>
      <w:r w:rsidRPr="00BC3512">
        <w:rPr>
          <w:rFonts w:hint="eastAsia"/>
          <w:rtl/>
          <w:lang w:bidi="fa-IR"/>
        </w:rPr>
        <w:t>ح</w:t>
      </w:r>
      <w:r w:rsidRPr="00BC3512">
        <w:rPr>
          <w:rtl/>
          <w:lang w:bidi="fa-IR"/>
        </w:rPr>
        <w:t xml:space="preserve"> م</w:t>
      </w:r>
      <w:r w:rsidRPr="00BC3512">
        <w:rPr>
          <w:rFonts w:hint="cs"/>
          <w:rtl/>
          <w:lang w:bidi="fa-IR"/>
        </w:rPr>
        <w:t>ی</w:t>
      </w:r>
      <w:r w:rsidRPr="00BC3512">
        <w:rPr>
          <w:rtl/>
          <w:lang w:bidi="fa-IR"/>
        </w:rPr>
        <w:t xml:space="preserve"> دهد که چرا او به ا</w:t>
      </w:r>
      <w:r w:rsidRPr="00BC3512">
        <w:rPr>
          <w:rFonts w:hint="cs"/>
          <w:rtl/>
          <w:lang w:bidi="fa-IR"/>
        </w:rPr>
        <w:t>ی</w:t>
      </w:r>
      <w:r w:rsidRPr="00BC3512">
        <w:rPr>
          <w:rFonts w:hint="eastAsia"/>
          <w:rtl/>
          <w:lang w:bidi="fa-IR"/>
        </w:rPr>
        <w:t>ن</w:t>
      </w:r>
      <w:r w:rsidRPr="00BC351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زمینه</w:t>
      </w:r>
      <w:r w:rsidRPr="00BC3512">
        <w:rPr>
          <w:rtl/>
          <w:lang w:bidi="fa-IR"/>
        </w:rPr>
        <w:t xml:space="preserve"> کمک ز</w:t>
      </w:r>
      <w:r w:rsidRPr="00BC3512">
        <w:rPr>
          <w:rFonts w:hint="cs"/>
          <w:rtl/>
          <w:lang w:bidi="fa-IR"/>
        </w:rPr>
        <w:t>ی</w:t>
      </w:r>
      <w:r w:rsidRPr="00BC3512">
        <w:rPr>
          <w:rFonts w:hint="eastAsia"/>
          <w:rtl/>
          <w:lang w:bidi="fa-IR"/>
        </w:rPr>
        <w:t>اد</w:t>
      </w:r>
      <w:r w:rsidRPr="00BC3512">
        <w:rPr>
          <w:rFonts w:hint="cs"/>
          <w:rtl/>
          <w:lang w:bidi="fa-IR"/>
        </w:rPr>
        <w:t>ی</w:t>
      </w:r>
      <w:r w:rsidRPr="00BC3512">
        <w:rPr>
          <w:rtl/>
          <w:lang w:bidi="fa-IR"/>
        </w:rPr>
        <w:t xml:space="preserve"> کرده است.</w:t>
      </w:r>
    </w:p>
    <w:p w:rsidR="00FD3A7F" w:rsidRDefault="00FD3A7F" w:rsidP="00FD3A7F">
      <w:pPr>
        <w:tabs>
          <w:tab w:val="left" w:pos="4651"/>
        </w:tabs>
        <w:bidi/>
        <w:jc w:val="both"/>
        <w:rPr>
          <w:rtl/>
          <w:lang w:bidi="fa-IR"/>
        </w:rPr>
      </w:pPr>
      <w:r w:rsidRPr="008701E4">
        <w:rPr>
          <w:rtl/>
          <w:lang w:bidi="fa-IR"/>
        </w:rPr>
        <w:t>من نم</w:t>
      </w:r>
      <w:r w:rsidRPr="008701E4">
        <w:rPr>
          <w:rFonts w:hint="cs"/>
          <w:rtl/>
          <w:lang w:bidi="fa-IR"/>
        </w:rPr>
        <w:t>ی</w:t>
      </w:r>
      <w:r w:rsidRPr="008701E4">
        <w:rPr>
          <w:rtl/>
          <w:lang w:bidi="fa-IR"/>
        </w:rPr>
        <w:t xml:space="preserve"> دانم چگونه نظر</w:t>
      </w:r>
      <w:r w:rsidRPr="008701E4">
        <w:rPr>
          <w:rFonts w:hint="cs"/>
          <w:rtl/>
          <w:lang w:bidi="fa-IR"/>
        </w:rPr>
        <w:t>ی</w:t>
      </w:r>
      <w:r w:rsidRPr="008701E4">
        <w:rPr>
          <w:rFonts w:hint="eastAsia"/>
          <w:rtl/>
          <w:lang w:bidi="fa-IR"/>
        </w:rPr>
        <w:t>ه</w:t>
      </w:r>
      <w:r w:rsidRPr="008701E4">
        <w:rPr>
          <w:rtl/>
          <w:lang w:bidi="fa-IR"/>
        </w:rPr>
        <w:t xml:space="preserve"> را توسعه م</w:t>
      </w:r>
      <w:r w:rsidRPr="008701E4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دهم</w:t>
      </w:r>
      <w:r>
        <w:rPr>
          <w:rFonts w:hint="cs"/>
          <w:rtl/>
          <w:lang w:bidi="fa-IR"/>
        </w:rPr>
        <w:t>،</w:t>
      </w:r>
      <w:r w:rsidRPr="008701E4">
        <w:rPr>
          <w:rtl/>
          <w:lang w:bidi="fa-IR"/>
        </w:rPr>
        <w:t xml:space="preserve"> به </w:t>
      </w:r>
      <w:r>
        <w:rPr>
          <w:rFonts w:hint="cs"/>
          <w:rtl/>
          <w:lang w:bidi="fa-IR"/>
        </w:rPr>
        <w:t>این موضوع</w:t>
      </w:r>
      <w:r w:rsidRPr="008701E4">
        <w:rPr>
          <w:rtl/>
          <w:lang w:bidi="fa-IR"/>
        </w:rPr>
        <w:t xml:space="preserve"> فکر نم</w:t>
      </w:r>
      <w:r w:rsidRPr="008701E4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کنم</w:t>
      </w:r>
      <w:r>
        <w:rPr>
          <w:rFonts w:hint="cs"/>
          <w:rtl/>
          <w:lang w:bidi="fa-IR"/>
        </w:rPr>
        <w:t>،</w:t>
      </w:r>
      <w:r w:rsidRPr="008701E4">
        <w:rPr>
          <w:rtl/>
          <w:lang w:bidi="fa-IR"/>
        </w:rPr>
        <w:t xml:space="preserve"> فقط سع</w:t>
      </w:r>
      <w:r w:rsidRPr="008701E4">
        <w:rPr>
          <w:rFonts w:hint="cs"/>
          <w:rtl/>
          <w:lang w:bidi="fa-IR"/>
        </w:rPr>
        <w:t>ی</w:t>
      </w:r>
      <w:r w:rsidRPr="008701E4">
        <w:rPr>
          <w:rtl/>
          <w:lang w:bidi="fa-IR"/>
        </w:rPr>
        <w:t xml:space="preserve"> م</w:t>
      </w:r>
      <w:r w:rsidRPr="008701E4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کنم آن را انجام دهم. در واقع</w:t>
      </w:r>
      <w:r>
        <w:rPr>
          <w:rFonts w:hint="cs"/>
          <w:rtl/>
          <w:lang w:bidi="fa-IR"/>
        </w:rPr>
        <w:t xml:space="preserve"> </w:t>
      </w:r>
      <w:r w:rsidRPr="008701E4">
        <w:rPr>
          <w:rtl/>
          <w:lang w:bidi="fa-IR"/>
        </w:rPr>
        <w:t>فکر کردن به آن م</w:t>
      </w:r>
      <w:r w:rsidRPr="008701E4">
        <w:rPr>
          <w:rFonts w:hint="cs"/>
          <w:rtl/>
          <w:lang w:bidi="fa-IR"/>
        </w:rPr>
        <w:t>ی</w:t>
      </w:r>
      <w:r w:rsidRPr="008701E4">
        <w:rPr>
          <w:rtl/>
          <w:lang w:bidi="fa-IR"/>
        </w:rPr>
        <w:t xml:space="preserve"> تواند خطرناک باشد:</w:t>
      </w:r>
    </w:p>
    <w:p w:rsidR="00FD3A7F" w:rsidRPr="00C3695A" w:rsidRDefault="00FD3A7F" w:rsidP="00FD3A7F">
      <w:pPr>
        <w:tabs>
          <w:tab w:val="left" w:pos="4651"/>
        </w:tabs>
        <w:bidi/>
        <w:spacing w:after="0"/>
        <w:jc w:val="both"/>
        <w:rPr>
          <w:i/>
          <w:iCs/>
          <w:rtl/>
          <w:lang w:bidi="fa-IR"/>
        </w:rPr>
      </w:pPr>
      <w:r>
        <w:rPr>
          <w:rFonts w:hint="cs"/>
          <w:i/>
          <w:iCs/>
          <w:rtl/>
          <w:lang w:bidi="fa-IR"/>
        </w:rPr>
        <w:t>هزارپا</w:t>
      </w:r>
      <w:r w:rsidRPr="00C3695A">
        <w:rPr>
          <w:i/>
          <w:iCs/>
          <w:rtl/>
          <w:lang w:bidi="fa-IR"/>
        </w:rPr>
        <w:t xml:space="preserve"> </w:t>
      </w:r>
      <w:r w:rsidRPr="00C3695A">
        <w:rPr>
          <w:rFonts w:hint="cs"/>
          <w:i/>
          <w:iCs/>
          <w:rtl/>
          <w:lang w:bidi="fa-IR"/>
        </w:rPr>
        <w:t>واقعاً</w:t>
      </w:r>
      <w:r w:rsidRPr="00C3695A">
        <w:rPr>
          <w:i/>
          <w:iCs/>
          <w:rtl/>
          <w:lang w:bidi="fa-IR"/>
        </w:rPr>
        <w:t xml:space="preserve"> </w:t>
      </w:r>
      <w:r w:rsidRPr="00C3695A">
        <w:rPr>
          <w:rFonts w:hint="cs"/>
          <w:i/>
          <w:iCs/>
          <w:rtl/>
          <w:lang w:bidi="fa-IR"/>
        </w:rPr>
        <w:t>خوشبخت</w:t>
      </w:r>
      <w:r w:rsidRPr="00C3695A">
        <w:rPr>
          <w:i/>
          <w:iCs/>
          <w:rtl/>
          <w:lang w:bidi="fa-IR"/>
        </w:rPr>
        <w:t xml:space="preserve"> بود</w:t>
      </w:r>
      <w:r>
        <w:rPr>
          <w:rFonts w:hint="cs"/>
          <w:i/>
          <w:iCs/>
          <w:rtl/>
          <w:lang w:bidi="fa-IR"/>
        </w:rPr>
        <w:t>؛</w:t>
      </w:r>
    </w:p>
    <w:p w:rsidR="00FD3A7F" w:rsidRPr="00C3695A" w:rsidRDefault="00FD3A7F" w:rsidP="00FD3A7F">
      <w:pPr>
        <w:tabs>
          <w:tab w:val="left" w:pos="4651"/>
        </w:tabs>
        <w:bidi/>
        <w:spacing w:after="0"/>
        <w:jc w:val="both"/>
        <w:rPr>
          <w:i/>
          <w:iCs/>
          <w:rtl/>
          <w:lang w:bidi="fa-IR"/>
        </w:rPr>
      </w:pPr>
      <w:r w:rsidRPr="00C3695A">
        <w:rPr>
          <w:rFonts w:hint="cs"/>
          <w:i/>
          <w:iCs/>
          <w:rtl/>
          <w:lang w:bidi="fa-IR"/>
        </w:rPr>
        <w:t>تا اینکه غوکی به مزاح گفت:</w:t>
      </w:r>
    </w:p>
    <w:p w:rsidR="00FD3A7F" w:rsidRPr="00C3695A" w:rsidRDefault="00FD3A7F" w:rsidP="00FD3A7F">
      <w:pPr>
        <w:tabs>
          <w:tab w:val="left" w:pos="4651"/>
        </w:tabs>
        <w:bidi/>
        <w:spacing w:after="0"/>
        <w:jc w:val="both"/>
        <w:rPr>
          <w:rFonts w:cs="Calibri"/>
          <w:i/>
          <w:iCs/>
          <w:rtl/>
          <w:lang w:bidi="fa-IR"/>
        </w:rPr>
      </w:pPr>
      <w:r w:rsidRPr="00C3695A">
        <w:rPr>
          <w:rFonts w:cs="Calibri" w:hint="cs"/>
          <w:i/>
          <w:iCs/>
          <w:rtl/>
          <w:lang w:bidi="fa-IR"/>
        </w:rPr>
        <w:t>"</w:t>
      </w:r>
      <w:r w:rsidRPr="00C3695A">
        <w:rPr>
          <w:rFonts w:hint="cs"/>
          <w:i/>
          <w:iCs/>
          <w:rtl/>
          <w:lang w:bidi="fa-IR"/>
        </w:rPr>
        <w:t>لطفا</w:t>
      </w:r>
      <w:r>
        <w:rPr>
          <w:rFonts w:hint="cs"/>
          <w:i/>
          <w:iCs/>
          <w:rtl/>
          <w:lang w:bidi="fa-IR"/>
        </w:rPr>
        <w:t>ً</w:t>
      </w:r>
      <w:r w:rsidRPr="00C3695A">
        <w:rPr>
          <w:rFonts w:hint="cs"/>
          <w:i/>
          <w:iCs/>
          <w:rtl/>
          <w:lang w:bidi="fa-IR"/>
        </w:rPr>
        <w:t xml:space="preserve"> بگو هر پا</w:t>
      </w:r>
      <w:r>
        <w:rPr>
          <w:rFonts w:hint="cs"/>
          <w:i/>
          <w:iCs/>
          <w:rtl/>
          <w:lang w:bidi="fa-IR"/>
        </w:rPr>
        <w:t>یت</w:t>
      </w:r>
      <w:r w:rsidRPr="00C3695A">
        <w:rPr>
          <w:rFonts w:hint="cs"/>
          <w:i/>
          <w:iCs/>
          <w:rtl/>
          <w:lang w:bidi="fa-IR"/>
        </w:rPr>
        <w:t xml:space="preserve"> بعد از کدام پا</w:t>
      </w:r>
      <w:r>
        <w:rPr>
          <w:rFonts w:hint="cs"/>
          <w:i/>
          <w:iCs/>
          <w:rtl/>
          <w:lang w:bidi="fa-IR"/>
        </w:rPr>
        <w:t>ی دیگر</w:t>
      </w:r>
      <w:r w:rsidRPr="00C3695A">
        <w:rPr>
          <w:rFonts w:hint="cs"/>
          <w:i/>
          <w:iCs/>
          <w:rtl/>
          <w:lang w:bidi="fa-IR"/>
        </w:rPr>
        <w:t xml:space="preserve"> حرکت می کند؟</w:t>
      </w:r>
      <w:r w:rsidRPr="00C3695A">
        <w:rPr>
          <w:rFonts w:cs="Calibri" w:hint="cs"/>
          <w:i/>
          <w:iCs/>
          <w:rtl/>
          <w:lang w:bidi="fa-IR"/>
        </w:rPr>
        <w:t>"</w:t>
      </w:r>
    </w:p>
    <w:p w:rsidR="00FD3A7F" w:rsidRPr="00C3695A" w:rsidRDefault="00FD3A7F" w:rsidP="00FD3A7F">
      <w:pPr>
        <w:tabs>
          <w:tab w:val="left" w:pos="4651"/>
        </w:tabs>
        <w:bidi/>
        <w:spacing w:after="0"/>
        <w:jc w:val="both"/>
        <w:rPr>
          <w:i/>
          <w:iCs/>
          <w:rtl/>
          <w:lang w:bidi="fa-IR"/>
        </w:rPr>
      </w:pPr>
      <w:r w:rsidRPr="00C3695A">
        <w:rPr>
          <w:rFonts w:hint="cs"/>
          <w:i/>
          <w:iCs/>
          <w:rtl/>
          <w:lang w:bidi="fa-IR"/>
        </w:rPr>
        <w:t>این حرف ذهن او را مشغول کرد،</w:t>
      </w:r>
    </w:p>
    <w:p w:rsidR="00FD3A7F" w:rsidRPr="00C3695A" w:rsidRDefault="00FD3A7F" w:rsidP="00FD3A7F">
      <w:pPr>
        <w:tabs>
          <w:tab w:val="left" w:pos="4651"/>
        </w:tabs>
        <w:bidi/>
        <w:spacing w:after="0"/>
        <w:jc w:val="both"/>
        <w:rPr>
          <w:i/>
          <w:iCs/>
          <w:rtl/>
          <w:lang w:bidi="fa-IR"/>
        </w:rPr>
      </w:pPr>
      <w:r w:rsidRPr="00C3695A">
        <w:rPr>
          <w:rFonts w:hint="cs"/>
          <w:i/>
          <w:iCs/>
          <w:rtl/>
          <w:lang w:bidi="fa-IR"/>
        </w:rPr>
        <w:t>و با حواس پرتی در گودالی افتاد</w:t>
      </w:r>
    </w:p>
    <w:p w:rsidR="00FD3A7F" w:rsidRDefault="00FD3A7F" w:rsidP="00FD3A7F">
      <w:pPr>
        <w:tabs>
          <w:tab w:val="left" w:pos="4651"/>
        </w:tabs>
        <w:bidi/>
        <w:spacing w:after="0"/>
        <w:jc w:val="both"/>
        <w:rPr>
          <w:rtl/>
          <w:lang w:bidi="fa-IR"/>
        </w:rPr>
      </w:pPr>
      <w:r w:rsidRPr="00C3695A">
        <w:rPr>
          <w:rFonts w:hint="cs"/>
          <w:i/>
          <w:iCs/>
          <w:rtl/>
          <w:lang w:bidi="fa-IR"/>
        </w:rPr>
        <w:t xml:space="preserve">چون به </w:t>
      </w:r>
      <w:r>
        <w:rPr>
          <w:rFonts w:hint="cs"/>
          <w:i/>
          <w:iCs/>
          <w:rtl/>
          <w:lang w:bidi="fa-IR"/>
        </w:rPr>
        <w:t>نحوه</w:t>
      </w:r>
      <w:r>
        <w:rPr>
          <w:i/>
          <w:iCs/>
          <w:rtl/>
          <w:lang w:bidi="fa-IR"/>
        </w:rPr>
        <w:softHyphen/>
      </w:r>
      <w:r>
        <w:rPr>
          <w:rFonts w:hint="cs"/>
          <w:i/>
          <w:iCs/>
          <w:rtl/>
          <w:lang w:bidi="fa-IR"/>
        </w:rPr>
        <w:t>ی</w:t>
      </w:r>
      <w:r w:rsidRPr="00C3695A">
        <w:rPr>
          <w:rFonts w:hint="cs"/>
          <w:i/>
          <w:iCs/>
          <w:rtl/>
          <w:lang w:bidi="fa-IR"/>
        </w:rPr>
        <w:t xml:space="preserve"> دویدن توجه می کرد</w:t>
      </w:r>
    </w:p>
    <w:p w:rsidR="00FD3A7F" w:rsidRPr="00C3695A" w:rsidRDefault="00FD3A7F" w:rsidP="00FD3A7F">
      <w:pPr>
        <w:tabs>
          <w:tab w:val="left" w:pos="4651"/>
        </w:tabs>
        <w:bidi/>
        <w:jc w:val="both"/>
        <w:rPr>
          <w:sz w:val="22"/>
          <w:szCs w:val="24"/>
          <w:rtl/>
          <w:lang w:bidi="fa-IR"/>
        </w:rPr>
      </w:pPr>
      <w:r>
        <w:rPr>
          <w:sz w:val="22"/>
          <w:szCs w:val="24"/>
          <w:rtl/>
          <w:lang w:bidi="fa-IR"/>
        </w:rPr>
        <w:tab/>
      </w:r>
      <w:r w:rsidRPr="00C3695A">
        <w:rPr>
          <w:sz w:val="22"/>
          <w:szCs w:val="24"/>
          <w:rtl/>
          <w:lang w:bidi="fa-IR"/>
        </w:rPr>
        <w:t xml:space="preserve">(خانم </w:t>
      </w:r>
      <w:r w:rsidRPr="00C3695A">
        <w:rPr>
          <w:sz w:val="22"/>
          <w:szCs w:val="24"/>
          <w:lang w:bidi="fa-IR"/>
        </w:rPr>
        <w:t xml:space="preserve">Edward </w:t>
      </w:r>
      <w:proofErr w:type="spellStart"/>
      <w:r w:rsidRPr="00C3695A">
        <w:rPr>
          <w:sz w:val="22"/>
          <w:szCs w:val="24"/>
          <w:lang w:bidi="fa-IR"/>
        </w:rPr>
        <w:t>Craster</w:t>
      </w:r>
      <w:proofErr w:type="spellEnd"/>
      <w:r w:rsidRPr="00C3695A">
        <w:rPr>
          <w:sz w:val="22"/>
          <w:szCs w:val="22"/>
          <w:lang w:bidi="fa-IR"/>
        </w:rPr>
        <w:t xml:space="preserve"> </w:t>
      </w:r>
      <w:r w:rsidRPr="00C3695A">
        <w:rPr>
          <w:sz w:val="22"/>
          <w:szCs w:val="24"/>
          <w:rtl/>
          <w:lang w:bidi="fa-IR"/>
        </w:rPr>
        <w:t xml:space="preserve">، 1871، در </w:t>
      </w:r>
      <w:r w:rsidRPr="00C3695A">
        <w:rPr>
          <w:sz w:val="22"/>
          <w:szCs w:val="24"/>
          <w:lang w:bidi="fa-IR"/>
        </w:rPr>
        <w:t>Fox and Fox</w:t>
      </w:r>
      <w:r w:rsidRPr="00C3695A">
        <w:rPr>
          <w:sz w:val="22"/>
          <w:szCs w:val="22"/>
          <w:lang w:bidi="fa-IR"/>
        </w:rPr>
        <w:t xml:space="preserve"> </w:t>
      </w:r>
      <w:r w:rsidRPr="00C3695A">
        <w:rPr>
          <w:sz w:val="22"/>
          <w:szCs w:val="24"/>
          <w:rtl/>
          <w:lang w:bidi="fa-IR"/>
        </w:rPr>
        <w:t>، 1964)</w:t>
      </w:r>
    </w:p>
    <w:p w:rsidR="00FD3A7F" w:rsidRDefault="00FD3A7F" w:rsidP="00FD3A7F">
      <w:pPr>
        <w:tabs>
          <w:tab w:val="left" w:pos="4651"/>
        </w:tabs>
        <w:bidi/>
        <w:jc w:val="both"/>
        <w:rPr>
          <w:rtl/>
          <w:lang w:bidi="fa-IR"/>
        </w:rPr>
      </w:pPr>
      <w:r w:rsidRPr="00933574">
        <w:rPr>
          <w:rtl/>
          <w:lang w:bidi="fa-IR"/>
        </w:rPr>
        <w:t>من ه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چ</w:t>
      </w:r>
      <w:r w:rsidRPr="00933574">
        <w:rPr>
          <w:rtl/>
          <w:lang w:bidi="fa-IR"/>
        </w:rPr>
        <w:t xml:space="preserve"> تما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ل</w:t>
      </w:r>
      <w:r w:rsidRPr="00933574">
        <w:rPr>
          <w:rFonts w:hint="cs"/>
          <w:rtl/>
          <w:lang w:bidi="fa-IR"/>
        </w:rPr>
        <w:t>ی</w:t>
      </w:r>
      <w:r w:rsidRPr="00933574">
        <w:rPr>
          <w:rtl/>
          <w:lang w:bidi="fa-IR"/>
        </w:rPr>
        <w:t xml:space="preserve"> به </w:t>
      </w:r>
      <w:r>
        <w:rPr>
          <w:rFonts w:hint="cs"/>
          <w:rtl/>
          <w:lang w:bidi="fa-IR"/>
        </w:rPr>
        <w:t>افتادن با</w:t>
      </w:r>
      <w:r w:rsidRPr="00933574">
        <w:rPr>
          <w:rtl/>
          <w:lang w:bidi="fa-IR"/>
        </w:rPr>
        <w:t xml:space="preserve"> حواس پرت</w:t>
      </w:r>
      <w:r>
        <w:rPr>
          <w:rFonts w:hint="cs"/>
          <w:rtl/>
          <w:lang w:bidi="fa-IR"/>
        </w:rPr>
        <w:t>ی</w:t>
      </w:r>
      <w:r w:rsidRPr="00933574">
        <w:rPr>
          <w:rtl/>
          <w:lang w:bidi="fa-IR"/>
        </w:rPr>
        <w:t xml:space="preserve"> در </w:t>
      </w:r>
      <w:r>
        <w:rPr>
          <w:rFonts w:hint="cs"/>
          <w:rtl/>
          <w:lang w:bidi="fa-IR"/>
        </w:rPr>
        <w:t>گودال بخاطر</w:t>
      </w:r>
      <w:r w:rsidRPr="00933574">
        <w:rPr>
          <w:rtl/>
          <w:lang w:bidi="fa-IR"/>
        </w:rPr>
        <w:t xml:space="preserve"> توجه به چگونگ</w:t>
      </w:r>
      <w:r w:rsidRPr="0093357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ِ</w:t>
      </w:r>
      <w:r w:rsidRPr="00933574">
        <w:rPr>
          <w:rtl/>
          <w:lang w:bidi="fa-IR"/>
        </w:rPr>
        <w:t xml:space="preserve"> توسعه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</w:t>
      </w:r>
      <w:r w:rsidRPr="0093357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نظریه،</w:t>
      </w:r>
      <w:r w:rsidRPr="00933574">
        <w:rPr>
          <w:rtl/>
          <w:lang w:bidi="fa-IR"/>
        </w:rPr>
        <w:t xml:space="preserve"> ندارم.</w:t>
      </w:r>
      <w:r w:rsidRPr="00933574">
        <w:rPr>
          <w:rtl/>
        </w:rPr>
        <w:t xml:space="preserve"> </w:t>
      </w:r>
      <w:r>
        <w:rPr>
          <w:rFonts w:hint="cs"/>
          <w:rtl/>
          <w:lang w:bidi="fa-IR"/>
        </w:rPr>
        <w:t>از آن گذشته</w:t>
      </w:r>
      <w:r w:rsidRPr="00933574">
        <w:rPr>
          <w:rFonts w:hint="eastAsia"/>
          <w:rtl/>
          <w:lang w:bidi="fa-IR"/>
        </w:rPr>
        <w:t>،</w:t>
      </w:r>
      <w:r w:rsidRPr="00933574">
        <w:rPr>
          <w:rtl/>
          <w:lang w:bidi="fa-IR"/>
        </w:rPr>
        <w:t xml:space="preserve"> ا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ن</w:t>
      </w:r>
      <w:r w:rsidRPr="00933574">
        <w:rPr>
          <w:rtl/>
          <w:lang w:bidi="fa-IR"/>
        </w:rPr>
        <w:t xml:space="preserve"> کار</w:t>
      </w:r>
      <w:r>
        <w:rPr>
          <w:rFonts w:hint="cs"/>
          <w:rtl/>
          <w:lang w:bidi="fa-IR"/>
        </w:rPr>
        <w:t>ِ</w:t>
      </w:r>
      <w:r w:rsidRPr="00933574">
        <w:rPr>
          <w:rtl/>
          <w:lang w:bidi="fa-IR"/>
        </w:rPr>
        <w:t xml:space="preserve"> روانشناسان شناخت</w:t>
      </w:r>
      <w:r w:rsidRPr="00933574">
        <w:rPr>
          <w:rFonts w:hint="cs"/>
          <w:rtl/>
          <w:lang w:bidi="fa-IR"/>
        </w:rPr>
        <w:t>ی</w:t>
      </w:r>
      <w:r w:rsidRPr="00933574">
        <w:rPr>
          <w:rtl/>
          <w:lang w:bidi="fa-IR"/>
        </w:rPr>
        <w:t xml:space="preserve"> است که دست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اب</w:t>
      </w:r>
      <w:r w:rsidRPr="00933574">
        <w:rPr>
          <w:rFonts w:hint="cs"/>
          <w:rtl/>
          <w:lang w:bidi="fa-IR"/>
        </w:rPr>
        <w:t>ی</w:t>
      </w:r>
      <w:r w:rsidRPr="00933574">
        <w:rPr>
          <w:rtl/>
          <w:lang w:bidi="fa-IR"/>
        </w:rPr>
        <w:t xml:space="preserve"> به مفاه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م،</w:t>
      </w:r>
      <w:r w:rsidRPr="00933574">
        <w:rPr>
          <w:rtl/>
          <w:lang w:bidi="fa-IR"/>
        </w:rPr>
        <w:t xml:space="preserve"> تشخ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ص</w:t>
      </w:r>
      <w:r w:rsidRPr="00933574">
        <w:rPr>
          <w:rtl/>
          <w:lang w:bidi="fa-IR"/>
        </w:rPr>
        <w:t xml:space="preserve"> الگو و موارد</w:t>
      </w:r>
      <w:r w:rsidRPr="00933574">
        <w:rPr>
          <w:rFonts w:hint="cs"/>
          <w:rtl/>
          <w:lang w:bidi="fa-IR"/>
        </w:rPr>
        <w:t>ی</w:t>
      </w:r>
      <w:r w:rsidRPr="00933574">
        <w:rPr>
          <w:rtl/>
          <w:lang w:bidi="fa-IR"/>
        </w:rPr>
        <w:t xml:space="preserve"> از ا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ن</w:t>
      </w:r>
      <w:r w:rsidRPr="00933574">
        <w:rPr>
          <w:rtl/>
          <w:lang w:bidi="fa-IR"/>
        </w:rPr>
        <w:t xml:space="preserve"> قب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ل</w:t>
      </w:r>
      <w:r w:rsidRPr="00933574">
        <w:rPr>
          <w:rtl/>
          <w:lang w:bidi="fa-IR"/>
        </w:rPr>
        <w:t xml:space="preserve"> را مطالعه م</w:t>
      </w:r>
      <w:r w:rsidRPr="00933574">
        <w:rPr>
          <w:rFonts w:hint="cs"/>
          <w:rtl/>
          <w:lang w:bidi="fa-IR"/>
        </w:rPr>
        <w:t>ی</w:t>
      </w:r>
      <w:r w:rsidRPr="00933574">
        <w:rPr>
          <w:rtl/>
          <w:lang w:bidi="fa-IR"/>
        </w:rPr>
        <w:t xml:space="preserve"> ک</w:t>
      </w:r>
      <w:r>
        <w:rPr>
          <w:rtl/>
          <w:lang w:bidi="fa-IR"/>
        </w:rPr>
        <w:t xml:space="preserve">نند، اما هرگز </w:t>
      </w:r>
      <w:r w:rsidRPr="00933574">
        <w:rPr>
          <w:rtl/>
          <w:lang w:bidi="fa-IR"/>
        </w:rPr>
        <w:t>چ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ز</w:t>
      </w:r>
      <w:r w:rsidRPr="00933574">
        <w:rPr>
          <w:rtl/>
          <w:lang w:bidi="fa-IR"/>
        </w:rPr>
        <w:t xml:space="preserve"> ز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اد</w:t>
      </w:r>
      <w:r w:rsidRPr="00933574">
        <w:rPr>
          <w:rFonts w:hint="cs"/>
          <w:rtl/>
          <w:lang w:bidi="fa-IR"/>
        </w:rPr>
        <w:t>ی</w:t>
      </w:r>
      <w:r w:rsidRPr="00933574">
        <w:rPr>
          <w:rtl/>
          <w:lang w:bidi="fa-IR"/>
        </w:rPr>
        <w:t xml:space="preserve"> </w:t>
      </w:r>
      <w:r>
        <w:rPr>
          <w:rtl/>
          <w:lang w:bidi="fa-IR"/>
        </w:rPr>
        <w:t>در مورد نحوه تفکر</w:t>
      </w:r>
      <w:r w:rsidRPr="00933574">
        <w:rPr>
          <w:rtl/>
          <w:lang w:bidi="fa-IR"/>
        </w:rPr>
        <w:t>ما</w:t>
      </w:r>
      <w:r>
        <w:rPr>
          <w:rFonts w:hint="cs"/>
          <w:rtl/>
          <w:lang w:bidi="fa-IR"/>
        </w:rPr>
        <w:t>ن</w:t>
      </w:r>
      <w:r w:rsidRPr="00933574">
        <w:rPr>
          <w:rtl/>
          <w:lang w:bidi="fa-IR"/>
        </w:rPr>
        <w:t xml:space="preserve"> به ما نم</w:t>
      </w:r>
      <w:r w:rsidRPr="00933574">
        <w:rPr>
          <w:rFonts w:hint="cs"/>
          <w:rtl/>
          <w:lang w:bidi="fa-IR"/>
        </w:rPr>
        <w:t>ی</w:t>
      </w:r>
      <w:r w:rsidRPr="00933574">
        <w:rPr>
          <w:rtl/>
          <w:lang w:bidi="fa-IR"/>
        </w:rPr>
        <w:t xml:space="preserve"> گو</w:t>
      </w:r>
      <w:r w:rsidRPr="00933574">
        <w:rPr>
          <w:rFonts w:hint="cs"/>
          <w:rtl/>
          <w:lang w:bidi="fa-IR"/>
        </w:rPr>
        <w:t>ی</w:t>
      </w:r>
      <w:r w:rsidRPr="00933574">
        <w:rPr>
          <w:rFonts w:hint="eastAsia"/>
          <w:rtl/>
          <w:lang w:bidi="fa-IR"/>
        </w:rPr>
        <w:t>ند</w:t>
      </w:r>
      <w:r w:rsidRPr="00933574">
        <w:rPr>
          <w:rtl/>
          <w:lang w:bidi="fa-IR"/>
        </w:rPr>
        <w:t>.</w:t>
      </w:r>
      <w:r w:rsidRPr="00F32F45">
        <w:rPr>
          <w:rtl/>
        </w:rPr>
        <w:t xml:space="preserve"> </w:t>
      </w:r>
      <w:r w:rsidRPr="00F32F45">
        <w:rPr>
          <w:rtl/>
          <w:lang w:bidi="fa-IR"/>
        </w:rPr>
        <w:t>با ا</w:t>
      </w:r>
      <w:r w:rsidRPr="00F32F45">
        <w:rPr>
          <w:rFonts w:hint="cs"/>
          <w:rtl/>
          <w:lang w:bidi="fa-IR"/>
        </w:rPr>
        <w:t>ی</w:t>
      </w:r>
      <w:r w:rsidRPr="00F32F45">
        <w:rPr>
          <w:rFonts w:hint="eastAsia"/>
          <w:rtl/>
          <w:lang w:bidi="fa-IR"/>
        </w:rPr>
        <w:t>ن</w:t>
      </w:r>
      <w:r w:rsidRPr="00F32F45">
        <w:rPr>
          <w:rtl/>
          <w:lang w:bidi="fa-IR"/>
        </w:rPr>
        <w:t xml:space="preserve"> وجود، </w:t>
      </w:r>
      <w:r>
        <w:rPr>
          <w:rFonts w:hint="cs"/>
          <w:rtl/>
          <w:lang w:bidi="fa-IR"/>
        </w:rPr>
        <w:t>همین</w:t>
      </w:r>
      <w:r w:rsidRPr="00F32F45">
        <w:rPr>
          <w:rtl/>
          <w:lang w:bidi="fa-IR"/>
        </w:rPr>
        <w:t xml:space="preserve"> </w:t>
      </w:r>
      <w:r w:rsidRPr="00F32F45">
        <w:rPr>
          <w:rFonts w:hint="cs"/>
          <w:rtl/>
          <w:lang w:bidi="fa-IR"/>
        </w:rPr>
        <w:t>ی</w:t>
      </w:r>
      <w:r w:rsidRPr="00F32F45">
        <w:rPr>
          <w:rFonts w:hint="eastAsia"/>
          <w:rtl/>
          <w:lang w:bidi="fa-IR"/>
        </w:rPr>
        <w:t>ک</w:t>
      </w:r>
      <w:r w:rsidRPr="00F32F45">
        <w:rPr>
          <w:rtl/>
          <w:lang w:bidi="fa-IR"/>
        </w:rPr>
        <w:t xml:space="preserve"> بار </w:t>
      </w:r>
      <w:r>
        <w:rPr>
          <w:rFonts w:hint="cs"/>
          <w:rtl/>
          <w:lang w:bidi="fa-IR"/>
        </w:rPr>
        <w:t xml:space="preserve">و </w:t>
      </w:r>
      <w:r w:rsidRPr="00F32F45">
        <w:rPr>
          <w:rtl/>
          <w:lang w:bidi="fa-IR"/>
        </w:rPr>
        <w:t>به درخواست و</w:t>
      </w:r>
      <w:r w:rsidRPr="00F32F45">
        <w:rPr>
          <w:rFonts w:hint="cs"/>
          <w:rtl/>
          <w:lang w:bidi="fa-IR"/>
        </w:rPr>
        <w:t>ی</w:t>
      </w:r>
      <w:r w:rsidRPr="00F32F45">
        <w:rPr>
          <w:rFonts w:hint="eastAsia"/>
          <w:rtl/>
          <w:lang w:bidi="fa-IR"/>
        </w:rPr>
        <w:t>راستاران</w:t>
      </w:r>
      <w:r w:rsidRPr="00F32F45">
        <w:rPr>
          <w:rtl/>
          <w:lang w:bidi="fa-IR"/>
        </w:rPr>
        <w:t xml:space="preserve"> ا</w:t>
      </w:r>
      <w:r w:rsidRPr="00F32F45">
        <w:rPr>
          <w:rFonts w:hint="cs"/>
          <w:rtl/>
          <w:lang w:bidi="fa-IR"/>
        </w:rPr>
        <w:t>ی</w:t>
      </w:r>
      <w:r w:rsidRPr="00F32F45">
        <w:rPr>
          <w:rFonts w:hint="eastAsia"/>
          <w:rtl/>
          <w:lang w:bidi="fa-IR"/>
        </w:rPr>
        <w:t>ن</w:t>
      </w:r>
      <w:r w:rsidRPr="00F32F45">
        <w:rPr>
          <w:rtl/>
          <w:lang w:bidi="fa-IR"/>
        </w:rPr>
        <w:t xml:space="preserve"> کتاب </w:t>
      </w:r>
      <w:r>
        <w:rPr>
          <w:rFonts w:hint="cs"/>
          <w:rtl/>
          <w:lang w:bidi="fa-IR"/>
        </w:rPr>
        <w:t>به دام می افتم</w:t>
      </w:r>
      <w:r w:rsidRPr="00F32F45">
        <w:rPr>
          <w:rFonts w:hint="eastAsia"/>
          <w:rtl/>
          <w:lang w:bidi="fa-IR"/>
        </w:rPr>
        <w:t>،</w:t>
      </w:r>
      <w:r w:rsidRPr="00F32F45">
        <w:rPr>
          <w:rtl/>
          <w:lang w:bidi="fa-IR"/>
        </w:rPr>
        <w:t xml:space="preserve"> ز</w:t>
      </w:r>
      <w:r w:rsidRPr="00F32F45">
        <w:rPr>
          <w:rFonts w:hint="cs"/>
          <w:rtl/>
          <w:lang w:bidi="fa-IR"/>
        </w:rPr>
        <w:t>ی</w:t>
      </w:r>
      <w:r w:rsidRPr="00F32F45">
        <w:rPr>
          <w:rFonts w:hint="eastAsia"/>
          <w:rtl/>
          <w:lang w:bidi="fa-IR"/>
        </w:rPr>
        <w:t>را</w:t>
      </w:r>
      <w:r w:rsidRPr="00F32F45">
        <w:rPr>
          <w:rtl/>
          <w:lang w:bidi="fa-IR"/>
        </w:rPr>
        <w:t xml:space="preserve"> احتمالاً </w:t>
      </w:r>
      <w:r>
        <w:rPr>
          <w:rFonts w:hint="cs"/>
          <w:rtl/>
          <w:lang w:bidi="fa-IR"/>
        </w:rPr>
        <w:t>زیاد موفق</w:t>
      </w:r>
      <w:r>
        <w:rPr>
          <w:rtl/>
          <w:lang w:bidi="fa-IR"/>
        </w:rPr>
        <w:t xml:space="preserve"> نخواهم ب</w:t>
      </w:r>
      <w:r>
        <w:rPr>
          <w:rFonts w:hint="cs"/>
          <w:rtl/>
          <w:lang w:bidi="fa-IR"/>
        </w:rPr>
        <w:t>و</w:t>
      </w:r>
      <w:r w:rsidRPr="00F32F45">
        <w:rPr>
          <w:rtl/>
          <w:lang w:bidi="fa-IR"/>
        </w:rPr>
        <w:t>د.</w:t>
      </w:r>
    </w:p>
    <w:p w:rsidR="00FD3A7F" w:rsidRDefault="00FD3A7F" w:rsidP="00FD3A7F">
      <w:pPr>
        <w:tabs>
          <w:tab w:val="left" w:pos="4651"/>
        </w:tabs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ابتدا</w:t>
      </w:r>
      <w:r w:rsidRPr="008154DB">
        <w:rPr>
          <w:rtl/>
          <w:lang w:bidi="fa-IR"/>
        </w:rPr>
        <w:t xml:space="preserve"> م</w:t>
      </w:r>
      <w:r>
        <w:rPr>
          <w:rFonts w:hint="cs"/>
          <w:rtl/>
          <w:lang w:bidi="fa-IR"/>
        </w:rPr>
        <w:t xml:space="preserve">ی </w:t>
      </w:r>
      <w:r w:rsidRPr="008154DB">
        <w:rPr>
          <w:rFonts w:hint="eastAsia"/>
          <w:rtl/>
          <w:lang w:bidi="fa-IR"/>
        </w:rPr>
        <w:t>خواهم</w:t>
      </w:r>
      <w:r w:rsidRPr="008154DB">
        <w:rPr>
          <w:rtl/>
          <w:lang w:bidi="fa-IR"/>
        </w:rPr>
        <w:t xml:space="preserve"> با </w:t>
      </w:r>
      <w:r>
        <w:rPr>
          <w:rFonts w:hint="cs"/>
          <w:rtl/>
          <w:lang w:bidi="fa-IR"/>
        </w:rPr>
        <w:t>آنچه</w:t>
      </w:r>
      <w:r w:rsidRPr="008154DB">
        <w:rPr>
          <w:rtl/>
          <w:lang w:bidi="fa-IR"/>
        </w:rPr>
        <w:t xml:space="preserve"> که نظر</w:t>
      </w:r>
      <w:r w:rsidRPr="008154DB">
        <w:rPr>
          <w:rFonts w:hint="cs"/>
          <w:rtl/>
          <w:lang w:bidi="fa-IR"/>
        </w:rPr>
        <w:t>ی</w:t>
      </w:r>
      <w:r w:rsidRPr="008154DB">
        <w:rPr>
          <w:rFonts w:hint="eastAsia"/>
          <w:rtl/>
          <w:lang w:bidi="fa-IR"/>
        </w:rPr>
        <w:t>ه</w:t>
      </w:r>
      <w:r w:rsidRPr="008154DB">
        <w:rPr>
          <w:rtl/>
          <w:lang w:bidi="fa-IR"/>
        </w:rPr>
        <w:t xml:space="preserve"> ن</w:t>
      </w:r>
      <w:r w:rsidRPr="008154DB">
        <w:rPr>
          <w:rFonts w:hint="cs"/>
          <w:rtl/>
          <w:lang w:bidi="fa-IR"/>
        </w:rPr>
        <w:t>ی</w:t>
      </w:r>
      <w:r w:rsidRPr="008154DB">
        <w:rPr>
          <w:rFonts w:hint="eastAsia"/>
          <w:rtl/>
          <w:lang w:bidi="fa-IR"/>
        </w:rPr>
        <w:t>ست</w:t>
      </w:r>
      <w:r w:rsidRPr="008154DB">
        <w:rPr>
          <w:rtl/>
          <w:lang w:bidi="fa-IR"/>
        </w:rPr>
        <w:t xml:space="preserve"> شروع کنم و سپس به سراغ آنچه که توسعه نظر</w:t>
      </w:r>
      <w:r w:rsidRPr="008154DB">
        <w:rPr>
          <w:rFonts w:hint="cs"/>
          <w:rtl/>
          <w:lang w:bidi="fa-IR"/>
        </w:rPr>
        <w:t>ی</w:t>
      </w:r>
      <w:r w:rsidRPr="008154DB">
        <w:rPr>
          <w:rFonts w:hint="eastAsia"/>
          <w:rtl/>
          <w:lang w:bidi="fa-IR"/>
        </w:rPr>
        <w:t>ه</w:t>
      </w:r>
      <w:r w:rsidRPr="008154DB">
        <w:rPr>
          <w:rtl/>
          <w:lang w:bidi="fa-IR"/>
        </w:rPr>
        <w:t xml:space="preserve"> ن</w:t>
      </w:r>
      <w:r w:rsidRPr="008154DB">
        <w:rPr>
          <w:rFonts w:hint="cs"/>
          <w:rtl/>
          <w:lang w:bidi="fa-IR"/>
        </w:rPr>
        <w:t>ی</w:t>
      </w:r>
      <w:r w:rsidRPr="008154DB">
        <w:rPr>
          <w:rFonts w:hint="eastAsia"/>
          <w:rtl/>
          <w:lang w:bidi="fa-IR"/>
        </w:rPr>
        <w:t>ست،</w:t>
      </w:r>
      <w:r w:rsidRPr="008154D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بروم؛ یعنی </w:t>
      </w:r>
      <w:r w:rsidRPr="008154DB">
        <w:rPr>
          <w:rtl/>
          <w:lang w:bidi="fa-IR"/>
        </w:rPr>
        <w:t>پ</w:t>
      </w:r>
      <w:r w:rsidRPr="008154DB">
        <w:rPr>
          <w:rFonts w:hint="cs"/>
          <w:rtl/>
          <w:lang w:bidi="fa-IR"/>
        </w:rPr>
        <w:t>ی</w:t>
      </w:r>
      <w:r w:rsidRPr="008154DB">
        <w:rPr>
          <w:rFonts w:hint="eastAsia"/>
          <w:rtl/>
          <w:lang w:bidi="fa-IR"/>
        </w:rPr>
        <w:t>ش</w:t>
      </w:r>
      <w:r w:rsidRPr="008154DB">
        <w:rPr>
          <w:rtl/>
          <w:lang w:bidi="fa-IR"/>
        </w:rPr>
        <w:t xml:space="preserve"> از </w:t>
      </w:r>
      <w:r>
        <w:rPr>
          <w:rFonts w:hint="cs"/>
          <w:rtl/>
          <w:lang w:bidi="fa-IR"/>
        </w:rPr>
        <w:t xml:space="preserve">معطوف شدن (به نحوی بسیار غیرقطعی) به سمت </w:t>
      </w:r>
      <w:r w:rsidRPr="008154DB">
        <w:rPr>
          <w:rtl/>
          <w:lang w:bidi="fa-IR"/>
        </w:rPr>
        <w:t>آنچه که حداقل برا</w:t>
      </w:r>
      <w:r w:rsidRPr="008154DB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من</w:t>
      </w:r>
      <w:r>
        <w:rPr>
          <w:rFonts w:hint="cs"/>
          <w:rtl/>
          <w:lang w:bidi="fa-IR"/>
        </w:rPr>
        <w:t xml:space="preserve"> </w:t>
      </w:r>
      <w:r w:rsidRPr="008154DB">
        <w:rPr>
          <w:rtl/>
          <w:lang w:bidi="fa-IR"/>
        </w:rPr>
        <w:t>به نظر م</w:t>
      </w:r>
      <w:r>
        <w:rPr>
          <w:rFonts w:hint="cs"/>
          <w:rtl/>
          <w:lang w:bidi="fa-IR"/>
        </w:rPr>
        <w:t xml:space="preserve">ی </w:t>
      </w:r>
      <w:r w:rsidRPr="008154DB">
        <w:rPr>
          <w:rFonts w:hint="eastAsia"/>
          <w:rtl/>
          <w:lang w:bidi="fa-IR"/>
        </w:rPr>
        <w:t>رسد</w:t>
      </w:r>
      <w:r w:rsidRPr="008154D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نظریه و توسعه نظریه باشد. </w:t>
      </w:r>
    </w:p>
    <w:p w:rsidR="00FD3A7F" w:rsidRDefault="00FD3A7F" w:rsidP="00FD3A7F">
      <w:pPr>
        <w:autoSpaceDE w:val="0"/>
        <w:autoSpaceDN w:val="0"/>
        <w:bidi/>
        <w:adjustRightInd w:val="0"/>
        <w:spacing w:after="0" w:line="240" w:lineRule="auto"/>
        <w:rPr>
          <w:rFonts w:hint="cs"/>
          <w:rtl/>
          <w:lang w:bidi="fa-IR"/>
        </w:rPr>
      </w:pPr>
    </w:p>
    <w:sectPr w:rsidR="00FD3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DC" w:rsidRDefault="00C209DC" w:rsidP="00FD3A7F">
      <w:pPr>
        <w:spacing w:after="0" w:line="240" w:lineRule="auto"/>
      </w:pPr>
      <w:r>
        <w:separator/>
      </w:r>
    </w:p>
  </w:endnote>
  <w:endnote w:type="continuationSeparator" w:id="0">
    <w:p w:rsidR="00C209DC" w:rsidRDefault="00C209DC" w:rsidP="00FD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RMTPro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RMT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DC" w:rsidRDefault="00C209DC" w:rsidP="00FD3A7F">
      <w:pPr>
        <w:spacing w:after="0" w:line="240" w:lineRule="auto"/>
      </w:pPr>
      <w:r>
        <w:separator/>
      </w:r>
    </w:p>
  </w:footnote>
  <w:footnote w:type="continuationSeparator" w:id="0">
    <w:p w:rsidR="00C209DC" w:rsidRDefault="00C209DC" w:rsidP="00FD3A7F">
      <w:pPr>
        <w:spacing w:after="0" w:line="240" w:lineRule="auto"/>
      </w:pPr>
      <w:r>
        <w:continuationSeparator/>
      </w:r>
    </w:p>
  </w:footnote>
  <w:footnote w:id="1">
    <w:p w:rsidR="00FD3A7F" w:rsidRDefault="00FD3A7F" w:rsidP="00FD3A7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D53FD7">
        <w:t xml:space="preserve">Henry </w:t>
      </w:r>
      <w:proofErr w:type="spellStart"/>
      <w:r w:rsidRPr="00D53FD7">
        <w:t>Mintzberg</w:t>
      </w:r>
      <w:proofErr w:type="spellEnd"/>
    </w:p>
  </w:footnote>
  <w:footnote w:id="2">
    <w:p w:rsidR="00FD3A7F" w:rsidRDefault="00FD3A7F" w:rsidP="00FD3A7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D2C79">
        <w:t>middle management</w:t>
      </w:r>
    </w:p>
  </w:footnote>
  <w:footnote w:id="3">
    <w:p w:rsidR="00FD3A7F" w:rsidRDefault="00FD3A7F" w:rsidP="00FD3A7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879D5">
        <w:t>generalizability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7F"/>
    <w:rsid w:val="00710E91"/>
    <w:rsid w:val="00C209DC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AD63"/>
  <w15:chartTrackingRefBased/>
  <w15:docId w15:val="{A9CCEFDC-2F2B-4D47-88F1-875A60E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3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A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</cp:revision>
  <dcterms:created xsi:type="dcterms:W3CDTF">2022-09-04T08:14:00Z</dcterms:created>
  <dcterms:modified xsi:type="dcterms:W3CDTF">2022-09-04T08:24:00Z</dcterms:modified>
</cp:coreProperties>
</file>