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9521" w14:textId="77777777" w:rsidR="00DB2BEA" w:rsidRDefault="00DB2BEA">
      <w:pPr>
        <w:bidi/>
        <w:rPr>
          <w:lang w:bidi="fa-IR"/>
        </w:rPr>
      </w:pPr>
    </w:p>
    <w:p w14:paraId="271BE722" w14:textId="77777777" w:rsidR="00DB2BEA" w:rsidRDefault="00DB2BEA">
      <w:pPr>
        <w:bidi/>
        <w:rPr>
          <w:lang w:bidi="fa-IR"/>
        </w:rPr>
      </w:pPr>
    </w:p>
    <w:p w14:paraId="747EDC83" w14:textId="77777777" w:rsidR="00DB2BEA" w:rsidRDefault="00000000">
      <w:pPr>
        <w:bidi/>
        <w:jc w:val="center"/>
        <w:rPr>
          <w:lang w:bidi="fa-IR"/>
        </w:rPr>
      </w:pPr>
      <w:r>
        <w:rPr>
          <w:noProof/>
          <w:lang w:bidi="fa-IR"/>
        </w:rPr>
        <w:drawing>
          <wp:inline distT="0" distB="0" distL="0" distR="0" wp14:anchorId="00BEED5B" wp14:editId="37A47F6C">
            <wp:extent cx="1582310" cy="1582310"/>
            <wp:effectExtent l="0" t="0" r="0" b="0"/>
            <wp:docPr id="1987300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00596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310" cy="158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E93A3" w14:textId="77777777" w:rsidR="00DB2BEA" w:rsidRPr="003E4FE3" w:rsidRDefault="00000000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3E4FE3">
        <w:rPr>
          <w:rFonts w:cs="B Titr"/>
          <w:b/>
          <w:bCs/>
          <w:sz w:val="28"/>
          <w:szCs w:val="28"/>
          <w:rtl/>
        </w:rPr>
        <w:t xml:space="preserve">دانشکده </w:t>
      </w:r>
      <w:r w:rsidRPr="003E4FE3">
        <w:rPr>
          <w:rFonts w:cs="B Titr" w:hint="cs"/>
          <w:b/>
          <w:bCs/>
          <w:sz w:val="28"/>
          <w:szCs w:val="28"/>
          <w:rtl/>
          <w:lang w:bidi="fa-IR"/>
        </w:rPr>
        <w:t xml:space="preserve">فنی و </w:t>
      </w:r>
      <w:r w:rsidRPr="003E4FE3">
        <w:rPr>
          <w:rFonts w:cs="B Titr"/>
          <w:b/>
          <w:bCs/>
          <w:sz w:val="28"/>
          <w:szCs w:val="28"/>
          <w:rtl/>
        </w:rPr>
        <w:t>مهندسی</w:t>
      </w:r>
      <w:r w:rsidRPr="003E4FE3">
        <w:rPr>
          <w:rFonts w:cs="B Titr" w:hint="cs"/>
          <w:b/>
          <w:bCs/>
          <w:sz w:val="28"/>
          <w:szCs w:val="28"/>
          <w:rtl/>
        </w:rPr>
        <w:t>، بخش مهندسی شیمی</w:t>
      </w:r>
      <w:r w:rsidRPr="003E4FE3">
        <w:rPr>
          <w:rFonts w:cs="B Titr"/>
          <w:b/>
          <w:bCs/>
          <w:sz w:val="28"/>
          <w:szCs w:val="28"/>
          <w:rtl/>
        </w:rPr>
        <w:t xml:space="preserve"> </w:t>
      </w:r>
    </w:p>
    <w:p w14:paraId="12D2AC69" w14:textId="77777777" w:rsidR="00DB2BEA" w:rsidRDefault="00DB2BEA">
      <w:pPr>
        <w:bidi/>
        <w:jc w:val="center"/>
        <w:rPr>
          <w:rFonts w:cs="B Titr"/>
          <w:b/>
          <w:bCs/>
          <w:rtl/>
        </w:rPr>
      </w:pPr>
    </w:p>
    <w:p w14:paraId="372CE39B" w14:textId="77777777" w:rsidR="00DB2BEA" w:rsidRPr="009714B2" w:rsidRDefault="00000000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9714B2">
        <w:rPr>
          <w:rFonts w:cs="B Titr"/>
          <w:b/>
          <w:bCs/>
          <w:sz w:val="28"/>
          <w:szCs w:val="28"/>
          <w:rtl/>
        </w:rPr>
        <w:t>عنوان</w:t>
      </w:r>
      <w:r w:rsidRPr="009714B2">
        <w:rPr>
          <w:rFonts w:cs="B Titr"/>
          <w:b/>
          <w:bCs/>
          <w:sz w:val="28"/>
          <w:szCs w:val="28"/>
          <w:lang w:bidi="fa-IR"/>
        </w:rPr>
        <w:t>:</w:t>
      </w:r>
    </w:p>
    <w:p w14:paraId="2140AD6A" w14:textId="33F8FB9E" w:rsidR="00DB2BEA" w:rsidRDefault="00220345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تصفیه آب و فاضلاب</w:t>
      </w:r>
    </w:p>
    <w:p w14:paraId="49498802" w14:textId="77777777" w:rsidR="00DB2BEA" w:rsidRPr="009714B2" w:rsidRDefault="00000000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9714B2">
        <w:rPr>
          <w:rFonts w:cs="B Titr"/>
          <w:sz w:val="28"/>
          <w:szCs w:val="28"/>
          <w:rtl/>
        </w:rPr>
        <w:t>استاد</w:t>
      </w:r>
      <w:r w:rsidRPr="009714B2">
        <w:rPr>
          <w:rFonts w:cs="B Titr"/>
          <w:sz w:val="28"/>
          <w:szCs w:val="28"/>
          <w:lang w:bidi="fa-IR"/>
        </w:rPr>
        <w:t>:</w:t>
      </w:r>
    </w:p>
    <w:p w14:paraId="24F3A007" w14:textId="77777777" w:rsidR="00DB2BEA" w:rsidRPr="009714B2" w:rsidRDefault="00000000">
      <w:pPr>
        <w:bidi/>
        <w:jc w:val="center"/>
        <w:rPr>
          <w:rFonts w:cs="B Titr"/>
          <w:sz w:val="28"/>
          <w:szCs w:val="28"/>
          <w:lang w:bidi="fa-IR"/>
        </w:rPr>
      </w:pPr>
      <w:r w:rsidRPr="009714B2">
        <w:rPr>
          <w:rFonts w:cs="B Titr"/>
          <w:sz w:val="28"/>
          <w:szCs w:val="28"/>
          <w:rtl/>
        </w:rPr>
        <w:t xml:space="preserve">دکتر </w:t>
      </w:r>
      <w:r w:rsidRPr="009714B2">
        <w:rPr>
          <w:rFonts w:cs="B Titr" w:hint="cs"/>
          <w:sz w:val="28"/>
          <w:szCs w:val="28"/>
          <w:rtl/>
        </w:rPr>
        <w:t>محمدمهدی افصحی</w:t>
      </w:r>
    </w:p>
    <w:p w14:paraId="314EE437" w14:textId="77777777" w:rsidR="00DB2BEA" w:rsidRPr="009714B2" w:rsidRDefault="00DB2BEA">
      <w:pPr>
        <w:bidi/>
        <w:jc w:val="center"/>
        <w:rPr>
          <w:rFonts w:cs="B Titr"/>
          <w:sz w:val="28"/>
          <w:szCs w:val="28"/>
          <w:rtl/>
        </w:rPr>
      </w:pPr>
    </w:p>
    <w:p w14:paraId="3A95EA3F" w14:textId="77777777" w:rsidR="00DB2BEA" w:rsidRPr="009714B2" w:rsidRDefault="00000000">
      <w:pPr>
        <w:bidi/>
        <w:jc w:val="center"/>
        <w:rPr>
          <w:rFonts w:cs="B Titr"/>
          <w:sz w:val="28"/>
          <w:szCs w:val="28"/>
          <w:lang w:bidi="fa-IR"/>
        </w:rPr>
      </w:pPr>
      <w:r w:rsidRPr="009714B2">
        <w:rPr>
          <w:rFonts w:cs="B Titr"/>
          <w:sz w:val="28"/>
          <w:szCs w:val="28"/>
          <w:rtl/>
        </w:rPr>
        <w:t>نگارش</w:t>
      </w:r>
      <w:r w:rsidRPr="009714B2">
        <w:rPr>
          <w:rFonts w:cs="B Titr"/>
          <w:sz w:val="28"/>
          <w:szCs w:val="28"/>
          <w:lang w:bidi="fa-IR"/>
        </w:rPr>
        <w:t>:</w:t>
      </w:r>
    </w:p>
    <w:p w14:paraId="76E73C96" w14:textId="77777777" w:rsidR="00220345" w:rsidRPr="009714B2" w:rsidRDefault="00220345">
      <w:pPr>
        <w:bidi/>
        <w:jc w:val="center"/>
        <w:rPr>
          <w:rFonts w:cs="B Titr"/>
          <w:sz w:val="28"/>
          <w:szCs w:val="28"/>
          <w:rtl/>
        </w:rPr>
      </w:pPr>
      <w:r w:rsidRPr="009714B2">
        <w:rPr>
          <w:rFonts w:cs="B Titr" w:hint="cs"/>
          <w:sz w:val="28"/>
          <w:szCs w:val="28"/>
          <w:rtl/>
        </w:rPr>
        <w:t>شهرزاد رجبی مهدی‌آبادی</w:t>
      </w:r>
    </w:p>
    <w:p w14:paraId="0C2A5272" w14:textId="7FA887DC" w:rsidR="00DB2BEA" w:rsidRPr="009714B2" w:rsidRDefault="00220345">
      <w:pPr>
        <w:bidi/>
        <w:jc w:val="center"/>
        <w:rPr>
          <w:rFonts w:cs="B Nazanin"/>
          <w:sz w:val="28"/>
          <w:szCs w:val="28"/>
          <w:rtl/>
        </w:rPr>
      </w:pPr>
      <w:r w:rsidRPr="009714B2">
        <w:rPr>
          <w:rFonts w:cs="B Titr" w:hint="cs"/>
          <w:sz w:val="28"/>
          <w:szCs w:val="28"/>
          <w:rtl/>
        </w:rPr>
        <w:t>401566005</w:t>
      </w:r>
    </w:p>
    <w:p w14:paraId="4EA9A865" w14:textId="77777777" w:rsidR="00DB2BEA" w:rsidRPr="009714B2" w:rsidRDefault="00DB2BEA">
      <w:pPr>
        <w:bidi/>
        <w:jc w:val="center"/>
        <w:rPr>
          <w:rFonts w:cs="B Nazanin"/>
          <w:sz w:val="28"/>
          <w:szCs w:val="28"/>
          <w:rtl/>
        </w:rPr>
      </w:pPr>
    </w:p>
    <w:p w14:paraId="5DAE0162" w14:textId="77777777" w:rsidR="00DB2BEA" w:rsidRDefault="00DB2BEA">
      <w:pPr>
        <w:bidi/>
        <w:jc w:val="center"/>
        <w:rPr>
          <w:rFonts w:cs="B Nazanin"/>
          <w:rtl/>
        </w:rPr>
      </w:pPr>
    </w:p>
    <w:p w14:paraId="7777EC82" w14:textId="77777777" w:rsidR="00DB2BEA" w:rsidRPr="009714B2" w:rsidRDefault="00000000">
      <w:pPr>
        <w:bidi/>
        <w:jc w:val="center"/>
        <w:rPr>
          <w:rFonts w:cs="B Titr"/>
          <w:sz w:val="28"/>
          <w:szCs w:val="28"/>
          <w:lang w:bidi="fa-IR"/>
        </w:rPr>
      </w:pPr>
      <w:r w:rsidRPr="009714B2">
        <w:rPr>
          <w:rFonts w:cs="B Titr" w:hint="cs"/>
          <w:sz w:val="28"/>
          <w:szCs w:val="28"/>
          <w:rtl/>
        </w:rPr>
        <w:t>زمستان 1402</w:t>
      </w:r>
    </w:p>
    <w:p w14:paraId="4EB9243F" w14:textId="77777777" w:rsidR="00DB2BEA" w:rsidRDefault="00DB2BEA">
      <w:pPr>
        <w:bidi/>
        <w:rPr>
          <w:rFonts w:cs="B Nazanin"/>
          <w:rtl/>
          <w:lang w:bidi="fa-IR"/>
        </w:rPr>
      </w:pPr>
    </w:p>
    <w:p w14:paraId="05AFA2EE" w14:textId="77777777" w:rsidR="00AE2C20" w:rsidRDefault="00AE2C20" w:rsidP="00AE2C20">
      <w:pPr>
        <w:bidi/>
        <w:rPr>
          <w:rFonts w:cs="B Nazanin"/>
          <w:rtl/>
          <w:lang w:bidi="fa-IR"/>
        </w:rPr>
      </w:pPr>
    </w:p>
    <w:p w14:paraId="2961403D" w14:textId="77777777" w:rsidR="00AE2C20" w:rsidRDefault="00AE2C20" w:rsidP="00AE2C20">
      <w:pPr>
        <w:bidi/>
        <w:rPr>
          <w:rFonts w:cs="B Nazanin"/>
          <w:rtl/>
          <w:lang w:bidi="fa-IR"/>
        </w:rPr>
      </w:pPr>
    </w:p>
    <w:p w14:paraId="3F3C98F7" w14:textId="77777777" w:rsidR="00AE2C20" w:rsidRDefault="00AE2C20" w:rsidP="00AE2C20">
      <w:pPr>
        <w:bidi/>
        <w:rPr>
          <w:rFonts w:cs="B Nazanin"/>
          <w:rtl/>
          <w:lang w:bidi="fa-IR"/>
        </w:rPr>
      </w:pPr>
    </w:p>
    <w:p w14:paraId="2E354F93" w14:textId="77777777" w:rsidR="00AE2C20" w:rsidRDefault="00AE2C20" w:rsidP="00AE2C20">
      <w:pPr>
        <w:bidi/>
        <w:rPr>
          <w:rFonts w:cs="B Nazanin"/>
          <w:lang w:bidi="fa-IR"/>
        </w:rPr>
      </w:pPr>
    </w:p>
    <w:p w14:paraId="052D86C6" w14:textId="77777777" w:rsidR="009714B2" w:rsidRDefault="009714B2" w:rsidP="009714B2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77519E70" w14:textId="77777777" w:rsidR="009714B2" w:rsidRDefault="009714B2" w:rsidP="009714B2">
      <w:pPr>
        <w:jc w:val="both"/>
        <w:rPr>
          <w:rFonts w:cs="B Nazanin"/>
          <w:sz w:val="24"/>
          <w:szCs w:val="24"/>
          <w:rtl/>
          <w:lang w:bidi="fa-IR"/>
        </w:rPr>
      </w:pPr>
    </w:p>
    <w:p w14:paraId="3251FF40" w14:textId="3751905B" w:rsidR="009714B2" w:rsidRPr="003D502E" w:rsidRDefault="009714B2" w:rsidP="009714B2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3D502E">
        <w:rPr>
          <w:rFonts w:cs="B Zar" w:hint="cs"/>
          <w:b/>
          <w:bCs/>
          <w:sz w:val="28"/>
          <w:szCs w:val="28"/>
          <w:rtl/>
          <w:lang w:bidi="fa-IR"/>
        </w:rPr>
        <w:t>چکیده</w:t>
      </w:r>
    </w:p>
    <w:p w14:paraId="6B7CFD78" w14:textId="02AF5C08" w:rsidR="009714B2" w:rsidRPr="003D502E" w:rsidRDefault="009714B2" w:rsidP="00820CFA">
      <w:pPr>
        <w:jc w:val="both"/>
        <w:rPr>
          <w:rFonts w:cs="B Zar"/>
          <w:sz w:val="28"/>
          <w:szCs w:val="28"/>
          <w:rtl/>
          <w:lang w:bidi="fa-IR"/>
        </w:rPr>
      </w:pPr>
      <w:r w:rsidRPr="003D502E">
        <w:rPr>
          <w:rFonts w:cs="B Zar" w:hint="cs"/>
          <w:sz w:val="28"/>
          <w:szCs w:val="28"/>
          <w:rtl/>
          <w:lang w:bidi="fa-IR"/>
        </w:rPr>
        <w:t xml:space="preserve">     تصفیه آب با توجه به منبع آب و نوع مصرف می‌تواند متفاوت باشد اولین اقدامی که برای تصفیه آب انجام می‌دهیم آنالیز آب است و پارامترهایی که باید اندازه‌گیری شود شامل قلیائیت آب و سختی آب می‌باشد. تصفیه آب شامل </w:t>
      </w:r>
      <w:r w:rsidR="003E4FE3" w:rsidRPr="003D502E">
        <w:rPr>
          <w:rFonts w:cs="B Zar" w:hint="cs"/>
          <w:sz w:val="28"/>
          <w:szCs w:val="28"/>
          <w:rtl/>
          <w:lang w:bidi="fa-IR"/>
        </w:rPr>
        <w:t xml:space="preserve">شش </w:t>
      </w:r>
      <w:r w:rsidRPr="003D502E">
        <w:rPr>
          <w:rFonts w:cs="B Zar" w:hint="cs"/>
          <w:sz w:val="28"/>
          <w:szCs w:val="28"/>
          <w:rtl/>
          <w:lang w:bidi="fa-IR"/>
        </w:rPr>
        <w:t xml:space="preserve">مرحله می‌باشد: 1-هوادهی 2-اختلاط 3-انعقاد و لخته‌سازی 4-ته‌نشینی 5-فیلتراسیون </w:t>
      </w:r>
      <w:r w:rsidR="003E4FE3" w:rsidRPr="003D502E">
        <w:rPr>
          <w:rFonts w:cs="B Zar" w:hint="cs"/>
          <w:sz w:val="28"/>
          <w:szCs w:val="28"/>
          <w:rtl/>
          <w:lang w:bidi="fa-IR"/>
        </w:rPr>
        <w:t>6-ض</w:t>
      </w:r>
      <w:r w:rsidRPr="003D502E">
        <w:rPr>
          <w:rFonts w:cs="B Zar" w:hint="cs"/>
          <w:sz w:val="28"/>
          <w:szCs w:val="28"/>
          <w:rtl/>
          <w:lang w:bidi="fa-IR"/>
        </w:rPr>
        <w:t>دعفونی. برای این که فاضلاب را تصفیه کنیم باید بدانیم چه نوع فاضلابی داریم و ترکیبات موجود در آن را اندازه‌گیری کنیم که مهمترین ترکیبات مواد آلی هستند. مراحل تصفیه فاضلاب شامل چهار مرحله می‌باشد که عبارت‌اند از: تصفیه مقدماتی، تصفیه اولیه، تصفیه ثانویه و تصفیه پیشرفته. سیستم‌های تصفیه فاضلاب شامل دو سیستم رشد معلق و رشد چسبیده است که از فرآیندهای سیستم رشد معلق می‌توان لجن فعال و لاگون را نام برد و از فرآیندهای سیستم رشد چسبیده می‌توان صافی چکنده، تماس‌دهنده بیولوژیکی چرخان و برج‌های بیولوژیکی را نام برد. برای تصفیه فاضلاب سه فرآیند لجن فعال، لاگون و صافی چکنده مرسوم است و بهترین فرآیند از نظر زمان تصفیه، هزینه عملیاتی و بهره‌برداری، تخصص کاربران و پرسنل، کیفیت فاضلاب خروجی و... لجن فعال می‌باشد که مراحل لجن فعال شامل آشغالگیر میله‌ای، حوض شن‌گیر، زلال‌ساز اولیه، تانک هوادهی، زلال‌ساز ثانویه و ضدعفونی اس</w:t>
      </w:r>
      <w:r w:rsidR="00820532">
        <w:rPr>
          <w:rFonts w:cs="B Zar" w:hint="cs"/>
          <w:sz w:val="28"/>
          <w:szCs w:val="28"/>
          <w:rtl/>
          <w:lang w:bidi="fa-IR"/>
        </w:rPr>
        <w:t>ت</w:t>
      </w:r>
      <w:r w:rsidRPr="003D502E">
        <w:rPr>
          <w:rFonts w:cs="B Zar" w:hint="cs"/>
          <w:sz w:val="28"/>
          <w:szCs w:val="28"/>
          <w:rtl/>
          <w:lang w:bidi="fa-IR"/>
        </w:rPr>
        <w:t>.</w:t>
      </w:r>
      <w:r w:rsidR="00820532">
        <w:rPr>
          <w:rFonts w:cs="B Zar" w:hint="cs"/>
          <w:sz w:val="28"/>
          <w:szCs w:val="28"/>
          <w:rtl/>
          <w:lang w:bidi="fa-IR"/>
        </w:rPr>
        <w:t xml:space="preserve">                          </w:t>
      </w:r>
    </w:p>
    <w:p w14:paraId="3514E193" w14:textId="77777777" w:rsidR="009714B2" w:rsidRDefault="009714B2" w:rsidP="00820CFA">
      <w:pPr>
        <w:jc w:val="both"/>
        <w:rPr>
          <w:rFonts w:cs="B Nazanin"/>
          <w:sz w:val="24"/>
          <w:szCs w:val="24"/>
          <w:rtl/>
          <w:lang w:bidi="fa-IR"/>
        </w:rPr>
      </w:pPr>
    </w:p>
    <w:p w14:paraId="7D1E9D57" w14:textId="4C62681B" w:rsidR="009714B2" w:rsidRPr="003D502E" w:rsidRDefault="009714B2" w:rsidP="00820CFA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D502E">
        <w:rPr>
          <w:rFonts w:cs="B Zar" w:hint="cs"/>
          <w:b/>
          <w:bCs/>
          <w:sz w:val="28"/>
          <w:szCs w:val="28"/>
          <w:rtl/>
          <w:lang w:bidi="fa-IR"/>
        </w:rPr>
        <w:t xml:space="preserve">کلمات کلیدی: </w:t>
      </w:r>
      <w:r w:rsidRPr="003D502E">
        <w:rPr>
          <w:rFonts w:cs="B Zar" w:hint="cs"/>
          <w:sz w:val="28"/>
          <w:szCs w:val="28"/>
          <w:rtl/>
          <w:lang w:bidi="fa-IR"/>
        </w:rPr>
        <w:t>تصفیه آب، تصفیه فاضلاب، لجن فعال، سیستم رشد معلق، سیستم رشد چسبیده</w:t>
      </w:r>
      <w:r w:rsidR="00820532">
        <w:rPr>
          <w:rFonts w:cs="B Zar" w:hint="cs"/>
          <w:sz w:val="28"/>
          <w:szCs w:val="28"/>
          <w:rtl/>
          <w:lang w:bidi="fa-IR"/>
        </w:rPr>
        <w:t xml:space="preserve">                               </w:t>
      </w:r>
    </w:p>
    <w:p w14:paraId="7EAAFD28" w14:textId="77777777" w:rsidR="00DB2BEA" w:rsidRDefault="00DB2BEA">
      <w:pPr>
        <w:rPr>
          <w:rFonts w:cs="B Nazanin"/>
          <w:sz w:val="24"/>
          <w:szCs w:val="24"/>
          <w:rtl/>
          <w:lang w:bidi="fa-IR"/>
        </w:rPr>
      </w:pPr>
    </w:p>
    <w:sectPr w:rsidR="00DB2B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aninNormalPS">
    <w:altName w:val="Cambria"/>
    <w:panose1 w:val="00000000000000000000"/>
    <w:charset w:val="00"/>
    <w:family w:val="roman"/>
    <w:notTrueType/>
    <w:pitch w:val="default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 Titr">
    <w:altName w:val="Arial"/>
    <w:charset w:val="B2"/>
    <w:family w:val="auto"/>
    <w:pitch w:val="variable"/>
    <w:sig w:usb0="00002001" w:usb1="0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1FDC"/>
    <w:multiLevelType w:val="hybridMultilevel"/>
    <w:tmpl w:val="CA8E22D2"/>
    <w:lvl w:ilvl="0" w:tplc="1DB87108">
      <w:start w:val="1"/>
      <w:numFmt w:val="decimal"/>
      <w:lvlText w:val="%1-"/>
      <w:lvlJc w:val="left"/>
      <w:pPr>
        <w:ind w:left="1144" w:hanging="360"/>
      </w:pPr>
      <w:rPr>
        <w:rFonts w:hint="default"/>
        <w:sz w:val="20"/>
        <w:szCs w:val="20"/>
      </w:rPr>
    </w:lvl>
    <w:lvl w:ilvl="1" w:tplc="DB5E2F6E" w:tentative="1">
      <w:start w:val="1"/>
      <w:numFmt w:val="lowerLetter"/>
      <w:lvlText w:val="%2."/>
      <w:lvlJc w:val="left"/>
      <w:pPr>
        <w:ind w:left="1504" w:hanging="360"/>
      </w:pPr>
    </w:lvl>
    <w:lvl w:ilvl="2" w:tplc="00F8A676" w:tentative="1">
      <w:start w:val="1"/>
      <w:numFmt w:val="lowerRoman"/>
      <w:lvlText w:val="%3."/>
      <w:lvlJc w:val="right"/>
      <w:pPr>
        <w:ind w:left="2224" w:hanging="180"/>
      </w:pPr>
    </w:lvl>
    <w:lvl w:ilvl="3" w:tplc="742E8550" w:tentative="1">
      <w:start w:val="1"/>
      <w:numFmt w:val="decimal"/>
      <w:lvlText w:val="%4."/>
      <w:lvlJc w:val="left"/>
      <w:pPr>
        <w:ind w:left="2944" w:hanging="360"/>
      </w:pPr>
    </w:lvl>
    <w:lvl w:ilvl="4" w:tplc="B900BB12" w:tentative="1">
      <w:start w:val="1"/>
      <w:numFmt w:val="lowerLetter"/>
      <w:lvlText w:val="%5."/>
      <w:lvlJc w:val="left"/>
      <w:pPr>
        <w:ind w:left="3664" w:hanging="360"/>
      </w:pPr>
    </w:lvl>
    <w:lvl w:ilvl="5" w:tplc="4D3667B4" w:tentative="1">
      <w:start w:val="1"/>
      <w:numFmt w:val="lowerRoman"/>
      <w:lvlText w:val="%6."/>
      <w:lvlJc w:val="right"/>
      <w:pPr>
        <w:ind w:left="4384" w:hanging="180"/>
      </w:pPr>
    </w:lvl>
    <w:lvl w:ilvl="6" w:tplc="D36ED9EA" w:tentative="1">
      <w:start w:val="1"/>
      <w:numFmt w:val="decimal"/>
      <w:lvlText w:val="%7."/>
      <w:lvlJc w:val="left"/>
      <w:pPr>
        <w:ind w:left="5104" w:hanging="360"/>
      </w:pPr>
    </w:lvl>
    <w:lvl w:ilvl="7" w:tplc="A51221D6" w:tentative="1">
      <w:start w:val="1"/>
      <w:numFmt w:val="lowerLetter"/>
      <w:lvlText w:val="%8."/>
      <w:lvlJc w:val="left"/>
      <w:pPr>
        <w:ind w:left="5824" w:hanging="360"/>
      </w:pPr>
    </w:lvl>
    <w:lvl w:ilvl="8" w:tplc="66960606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389432B7"/>
    <w:multiLevelType w:val="hybridMultilevel"/>
    <w:tmpl w:val="B4D04358"/>
    <w:lvl w:ilvl="0" w:tplc="E12ACB72">
      <w:start w:val="1"/>
      <w:numFmt w:val="decimal"/>
      <w:lvlText w:val="%1."/>
      <w:lvlJc w:val="left"/>
      <w:pPr>
        <w:ind w:left="720" w:hanging="360"/>
      </w:pPr>
    </w:lvl>
    <w:lvl w:ilvl="1" w:tplc="848A2472" w:tentative="1">
      <w:start w:val="1"/>
      <w:numFmt w:val="lowerLetter"/>
      <w:lvlText w:val="%2."/>
      <w:lvlJc w:val="left"/>
      <w:pPr>
        <w:ind w:left="1440" w:hanging="360"/>
      </w:pPr>
    </w:lvl>
    <w:lvl w:ilvl="2" w:tplc="8BD28622" w:tentative="1">
      <w:start w:val="1"/>
      <w:numFmt w:val="lowerRoman"/>
      <w:lvlText w:val="%3."/>
      <w:lvlJc w:val="right"/>
      <w:pPr>
        <w:ind w:left="2160" w:hanging="180"/>
      </w:pPr>
    </w:lvl>
    <w:lvl w:ilvl="3" w:tplc="5C1E8146" w:tentative="1">
      <w:start w:val="1"/>
      <w:numFmt w:val="decimal"/>
      <w:lvlText w:val="%4."/>
      <w:lvlJc w:val="left"/>
      <w:pPr>
        <w:ind w:left="2880" w:hanging="360"/>
      </w:pPr>
    </w:lvl>
    <w:lvl w:ilvl="4" w:tplc="E78ECF78" w:tentative="1">
      <w:start w:val="1"/>
      <w:numFmt w:val="lowerLetter"/>
      <w:lvlText w:val="%5."/>
      <w:lvlJc w:val="left"/>
      <w:pPr>
        <w:ind w:left="3600" w:hanging="360"/>
      </w:pPr>
    </w:lvl>
    <w:lvl w:ilvl="5" w:tplc="E640C524" w:tentative="1">
      <w:start w:val="1"/>
      <w:numFmt w:val="lowerRoman"/>
      <w:lvlText w:val="%6."/>
      <w:lvlJc w:val="right"/>
      <w:pPr>
        <w:ind w:left="4320" w:hanging="180"/>
      </w:pPr>
    </w:lvl>
    <w:lvl w:ilvl="6" w:tplc="7CF07074" w:tentative="1">
      <w:start w:val="1"/>
      <w:numFmt w:val="decimal"/>
      <w:lvlText w:val="%7."/>
      <w:lvlJc w:val="left"/>
      <w:pPr>
        <w:ind w:left="5040" w:hanging="360"/>
      </w:pPr>
    </w:lvl>
    <w:lvl w:ilvl="7" w:tplc="A8C40212" w:tentative="1">
      <w:start w:val="1"/>
      <w:numFmt w:val="lowerLetter"/>
      <w:lvlText w:val="%8."/>
      <w:lvlJc w:val="left"/>
      <w:pPr>
        <w:ind w:left="5760" w:hanging="360"/>
      </w:pPr>
    </w:lvl>
    <w:lvl w:ilvl="8" w:tplc="E984F0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85347">
    <w:abstractNumId w:val="0"/>
  </w:num>
  <w:num w:numId="2" w16cid:durableId="213163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89"/>
    <w:rsid w:val="00023BC5"/>
    <w:rsid w:val="00040BA6"/>
    <w:rsid w:val="00067B9B"/>
    <w:rsid w:val="00120F55"/>
    <w:rsid w:val="001547F9"/>
    <w:rsid w:val="001A32BA"/>
    <w:rsid w:val="001A73F0"/>
    <w:rsid w:val="001E2FB9"/>
    <w:rsid w:val="00200B29"/>
    <w:rsid w:val="002031AE"/>
    <w:rsid w:val="00210273"/>
    <w:rsid w:val="00220345"/>
    <w:rsid w:val="00262269"/>
    <w:rsid w:val="00266CE7"/>
    <w:rsid w:val="002B3C10"/>
    <w:rsid w:val="002C7092"/>
    <w:rsid w:val="003571A9"/>
    <w:rsid w:val="00362B00"/>
    <w:rsid w:val="003A01EC"/>
    <w:rsid w:val="003D502E"/>
    <w:rsid w:val="003E4FE3"/>
    <w:rsid w:val="0047135F"/>
    <w:rsid w:val="004867CE"/>
    <w:rsid w:val="0049189A"/>
    <w:rsid w:val="00517A3A"/>
    <w:rsid w:val="00524870"/>
    <w:rsid w:val="005303A9"/>
    <w:rsid w:val="005F2A0F"/>
    <w:rsid w:val="0074265E"/>
    <w:rsid w:val="0074566A"/>
    <w:rsid w:val="0077159E"/>
    <w:rsid w:val="007F50D8"/>
    <w:rsid w:val="007F6A48"/>
    <w:rsid w:val="00820532"/>
    <w:rsid w:val="00820CFA"/>
    <w:rsid w:val="008302D7"/>
    <w:rsid w:val="008B626E"/>
    <w:rsid w:val="00926987"/>
    <w:rsid w:val="00954E9A"/>
    <w:rsid w:val="009714B2"/>
    <w:rsid w:val="00A326F3"/>
    <w:rsid w:val="00A614E2"/>
    <w:rsid w:val="00AE2C20"/>
    <w:rsid w:val="00B234AD"/>
    <w:rsid w:val="00B63DF5"/>
    <w:rsid w:val="00BE4069"/>
    <w:rsid w:val="00C7044C"/>
    <w:rsid w:val="00C721E4"/>
    <w:rsid w:val="00CD0BD9"/>
    <w:rsid w:val="00D10D89"/>
    <w:rsid w:val="00D27178"/>
    <w:rsid w:val="00D41CC1"/>
    <w:rsid w:val="00D5698E"/>
    <w:rsid w:val="00DB2BEA"/>
    <w:rsid w:val="00E32393"/>
    <w:rsid w:val="00E36552"/>
    <w:rsid w:val="00E60F9E"/>
    <w:rsid w:val="00E75B7F"/>
    <w:rsid w:val="00E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5BA879"/>
  <w15:chartTrackingRefBased/>
  <w15:docId w15:val="{52CB5B07-EE46-4F80-9B85-2EFBB942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uiPriority w:val="99"/>
    <w:rPr>
      <w:rFonts w:ascii="NazaninNormalPS" w:hAnsi="NazaninNormalPS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</dc:creator>
  <cp:lastModifiedBy>shahrzad r</cp:lastModifiedBy>
  <cp:revision>10</cp:revision>
  <dcterms:created xsi:type="dcterms:W3CDTF">2024-01-19T07:35:00Z</dcterms:created>
  <dcterms:modified xsi:type="dcterms:W3CDTF">2024-01-19T14:33:00Z</dcterms:modified>
</cp:coreProperties>
</file>