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F1" w:rsidRPr="005862F1" w:rsidRDefault="005862F1" w:rsidP="005862F1">
      <w:pPr>
        <w:bidi w:val="0"/>
        <w:spacing w:after="200" w:line="240" w:lineRule="auto"/>
        <w:ind w:firstLine="720"/>
        <w:rPr>
          <w:rFonts w:ascii="Calibri" w:eastAsia="Calibri" w:hAnsi="Calibri" w:cs="B Lotus"/>
          <w:sz w:val="28"/>
          <w:szCs w:val="28"/>
          <w:rtl/>
          <w:lang w:bidi="ar-SA"/>
        </w:rPr>
      </w:pPr>
    </w:p>
    <w:p w:rsidR="005862F1" w:rsidRPr="005862F1" w:rsidRDefault="005862F1" w:rsidP="005862F1">
      <w:pPr>
        <w:bidi w:val="0"/>
        <w:spacing w:after="200" w:line="240" w:lineRule="auto"/>
        <w:ind w:firstLine="720"/>
        <w:rPr>
          <w:rFonts w:ascii="Calibri" w:eastAsia="Calibri" w:hAnsi="Calibri" w:cs="B Lotus"/>
          <w:sz w:val="28"/>
          <w:szCs w:val="28"/>
          <w:rtl/>
          <w:lang w:bidi="ar-SA"/>
        </w:rPr>
      </w:pPr>
    </w:p>
    <w:p w:rsidR="005862F1" w:rsidRPr="005862F1" w:rsidRDefault="005862F1" w:rsidP="005862F1">
      <w:pPr>
        <w:bidi w:val="0"/>
        <w:spacing w:after="200" w:line="240" w:lineRule="auto"/>
        <w:ind w:firstLine="720"/>
        <w:rPr>
          <w:rFonts w:ascii="Calibri" w:eastAsia="Calibri" w:hAnsi="Calibri" w:cs="B Lotus"/>
          <w:sz w:val="28"/>
          <w:szCs w:val="28"/>
          <w:lang w:bidi="ar-SA"/>
        </w:rPr>
      </w:pPr>
      <w:bookmarkStart w:id="0" w:name="_GoBack"/>
      <w:bookmarkEnd w:id="0"/>
    </w:p>
    <w:p w:rsidR="005862F1" w:rsidRPr="005862F1" w:rsidRDefault="005862F1" w:rsidP="005862F1">
      <w:pPr>
        <w:bidi w:val="0"/>
        <w:spacing w:after="200" w:line="240" w:lineRule="auto"/>
        <w:ind w:firstLine="720"/>
        <w:rPr>
          <w:rFonts w:ascii="Calibri" w:eastAsia="Calibri" w:hAnsi="Calibri" w:cs="B Lotus"/>
          <w:sz w:val="28"/>
          <w:szCs w:val="28"/>
          <w:lang w:bidi="ar-SA"/>
        </w:rPr>
      </w:pPr>
    </w:p>
    <w:p w:rsidR="005862F1" w:rsidRPr="005862F1" w:rsidRDefault="005862F1" w:rsidP="005862F1">
      <w:pPr>
        <w:bidi w:val="0"/>
        <w:spacing w:after="200" w:line="240" w:lineRule="auto"/>
        <w:ind w:firstLine="720"/>
        <w:rPr>
          <w:rFonts w:ascii="Calibri" w:eastAsia="Calibri" w:hAnsi="Calibri" w:cs="B Lotus"/>
          <w:sz w:val="28"/>
          <w:szCs w:val="28"/>
          <w:lang w:bidi="ar-SA"/>
        </w:rPr>
      </w:pPr>
    </w:p>
    <w:p w:rsidR="005862F1" w:rsidRPr="005862F1" w:rsidRDefault="005862F1" w:rsidP="005862F1">
      <w:pPr>
        <w:bidi w:val="0"/>
        <w:spacing w:after="200" w:line="240" w:lineRule="auto"/>
        <w:ind w:firstLine="720"/>
        <w:rPr>
          <w:rFonts w:ascii="Calibri" w:eastAsia="Calibri" w:hAnsi="Calibri" w:cs="B Lotus"/>
          <w:sz w:val="28"/>
          <w:szCs w:val="28"/>
          <w:lang w:bidi="ar-SA"/>
        </w:rPr>
      </w:pPr>
    </w:p>
    <w:p w:rsidR="005862F1" w:rsidRPr="005862F1" w:rsidRDefault="005862F1" w:rsidP="005862F1">
      <w:pPr>
        <w:spacing w:after="200" w:line="276" w:lineRule="auto"/>
        <w:jc w:val="center"/>
        <w:rPr>
          <w:rFonts w:ascii="Calibri" w:eastAsia="Calibri" w:hAnsi="Calibri" w:cs="Arial"/>
          <w:rtl/>
        </w:rPr>
      </w:pPr>
    </w:p>
    <w:p w:rsidR="005862F1" w:rsidRPr="005862F1" w:rsidRDefault="005862F1" w:rsidP="005862F1">
      <w:pPr>
        <w:spacing w:after="200" w:line="276" w:lineRule="auto"/>
        <w:rPr>
          <w:rFonts w:ascii="Calibri" w:eastAsia="Calibri" w:hAnsi="Calibri" w:cs="Arial"/>
          <w:rtl/>
        </w:rPr>
      </w:pPr>
    </w:p>
    <w:p w:rsidR="005862F1" w:rsidRPr="005862F1" w:rsidRDefault="005862F1" w:rsidP="005862F1">
      <w:pPr>
        <w:spacing w:after="200" w:line="276" w:lineRule="auto"/>
        <w:rPr>
          <w:rFonts w:ascii="Calibri" w:eastAsia="Calibri" w:hAnsi="Calibri" w:cs="Arial"/>
          <w:rtl/>
        </w:rPr>
      </w:pPr>
    </w:p>
    <w:p w:rsidR="005862F1" w:rsidRPr="005862F1" w:rsidRDefault="005862F1" w:rsidP="005862F1">
      <w:pPr>
        <w:spacing w:after="200" w:line="276" w:lineRule="auto"/>
        <w:rPr>
          <w:rFonts w:ascii="Calibri" w:eastAsia="Calibri" w:hAnsi="Calibri" w:cs="Arial"/>
          <w:rtl/>
        </w:rPr>
      </w:pPr>
    </w:p>
    <w:p w:rsidR="005862F1" w:rsidRPr="005862F1" w:rsidRDefault="005862F1" w:rsidP="005862F1">
      <w:pPr>
        <w:spacing w:after="200" w:line="276" w:lineRule="auto"/>
        <w:rPr>
          <w:rFonts w:ascii="Calibri" w:eastAsia="Calibri" w:hAnsi="Calibri" w:cs="Arial"/>
        </w:rPr>
      </w:pPr>
    </w:p>
    <w:p w:rsidR="005862F1" w:rsidRPr="005862F1" w:rsidRDefault="005862F1" w:rsidP="005862F1">
      <w:pPr>
        <w:spacing w:after="200" w:line="276" w:lineRule="auto"/>
        <w:rPr>
          <w:rFonts w:ascii="Calibri" w:eastAsia="Calibri" w:hAnsi="Calibri" w:cs="Arial"/>
        </w:rPr>
      </w:pPr>
    </w:p>
    <w:p w:rsidR="005862F1" w:rsidRPr="005862F1" w:rsidRDefault="005862F1" w:rsidP="005862F1">
      <w:pPr>
        <w:spacing w:after="200" w:line="276" w:lineRule="auto"/>
        <w:rPr>
          <w:rFonts w:ascii="Calibri" w:eastAsia="Calibri" w:hAnsi="Calibri" w:cs="Arial"/>
        </w:rPr>
      </w:pPr>
    </w:p>
    <w:p w:rsidR="005862F1" w:rsidRPr="005862F1" w:rsidRDefault="005862F1" w:rsidP="005862F1">
      <w:pPr>
        <w:spacing w:before="120" w:after="120" w:line="240" w:lineRule="auto"/>
        <w:jc w:val="center"/>
        <w:rPr>
          <w:rFonts w:ascii="Tahoma" w:eastAsia="MS Mincho" w:hAnsi="Tahoma" w:cs="B Lotus"/>
          <w:sz w:val="26"/>
          <w:szCs w:val="26"/>
          <w:rtl/>
          <w:lang w:eastAsia="x-none"/>
        </w:rPr>
      </w:pPr>
    </w:p>
    <w:p w:rsidR="005862F1" w:rsidRPr="005862F1" w:rsidRDefault="005862F1" w:rsidP="005862F1">
      <w:pPr>
        <w:spacing w:after="200" w:line="276" w:lineRule="auto"/>
        <w:rPr>
          <w:rFonts w:ascii="Calibri" w:eastAsia="Times New Roman" w:hAnsi="Calibri" w:cs="B Lotus"/>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p>
    <w:p w:rsidR="005862F1" w:rsidRPr="005862F1" w:rsidRDefault="005862F1" w:rsidP="005862F1">
      <w:pPr>
        <w:spacing w:after="200" w:line="276" w:lineRule="auto"/>
        <w:rPr>
          <w:rFonts w:ascii="Calibri" w:eastAsia="Times New Roman" w:hAnsi="Calibri" w:cs="B Lotus"/>
          <w:b/>
          <w:bCs/>
          <w:sz w:val="28"/>
          <w:szCs w:val="28"/>
          <w:rtl/>
        </w:rPr>
      </w:pPr>
      <w:r w:rsidRPr="005862F1">
        <w:rPr>
          <w:rFonts w:ascii="Calibri" w:eastAsia="Times New Roman" w:hAnsi="Calibri" w:cs="B Lotus" w:hint="cs"/>
          <w:b/>
          <w:bCs/>
          <w:sz w:val="28"/>
          <w:szCs w:val="28"/>
          <w:rtl/>
        </w:rPr>
        <w:t>4-1 پیش درآمد</w:t>
      </w:r>
    </w:p>
    <w:p w:rsidR="005862F1" w:rsidRPr="005862F1" w:rsidRDefault="005862F1" w:rsidP="005862F1">
      <w:pPr>
        <w:spacing w:after="200" w:line="276" w:lineRule="auto"/>
        <w:jc w:val="both"/>
        <w:rPr>
          <w:rFonts w:ascii="Calibri" w:eastAsia="Times New Roman" w:hAnsi="Calibri" w:cs="B Lotus"/>
          <w:sz w:val="28"/>
          <w:szCs w:val="28"/>
          <w:rtl/>
        </w:rPr>
      </w:pPr>
      <w:bookmarkStart w:id="1" w:name="_Toc319106956"/>
      <w:bookmarkStart w:id="2" w:name="_Toc344433203"/>
      <w:r w:rsidRPr="005862F1">
        <w:rPr>
          <w:rFonts w:ascii="Calibri" w:eastAsia="Times New Roman" w:hAnsi="Calibri" w:cs="B Lotus" w:hint="cs"/>
          <w:sz w:val="28"/>
          <w:szCs w:val="28"/>
          <w:rtl/>
        </w:rPr>
        <w:t>کار تجزیه و تحلیل این است که مجموعه</w:t>
      </w:r>
      <w:r w:rsidRPr="005862F1">
        <w:rPr>
          <w:rFonts w:ascii="Calibri" w:eastAsia="Times New Roman" w:hAnsi="Calibri" w:cs="B Lotus" w:hint="cs"/>
          <w:sz w:val="28"/>
          <w:szCs w:val="28"/>
          <w:rtl/>
        </w:rPr>
        <w:softHyphen/>
        <w:t>های وسیع پیچیده و حتی غیرقابل درک داده</w:t>
      </w:r>
      <w:r w:rsidRPr="005862F1">
        <w:rPr>
          <w:rFonts w:ascii="Calibri" w:eastAsia="Times New Roman" w:hAnsi="Calibri" w:cs="B Lotus" w:hint="cs"/>
          <w:sz w:val="28"/>
          <w:szCs w:val="28"/>
          <w:rtl/>
        </w:rPr>
        <w:softHyphen/>
        <w:t>ها را به واحدها، الگوها و شاخص</w:t>
      </w:r>
      <w:r w:rsidRPr="005862F1">
        <w:rPr>
          <w:rFonts w:ascii="Calibri" w:eastAsia="Times New Roman" w:hAnsi="Calibri" w:cs="B Lotus" w:hint="cs"/>
          <w:sz w:val="28"/>
          <w:szCs w:val="28"/>
          <w:rtl/>
        </w:rPr>
        <w:softHyphen/>
        <w:t>های قابل درک در مسائل پژوهشی تبدیل نماید. بنابراین مقصود اصلی از تحلیل یعنی تنظیم و خلاصه کردن داده</w:t>
      </w:r>
      <w:r w:rsidRPr="005862F1">
        <w:rPr>
          <w:rFonts w:ascii="Calibri" w:eastAsia="Times New Roman" w:hAnsi="Calibri" w:cs="B Lotus" w:hint="cs"/>
          <w:sz w:val="28"/>
          <w:szCs w:val="28"/>
          <w:rtl/>
        </w:rPr>
        <w:softHyphen/>
        <w:t>ها به صورت اطلاعاتی روشن،گویا، مستدل و تفسیر پذیر به گونه</w:t>
      </w:r>
      <w:r w:rsidRPr="005862F1">
        <w:rPr>
          <w:rFonts w:ascii="Calibri" w:eastAsia="Times New Roman" w:hAnsi="Calibri" w:cs="B Lotus" w:hint="cs"/>
          <w:sz w:val="28"/>
          <w:szCs w:val="28"/>
          <w:rtl/>
        </w:rPr>
        <w:softHyphen/>
        <w:t>ای که بتوان روابط موجود در مسائل پژوهشی را کشف و بررسی نمود. در این فصل داده های گرد آوری شده در راستای فرضیه های پژوهش مورد تجزیه و تحلیل قرار می گیرد.</w:t>
      </w:r>
      <w:bookmarkEnd w:id="1"/>
      <w:bookmarkEnd w:id="2"/>
    </w:p>
    <w:p w:rsidR="005862F1" w:rsidRPr="005862F1" w:rsidRDefault="005862F1" w:rsidP="005862F1">
      <w:pPr>
        <w:numPr>
          <w:ilvl w:val="0"/>
          <w:numId w:val="29"/>
        </w:numPr>
        <w:spacing w:after="0" w:line="240" w:lineRule="auto"/>
        <w:contextualSpacing/>
        <w:rPr>
          <w:rFonts w:ascii="Times New Roman" w:eastAsia="Times New Roman" w:hAnsi="Times New Roman" w:cs="B Lotus"/>
          <w:b/>
          <w:bCs/>
          <w:sz w:val="24"/>
          <w:szCs w:val="24"/>
          <w:rtl/>
          <w:lang w:bidi="ar-SA"/>
        </w:rPr>
      </w:pPr>
      <w:r w:rsidRPr="005862F1">
        <w:rPr>
          <w:rFonts w:ascii="Times New Roman" w:eastAsia="Times New Roman" w:hAnsi="Times New Roman" w:cs="B Lotus" w:hint="cs"/>
          <w:b/>
          <w:bCs/>
          <w:sz w:val="24"/>
          <w:szCs w:val="24"/>
          <w:rtl/>
          <w:lang w:bidi="ar-SA"/>
        </w:rPr>
        <w:t>بررسی انطباق توزیع متغیر ها بر حسب توزیع نرمال</w:t>
      </w:r>
    </w:p>
    <w:p w:rsidR="005862F1" w:rsidRPr="005862F1" w:rsidRDefault="005862F1" w:rsidP="005862F1">
      <w:pPr>
        <w:spacing w:after="0" w:line="240" w:lineRule="auto"/>
        <w:contextualSpacing/>
        <w:rPr>
          <w:rFonts w:ascii="Times New Roman" w:eastAsia="Times New Roman" w:hAnsi="Times New Roman" w:cs="B Lotus"/>
          <w:sz w:val="24"/>
          <w:szCs w:val="24"/>
          <w:rtl/>
          <w:lang w:bidi="ar-SA"/>
        </w:rPr>
      </w:pPr>
    </w:p>
    <w:p w:rsidR="005862F1" w:rsidRPr="005862F1" w:rsidRDefault="005862F1" w:rsidP="005862F1">
      <w:pPr>
        <w:spacing w:after="0" w:line="240" w:lineRule="auto"/>
        <w:contextualSpacing/>
        <w:jc w:val="center"/>
        <w:rPr>
          <w:rFonts w:ascii="Times New Roman" w:eastAsia="Times New Roman" w:hAnsi="Times New Roman" w:cs="B Lotus"/>
          <w:sz w:val="24"/>
          <w:szCs w:val="24"/>
          <w:rtl/>
          <w:lang w:bidi="ar-SA"/>
        </w:rPr>
      </w:pPr>
      <w:r w:rsidRPr="005862F1">
        <w:rPr>
          <w:rFonts w:ascii="Tahoma" w:eastAsia="Times New Roman" w:hAnsi="Tahoma" w:cs="B Lotus" w:hint="cs"/>
          <w:sz w:val="24"/>
          <w:szCs w:val="24"/>
          <w:rtl/>
        </w:rPr>
        <w:t>جدول 1-   بررسی وضعیت انطباق متغیرها با توزیع نرمال</w:t>
      </w:r>
    </w:p>
    <w:tbl>
      <w:tblPr>
        <w:tblStyle w:val="PlainTable21"/>
        <w:bidiVisual/>
        <w:tblW w:w="10072" w:type="dxa"/>
        <w:tblLook w:val="04A0" w:firstRow="1" w:lastRow="0" w:firstColumn="1" w:lastColumn="0" w:noHBand="0" w:noVBand="1"/>
      </w:tblPr>
      <w:tblGrid>
        <w:gridCol w:w="1979"/>
        <w:gridCol w:w="629"/>
        <w:gridCol w:w="936"/>
        <w:gridCol w:w="958"/>
        <w:gridCol w:w="760"/>
        <w:gridCol w:w="797"/>
        <w:gridCol w:w="1062"/>
        <w:gridCol w:w="877"/>
        <w:gridCol w:w="898"/>
        <w:gridCol w:w="1176"/>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4"/>
                <w:szCs w:val="24"/>
                <w:rtl/>
              </w:rPr>
            </w:pPr>
          </w:p>
        </w:tc>
        <w:tc>
          <w:tcPr>
            <w:tcW w:w="1566" w:type="dxa"/>
            <w:gridSpan w:val="2"/>
          </w:tcPr>
          <w:p w:rsidR="005862F1" w:rsidRPr="005862F1" w:rsidRDefault="005862F1" w:rsidP="005862F1">
            <w:pPr>
              <w:bidi w:val="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rtl/>
              </w:rPr>
            </w:pPr>
            <w:r w:rsidRPr="005862F1">
              <w:rPr>
                <w:rFonts w:ascii="Times New Roman" w:eastAsia="Times New Roman" w:hAnsi="Times New Roman" w:cs="B Lotus"/>
              </w:rPr>
              <w:t>Kolmogorov-Smirnov</w:t>
            </w:r>
          </w:p>
        </w:tc>
        <w:tc>
          <w:tcPr>
            <w:tcW w:w="962" w:type="dxa"/>
          </w:tcPr>
          <w:p w:rsidR="005862F1" w:rsidRPr="005862F1" w:rsidRDefault="005862F1" w:rsidP="005862F1">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Times New Roman" w:hAnsi="Times New Roman" w:cs="B Lotus" w:hint="cs"/>
                <w:sz w:val="24"/>
                <w:szCs w:val="24"/>
                <w:rtl/>
              </w:rPr>
              <w:t>نتیجه</w:t>
            </w:r>
          </w:p>
        </w:tc>
        <w:tc>
          <w:tcPr>
            <w:tcW w:w="1562" w:type="dxa"/>
            <w:gridSpan w:val="2"/>
          </w:tcPr>
          <w:p w:rsidR="005862F1" w:rsidRPr="005862F1" w:rsidRDefault="005862F1" w:rsidP="005862F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Shapiro-Wilk</w:t>
            </w:r>
          </w:p>
        </w:tc>
        <w:tc>
          <w:tcPr>
            <w:tcW w:w="1068" w:type="dxa"/>
          </w:tcPr>
          <w:p w:rsidR="005862F1" w:rsidRPr="005862F1" w:rsidRDefault="005862F1" w:rsidP="005862F1">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4"/>
                <w:szCs w:val="24"/>
                <w:rtl/>
              </w:rPr>
            </w:pPr>
            <w:r w:rsidRPr="005862F1">
              <w:rPr>
                <w:rFonts w:ascii="Times New Roman" w:eastAsia="Times New Roman" w:hAnsi="Times New Roman" w:cs="B Lotus" w:hint="cs"/>
                <w:sz w:val="24"/>
                <w:szCs w:val="24"/>
                <w:rtl/>
              </w:rPr>
              <w:t>نتیجه</w:t>
            </w:r>
          </w:p>
        </w:tc>
        <w:tc>
          <w:tcPr>
            <w:tcW w:w="841" w:type="dxa"/>
          </w:tcPr>
          <w:p w:rsidR="005862F1" w:rsidRPr="005862F1" w:rsidRDefault="005862F1" w:rsidP="005862F1">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4"/>
                <w:szCs w:val="24"/>
                <w:rtl/>
              </w:rPr>
            </w:pPr>
            <w:r w:rsidRPr="005862F1">
              <w:rPr>
                <w:rFonts w:ascii="Times New Roman" w:eastAsia="Times New Roman" w:hAnsi="Times New Roman" w:cs="B Lotus" w:hint="cs"/>
                <w:sz w:val="24"/>
                <w:szCs w:val="24"/>
                <w:rtl/>
              </w:rPr>
              <w:t>کشیدگی</w:t>
            </w:r>
          </w:p>
        </w:tc>
        <w:tc>
          <w:tcPr>
            <w:tcW w:w="899" w:type="dxa"/>
          </w:tcPr>
          <w:p w:rsidR="005862F1" w:rsidRPr="005862F1" w:rsidRDefault="005862F1" w:rsidP="005862F1">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4"/>
                <w:szCs w:val="24"/>
                <w:rtl/>
              </w:rPr>
            </w:pPr>
            <w:r w:rsidRPr="005862F1">
              <w:rPr>
                <w:rFonts w:ascii="Times New Roman" w:eastAsia="Times New Roman" w:hAnsi="Times New Roman" w:cs="B Lotus" w:hint="cs"/>
                <w:sz w:val="24"/>
                <w:szCs w:val="24"/>
                <w:rtl/>
              </w:rPr>
              <w:t>چولگی</w:t>
            </w:r>
          </w:p>
        </w:tc>
        <w:tc>
          <w:tcPr>
            <w:tcW w:w="1183" w:type="dxa"/>
          </w:tcPr>
          <w:p w:rsidR="005862F1" w:rsidRPr="005862F1" w:rsidRDefault="005862F1" w:rsidP="005862F1">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4"/>
                <w:szCs w:val="24"/>
                <w:rtl/>
              </w:rPr>
            </w:pPr>
            <w:r w:rsidRPr="005862F1">
              <w:rPr>
                <w:rFonts w:ascii="Times New Roman" w:eastAsia="Times New Roman" w:hAnsi="Times New Roman" w:cs="B Lotus" w:hint="cs"/>
                <w:sz w:val="24"/>
                <w:szCs w:val="24"/>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باز</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یابی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096/0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98/0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68/0</w:t>
            </w:r>
          </w:p>
        </w:tc>
        <w:tc>
          <w:tcPr>
            <w:tcW w:w="1068"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24/0-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09/0-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باز</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یابی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13/0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036/0</w:t>
            </w:r>
          </w:p>
        </w:tc>
        <w:tc>
          <w:tcPr>
            <w:tcW w:w="962"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92/0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009/0</w:t>
            </w:r>
          </w:p>
        </w:tc>
        <w:tc>
          <w:tcPr>
            <w:tcW w:w="1068"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92/0</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91/0-</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بازداری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12/0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062/0</w:t>
            </w:r>
          </w:p>
        </w:tc>
        <w:tc>
          <w:tcPr>
            <w:tcW w:w="962"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97/0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301/0</w:t>
            </w:r>
          </w:p>
        </w:tc>
        <w:tc>
          <w:tcPr>
            <w:tcW w:w="1068"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52/0-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053/0-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بازداری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00/0</w:t>
            </w:r>
          </w:p>
        </w:tc>
        <w:tc>
          <w:tcPr>
            <w:tcW w:w="962"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88/0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00/0</w:t>
            </w:r>
          </w:p>
        </w:tc>
        <w:tc>
          <w:tcPr>
            <w:tcW w:w="1068"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47/0</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05/1</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هم</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آمیختگی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با</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دیگران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19/0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00/0</w:t>
            </w:r>
          </w:p>
        </w:tc>
        <w:tc>
          <w:tcPr>
            <w:tcW w:w="962"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92/0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00/0</w:t>
            </w:r>
          </w:p>
        </w:tc>
        <w:tc>
          <w:tcPr>
            <w:tcW w:w="1068"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43/0-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47/0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هم</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آمیختگی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با</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دیگران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10/0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95/0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07/0</w:t>
            </w:r>
          </w:p>
        </w:tc>
        <w:tc>
          <w:tcPr>
            <w:tcW w:w="1068"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63/0-</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17/0</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برش</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11/0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15/0</w:t>
            </w:r>
          </w:p>
        </w:tc>
        <w:tc>
          <w:tcPr>
            <w:tcW w:w="962" w:type="dxa"/>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97/0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37/0</w:t>
            </w:r>
          </w:p>
        </w:tc>
        <w:tc>
          <w:tcPr>
            <w:tcW w:w="1068" w:type="dxa"/>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6/0-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28/0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برش</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07/0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98/0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87/0</w:t>
            </w:r>
          </w:p>
        </w:tc>
        <w:tc>
          <w:tcPr>
            <w:tcW w:w="1068"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21/0-</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20/0</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جایگاه</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من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091/0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97/0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31/0</w:t>
            </w:r>
          </w:p>
        </w:tc>
        <w:tc>
          <w:tcPr>
            <w:tcW w:w="1068" w:type="dxa"/>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37/0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38/0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جایگاه</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من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086/0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96/0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18/0</w:t>
            </w:r>
          </w:p>
        </w:tc>
        <w:tc>
          <w:tcPr>
            <w:tcW w:w="1068"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06/1</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24/0</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واکنش‌پذیری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095/0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95/0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077/0</w:t>
            </w:r>
          </w:p>
        </w:tc>
        <w:tc>
          <w:tcPr>
            <w:tcW w:w="1068" w:type="dxa"/>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78/0-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26/0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واکنش‌پذیری</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هیجانی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081/0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2/0</w:t>
            </w:r>
          </w:p>
        </w:tc>
        <w:tc>
          <w:tcPr>
            <w:tcW w:w="962"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95/0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11/0</w:t>
            </w:r>
          </w:p>
        </w:tc>
        <w:tc>
          <w:tcPr>
            <w:tcW w:w="1068" w:type="dxa"/>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sidRPr="005862F1">
              <w:rPr>
                <w:rFonts w:ascii="Times New Roman" w:eastAsia="Times New Roman" w:hAnsi="Times New Roman" w:cs="B Lotus" w:hint="cs"/>
                <w:sz w:val="20"/>
                <w:szCs w:val="20"/>
                <w:rtl/>
              </w:rPr>
              <w:t>نرمال است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05/1-</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014/0</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حرمت</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خود</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 xml:space="preserve"> قبل</w:t>
            </w:r>
          </w:p>
        </w:tc>
        <w:tc>
          <w:tcPr>
            <w:tcW w:w="62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16/0</w:t>
            </w:r>
          </w:p>
        </w:tc>
        <w:tc>
          <w:tcPr>
            <w:tcW w:w="937"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003/0</w:t>
            </w:r>
          </w:p>
        </w:tc>
        <w:tc>
          <w:tcPr>
            <w:tcW w:w="962"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76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92/0</w:t>
            </w:r>
          </w:p>
        </w:tc>
        <w:tc>
          <w:tcPr>
            <w:tcW w:w="7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007/0</w:t>
            </w:r>
          </w:p>
        </w:tc>
        <w:tc>
          <w:tcPr>
            <w:tcW w:w="1068"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841"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77/0</w:t>
            </w:r>
          </w:p>
        </w:tc>
        <w:tc>
          <w:tcPr>
            <w:tcW w:w="899"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70/0</w:t>
            </w:r>
          </w:p>
        </w:tc>
        <w:tc>
          <w:tcPr>
            <w:tcW w:w="1183" w:type="dxa"/>
          </w:tcPr>
          <w:p w:rsidR="005862F1" w:rsidRPr="005862F1" w:rsidRDefault="005862F1" w:rsidP="005862F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91" w:type="dxa"/>
          </w:tcPr>
          <w:p w:rsidR="005862F1" w:rsidRPr="005862F1" w:rsidRDefault="005862F1" w:rsidP="005862F1">
            <w:pPr>
              <w:contextualSpacing/>
              <w:rPr>
                <w:rFonts w:ascii="Times New Roman" w:eastAsia="Times New Roman" w:hAnsi="Times New Roman" w:cs="B Lotus"/>
                <w:sz w:val="20"/>
                <w:szCs w:val="20"/>
              </w:rPr>
            </w:pPr>
            <w:r w:rsidRPr="005862F1">
              <w:rPr>
                <w:rFonts w:ascii="Times New Roman" w:eastAsia="Times New Roman" w:hAnsi="Times New Roman" w:cs="B Lotus" w:hint="cs"/>
                <w:sz w:val="20"/>
                <w:szCs w:val="20"/>
                <w:rtl/>
              </w:rPr>
              <w:t>حرمت</w:t>
            </w:r>
            <w:r w:rsidRPr="005862F1">
              <w:rPr>
                <w:rFonts w:ascii="Times New Roman" w:eastAsia="Times New Roman" w:hAnsi="Times New Roman" w:cs="B Lotus"/>
                <w:sz w:val="20"/>
                <w:szCs w:val="20"/>
                <w:rtl/>
              </w:rPr>
              <w:t xml:space="preserve"> </w:t>
            </w:r>
            <w:r w:rsidRPr="005862F1">
              <w:rPr>
                <w:rFonts w:ascii="Times New Roman" w:eastAsia="Times New Roman" w:hAnsi="Times New Roman" w:cs="B Lotus" w:hint="cs"/>
                <w:sz w:val="20"/>
                <w:szCs w:val="20"/>
                <w:rtl/>
              </w:rPr>
              <w:t>خود بعد</w:t>
            </w:r>
          </w:p>
        </w:tc>
        <w:tc>
          <w:tcPr>
            <w:tcW w:w="62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12/0</w:t>
            </w:r>
          </w:p>
        </w:tc>
        <w:tc>
          <w:tcPr>
            <w:tcW w:w="937"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067/0</w:t>
            </w:r>
          </w:p>
        </w:tc>
        <w:tc>
          <w:tcPr>
            <w:tcW w:w="962"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76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91/0</w:t>
            </w:r>
          </w:p>
        </w:tc>
        <w:tc>
          <w:tcPr>
            <w:tcW w:w="7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004/0</w:t>
            </w:r>
          </w:p>
        </w:tc>
        <w:tc>
          <w:tcPr>
            <w:tcW w:w="1068"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نیست</w:t>
            </w:r>
          </w:p>
        </w:tc>
        <w:tc>
          <w:tcPr>
            <w:tcW w:w="841"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701/0</w:t>
            </w:r>
          </w:p>
        </w:tc>
        <w:tc>
          <w:tcPr>
            <w:tcW w:w="899"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96/0</w:t>
            </w:r>
          </w:p>
        </w:tc>
        <w:tc>
          <w:tcPr>
            <w:tcW w:w="1183" w:type="dxa"/>
          </w:tcPr>
          <w:p w:rsidR="005862F1" w:rsidRPr="005862F1" w:rsidRDefault="005862F1" w:rsidP="005862F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0"/>
                <w:szCs w:val="20"/>
                <w:rtl/>
              </w:rPr>
            </w:pPr>
            <w:r w:rsidRPr="005862F1">
              <w:rPr>
                <w:rFonts w:ascii="Times New Roman" w:eastAsia="Times New Roman" w:hAnsi="Times New Roman" w:cs="B Lotus" w:hint="cs"/>
                <w:sz w:val="20"/>
                <w:szCs w:val="20"/>
                <w:rtl/>
              </w:rPr>
              <w:t>نرمال است</w:t>
            </w:r>
          </w:p>
        </w:tc>
      </w:tr>
    </w:tbl>
    <w:p w:rsidR="005862F1" w:rsidRPr="005862F1" w:rsidRDefault="005862F1" w:rsidP="005862F1">
      <w:pPr>
        <w:spacing w:after="0" w:line="240" w:lineRule="auto"/>
        <w:contextualSpacing/>
        <w:rPr>
          <w:rFonts w:ascii="Times New Roman" w:eastAsia="Times New Roman" w:hAnsi="Times New Roman" w:cs="B Lotus"/>
          <w:sz w:val="24"/>
          <w:szCs w:val="24"/>
          <w:rtl/>
          <w:lang w:bidi="ar-SA"/>
        </w:rPr>
      </w:pPr>
    </w:p>
    <w:p w:rsidR="005862F1" w:rsidRPr="005862F1" w:rsidRDefault="005862F1" w:rsidP="005862F1">
      <w:pPr>
        <w:spacing w:before="100" w:beforeAutospacing="1" w:after="100" w:afterAutospacing="1" w:line="360" w:lineRule="auto"/>
        <w:jc w:val="lowKashida"/>
        <w:outlineLvl w:val="0"/>
        <w:rPr>
          <w:rFonts w:ascii="Tahoma" w:eastAsia="Times New Roman" w:hAnsi="Tahoma" w:cs="B Lotus"/>
          <w:sz w:val="24"/>
          <w:szCs w:val="24"/>
          <w:rtl/>
        </w:rPr>
      </w:pPr>
      <w:r w:rsidRPr="005862F1">
        <w:rPr>
          <w:rFonts w:ascii="Tahoma" w:eastAsia="Times New Roman" w:hAnsi="Tahoma" w:cs="B Lotus" w:hint="cs"/>
          <w:sz w:val="24"/>
          <w:szCs w:val="24"/>
          <w:rtl/>
        </w:rPr>
        <w:t>جدول -1  بیانگر شاخص بررسی نرمال بودن توزیع متغیرهای پنهان یا سازه های تحقیق به سه روش مختلف می باشد  ، با استناد به جدیدترین</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دستاوردهای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محققین</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هیر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کلین</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w:t>
      </w:r>
      <w:r w:rsidRPr="005862F1">
        <w:rPr>
          <w:rFonts w:ascii="Tahoma" w:eastAsia="Times New Roman" w:hAnsi="Tahoma" w:cs="B Lotus"/>
          <w:sz w:val="24"/>
          <w:szCs w:val="24"/>
          <w:rtl/>
        </w:rPr>
        <w:t>2005</w:t>
      </w:r>
      <w:r w:rsidRPr="005862F1">
        <w:rPr>
          <w:rFonts w:ascii="Tahoma" w:eastAsia="Times New Roman" w:hAnsi="Tahoma" w:cs="B Lotus" w:hint="cs"/>
          <w:sz w:val="24"/>
          <w:szCs w:val="24"/>
          <w:rtl/>
        </w:rPr>
        <w:t>؛</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 xml:space="preserve">که مشخص نمودند </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برای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داده</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های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ذاتاً</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کمی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با</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حجم</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بیش</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از</w:t>
      </w:r>
      <w:r w:rsidRPr="005862F1">
        <w:rPr>
          <w:rFonts w:ascii="Tahoma" w:eastAsia="Times New Roman" w:hAnsi="Tahoma" w:cs="B Lotus"/>
          <w:sz w:val="24"/>
          <w:szCs w:val="24"/>
          <w:rtl/>
        </w:rPr>
        <w:t xml:space="preserve"> </w:t>
      </w:r>
      <w:r w:rsidRPr="005862F1">
        <w:rPr>
          <w:rFonts w:ascii="Tahoma" w:eastAsia="Times New Roman" w:hAnsi="Tahoma" w:cs="B Lotus"/>
          <w:sz w:val="24"/>
          <w:szCs w:val="24"/>
          <w:rtl/>
        </w:rPr>
        <w:lastRenderedPageBreak/>
        <w:t xml:space="preserve">30 </w:t>
      </w:r>
      <w:r w:rsidRPr="005862F1">
        <w:rPr>
          <w:rFonts w:ascii="Tahoma" w:eastAsia="Times New Roman" w:hAnsi="Tahoma" w:cs="B Lotus" w:hint="cs"/>
          <w:sz w:val="24"/>
          <w:szCs w:val="24"/>
          <w:rtl/>
        </w:rPr>
        <w:t>مورد از آزمون</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کولموگراف</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برای نمونه هایی با حجم</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کمتر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از</w:t>
      </w:r>
      <w:r w:rsidRPr="005862F1">
        <w:rPr>
          <w:rFonts w:ascii="Tahoma" w:eastAsia="Times New Roman" w:hAnsi="Tahoma" w:cs="B Lotus"/>
          <w:sz w:val="24"/>
          <w:szCs w:val="24"/>
          <w:rtl/>
        </w:rPr>
        <w:t xml:space="preserve"> 3000 </w:t>
      </w:r>
      <w:r w:rsidRPr="005862F1">
        <w:rPr>
          <w:rFonts w:ascii="Tahoma" w:eastAsia="Times New Roman" w:hAnsi="Tahoma" w:cs="B Lotus" w:hint="cs"/>
          <w:sz w:val="24"/>
          <w:szCs w:val="24"/>
          <w:rtl/>
        </w:rPr>
        <w:t>مورد</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شاپیرو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 xml:space="preserve">باد استفاده شود </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برای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داده</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های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با</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ماهیت</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تحقیق</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حاضر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باید</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از</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شاخصهای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کشیدگی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چولگی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استفاده</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نمود</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که</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اگر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شاخص</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کشیدگی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دامنه</w:t>
      </w:r>
      <w:r w:rsidRPr="005862F1">
        <w:rPr>
          <w:rFonts w:ascii="Tahoma" w:eastAsia="Times New Roman" w:hAnsi="Tahoma" w:cs="B Lotus"/>
          <w:sz w:val="24"/>
          <w:szCs w:val="24"/>
          <w:rtl/>
        </w:rPr>
        <w:t xml:space="preserve"> (5 </w:t>
      </w:r>
      <w:r w:rsidRPr="005862F1">
        <w:rPr>
          <w:rFonts w:ascii="Tahoma" w:eastAsia="Times New Roman" w:hAnsi="Tahoma" w:cs="B Lotus" w:hint="cs"/>
          <w:sz w:val="24"/>
          <w:szCs w:val="24"/>
          <w:rtl/>
        </w:rPr>
        <w:t>،</w:t>
      </w:r>
      <w:r w:rsidRPr="005862F1">
        <w:rPr>
          <w:rFonts w:ascii="Tahoma" w:eastAsia="Times New Roman" w:hAnsi="Tahoma" w:cs="B Lotus"/>
          <w:sz w:val="24"/>
          <w:szCs w:val="24"/>
          <w:rtl/>
        </w:rPr>
        <w:t xml:space="preserve">5-)  </w:t>
      </w:r>
      <w:r w:rsidRPr="005862F1">
        <w:rPr>
          <w:rFonts w:ascii="Tahoma" w:eastAsia="Times New Roman" w:hAnsi="Tahoma" w:cs="B Lotus" w:hint="cs"/>
          <w:sz w:val="24"/>
          <w:szCs w:val="24"/>
          <w:rtl/>
        </w:rPr>
        <w:t>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شاخص</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چولگی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دامنه</w:t>
      </w:r>
      <w:r w:rsidRPr="005862F1">
        <w:rPr>
          <w:rFonts w:ascii="Tahoma" w:eastAsia="Times New Roman" w:hAnsi="Tahoma" w:cs="B Lotus"/>
          <w:sz w:val="24"/>
          <w:szCs w:val="24"/>
          <w:rtl/>
        </w:rPr>
        <w:t xml:space="preserve"> ( 3 </w:t>
      </w:r>
      <w:r w:rsidRPr="005862F1">
        <w:rPr>
          <w:rFonts w:ascii="Tahoma" w:eastAsia="Times New Roman" w:hAnsi="Tahoma" w:cs="B Lotus" w:hint="cs"/>
          <w:sz w:val="24"/>
          <w:szCs w:val="24"/>
          <w:rtl/>
        </w:rPr>
        <w:t>،</w:t>
      </w:r>
      <w:r w:rsidRPr="005862F1">
        <w:rPr>
          <w:rFonts w:ascii="Tahoma" w:eastAsia="Times New Roman" w:hAnsi="Tahoma" w:cs="B Lotus"/>
          <w:sz w:val="24"/>
          <w:szCs w:val="24"/>
          <w:rtl/>
        </w:rPr>
        <w:t xml:space="preserve">3-) </w:t>
      </w:r>
      <w:r w:rsidRPr="005862F1">
        <w:rPr>
          <w:rFonts w:ascii="Tahoma" w:eastAsia="Times New Roman" w:hAnsi="Tahoma" w:cs="B Lotus" w:hint="cs"/>
          <w:sz w:val="24"/>
          <w:szCs w:val="24"/>
          <w:rtl/>
        </w:rPr>
        <w:t>باشد</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این</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شرط</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به</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طور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همزمان</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برقرار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باشد</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متغیرها</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از</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توزیع</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نرمال</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انحراف</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معناداری</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ندارند، لذا با توجه به مقادیر شاخص کشیدگی و چولگی ، نتیجه مبنی بر نرمال بودن توزیع متغیرهای مذکور تاکید شده است  زیرا</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پژوهش</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حاضر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دو</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شرط</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 xml:space="preserve">مذکور برای شاخص کشیدگی و چولگی </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برقرار</w:t>
      </w:r>
      <w:r w:rsidRPr="005862F1">
        <w:rPr>
          <w:rFonts w:ascii="Tahoma" w:eastAsia="Times New Roman" w:hAnsi="Tahoma" w:cs="B Lotus"/>
          <w:sz w:val="24"/>
          <w:szCs w:val="24"/>
          <w:rtl/>
        </w:rPr>
        <w:t xml:space="preserve"> </w:t>
      </w:r>
      <w:r w:rsidRPr="005862F1">
        <w:rPr>
          <w:rFonts w:ascii="Tahoma" w:eastAsia="Times New Roman" w:hAnsi="Tahoma" w:cs="B Lotus" w:hint="cs"/>
          <w:sz w:val="24"/>
          <w:szCs w:val="24"/>
          <w:rtl/>
        </w:rPr>
        <w:t>است لذا امکان استفاده از روش های پارامتری وجود دارد.</w:t>
      </w:r>
    </w:p>
    <w:p w:rsidR="005862F1" w:rsidRPr="005862F1" w:rsidRDefault="005862F1" w:rsidP="005862F1">
      <w:pPr>
        <w:spacing w:after="0" w:line="240" w:lineRule="auto"/>
        <w:contextualSpacing/>
        <w:rPr>
          <w:rFonts w:ascii="Times New Roman" w:eastAsia="Times New Roman" w:hAnsi="Times New Roman" w:cs="B Lotus"/>
          <w:sz w:val="24"/>
          <w:szCs w:val="24"/>
          <w:rtl/>
          <w:lang w:bidi="ar-SA"/>
        </w:rPr>
      </w:pPr>
    </w:p>
    <w:p w:rsidR="005862F1" w:rsidRPr="005862F1" w:rsidRDefault="005862F1" w:rsidP="005862F1">
      <w:pPr>
        <w:numPr>
          <w:ilvl w:val="0"/>
          <w:numId w:val="28"/>
        </w:numPr>
        <w:spacing w:after="0" w:line="240" w:lineRule="auto"/>
        <w:contextualSpacing/>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t xml:space="preserve">پاسخ به </w:t>
      </w:r>
      <w:r w:rsidRPr="005862F1">
        <w:rPr>
          <w:rFonts w:ascii="Times New Roman" w:eastAsia="Times New Roman" w:hAnsi="Times New Roman" w:cs="B Lotus" w:hint="cs"/>
          <w:sz w:val="24"/>
          <w:szCs w:val="24"/>
          <w:highlight w:val="yellow"/>
          <w:rtl/>
          <w:lang w:bidi="ar-SA"/>
        </w:rPr>
        <w:t>فرضیات</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اول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sz w:val="24"/>
          <w:szCs w:val="24"/>
          <w:rtl/>
          <w:lang w:bidi="ar-SA"/>
        </w:rPr>
        <w:t xml:space="preserve">درمان تحلیل رفتار متقابل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sz w:val="24"/>
          <w:szCs w:val="24"/>
          <w:rtl/>
          <w:lang w:bidi="ar-SA"/>
        </w:rPr>
        <w:t xml:space="preserve">حرمت خود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rPr>
          <w:rFonts w:ascii="B Mitra" w:eastAsia="Calibri" w:hAnsi="Calibri" w:cs="B Lotus"/>
          <w:sz w:val="24"/>
          <w:szCs w:val="24"/>
          <w:rtl/>
          <w:lang w:bidi="ar-SA"/>
        </w:rPr>
      </w:pPr>
      <w:r w:rsidRPr="005862F1">
        <w:rPr>
          <w:rFonts w:ascii="B Mitra" w:eastAsia="Calibri" w:hAnsi="Calibri" w:cs="B Lotus" w:hint="cs"/>
          <w:sz w:val="24"/>
          <w:szCs w:val="24"/>
          <w:rtl/>
          <w:lang w:bidi="ar-SA"/>
        </w:rPr>
        <w:t>قبل از هر چیز جهت اطمینان از به کارگیری ازمون های پارامتری وضعیت توزیع متغیرها بر حسب توزیع نرمال بررسی شده است. با توجه به مفروض داشتن توزیع نرمال و  این نکته که هدف ارزیابی یک شاخص (</w:t>
      </w:r>
      <w:r w:rsidRPr="005862F1">
        <w:rPr>
          <w:rFonts w:ascii="Times New Roman" w:eastAsia="Times New Roman" w:hAnsi="Times New Roman" w:cs="B Lotus"/>
          <w:sz w:val="24"/>
          <w:szCs w:val="24"/>
          <w:rtl/>
          <w:lang w:bidi="ar-SA"/>
        </w:rPr>
        <w:t>حرمت خود</w:t>
      </w:r>
      <w:r w:rsidRPr="005862F1">
        <w:rPr>
          <w:rFonts w:ascii="Times New Roman" w:eastAsia="Times New Roman" w:hAnsi="Times New Roman" w:cs="B Lotus" w:hint="cs"/>
          <w:sz w:val="24"/>
          <w:szCs w:val="24"/>
          <w:rtl/>
          <w:lang w:bidi="ar-SA"/>
        </w:rPr>
        <w:t xml:space="preserve">) </w:t>
      </w:r>
      <w:r w:rsidRPr="005862F1">
        <w:rPr>
          <w:rFonts w:ascii="B Mitra" w:eastAsia="Calibri" w:hAnsi="Calibri" w:cs="B Lotus" w:hint="cs"/>
          <w:sz w:val="24"/>
          <w:szCs w:val="24"/>
          <w:rtl/>
          <w:lang w:bidi="ar-SA"/>
        </w:rPr>
        <w:t xml:space="preserve"> بین دو گروه (کنترل) و گروه ( درمان تحلیل رفتار متقابل) می باشد ، لذا از روش ازمون تی مستقل استفاده شده است.  </w:t>
      </w:r>
    </w:p>
    <w:p w:rsidR="005862F1" w:rsidRPr="005862F1" w:rsidRDefault="005862F1" w:rsidP="005862F1">
      <w:pPr>
        <w:spacing w:after="0" w:line="240" w:lineRule="auto"/>
        <w:contextualSpacing/>
        <w:rPr>
          <w:rFonts w:ascii="B Mitra" w:eastAsia="Calibri" w:hAnsi="Calibri" w:cs="B Lotus"/>
          <w:sz w:val="24"/>
          <w:szCs w:val="24"/>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جدول2- بررسی شاخص حرمت خود  در روش درمان تحلیل رفتار متقابل</w:t>
      </w:r>
    </w:p>
    <w:tbl>
      <w:tblPr>
        <w:tblStyle w:val="PlainTable21"/>
        <w:bidiVisual/>
        <w:tblW w:w="9781" w:type="dxa"/>
        <w:tblInd w:w="-119" w:type="dxa"/>
        <w:tblLook w:val="04A0" w:firstRow="1" w:lastRow="0" w:firstColumn="1" w:lastColumn="0" w:noHBand="0" w:noVBand="1"/>
      </w:tblPr>
      <w:tblGrid>
        <w:gridCol w:w="698"/>
        <w:gridCol w:w="2050"/>
        <w:gridCol w:w="726"/>
        <w:gridCol w:w="1279"/>
        <w:gridCol w:w="1033"/>
        <w:gridCol w:w="1225"/>
        <w:gridCol w:w="654"/>
        <w:gridCol w:w="1098"/>
        <w:gridCol w:w="1018"/>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01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حرمت خود</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33/26</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24/5</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35/1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66/6-</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66/3-</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001/0</w:t>
            </w:r>
          </w:p>
        </w:tc>
        <w:tc>
          <w:tcPr>
            <w:tcW w:w="101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7/4</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21/1</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1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rPr>
          <w:rFonts w:ascii="Calibri" w:eastAsia="Calibri" w:hAnsi="Calibri" w:cs="Arial"/>
          <w:rtl/>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با توجه به مندرجات جدول 2 ملاحظه شده است که گروه کنترل در مرحله پس آزمون  از بعد شاخص حرمت خود دارای میانگین 33/26 و گروه تحت درمان تحلیل</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رفتار</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متقابل دارای میانگین 33 شده اند که اتلاف میانگین این دو گروه معادل 66/6 بوده است ، آمارۀ </w:t>
      </w:r>
      <w:r w:rsidRPr="005862F1">
        <w:rPr>
          <w:rFonts w:ascii="B Mitra" w:eastAsia="Calibri" w:hAnsi="Calibri" w:cs="B Lotus"/>
          <w:sz w:val="24"/>
          <w:szCs w:val="24"/>
          <w:lang w:bidi="ar-SA"/>
        </w:rPr>
        <w:t>T</w:t>
      </w:r>
      <w:r w:rsidRPr="005862F1">
        <w:rPr>
          <w:rFonts w:ascii="B Mitra" w:eastAsia="Calibri" w:hAnsi="Calibri" w:cs="B Lotus" w:hint="cs"/>
          <w:sz w:val="24"/>
          <w:szCs w:val="24"/>
          <w:rtl/>
          <w:lang w:bidi="ar-SA"/>
        </w:rPr>
        <w:t xml:space="preserve"> برابر 66/3- شده و سطح معناداری برابر 001/0 می باشد و گویای این مطلب است  که اختلاف معنادار در شاخص حرمت خود بین دو گروه مشاهده شده است به عبارتی  آن دسته از دانشجویان با شکست عاطفی که تحت درمان </w:t>
      </w:r>
      <w:r w:rsidRPr="005862F1">
        <w:rPr>
          <w:rFonts w:ascii="B Mitra" w:eastAsia="Calibri" w:hAnsi="Calibri" w:cs="B Lotus"/>
          <w:sz w:val="24"/>
          <w:szCs w:val="24"/>
          <w:rtl/>
          <w:lang w:bidi="ar-SA"/>
        </w:rPr>
        <w:t>تحلیل رفتار متقابل</w:t>
      </w:r>
      <w:r w:rsidRPr="005862F1">
        <w:rPr>
          <w:rFonts w:ascii="B Mitra" w:eastAsia="Calibri" w:hAnsi="Calibri" w:cs="B Lotus" w:hint="cs"/>
          <w:sz w:val="24"/>
          <w:szCs w:val="24"/>
          <w:rtl/>
          <w:lang w:bidi="ar-SA"/>
        </w:rPr>
        <w:t xml:space="preserve"> قرار می گیرند ، امتیاز بیشتری در بعد حرمت خود کسب نمودند به عبارت دیگر</w:t>
      </w:r>
      <w:r w:rsidRPr="005862F1">
        <w:rPr>
          <w:rFonts w:ascii="Times New Roman" w:eastAsia="Times New Roman" w:hAnsi="Times New Roman" w:cs="B Lotus"/>
          <w:sz w:val="24"/>
          <w:szCs w:val="24"/>
          <w:rtl/>
          <w:lang w:bidi="ar-SA"/>
        </w:rPr>
        <w:t xml:space="preserve"> درمان تحلیل رفتار متقابل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sz w:val="24"/>
          <w:szCs w:val="24"/>
          <w:rtl/>
          <w:lang w:bidi="ar-SA"/>
        </w:rPr>
        <w:t xml:space="preserve">حرمت خود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numPr>
          <w:ilvl w:val="0"/>
          <w:numId w:val="28"/>
        </w:numPr>
        <w:spacing w:after="0" w:line="240" w:lineRule="auto"/>
        <w:contextualSpacing/>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t>پاسخ به سوال دوم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sz w:val="24"/>
          <w:szCs w:val="24"/>
          <w:rtl/>
          <w:lang w:bidi="ar-SA"/>
        </w:rPr>
        <w:t xml:space="preserve">درمان تحلیل رفتار متقابل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hint="cs"/>
          <w:sz w:val="24"/>
          <w:szCs w:val="24"/>
          <w:rtl/>
          <w:lang w:bidi="ar-SA"/>
        </w:rPr>
        <w:t>تنظیم</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هیجان</w:t>
      </w:r>
      <w:r w:rsidRPr="005862F1">
        <w:rPr>
          <w:rFonts w:ascii="Times New Roman" w:eastAsia="Times New Roman" w:hAnsi="Times New Roman" w:cs="B Lotus"/>
          <w:sz w:val="24"/>
          <w:szCs w:val="24"/>
          <w:rtl/>
          <w:lang w:bidi="ar-SA"/>
        </w:rPr>
        <w:t xml:space="preserve">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rPr>
          <w:rFonts w:ascii="B Mitra" w:eastAsia="Calibri" w:hAnsi="Calibri" w:cs="B Lotus"/>
          <w:sz w:val="24"/>
          <w:szCs w:val="24"/>
          <w:lang w:bidi="ar-SA"/>
        </w:rPr>
      </w:pPr>
      <w:r w:rsidRPr="005862F1">
        <w:rPr>
          <w:rFonts w:ascii="B Mitra" w:eastAsia="Calibri" w:hAnsi="Calibri" w:cs="B Lotus" w:hint="cs"/>
          <w:sz w:val="24"/>
          <w:szCs w:val="24"/>
          <w:rtl/>
          <w:lang w:bidi="ar-SA"/>
        </w:rPr>
        <w:lastRenderedPageBreak/>
        <w:t>با توجه به مفروض داشتن توزیع نرمال و  این نکته که هدف ارزیابی یک شاخص (</w:t>
      </w:r>
      <w:r w:rsidRPr="005862F1">
        <w:rPr>
          <w:rFonts w:ascii="Times New Roman" w:eastAsia="Times New Roman" w:hAnsi="Times New Roman" w:cs="B Lotus" w:hint="cs"/>
          <w:sz w:val="24"/>
          <w:szCs w:val="24"/>
          <w:rtl/>
          <w:lang w:bidi="ar-SA"/>
        </w:rPr>
        <w:t>تنظیم</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 xml:space="preserve">هیجان پس آزمون) </w:t>
      </w:r>
      <w:r w:rsidRPr="005862F1">
        <w:rPr>
          <w:rFonts w:ascii="B Mitra" w:eastAsia="Calibri" w:hAnsi="Calibri" w:cs="B Lotus" w:hint="cs"/>
          <w:sz w:val="24"/>
          <w:szCs w:val="24"/>
          <w:rtl/>
          <w:lang w:bidi="ar-SA"/>
        </w:rPr>
        <w:t xml:space="preserve"> بین دو گروه (کنترل) و گروه ( درمان تحلیل رفتار متقابل) می باشد ، لذا از روش ازمون تی مستقل استفاده شده است.  </w:t>
      </w: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جدول3- بررسی تنظیم هیجان در روش درمان تحلیل رفتار متقابل</w:t>
      </w:r>
    </w:p>
    <w:tbl>
      <w:tblPr>
        <w:tblStyle w:val="PlainTable21"/>
        <w:bidiVisual/>
        <w:tblW w:w="10207" w:type="dxa"/>
        <w:tblLook w:val="04A0" w:firstRow="1" w:lastRow="0" w:firstColumn="1" w:lastColumn="0" w:noHBand="0" w:noVBand="1"/>
      </w:tblPr>
      <w:tblGrid>
        <w:gridCol w:w="698"/>
        <w:gridCol w:w="2050"/>
        <w:gridCol w:w="726"/>
        <w:gridCol w:w="1279"/>
        <w:gridCol w:w="1033"/>
        <w:gridCol w:w="1225"/>
        <w:gridCol w:w="654"/>
        <w:gridCol w:w="1098"/>
        <w:gridCol w:w="1444"/>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تنظیم</w:t>
            </w:r>
            <w:r w:rsidRPr="005862F1">
              <w:rPr>
                <w:rFonts w:ascii="Calibri" w:eastAsia="Calibri" w:hAnsi="Calibri" w:cs="B Lotus"/>
                <w:rtl/>
              </w:rPr>
              <w:t xml:space="preserve"> </w:t>
            </w:r>
            <w:r w:rsidRPr="005862F1">
              <w:rPr>
                <w:rFonts w:ascii="Calibri" w:eastAsia="Calibri" w:hAnsi="Calibri" w:cs="B Lotus" w:hint="cs"/>
                <w:rtl/>
              </w:rPr>
              <w:t>هیجان</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13/31</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3/10</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66/2</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66/3-</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27/1-</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21/0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عدم 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8/34</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14/4</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07/1</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rPr>
          <w:rFonts w:ascii="Calibri" w:eastAsia="Calibri" w:hAnsi="Calibri" w:cs="Arial"/>
          <w:rtl/>
        </w:rPr>
      </w:pPr>
    </w:p>
    <w:p w:rsidR="005862F1" w:rsidRPr="005862F1" w:rsidRDefault="005862F1" w:rsidP="005862F1">
      <w:pPr>
        <w:spacing w:after="0" w:line="240" w:lineRule="auto"/>
        <w:contextualSpacing/>
        <w:jc w:val="both"/>
        <w:rPr>
          <w:rFonts w:ascii="B Mitra" w:eastAsia="Calibri" w:hAnsi="Calibri" w:cs="B Lotus"/>
          <w:sz w:val="24"/>
          <w:szCs w:val="24"/>
          <w:lang w:bidi="ar-SA"/>
        </w:rPr>
      </w:pPr>
      <w:r w:rsidRPr="005862F1">
        <w:rPr>
          <w:rFonts w:ascii="B Mitra" w:eastAsia="Calibri" w:hAnsi="Calibri" w:cs="B Lotus" w:hint="cs"/>
          <w:sz w:val="24"/>
          <w:szCs w:val="24"/>
          <w:rtl/>
          <w:lang w:bidi="ar-SA"/>
        </w:rPr>
        <w:t>با توجه به مندرجات جدول 3 ملاحظه شده است که گروه کنترل در مرحله پس آزمون  از بعد تنظیم هیجان دارای میانگین 13/31 و گروه تحت درمان تحلیل</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رفتار</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متقابل دارای میانگین 8/34 شده اند که اختلاف میانگین این دو گروه معادل 66/3 بوده است ، آمارۀ </w:t>
      </w:r>
      <w:r w:rsidRPr="005862F1">
        <w:rPr>
          <w:rFonts w:ascii="B Mitra" w:eastAsia="Calibri" w:hAnsi="Calibri" w:cs="B Lotus"/>
          <w:sz w:val="24"/>
          <w:szCs w:val="24"/>
          <w:lang w:bidi="ar-SA"/>
        </w:rPr>
        <w:t>T</w:t>
      </w:r>
      <w:r w:rsidRPr="005862F1">
        <w:rPr>
          <w:rFonts w:ascii="B Mitra" w:eastAsia="Calibri" w:hAnsi="Calibri" w:cs="B Lotus" w:hint="cs"/>
          <w:sz w:val="24"/>
          <w:szCs w:val="24"/>
          <w:rtl/>
          <w:lang w:bidi="ar-SA"/>
        </w:rPr>
        <w:t xml:space="preserve"> برابر 27/1- شده و سطح معناداری برابر 21/0 می باشد و گویای این مطلب است  که اختلاف معنادار در شاخص تنظیم هیجان  بین دو گروه مشاهده نشده است به عبارتی  آن دسته از دانشجویان با شکست عاطفی که تحت درمان </w:t>
      </w:r>
      <w:r w:rsidRPr="005862F1">
        <w:rPr>
          <w:rFonts w:ascii="B Mitra" w:eastAsia="Calibri" w:hAnsi="Calibri" w:cs="B Lotus"/>
          <w:sz w:val="24"/>
          <w:szCs w:val="24"/>
          <w:rtl/>
          <w:lang w:bidi="ar-SA"/>
        </w:rPr>
        <w:t>تحلیل رفتار متقابل</w:t>
      </w:r>
      <w:r w:rsidRPr="005862F1">
        <w:rPr>
          <w:rFonts w:ascii="B Mitra" w:eastAsia="Calibri" w:hAnsi="Calibri" w:cs="B Lotus" w:hint="cs"/>
          <w:sz w:val="24"/>
          <w:szCs w:val="24"/>
          <w:rtl/>
          <w:lang w:bidi="ar-SA"/>
        </w:rPr>
        <w:t xml:space="preserve"> قرار می گیرند ، امتیاز یکسانی در بعد تنظیم</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هیجان</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کسب نمودند به عبارت دیگر</w:t>
      </w:r>
      <w:r w:rsidRPr="005862F1">
        <w:rPr>
          <w:rFonts w:ascii="Times New Roman" w:eastAsia="Times New Roman" w:hAnsi="Times New Roman" w:cs="B Lotus"/>
          <w:sz w:val="24"/>
          <w:szCs w:val="24"/>
          <w:rtl/>
          <w:lang w:bidi="ar-SA"/>
        </w:rPr>
        <w:t xml:space="preserve"> درمان تحلیل رفتار متقابل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B Mitra" w:eastAsia="Calibri" w:hAnsi="Calibri" w:cs="B Lotus" w:hint="cs"/>
          <w:sz w:val="24"/>
          <w:szCs w:val="24"/>
          <w:rtl/>
          <w:lang w:bidi="ar-SA"/>
        </w:rPr>
        <w:t xml:space="preserve">بعد </w:t>
      </w:r>
      <w:r w:rsidRPr="005862F1">
        <w:rPr>
          <w:rFonts w:ascii="B Mitra" w:eastAsia="Calibri" w:hAnsi="Calibri" w:cs="B Lotus" w:hint="eastAsia"/>
          <w:sz w:val="24"/>
          <w:szCs w:val="24"/>
          <w:rtl/>
          <w:lang w:bidi="ar-SA"/>
        </w:rPr>
        <w:t>تنظیم هیجان</w:t>
      </w:r>
      <w:r w:rsidRPr="005862F1">
        <w:rPr>
          <w:rFonts w:ascii="Times New Roman" w:eastAsia="Times New Roman" w:hAnsi="Times New Roman" w:cs="B Lotus"/>
          <w:sz w:val="24"/>
          <w:szCs w:val="24"/>
          <w:rtl/>
          <w:lang w:bidi="ar-SA"/>
        </w:rPr>
        <w:t xml:space="preserve"> دانشجویان با شکست عاطفی </w:t>
      </w:r>
      <w:r w:rsidRPr="005862F1">
        <w:rPr>
          <w:rFonts w:ascii="B Mitra" w:eastAsia="Calibri" w:hAnsi="Calibri" w:cs="B Lotus" w:hint="cs"/>
          <w:sz w:val="24"/>
          <w:szCs w:val="24"/>
          <w:rtl/>
          <w:lang w:bidi="ar-SA"/>
        </w:rPr>
        <w:t>تاثیر گذار نیست.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 اما جهت بررسی دقیق تر به مقایسه خرده مقیاس های تنظیم هیجان پرداخته شده است : </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جدول4- بررسی بازیابی و بازداری هیجانی در روش درمان تحلیل رفتار متقابل</w:t>
      </w:r>
    </w:p>
    <w:tbl>
      <w:tblPr>
        <w:tblStyle w:val="PlainTable21"/>
        <w:bidiVisual/>
        <w:tblW w:w="10207" w:type="dxa"/>
        <w:tblLook w:val="04A0" w:firstRow="1" w:lastRow="0" w:firstColumn="1" w:lastColumn="0" w:noHBand="0" w:noVBand="1"/>
      </w:tblPr>
      <w:tblGrid>
        <w:gridCol w:w="698"/>
        <w:gridCol w:w="2050"/>
        <w:gridCol w:w="726"/>
        <w:gridCol w:w="1279"/>
        <w:gridCol w:w="1033"/>
        <w:gridCol w:w="1225"/>
        <w:gridCol w:w="654"/>
        <w:gridCol w:w="1098"/>
        <w:gridCol w:w="1444"/>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بازیابی هیجانی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07/16</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73/6</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73/1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33/8-</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15/4-</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862"/>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4/24</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86/13</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99/0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بازداری هیجانی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07/15</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02/4</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04/1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66/4</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25/4</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4/10</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35/1</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34/0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با توجه به مندرجات جدول 4 ملاحظه شده است که گروه کنترل  و گروه درمان</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تحلیل</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رفتار</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متقابل  در مرحله پس آزمون  از بعد شاخص بازیابی هیجانی وبازداری هیجانی  با هم اتلاف معنادار دارد ، آمارۀ </w:t>
      </w:r>
      <w:r w:rsidRPr="005862F1">
        <w:rPr>
          <w:rFonts w:ascii="Calibri" w:eastAsia="Calibri" w:hAnsi="Calibri" w:cs="B Lotus"/>
          <w:sz w:val="24"/>
          <w:szCs w:val="24"/>
          <w:lang w:bidi="ar-SA"/>
        </w:rPr>
        <w:t>t</w:t>
      </w:r>
      <w:r w:rsidRPr="005862F1">
        <w:rPr>
          <w:rFonts w:ascii="B Mitra" w:eastAsia="Calibri" w:hAnsi="Calibri" w:cs="B Lotus" w:hint="cs"/>
          <w:sz w:val="24"/>
          <w:szCs w:val="24"/>
          <w:rtl/>
          <w:lang w:bidi="ar-SA"/>
        </w:rPr>
        <w:t xml:space="preserve"> در ارزیابی بازیابی هیجانی  برابر 15/4- شده و سطح معناداری برابر 00/0 می باشد و گویای این مطلب است  که گروه کنترل از بازیابی هیجانی کمتری نسبت به گروه تحلیل رفتار متقابل  کسب نمودند و در صوص بازداری هیجانی آمارۀ </w:t>
      </w:r>
      <w:r w:rsidRPr="005862F1">
        <w:rPr>
          <w:rFonts w:ascii="Calibri" w:eastAsia="Calibri" w:hAnsi="Calibri" w:cs="B Lotus"/>
          <w:sz w:val="24"/>
          <w:szCs w:val="24"/>
          <w:lang w:bidi="ar-SA"/>
        </w:rPr>
        <w:t>t</w:t>
      </w:r>
      <w:r w:rsidRPr="005862F1">
        <w:rPr>
          <w:rFonts w:ascii="Calibri" w:eastAsia="Calibri" w:hAnsi="Calibri" w:cs="B Lotus" w:hint="cs"/>
          <w:sz w:val="24"/>
          <w:szCs w:val="24"/>
          <w:rtl/>
        </w:rPr>
        <w:t xml:space="preserve">  برابر 25/4 شده وسطح معناداری برابر 00/0 شده و  گویای این مطلب است که  </w:t>
      </w:r>
      <w:r w:rsidRPr="005862F1">
        <w:rPr>
          <w:rFonts w:ascii="B Mitra" w:eastAsia="Calibri" w:hAnsi="Calibri" w:cs="B Lotus" w:hint="cs"/>
          <w:sz w:val="24"/>
          <w:szCs w:val="24"/>
          <w:rtl/>
          <w:lang w:bidi="ar-SA"/>
        </w:rPr>
        <w:t xml:space="preserve">گروه کنترل از بازداری هیجانی بیشتری نسبت به گروه تحلیل رفتار متقابل  کسب نمودند  و از </w:t>
      </w:r>
      <w:r w:rsidRPr="005862F1">
        <w:rPr>
          <w:rFonts w:ascii="B Mitra" w:eastAsia="Calibri" w:hAnsi="Calibri" w:cs="B Lotus" w:hint="cs"/>
          <w:sz w:val="24"/>
          <w:szCs w:val="24"/>
          <w:rtl/>
          <w:lang w:bidi="ar-SA"/>
        </w:rPr>
        <w:lastRenderedPageBreak/>
        <w:t>آنجا که بازیابی هیجانی و بازداری هیجانی در مجموع بیانگر تنظیم هیجانی افراد بوده ، لذا این اختلافات معنادار در دو جهت مختلف یکدیگر را خنثی نموده  لذا از لحاظ تنظیم هیجان اختلافات معنادار نیست.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numPr>
          <w:ilvl w:val="0"/>
          <w:numId w:val="28"/>
        </w:numPr>
        <w:spacing w:after="0" w:line="240" w:lineRule="auto"/>
        <w:contextualSpacing/>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t>پاسخ به سوال سوم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sz w:val="24"/>
          <w:szCs w:val="24"/>
          <w:rtl/>
          <w:lang w:bidi="ar-SA"/>
        </w:rPr>
        <w:t xml:space="preserve">درمان تحلیل رفتار متقابل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hint="cs"/>
          <w:sz w:val="24"/>
          <w:szCs w:val="24"/>
          <w:rtl/>
          <w:lang w:bidi="ar-SA"/>
        </w:rPr>
        <w:t>تمایز</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یافتگی</w:t>
      </w:r>
      <w:r w:rsidRPr="005862F1">
        <w:rPr>
          <w:rFonts w:ascii="Times New Roman" w:eastAsia="Times New Roman" w:hAnsi="Times New Roman" w:cs="B Lotus"/>
          <w:sz w:val="24"/>
          <w:szCs w:val="24"/>
          <w:rtl/>
          <w:lang w:bidi="ar-SA"/>
        </w:rPr>
        <w:t xml:space="preserve">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rPr>
          <w:rFonts w:ascii="B Mitra" w:eastAsia="Calibri" w:hAnsi="Calibri" w:cs="B Lotus"/>
          <w:sz w:val="24"/>
          <w:szCs w:val="24"/>
          <w:lang w:bidi="ar-SA"/>
        </w:rPr>
      </w:pPr>
    </w:p>
    <w:p w:rsidR="005862F1" w:rsidRPr="005862F1" w:rsidRDefault="005862F1" w:rsidP="005862F1">
      <w:pPr>
        <w:spacing w:after="0" w:line="240" w:lineRule="auto"/>
        <w:contextualSpacing/>
        <w:rPr>
          <w:rFonts w:ascii="B Mitra" w:eastAsia="Calibri" w:hAnsi="Calibri" w:cs="B Lotus"/>
          <w:sz w:val="24"/>
          <w:szCs w:val="24"/>
          <w:rtl/>
          <w:lang w:bidi="ar-SA"/>
        </w:rPr>
      </w:pPr>
      <w:r w:rsidRPr="005862F1">
        <w:rPr>
          <w:rFonts w:ascii="B Mitra" w:eastAsia="Calibri" w:hAnsi="Calibri" w:cs="B Lotus" w:hint="cs"/>
          <w:sz w:val="24"/>
          <w:szCs w:val="24"/>
          <w:rtl/>
          <w:lang w:bidi="ar-SA"/>
        </w:rPr>
        <w:t>با توجه به مفروض داشتن توزیع نرمال و  این نکته که هدف ارزیابی یک شاخص (</w:t>
      </w:r>
      <w:r w:rsidRPr="005862F1">
        <w:rPr>
          <w:rFonts w:ascii="Times New Roman" w:eastAsia="Times New Roman" w:hAnsi="Times New Roman" w:cs="B Lotus" w:hint="cs"/>
          <w:sz w:val="24"/>
          <w:szCs w:val="24"/>
          <w:rtl/>
          <w:lang w:bidi="ar-SA"/>
        </w:rPr>
        <w:t>تمایز</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یافتگی</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 xml:space="preserve">پس آزمون) </w:t>
      </w:r>
      <w:r w:rsidRPr="005862F1">
        <w:rPr>
          <w:rFonts w:ascii="B Mitra" w:eastAsia="Calibri" w:hAnsi="Calibri" w:cs="B Lotus" w:hint="cs"/>
          <w:sz w:val="24"/>
          <w:szCs w:val="24"/>
          <w:rtl/>
          <w:lang w:bidi="ar-SA"/>
        </w:rPr>
        <w:t xml:space="preserve"> بین دو گروه (کنترل) و گروه ( درمان تحلیل رفتار متقابل) می باشد ، لذا از روش ازمون تی مستقل استفاده شده است.  </w:t>
      </w:r>
    </w:p>
    <w:p w:rsidR="005862F1" w:rsidRPr="005862F1" w:rsidRDefault="005862F1" w:rsidP="005862F1">
      <w:pPr>
        <w:spacing w:after="0" w:line="240" w:lineRule="auto"/>
        <w:contextualSpacing/>
        <w:rPr>
          <w:rFonts w:ascii="B Mitra" w:eastAsia="Calibri" w:hAnsi="Calibri" w:cs="B Lotus"/>
          <w:sz w:val="24"/>
          <w:szCs w:val="24"/>
          <w:rtl/>
          <w:lang w:bidi="ar-SA"/>
        </w:rPr>
      </w:pPr>
    </w:p>
    <w:p w:rsidR="005862F1" w:rsidRPr="005862F1" w:rsidRDefault="005862F1" w:rsidP="005862F1">
      <w:pPr>
        <w:spacing w:after="0" w:line="240" w:lineRule="auto"/>
        <w:contextualSpacing/>
        <w:rPr>
          <w:rFonts w:ascii="B Mitra" w:eastAsia="Calibri" w:hAnsi="Calibri" w:cs="B Lotus"/>
          <w:sz w:val="24"/>
          <w:szCs w:val="24"/>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جدول5-  بررسی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در روش درمان تحلیل رفتار متقابل</w:t>
      </w:r>
    </w:p>
    <w:tbl>
      <w:tblPr>
        <w:tblStyle w:val="PlainTable21"/>
        <w:bidiVisual/>
        <w:tblW w:w="10207" w:type="dxa"/>
        <w:tblLook w:val="04A0" w:firstRow="1" w:lastRow="0" w:firstColumn="1" w:lastColumn="0" w:noHBand="0" w:noVBand="1"/>
      </w:tblPr>
      <w:tblGrid>
        <w:gridCol w:w="694"/>
        <w:gridCol w:w="2009"/>
        <w:gridCol w:w="746"/>
        <w:gridCol w:w="1263"/>
        <w:gridCol w:w="1022"/>
        <w:gridCol w:w="1211"/>
        <w:gridCol w:w="749"/>
        <w:gridCol w:w="1090"/>
        <w:gridCol w:w="1423"/>
      </w:tblGrid>
      <w:tr w:rsidR="005862F1" w:rsidRPr="005862F1" w:rsidTr="008D0DB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98"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تمایز</w:t>
            </w:r>
            <w:r w:rsidRPr="005862F1">
              <w:rPr>
                <w:rFonts w:ascii="Calibri" w:eastAsia="Calibri" w:hAnsi="Calibri" w:cs="B Lotus"/>
                <w:rtl/>
              </w:rPr>
              <w:t xml:space="preserve"> </w:t>
            </w:r>
            <w:r w:rsidRPr="005862F1">
              <w:rPr>
                <w:rFonts w:ascii="Calibri" w:eastAsia="Calibri" w:hAnsi="Calibri" w:cs="B Lotus" w:hint="cs"/>
                <w:rtl/>
              </w:rPr>
              <w:t>یافتگی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93/123</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07/6</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56/1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33/31-</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46/10-</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عدم وجود اختلاف معنادار</w:t>
            </w:r>
          </w:p>
        </w:tc>
      </w:tr>
      <w:tr w:rsidR="005862F1" w:rsidRPr="005862F1" w:rsidTr="008D0DBD">
        <w:trPr>
          <w:trHeight w:val="834"/>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27/155</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88/9</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55/2</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rPr>
          <w:rFonts w:ascii="Calibri" w:eastAsia="Calibri" w:hAnsi="Calibri" w:cs="Arial"/>
          <w:rtl/>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با توجه به مندرجات جدول5- ملاحظه شده است که گروه کنترل در مرحله پس آزمون  از بعد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دارای میانگین 93/123 و گروه تحت درمان تحلیل</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رفتار</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متقابل دارای میانگین 27/155 شده اند که اختلاف میانگین این دو گروه معادل 33/31 بوده است ، آمارۀ </w:t>
      </w:r>
      <w:r w:rsidRPr="005862F1">
        <w:rPr>
          <w:rFonts w:ascii="B Mitra" w:eastAsia="Calibri" w:hAnsi="Calibri" w:cs="B Lotus"/>
          <w:sz w:val="24"/>
          <w:szCs w:val="24"/>
          <w:lang w:bidi="ar-SA"/>
        </w:rPr>
        <w:t>T</w:t>
      </w:r>
      <w:r w:rsidRPr="005862F1">
        <w:rPr>
          <w:rFonts w:ascii="B Mitra" w:eastAsia="Calibri" w:hAnsi="Calibri" w:cs="B Lotus" w:hint="cs"/>
          <w:sz w:val="24"/>
          <w:szCs w:val="24"/>
          <w:rtl/>
          <w:lang w:bidi="ar-SA"/>
        </w:rPr>
        <w:t xml:space="preserve"> برابر46/10- شده و سطح معناداری برابر 00/0 می باشد و گویای این مطلب است  که اختلاف معنادار در شاخص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بین دو گروه مشاهده شده  و معناداراست به عبارتی  آن دسته از دانشجویان با شکست عاطفی که تحت درمان </w:t>
      </w:r>
      <w:r w:rsidRPr="005862F1">
        <w:rPr>
          <w:rFonts w:ascii="B Mitra" w:eastAsia="Calibri" w:hAnsi="Calibri" w:cs="B Lotus"/>
          <w:sz w:val="24"/>
          <w:szCs w:val="24"/>
          <w:rtl/>
          <w:lang w:bidi="ar-SA"/>
        </w:rPr>
        <w:t>تحلیل رفتار متقابل</w:t>
      </w:r>
      <w:r w:rsidRPr="005862F1">
        <w:rPr>
          <w:rFonts w:ascii="B Mitra" w:eastAsia="Calibri" w:hAnsi="Calibri" w:cs="B Lotus" w:hint="cs"/>
          <w:sz w:val="24"/>
          <w:szCs w:val="24"/>
          <w:rtl/>
          <w:lang w:bidi="ar-SA"/>
        </w:rPr>
        <w:t xml:space="preserve"> قرار می گیرند ، در بعد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 امتیاز بیشتری کسب نمودند به عبارت دیگر</w:t>
      </w:r>
      <w:r w:rsidRPr="005862F1">
        <w:rPr>
          <w:rFonts w:ascii="Times New Roman" w:eastAsia="Times New Roman" w:hAnsi="Times New Roman" w:cs="B Lotus"/>
          <w:sz w:val="24"/>
          <w:szCs w:val="24"/>
          <w:rtl/>
          <w:lang w:bidi="ar-SA"/>
        </w:rPr>
        <w:t xml:space="preserve"> درمان تحلیل رفتار متقابل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B Mitra" w:eastAsia="Calibri" w:hAnsi="Calibri" w:cs="B Lotus" w:hint="cs"/>
          <w:sz w:val="24"/>
          <w:szCs w:val="24"/>
          <w:rtl/>
          <w:lang w:bidi="ar-SA"/>
        </w:rPr>
        <w:t>بعد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Times New Roman" w:eastAsia="Times New Roman" w:hAnsi="Times New Roman" w:cs="B Lotus"/>
          <w:sz w:val="24"/>
          <w:szCs w:val="24"/>
          <w:rtl/>
          <w:lang w:bidi="ar-SA"/>
        </w:rPr>
        <w:t xml:space="preserve">دانشجویان با شکست عاطفی </w:t>
      </w:r>
      <w:r w:rsidRPr="005862F1">
        <w:rPr>
          <w:rFonts w:ascii="B Mitra" w:eastAsia="Calibri" w:hAnsi="Calibri" w:cs="B Lotus" w:hint="cs"/>
          <w:sz w:val="24"/>
          <w:szCs w:val="24"/>
          <w:rtl/>
          <w:lang w:bidi="ar-SA"/>
        </w:rPr>
        <w:t>تاثیر گذار بوده است. همچنین هر یک از خرده مقیاس ها به تفکیک مورد ارزیابی قرار گرفته اند .</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جدول6- بررسی خرده مقیاس های تمایز یافتگی در روش درمان تحلیل رفتار متقابل</w:t>
      </w:r>
    </w:p>
    <w:tbl>
      <w:tblPr>
        <w:tblStyle w:val="PlainTable21"/>
        <w:bidiVisual/>
        <w:tblW w:w="10207" w:type="dxa"/>
        <w:tblLook w:val="04A0" w:firstRow="1" w:lastRow="0" w:firstColumn="1" w:lastColumn="0" w:noHBand="0" w:noVBand="1"/>
      </w:tblPr>
      <w:tblGrid>
        <w:gridCol w:w="696"/>
        <w:gridCol w:w="2016"/>
        <w:gridCol w:w="726"/>
        <w:gridCol w:w="1266"/>
        <w:gridCol w:w="1024"/>
        <w:gridCol w:w="1213"/>
        <w:gridCol w:w="749"/>
        <w:gridCol w:w="1091"/>
        <w:gridCol w:w="1426"/>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lastRenderedPageBreak/>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sz w:val="18"/>
                <w:szCs w:val="18"/>
                <w:rtl/>
              </w:rPr>
            </w:pPr>
            <w:r w:rsidRPr="005862F1">
              <w:rPr>
                <w:rFonts w:ascii="Calibri" w:eastAsia="Calibri" w:hAnsi="Calibri" w:cs="B Lotus" w:hint="cs"/>
                <w:sz w:val="18"/>
                <w:szCs w:val="18"/>
                <w:rtl/>
              </w:rPr>
              <w:t>هم</w:t>
            </w:r>
            <w:r w:rsidRPr="005862F1">
              <w:rPr>
                <w:rFonts w:ascii="Calibri" w:eastAsia="Calibri" w:hAnsi="Calibri" w:cs="B Lotus"/>
                <w:sz w:val="18"/>
                <w:szCs w:val="18"/>
                <w:rtl/>
              </w:rPr>
              <w:t xml:space="preserve"> </w:t>
            </w:r>
            <w:r w:rsidRPr="005862F1">
              <w:rPr>
                <w:rFonts w:ascii="Calibri" w:eastAsia="Calibri" w:hAnsi="Calibri" w:cs="B Lotus" w:hint="cs"/>
                <w:sz w:val="18"/>
                <w:szCs w:val="18"/>
                <w:rtl/>
              </w:rPr>
              <w:t>آمیختگی</w:t>
            </w:r>
            <w:r w:rsidRPr="005862F1">
              <w:rPr>
                <w:rFonts w:ascii="Calibri" w:eastAsia="Calibri" w:hAnsi="Calibri" w:cs="B Lotus"/>
                <w:sz w:val="18"/>
                <w:szCs w:val="18"/>
                <w:rtl/>
              </w:rPr>
              <w:t xml:space="preserve"> </w:t>
            </w:r>
            <w:r w:rsidRPr="005862F1">
              <w:rPr>
                <w:rFonts w:ascii="Calibri" w:eastAsia="Calibri" w:hAnsi="Calibri" w:cs="B Lotus" w:hint="cs"/>
                <w:sz w:val="18"/>
                <w:szCs w:val="18"/>
                <w:rtl/>
              </w:rPr>
              <w:t>با</w:t>
            </w:r>
            <w:r w:rsidRPr="005862F1">
              <w:rPr>
                <w:rFonts w:ascii="Calibri" w:eastAsia="Calibri" w:hAnsi="Calibri" w:cs="B Lotus"/>
                <w:sz w:val="18"/>
                <w:szCs w:val="18"/>
                <w:rtl/>
              </w:rPr>
              <w:t xml:space="preserve"> </w:t>
            </w:r>
            <w:r w:rsidRPr="005862F1">
              <w:rPr>
                <w:rFonts w:ascii="Calibri" w:eastAsia="Calibri" w:hAnsi="Calibri" w:cs="B Lotus" w:hint="cs"/>
                <w:sz w:val="18"/>
                <w:szCs w:val="18"/>
                <w:rtl/>
              </w:rPr>
              <w:t>دیگران</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8/10</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85/1</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48/0</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2/5-</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52/7-</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862"/>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16</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92/1</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49/0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برش</w:t>
            </w:r>
            <w:r w:rsidRPr="005862F1">
              <w:rPr>
                <w:rFonts w:ascii="Calibri" w:eastAsia="Calibri" w:hAnsi="Calibri" w:cs="B Lotus"/>
                <w:rtl/>
              </w:rPr>
              <w:t xml:space="preserve"> </w:t>
            </w:r>
            <w:r w:rsidRPr="005862F1">
              <w:rPr>
                <w:rFonts w:ascii="Calibri" w:eastAsia="Calibri" w:hAnsi="Calibri" w:cs="B Lotus" w:hint="cs"/>
                <w:rtl/>
              </w:rPr>
              <w:t>هیجانی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33/53</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89/4</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26/1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93/9-</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4/5-</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26/63</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17/5</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33/1</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جایگاه</w:t>
            </w:r>
            <w:r w:rsidRPr="005862F1">
              <w:rPr>
                <w:rFonts w:ascii="Calibri" w:eastAsia="Calibri" w:hAnsi="Calibri" w:cs="B Lotus"/>
                <w:rtl/>
              </w:rPr>
              <w:t xml:space="preserve"> </w:t>
            </w:r>
            <w:r w:rsidRPr="005862F1">
              <w:rPr>
                <w:rFonts w:ascii="Calibri" w:eastAsia="Calibri" w:hAnsi="Calibri" w:cs="B Lotus" w:hint="cs"/>
                <w:rtl/>
              </w:rPr>
              <w:t>من</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8/41</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45/4</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15/1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33/6-</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23/3-</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003/0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13/48</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13/6</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58/1</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sz w:val="18"/>
                <w:szCs w:val="18"/>
                <w:rtl/>
              </w:rPr>
            </w:pPr>
            <w:r w:rsidRPr="005862F1">
              <w:rPr>
                <w:rFonts w:ascii="Calibri" w:eastAsia="Calibri" w:hAnsi="Calibri" w:cs="B Lotus" w:hint="cs"/>
                <w:sz w:val="18"/>
                <w:szCs w:val="18"/>
                <w:rtl/>
              </w:rPr>
              <w:t>واکنش‌پذیری</w:t>
            </w:r>
            <w:r w:rsidRPr="005862F1">
              <w:rPr>
                <w:rFonts w:ascii="Calibri" w:eastAsia="Calibri" w:hAnsi="Calibri" w:cs="B Lotus"/>
                <w:sz w:val="18"/>
                <w:szCs w:val="18"/>
                <w:rtl/>
              </w:rPr>
              <w:t xml:space="preserve"> </w:t>
            </w:r>
            <w:r w:rsidRPr="005862F1">
              <w:rPr>
                <w:rFonts w:ascii="Calibri" w:eastAsia="Calibri" w:hAnsi="Calibri" w:cs="B Lotus" w:hint="cs"/>
                <w:sz w:val="18"/>
                <w:szCs w:val="18"/>
                <w:rtl/>
              </w:rPr>
              <w:t>هیجانی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18</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56/2</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66/0</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86/9-</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91/10-</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تحلیل رفتار متقابل</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86/27</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38/2</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61/0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spacing w:after="0" w:line="240" w:lineRule="auto"/>
        <w:contextualSpacing/>
        <w:jc w:val="both"/>
        <w:rPr>
          <w:rFonts w:ascii="Times New Roman" w:eastAsia="Times New Roman" w:hAnsi="Times New Roman" w:cs="B Lotus"/>
          <w:sz w:val="24"/>
          <w:szCs w:val="24"/>
          <w:rtl/>
          <w:lang w:bidi="ar-SA"/>
        </w:rPr>
      </w:pPr>
      <w:r w:rsidRPr="005862F1">
        <w:rPr>
          <w:rFonts w:ascii="B Mitra" w:eastAsia="Calibri" w:hAnsi="Calibri" w:cs="B Lotus" w:hint="cs"/>
          <w:sz w:val="24"/>
          <w:szCs w:val="24"/>
          <w:rtl/>
          <w:lang w:bidi="ar-SA"/>
        </w:rPr>
        <w:t>سطحوح معناداری  در هر یک از رده مقیاس ها دارای مقدار برابر00/0 داشته و از خطای 5% و همچنین خطای 1% کوچکتر است و اختلافات معنادار را نشان می دهد اما با توجه به مقادیر آمارۀ</w:t>
      </w:r>
      <w:r w:rsidRPr="005862F1">
        <w:rPr>
          <w:rFonts w:ascii="Calibri" w:eastAsia="Calibri" w:hAnsi="Calibri" w:cs="B Lotus"/>
          <w:sz w:val="24"/>
          <w:szCs w:val="24"/>
          <w:lang w:bidi="ar-SA"/>
        </w:rPr>
        <w:t>t</w:t>
      </w:r>
      <w:r w:rsidRPr="005862F1">
        <w:rPr>
          <w:rFonts w:ascii="Calibri" w:eastAsia="Calibri" w:hAnsi="Calibri" w:cs="B Lotus" w:hint="cs"/>
          <w:sz w:val="24"/>
          <w:szCs w:val="24"/>
          <w:rtl/>
        </w:rPr>
        <w:t xml:space="preserve"> همچنین  علامت اختلافات میانگین ملاحظه می شود که گروه کنترل از بعد هم آمیختگی با دیگران ، برش هیجانی ، جایگاه من  و شاخص واکنش پذیری هیجانی  دارای امتیاز کمتری نسبت به گروه در مان تحلیل رفتار متقابل بوده لذا روش </w:t>
      </w:r>
      <w:r w:rsidRPr="005862F1">
        <w:rPr>
          <w:rFonts w:ascii="Times New Roman" w:eastAsia="Times New Roman" w:hAnsi="Times New Roman" w:cs="B Lotus"/>
          <w:sz w:val="24"/>
          <w:szCs w:val="24"/>
          <w:rtl/>
          <w:lang w:bidi="ar-SA"/>
        </w:rPr>
        <w:t>درمان تحلیل رفتار متقابل</w:t>
      </w:r>
      <w:r w:rsidRPr="005862F1">
        <w:rPr>
          <w:rFonts w:ascii="Times New Roman" w:eastAsia="Times New Roman" w:hAnsi="Times New Roman" w:cs="B Lotus" w:hint="cs"/>
          <w:sz w:val="24"/>
          <w:szCs w:val="24"/>
          <w:rtl/>
          <w:lang w:bidi="ar-SA"/>
        </w:rPr>
        <w:t xml:space="preserve"> بر هر یک از خرده مقیاس های تمایز یافتگی  تاثیر گذار است.</w:t>
      </w:r>
    </w:p>
    <w:p w:rsidR="005862F1" w:rsidRPr="005862F1" w:rsidRDefault="005862F1" w:rsidP="005862F1">
      <w:pPr>
        <w:spacing w:after="0" w:line="240" w:lineRule="auto"/>
        <w:contextualSpacing/>
        <w:jc w:val="both"/>
        <w:rPr>
          <w:rFonts w:ascii="Times New Roman" w:eastAsia="Times New Roman" w:hAnsi="Times New Roman" w:cs="B Lotus"/>
          <w:sz w:val="24"/>
          <w:szCs w:val="24"/>
          <w:rtl/>
          <w:lang w:bidi="ar-SA"/>
        </w:rPr>
      </w:pPr>
    </w:p>
    <w:p w:rsidR="005862F1" w:rsidRPr="005862F1" w:rsidRDefault="005862F1" w:rsidP="005862F1">
      <w:pPr>
        <w:numPr>
          <w:ilvl w:val="0"/>
          <w:numId w:val="30"/>
        </w:numPr>
        <w:spacing w:after="0" w:line="240" w:lineRule="auto"/>
        <w:contextualSpacing/>
        <w:jc w:val="both"/>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t>پاسخ به سوال چهارم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sz w:val="24"/>
          <w:szCs w:val="24"/>
          <w:rtl/>
          <w:lang w:bidi="ar-SA"/>
        </w:rPr>
        <w:t xml:space="preserve">درمان شفقت به خود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sz w:val="24"/>
          <w:szCs w:val="24"/>
          <w:rtl/>
          <w:lang w:bidi="ar-SA"/>
        </w:rPr>
        <w:t xml:space="preserve">حرمت خود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قبل از هر چیز جهت اطمینان از به کارگیری ازمون های پارامتری وضعیت توزیع متغیرها بر حسب توزیع نرمال بررسی شده است. با توجه به مفروض داشتن توزیع نرمال و  این نکته که هدف ارزیابی یک شاخص (</w:t>
      </w:r>
      <w:r w:rsidRPr="005862F1">
        <w:rPr>
          <w:rFonts w:ascii="Times New Roman" w:eastAsia="Times New Roman" w:hAnsi="Times New Roman" w:cs="B Lotus"/>
          <w:sz w:val="24"/>
          <w:szCs w:val="24"/>
          <w:rtl/>
          <w:lang w:bidi="ar-SA"/>
        </w:rPr>
        <w:t>حرمت خود</w:t>
      </w:r>
      <w:r w:rsidRPr="005862F1">
        <w:rPr>
          <w:rFonts w:ascii="Times New Roman" w:eastAsia="Times New Roman" w:hAnsi="Times New Roman" w:cs="B Lotus" w:hint="cs"/>
          <w:sz w:val="24"/>
          <w:szCs w:val="24"/>
          <w:rtl/>
          <w:lang w:bidi="ar-SA"/>
        </w:rPr>
        <w:t xml:space="preserve">) </w:t>
      </w:r>
      <w:r w:rsidRPr="005862F1">
        <w:rPr>
          <w:rFonts w:ascii="B Mitra" w:eastAsia="Calibri" w:hAnsi="Calibri" w:cs="B Lotus" w:hint="cs"/>
          <w:sz w:val="24"/>
          <w:szCs w:val="24"/>
          <w:rtl/>
          <w:lang w:bidi="ar-SA"/>
        </w:rPr>
        <w:t xml:space="preserve"> بین دو گروه (کنترل) و گروه ( درمان شفقت به خود ) می باشد ، لذا از روش ازمون تی مستقل استفاده شده است.  </w:t>
      </w:r>
    </w:p>
    <w:p w:rsidR="005862F1" w:rsidRPr="005862F1" w:rsidRDefault="005862F1" w:rsidP="005862F1">
      <w:pPr>
        <w:spacing w:after="0" w:line="240" w:lineRule="auto"/>
        <w:contextualSpacing/>
        <w:jc w:val="both"/>
        <w:rPr>
          <w:rFonts w:ascii="B Mitra" w:eastAsia="Calibri" w:hAnsi="Calibri" w:cs="B Lotus"/>
          <w:sz w:val="24"/>
          <w:szCs w:val="24"/>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جدول7- بررسی شاخص حرمت خود  در روش درمان شفقت به خود </w:t>
      </w:r>
    </w:p>
    <w:tbl>
      <w:tblPr>
        <w:tblStyle w:val="PlainTable21"/>
        <w:bidiVisual/>
        <w:tblW w:w="9356" w:type="dxa"/>
        <w:tblInd w:w="306" w:type="dxa"/>
        <w:tblLook w:val="04A0" w:firstRow="1" w:lastRow="0" w:firstColumn="1" w:lastColumn="0" w:noHBand="0" w:noVBand="1"/>
      </w:tblPr>
      <w:tblGrid>
        <w:gridCol w:w="613"/>
        <w:gridCol w:w="1911"/>
        <w:gridCol w:w="726"/>
        <w:gridCol w:w="1223"/>
        <w:gridCol w:w="994"/>
        <w:gridCol w:w="1176"/>
        <w:gridCol w:w="654"/>
        <w:gridCol w:w="1071"/>
        <w:gridCol w:w="988"/>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01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حرمت خود</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33/26</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24/5</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35/1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06/6-</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69/3-</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001/0</w:t>
            </w:r>
          </w:p>
        </w:tc>
        <w:tc>
          <w:tcPr>
            <w:tcW w:w="101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273"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 xml:space="preserve">درمان شفقت به خود </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4/32</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4/32</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93/0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1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rPr>
          <w:rFonts w:ascii="Calibri" w:eastAsia="Calibri" w:hAnsi="Calibri" w:cs="Arial"/>
          <w:rtl/>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lastRenderedPageBreak/>
        <w:t xml:space="preserve">با توجه به مندرجات جدول 6- ملاحظه شده است که گروه کنترل در مرحله پس آزمون  از بعد شاخص حرمت خود دارای میانگین 33/26 و گروه تحت درمان شفقت به خود  دارای میانگین 4/32 شده اند که اختلاف میانگین این دو گروه معادل 06/6 بوده است ، آمارۀ </w:t>
      </w:r>
      <w:r w:rsidRPr="005862F1">
        <w:rPr>
          <w:rFonts w:ascii="B Mitra" w:eastAsia="Calibri" w:hAnsi="Calibri" w:cs="B Lotus"/>
          <w:sz w:val="24"/>
          <w:szCs w:val="24"/>
          <w:lang w:bidi="ar-SA"/>
        </w:rPr>
        <w:t>T</w:t>
      </w:r>
      <w:r w:rsidRPr="005862F1">
        <w:rPr>
          <w:rFonts w:ascii="B Mitra" w:eastAsia="Calibri" w:hAnsi="Calibri" w:cs="B Lotus" w:hint="cs"/>
          <w:sz w:val="24"/>
          <w:szCs w:val="24"/>
          <w:rtl/>
          <w:lang w:bidi="ar-SA"/>
        </w:rPr>
        <w:t xml:space="preserve"> برابر 69/3- شده و سطح معناداری برابر 001/0 می باشد و گویای این مطلب است  که اختلاف معنادار در شاخص حرمت خود بین دو گروه مشاهده شده است به عبارتی  آن دسته از دانشجویان با شکست عاطفی که تحت درمان شفقت به خود  قرار می گیرند ، امتیاز بیشتری در بعد حرمت خود کسب نمودند به عبارت دیگر</w:t>
      </w:r>
      <w:r w:rsidRPr="005862F1">
        <w:rPr>
          <w:rFonts w:ascii="Times New Roman" w:eastAsia="Times New Roman" w:hAnsi="Times New Roman" w:cs="B Lotus"/>
          <w:sz w:val="24"/>
          <w:szCs w:val="24"/>
          <w:rtl/>
          <w:lang w:bidi="ar-SA"/>
        </w:rPr>
        <w:t xml:space="preserve"> درمان شفقت به خود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sz w:val="24"/>
          <w:szCs w:val="24"/>
          <w:rtl/>
          <w:lang w:bidi="ar-SA"/>
        </w:rPr>
        <w:t xml:space="preserve">حرمت خود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numPr>
          <w:ilvl w:val="0"/>
          <w:numId w:val="30"/>
        </w:numPr>
        <w:spacing w:after="0" w:line="240" w:lineRule="auto"/>
        <w:contextualSpacing/>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t>پاسخ به سوال پنجم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sz w:val="24"/>
          <w:szCs w:val="24"/>
          <w:rtl/>
          <w:lang w:bidi="ar-SA"/>
        </w:rPr>
        <w:t xml:space="preserve">درمان شفقت به خود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hint="cs"/>
          <w:sz w:val="24"/>
          <w:szCs w:val="24"/>
          <w:rtl/>
          <w:lang w:bidi="ar-SA"/>
        </w:rPr>
        <w:t>تنظیم</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هیجان</w:t>
      </w:r>
      <w:r w:rsidRPr="005862F1">
        <w:rPr>
          <w:rFonts w:ascii="Times New Roman" w:eastAsia="Times New Roman" w:hAnsi="Times New Roman" w:cs="B Lotus"/>
          <w:sz w:val="24"/>
          <w:szCs w:val="24"/>
          <w:rtl/>
          <w:lang w:bidi="ar-SA"/>
        </w:rPr>
        <w:t xml:space="preserve">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rPr>
          <w:rFonts w:ascii="B Mitra" w:eastAsia="Calibri" w:hAnsi="Calibri" w:cs="B Lotus"/>
          <w:sz w:val="24"/>
          <w:szCs w:val="24"/>
          <w:lang w:bidi="ar-SA"/>
        </w:rPr>
      </w:pPr>
      <w:r w:rsidRPr="005862F1">
        <w:rPr>
          <w:rFonts w:ascii="B Mitra" w:eastAsia="Calibri" w:hAnsi="Calibri" w:cs="B Lotus" w:hint="cs"/>
          <w:sz w:val="24"/>
          <w:szCs w:val="24"/>
          <w:rtl/>
          <w:lang w:bidi="ar-SA"/>
        </w:rPr>
        <w:t>با توجه به مفروض داشتن توزیع نرمال و  این نکته که هدف ارزیابی یک شاخص (</w:t>
      </w:r>
      <w:r w:rsidRPr="005862F1">
        <w:rPr>
          <w:rFonts w:ascii="Times New Roman" w:eastAsia="Times New Roman" w:hAnsi="Times New Roman" w:cs="B Lotus" w:hint="cs"/>
          <w:sz w:val="24"/>
          <w:szCs w:val="24"/>
          <w:rtl/>
          <w:lang w:bidi="ar-SA"/>
        </w:rPr>
        <w:t>تنظیم</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 xml:space="preserve">هیجان پس آزمون) </w:t>
      </w:r>
      <w:r w:rsidRPr="005862F1">
        <w:rPr>
          <w:rFonts w:ascii="B Mitra" w:eastAsia="Calibri" w:hAnsi="Calibri" w:cs="B Lotus" w:hint="cs"/>
          <w:sz w:val="24"/>
          <w:szCs w:val="24"/>
          <w:rtl/>
          <w:lang w:bidi="ar-SA"/>
        </w:rPr>
        <w:t xml:space="preserve"> بین دو گروه (کنترل) و گروه ( درمان شفقت به خود ) می باشد ، لذا از روش ازمون تی مستقل استفاده شده است.  </w:t>
      </w: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جدول8- بررسی تنظیم هیجان در روش درمان شفقت به خود </w:t>
      </w:r>
    </w:p>
    <w:tbl>
      <w:tblPr>
        <w:tblStyle w:val="PlainTable21"/>
        <w:bidiVisual/>
        <w:tblW w:w="9781" w:type="dxa"/>
        <w:tblInd w:w="426" w:type="dxa"/>
        <w:tblLook w:val="04A0" w:firstRow="1" w:lastRow="0" w:firstColumn="1" w:lastColumn="0" w:noHBand="0" w:noVBand="1"/>
      </w:tblPr>
      <w:tblGrid>
        <w:gridCol w:w="613"/>
        <w:gridCol w:w="1929"/>
        <w:gridCol w:w="726"/>
        <w:gridCol w:w="1231"/>
        <w:gridCol w:w="999"/>
        <w:gridCol w:w="1183"/>
        <w:gridCol w:w="645"/>
        <w:gridCol w:w="1074"/>
        <w:gridCol w:w="1381"/>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تنظیم</w:t>
            </w:r>
            <w:r w:rsidRPr="005862F1">
              <w:rPr>
                <w:rFonts w:ascii="Calibri" w:eastAsia="Calibri" w:hAnsi="Calibri" w:cs="B Lotus"/>
                <w:rtl/>
              </w:rPr>
              <w:t xml:space="preserve"> </w:t>
            </w:r>
            <w:r w:rsidRPr="005862F1">
              <w:rPr>
                <w:rFonts w:ascii="Calibri" w:eastAsia="Calibri" w:hAnsi="Calibri" w:cs="B Lotus" w:hint="cs"/>
                <w:rtl/>
              </w:rPr>
              <w:t>هیجان</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13/31</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3/10</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66/2</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86/1-</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63/0</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53/0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عدم 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272"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 xml:space="preserve">درمان شفقت به خود </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29/1</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rPr>
          <w:rFonts w:ascii="Calibri" w:eastAsia="Calibri" w:hAnsi="Calibri" w:cs="Arial"/>
          <w:rtl/>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با توجه به مندرجات جدول 8- ملاحظه شده است که گروه کنترل در مرحله پس آزمون  از بعد تنظیم هیجان دارای میانگین 13/31 و گروه تحت درمان شفقت به خود  دارای میانگین 33 شده اند که اختلاف میانگین این دو گروه معادل 86/1- بوده است ، آمارۀ </w:t>
      </w:r>
      <w:r w:rsidRPr="005862F1">
        <w:rPr>
          <w:rFonts w:ascii="B Mitra" w:eastAsia="Calibri" w:hAnsi="Calibri" w:cs="B Lotus"/>
          <w:sz w:val="24"/>
          <w:szCs w:val="24"/>
          <w:lang w:bidi="ar-SA"/>
        </w:rPr>
        <w:t>T</w:t>
      </w:r>
      <w:r w:rsidRPr="005862F1">
        <w:rPr>
          <w:rFonts w:ascii="B Mitra" w:eastAsia="Calibri" w:hAnsi="Calibri" w:cs="B Lotus" w:hint="cs"/>
          <w:sz w:val="24"/>
          <w:szCs w:val="24"/>
          <w:rtl/>
          <w:lang w:bidi="ar-SA"/>
        </w:rPr>
        <w:t xml:space="preserve"> برابر 63/0 شده و سطح معناداری برابر 53/0 می باشد که از خطای 5% بزرگتر است لذا فرض برابری تایید می شود و  و گویای این مطلب است  که اختلاف معنادار در شاخص تنظیم هیجان  بین دو گروه مشاهده نشده است به عبارتی  آن دسته از دانشجویان با شکست عاطفی که تحت درمان شفقت به خود  قرار می گیرند ، امتیاز یکسانی در بعد تنظیم</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هیجان</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کسب نمودند به عبارت دیگر</w:t>
      </w:r>
      <w:r w:rsidRPr="005862F1">
        <w:rPr>
          <w:rFonts w:ascii="Times New Roman" w:eastAsia="Times New Roman" w:hAnsi="Times New Roman" w:cs="B Lotus"/>
          <w:sz w:val="24"/>
          <w:szCs w:val="24"/>
          <w:rtl/>
          <w:lang w:bidi="ar-SA"/>
        </w:rPr>
        <w:t xml:space="preserve"> درمان شفقت به خود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B Mitra" w:eastAsia="Calibri" w:hAnsi="Calibri" w:cs="B Lotus" w:hint="cs"/>
          <w:sz w:val="24"/>
          <w:szCs w:val="24"/>
          <w:rtl/>
          <w:lang w:bidi="ar-SA"/>
        </w:rPr>
        <w:t xml:space="preserve">بعد </w:t>
      </w:r>
      <w:r w:rsidRPr="005862F1">
        <w:rPr>
          <w:rFonts w:ascii="B Mitra" w:eastAsia="Calibri" w:hAnsi="Calibri" w:cs="B Lotus" w:hint="eastAsia"/>
          <w:sz w:val="24"/>
          <w:szCs w:val="24"/>
          <w:rtl/>
          <w:lang w:bidi="ar-SA"/>
        </w:rPr>
        <w:t>تنظیم هیجان</w:t>
      </w:r>
      <w:r w:rsidRPr="005862F1">
        <w:rPr>
          <w:rFonts w:ascii="Times New Roman" w:eastAsia="Times New Roman" w:hAnsi="Times New Roman" w:cs="B Lotus"/>
          <w:sz w:val="24"/>
          <w:szCs w:val="24"/>
          <w:rtl/>
          <w:lang w:bidi="ar-SA"/>
        </w:rPr>
        <w:t xml:space="preserve"> دانشجویان با شکست عاطفی </w:t>
      </w:r>
      <w:r w:rsidRPr="005862F1">
        <w:rPr>
          <w:rFonts w:ascii="B Mitra" w:eastAsia="Calibri" w:hAnsi="Calibri" w:cs="B Lotus" w:hint="cs"/>
          <w:sz w:val="24"/>
          <w:szCs w:val="24"/>
          <w:rtl/>
          <w:lang w:bidi="ar-SA"/>
        </w:rPr>
        <w:t xml:space="preserve">تاثیر گذار نیست.  اما جهت بررسی دقیق تر به مقایسه خرده مقیاس های تنظیم هیجان پرداخته شده است : </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جدول9- بررسی بازیابی و بازداری هیجانی در روش درمان شفقت به خود </w:t>
      </w:r>
    </w:p>
    <w:tbl>
      <w:tblPr>
        <w:tblStyle w:val="PlainTable21"/>
        <w:bidiVisual/>
        <w:tblW w:w="10207" w:type="dxa"/>
        <w:tblLook w:val="04A0" w:firstRow="1" w:lastRow="0" w:firstColumn="1" w:lastColumn="0" w:noHBand="0" w:noVBand="1"/>
      </w:tblPr>
      <w:tblGrid>
        <w:gridCol w:w="698"/>
        <w:gridCol w:w="2050"/>
        <w:gridCol w:w="726"/>
        <w:gridCol w:w="1279"/>
        <w:gridCol w:w="1033"/>
        <w:gridCol w:w="1225"/>
        <w:gridCol w:w="654"/>
        <w:gridCol w:w="1098"/>
        <w:gridCol w:w="1444"/>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5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2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9"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5"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8"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بازیابی هیجانی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07/16</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73/6</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73/1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86/1-</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75/2-</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01/0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862"/>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 xml:space="preserve">درمان شفقت به خود </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33/21</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06/3</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79/0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بازداری هیجانی</w:t>
            </w:r>
          </w:p>
        </w:tc>
        <w:tc>
          <w:tcPr>
            <w:tcW w:w="2050"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2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07/15</w:t>
            </w:r>
          </w:p>
        </w:tc>
        <w:tc>
          <w:tcPr>
            <w:tcW w:w="1279"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02/4</w:t>
            </w:r>
          </w:p>
        </w:tc>
        <w:tc>
          <w:tcPr>
            <w:tcW w:w="103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04/1</w:t>
            </w:r>
          </w:p>
        </w:tc>
        <w:tc>
          <w:tcPr>
            <w:tcW w:w="1225"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4/3</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53/2</w:t>
            </w:r>
          </w:p>
        </w:tc>
        <w:tc>
          <w:tcPr>
            <w:tcW w:w="1098"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017/0</w:t>
            </w:r>
          </w:p>
        </w:tc>
        <w:tc>
          <w:tcPr>
            <w:tcW w:w="144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698" w:type="dxa"/>
            <w:vMerge/>
            <w:vAlign w:val="center"/>
          </w:tcPr>
          <w:p w:rsidR="005862F1" w:rsidRPr="005862F1" w:rsidRDefault="005862F1" w:rsidP="005862F1">
            <w:pPr>
              <w:jc w:val="center"/>
              <w:rPr>
                <w:rFonts w:ascii="Calibri" w:eastAsia="Calibri" w:hAnsi="Calibri" w:cs="B Lotus"/>
                <w:rtl/>
              </w:rPr>
            </w:pPr>
          </w:p>
        </w:tc>
        <w:tc>
          <w:tcPr>
            <w:tcW w:w="2050"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 xml:space="preserve">درمان شفقت به خود </w:t>
            </w:r>
          </w:p>
        </w:tc>
        <w:tc>
          <w:tcPr>
            <w:tcW w:w="72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67/11</w:t>
            </w:r>
          </w:p>
        </w:tc>
        <w:tc>
          <w:tcPr>
            <w:tcW w:w="1279"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28/3</w:t>
            </w:r>
          </w:p>
        </w:tc>
        <w:tc>
          <w:tcPr>
            <w:tcW w:w="103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84/0</w:t>
            </w:r>
          </w:p>
        </w:tc>
        <w:tc>
          <w:tcPr>
            <w:tcW w:w="1225"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8"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با توجه به مندرجات جدول 9 ملاحظه شده است که گروه کنترل  و گروه درمان شفقت به خود   در مرحله پس آزمون  از بعد شاخص بازیابی هیجانی وبازداری هیجانی  با هم اختلاف معنادار دارد ، آمارۀ </w:t>
      </w:r>
      <w:r w:rsidRPr="005862F1">
        <w:rPr>
          <w:rFonts w:ascii="Calibri" w:eastAsia="Calibri" w:hAnsi="Calibri" w:cs="B Lotus"/>
          <w:sz w:val="24"/>
          <w:szCs w:val="24"/>
          <w:lang w:bidi="ar-SA"/>
        </w:rPr>
        <w:t>t</w:t>
      </w:r>
      <w:r w:rsidRPr="005862F1">
        <w:rPr>
          <w:rFonts w:ascii="B Mitra" w:eastAsia="Calibri" w:hAnsi="Calibri" w:cs="B Lotus" w:hint="cs"/>
          <w:sz w:val="24"/>
          <w:szCs w:val="24"/>
          <w:rtl/>
          <w:lang w:bidi="ar-SA"/>
        </w:rPr>
        <w:t xml:space="preserve"> در ارزیابی بازیابی هیجانی  برابر 75/2- شده و سطح معناداری برابر 01/0 می باشد و گویای این مطلب است  که گروه کنترل از بازیابی هیجانی کمتری نسبت به گروه تحلیل رفتار متقابل  کسب نمودند و در خصوص بازداری هیجانی آمارۀ </w:t>
      </w:r>
      <w:r w:rsidRPr="005862F1">
        <w:rPr>
          <w:rFonts w:ascii="Calibri" w:eastAsia="Calibri" w:hAnsi="Calibri" w:cs="B Lotus"/>
          <w:sz w:val="24"/>
          <w:szCs w:val="24"/>
          <w:lang w:bidi="ar-SA"/>
        </w:rPr>
        <w:t>t</w:t>
      </w:r>
      <w:r w:rsidRPr="005862F1">
        <w:rPr>
          <w:rFonts w:ascii="Calibri" w:eastAsia="Calibri" w:hAnsi="Calibri" w:cs="B Lotus" w:hint="cs"/>
          <w:sz w:val="24"/>
          <w:szCs w:val="24"/>
          <w:rtl/>
        </w:rPr>
        <w:t xml:space="preserve">  برابر 53/2 شده وسطح معناداری برابر 017/0 شده و  گویای این مطلب است که  </w:t>
      </w:r>
      <w:r w:rsidRPr="005862F1">
        <w:rPr>
          <w:rFonts w:ascii="B Mitra" w:eastAsia="Calibri" w:hAnsi="Calibri" w:cs="B Lotus" w:hint="cs"/>
          <w:sz w:val="24"/>
          <w:szCs w:val="24"/>
          <w:rtl/>
          <w:lang w:bidi="ar-SA"/>
        </w:rPr>
        <w:t xml:space="preserve">گروه کنترل از بازداری هیجانی بیشتری نسبت به گروه </w:t>
      </w:r>
      <w:r w:rsidRPr="005862F1">
        <w:rPr>
          <w:rFonts w:ascii="Times New Roman" w:eastAsia="Times New Roman" w:hAnsi="Times New Roman" w:cs="B Lotus"/>
          <w:sz w:val="24"/>
          <w:szCs w:val="24"/>
          <w:rtl/>
          <w:lang w:bidi="ar-SA"/>
        </w:rPr>
        <w:t xml:space="preserve">درمان شفقت به خود </w:t>
      </w:r>
      <w:r w:rsidRPr="005862F1">
        <w:rPr>
          <w:rFonts w:ascii="B Mitra" w:eastAsia="Calibri" w:hAnsi="Calibri" w:cs="B Lotus" w:hint="cs"/>
          <w:sz w:val="24"/>
          <w:szCs w:val="24"/>
          <w:rtl/>
          <w:lang w:bidi="ar-SA"/>
        </w:rPr>
        <w:t>کسب نمودند  و از آنجا که بازیابی هیجانی و بازداری هیجانی در مجموع بیانگر تنظیم هیجانی افراد بوده ، لذا این اختلافات معنادار در دو جهت مختلف یکدیگر را خنثی نموده  لذا از لحاظ تنظیم هیجان اختلافات معنادار نیست.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numPr>
          <w:ilvl w:val="0"/>
          <w:numId w:val="30"/>
        </w:numPr>
        <w:spacing w:after="0" w:line="240" w:lineRule="auto"/>
        <w:contextualSpacing/>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t>پاسخ به سوال ششم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sz w:val="24"/>
          <w:szCs w:val="24"/>
          <w:rtl/>
          <w:lang w:bidi="ar-SA"/>
        </w:rPr>
        <w:t xml:space="preserve">درمان شفقت به خود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Times New Roman" w:eastAsia="Times New Roman" w:hAnsi="Times New Roman" w:cs="B Lotus" w:hint="cs"/>
          <w:sz w:val="24"/>
          <w:szCs w:val="24"/>
          <w:rtl/>
          <w:lang w:bidi="ar-SA"/>
        </w:rPr>
        <w:t>تمایز</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یافتگی</w:t>
      </w:r>
      <w:r w:rsidRPr="005862F1">
        <w:rPr>
          <w:rFonts w:ascii="Times New Roman" w:eastAsia="Times New Roman" w:hAnsi="Times New Roman" w:cs="B Lotus"/>
          <w:sz w:val="24"/>
          <w:szCs w:val="24"/>
          <w:rtl/>
          <w:lang w:bidi="ar-SA"/>
        </w:rPr>
        <w:t xml:space="preserve"> دانشجویان با شکست عاطفی </w:t>
      </w:r>
      <w:r w:rsidRPr="005862F1">
        <w:rPr>
          <w:rFonts w:ascii="B Mitra" w:eastAsia="Calibri" w:hAnsi="Calibri" w:cs="B Lotus" w:hint="cs"/>
          <w:sz w:val="24"/>
          <w:szCs w:val="24"/>
          <w:rtl/>
          <w:lang w:bidi="ar-SA"/>
        </w:rPr>
        <w:t>تاثیر گذار است.</w:t>
      </w:r>
    </w:p>
    <w:p w:rsidR="005862F1" w:rsidRPr="005862F1" w:rsidRDefault="005862F1" w:rsidP="005862F1">
      <w:pPr>
        <w:spacing w:after="0" w:line="240" w:lineRule="auto"/>
        <w:contextualSpacing/>
        <w:rPr>
          <w:rFonts w:ascii="B Mitra" w:eastAsia="Calibri" w:hAnsi="Calibri" w:cs="B Lotus"/>
          <w:sz w:val="24"/>
          <w:szCs w:val="24"/>
          <w:lang w:bidi="ar-SA"/>
        </w:rPr>
      </w:pPr>
    </w:p>
    <w:p w:rsidR="005862F1" w:rsidRPr="005862F1" w:rsidRDefault="005862F1" w:rsidP="005862F1">
      <w:pPr>
        <w:spacing w:after="0" w:line="240" w:lineRule="auto"/>
        <w:contextualSpacing/>
        <w:rPr>
          <w:rFonts w:ascii="B Mitra" w:eastAsia="Calibri" w:hAnsi="Calibri" w:cs="B Lotus"/>
          <w:sz w:val="24"/>
          <w:szCs w:val="24"/>
          <w:rtl/>
          <w:lang w:bidi="ar-SA"/>
        </w:rPr>
      </w:pPr>
      <w:r w:rsidRPr="005862F1">
        <w:rPr>
          <w:rFonts w:ascii="B Mitra" w:eastAsia="Calibri" w:hAnsi="Calibri" w:cs="B Lotus" w:hint="cs"/>
          <w:sz w:val="24"/>
          <w:szCs w:val="24"/>
          <w:rtl/>
          <w:lang w:bidi="ar-SA"/>
        </w:rPr>
        <w:t>با توجه به مفروض داشتن توزیع نرمال و  این نکته که هدف ارزیابی یک شاخص (</w:t>
      </w:r>
      <w:r w:rsidRPr="005862F1">
        <w:rPr>
          <w:rFonts w:ascii="Times New Roman" w:eastAsia="Times New Roman" w:hAnsi="Times New Roman" w:cs="B Lotus" w:hint="cs"/>
          <w:sz w:val="24"/>
          <w:szCs w:val="24"/>
          <w:rtl/>
          <w:lang w:bidi="ar-SA"/>
        </w:rPr>
        <w:t>تمایز</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یافتگی</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 xml:space="preserve">پس آزمون) </w:t>
      </w:r>
      <w:r w:rsidRPr="005862F1">
        <w:rPr>
          <w:rFonts w:ascii="B Mitra" w:eastAsia="Calibri" w:hAnsi="Calibri" w:cs="B Lotus" w:hint="cs"/>
          <w:sz w:val="24"/>
          <w:szCs w:val="24"/>
          <w:rtl/>
          <w:lang w:bidi="ar-SA"/>
        </w:rPr>
        <w:t xml:space="preserve"> بین دو گروه (کنترل) و گروه ( درمان شفقت به خود ) می باشد ، لذا از روش ازمون تی مستقل استفاده شده است.  </w:t>
      </w:r>
    </w:p>
    <w:p w:rsidR="005862F1" w:rsidRPr="005862F1" w:rsidRDefault="005862F1" w:rsidP="005862F1">
      <w:pPr>
        <w:spacing w:after="0" w:line="240" w:lineRule="auto"/>
        <w:contextualSpacing/>
        <w:rPr>
          <w:rFonts w:ascii="B Mitra" w:eastAsia="Calibri" w:hAnsi="Calibri" w:cs="B Lotus"/>
          <w:sz w:val="24"/>
          <w:szCs w:val="24"/>
          <w:rtl/>
          <w:lang w:bidi="ar-SA"/>
        </w:rPr>
      </w:pPr>
    </w:p>
    <w:p w:rsidR="005862F1" w:rsidRPr="005862F1" w:rsidRDefault="005862F1" w:rsidP="005862F1">
      <w:pPr>
        <w:spacing w:after="0" w:line="240" w:lineRule="auto"/>
        <w:contextualSpacing/>
        <w:rPr>
          <w:rFonts w:ascii="B Mitra" w:eastAsia="Calibri" w:hAnsi="Calibri" w:cs="B Lotus"/>
          <w:sz w:val="24"/>
          <w:szCs w:val="24"/>
          <w:rtl/>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جدول10-  بررسی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در روش درمان شفقت به خود </w:t>
      </w:r>
    </w:p>
    <w:tbl>
      <w:tblPr>
        <w:tblStyle w:val="PlainTable21"/>
        <w:bidiVisual/>
        <w:tblW w:w="9781" w:type="dxa"/>
        <w:tblInd w:w="426" w:type="dxa"/>
        <w:tblLook w:val="04A0" w:firstRow="1" w:lastRow="0" w:firstColumn="1" w:lastColumn="0" w:noHBand="0" w:noVBand="1"/>
      </w:tblPr>
      <w:tblGrid>
        <w:gridCol w:w="613"/>
        <w:gridCol w:w="1919"/>
        <w:gridCol w:w="746"/>
        <w:gridCol w:w="1226"/>
        <w:gridCol w:w="996"/>
        <w:gridCol w:w="1180"/>
        <w:gridCol w:w="654"/>
        <w:gridCol w:w="1072"/>
        <w:gridCol w:w="1375"/>
      </w:tblGrid>
      <w:tr w:rsidR="005862F1" w:rsidRPr="005862F1" w:rsidTr="008D0DB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 w:type="dxa"/>
            <w:vAlign w:val="center"/>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04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4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1276"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1031"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1223"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54"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1097"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440" w:type="dxa"/>
            <w:vAlign w:val="center"/>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71" w:type="dxa"/>
            <w:vMerge w:val="restart"/>
            <w:textDirection w:val="btLr"/>
            <w:vAlign w:val="cente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تمایز</w:t>
            </w:r>
            <w:r w:rsidRPr="005862F1">
              <w:rPr>
                <w:rFonts w:ascii="Calibri" w:eastAsia="Calibri" w:hAnsi="Calibri" w:cs="B Lotus"/>
                <w:rtl/>
              </w:rPr>
              <w:t xml:space="preserve"> </w:t>
            </w:r>
            <w:r w:rsidRPr="005862F1">
              <w:rPr>
                <w:rFonts w:ascii="Calibri" w:eastAsia="Calibri" w:hAnsi="Calibri" w:cs="B Lotus" w:hint="cs"/>
                <w:rtl/>
              </w:rPr>
              <w:t>یافتگی</w:t>
            </w:r>
          </w:p>
        </w:tc>
        <w:tc>
          <w:tcPr>
            <w:tcW w:w="2043"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4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93/123</w:t>
            </w:r>
          </w:p>
        </w:tc>
        <w:tc>
          <w:tcPr>
            <w:tcW w:w="1276"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07/6</w:t>
            </w:r>
          </w:p>
        </w:tc>
        <w:tc>
          <w:tcPr>
            <w:tcW w:w="1031" w:type="dxa"/>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56/1</w:t>
            </w:r>
          </w:p>
        </w:tc>
        <w:tc>
          <w:tcPr>
            <w:tcW w:w="1223"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06/16-</w:t>
            </w:r>
          </w:p>
        </w:tc>
        <w:tc>
          <w:tcPr>
            <w:tcW w:w="654"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16/5-</w:t>
            </w:r>
          </w:p>
        </w:tc>
        <w:tc>
          <w:tcPr>
            <w:tcW w:w="1097"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440" w:type="dxa"/>
            <w:vMerge w:val="restart"/>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عدم وجود اختلاف معنادار</w:t>
            </w:r>
          </w:p>
        </w:tc>
      </w:tr>
      <w:tr w:rsidR="005862F1" w:rsidRPr="005862F1" w:rsidTr="008D0DBD">
        <w:trPr>
          <w:trHeight w:val="834"/>
        </w:trPr>
        <w:tc>
          <w:tcPr>
            <w:cnfStyle w:val="001000000000" w:firstRow="0" w:lastRow="0" w:firstColumn="1" w:lastColumn="0" w:oddVBand="0" w:evenVBand="0" w:oddHBand="0" w:evenHBand="0" w:firstRowFirstColumn="0" w:firstRowLastColumn="0" w:lastRowFirstColumn="0" w:lastRowLastColumn="0"/>
            <w:tcW w:w="271" w:type="dxa"/>
            <w:vMerge/>
            <w:vAlign w:val="center"/>
          </w:tcPr>
          <w:p w:rsidR="005862F1" w:rsidRPr="005862F1" w:rsidRDefault="005862F1" w:rsidP="005862F1">
            <w:pPr>
              <w:jc w:val="center"/>
              <w:rPr>
                <w:rFonts w:ascii="Calibri" w:eastAsia="Calibri" w:hAnsi="Calibri" w:cs="B Lotus"/>
                <w:rtl/>
              </w:rPr>
            </w:pPr>
          </w:p>
        </w:tc>
        <w:tc>
          <w:tcPr>
            <w:tcW w:w="2043"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 xml:space="preserve">درمان شفقت به خود </w:t>
            </w:r>
          </w:p>
        </w:tc>
        <w:tc>
          <w:tcPr>
            <w:tcW w:w="74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140</w:t>
            </w:r>
          </w:p>
        </w:tc>
        <w:tc>
          <w:tcPr>
            <w:tcW w:w="1276"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39/10</w:t>
            </w:r>
          </w:p>
        </w:tc>
        <w:tc>
          <w:tcPr>
            <w:tcW w:w="1031" w:type="dxa"/>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68/2</w:t>
            </w:r>
          </w:p>
        </w:tc>
        <w:tc>
          <w:tcPr>
            <w:tcW w:w="1223"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54"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097"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440" w:type="dxa"/>
            <w:vMerge/>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rPr>
          <w:rFonts w:ascii="Calibri" w:eastAsia="Calibri" w:hAnsi="Calibri" w:cs="Arial"/>
          <w:rtl/>
        </w:rPr>
      </w:pPr>
    </w:p>
    <w:p w:rsidR="005862F1" w:rsidRPr="005862F1" w:rsidRDefault="005862F1" w:rsidP="005862F1">
      <w:pPr>
        <w:spacing w:after="0" w:line="240" w:lineRule="auto"/>
        <w:contextualSpacing/>
        <w:jc w:val="both"/>
        <w:rPr>
          <w:rFonts w:ascii="B Mitra" w:eastAsia="Calibri" w:hAnsi="Calibri" w:cs="B Lotus"/>
          <w:sz w:val="24"/>
          <w:szCs w:val="24"/>
          <w:lang w:bidi="ar-SA"/>
        </w:rPr>
      </w:pPr>
      <w:r w:rsidRPr="005862F1">
        <w:rPr>
          <w:rFonts w:ascii="B Mitra" w:eastAsia="Calibri" w:hAnsi="Calibri" w:cs="B Lotus" w:hint="cs"/>
          <w:sz w:val="24"/>
          <w:szCs w:val="24"/>
          <w:rtl/>
          <w:lang w:bidi="ar-SA"/>
        </w:rPr>
        <w:t>با توجه به مندرجات جدول10- ملاحظه شده است که گروه کنترل در مرحله پس آزمون  از بعد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دارای میانگین 93/123 و گروه تحت درمان شفقت به خود  دارای میانگین 140 شده اند که اختلاف میانگین این دو گروه معادل 06/16 - بوده است ، آمارۀ </w:t>
      </w:r>
      <w:r w:rsidRPr="005862F1">
        <w:rPr>
          <w:rFonts w:ascii="B Mitra" w:eastAsia="Calibri" w:hAnsi="Calibri" w:cs="B Lotus"/>
          <w:sz w:val="24"/>
          <w:szCs w:val="24"/>
          <w:lang w:bidi="ar-SA"/>
        </w:rPr>
        <w:t>T</w:t>
      </w:r>
      <w:r w:rsidRPr="005862F1">
        <w:rPr>
          <w:rFonts w:ascii="B Mitra" w:eastAsia="Calibri" w:hAnsi="Calibri" w:cs="B Lotus" w:hint="cs"/>
          <w:sz w:val="24"/>
          <w:szCs w:val="24"/>
          <w:rtl/>
          <w:lang w:bidi="ar-SA"/>
        </w:rPr>
        <w:t xml:space="preserve"> برابر16/5- شده و سطح معناداری برابر 00/0 می باشد و گویای این مطلب است  که اختلاف معنادار در شاخص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بین دو گروه مشاهده شده  و معناداراست به عبارتی  آن دسته از دانشجویان با شکست عاطفی که تحت درمان شفقت به خود  قرار می گیرند ، در بعد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 xml:space="preserve"> امتیاز بیشتری کسب نمودند به عبارت دیگر</w:t>
      </w:r>
      <w:r w:rsidRPr="005862F1">
        <w:rPr>
          <w:rFonts w:ascii="Times New Roman" w:eastAsia="Times New Roman" w:hAnsi="Times New Roman" w:cs="B Lotus"/>
          <w:sz w:val="24"/>
          <w:szCs w:val="24"/>
          <w:rtl/>
          <w:lang w:bidi="ar-SA"/>
        </w:rPr>
        <w:t xml:space="preserve"> درمان شفقت به خود  </w:t>
      </w:r>
      <w:r w:rsidRPr="005862F1">
        <w:rPr>
          <w:rFonts w:ascii="Times New Roman" w:eastAsia="Times New Roman" w:hAnsi="Times New Roman" w:cs="B Lotus" w:hint="cs"/>
          <w:sz w:val="24"/>
          <w:szCs w:val="24"/>
          <w:rtl/>
          <w:lang w:bidi="ar-SA"/>
        </w:rPr>
        <w:t>بر</w:t>
      </w:r>
      <w:r w:rsidRPr="005862F1">
        <w:rPr>
          <w:rFonts w:ascii="B Zar+FPEF" w:eastAsia="Calibri" w:hAnsi="Calibri" w:cs="B Lotus" w:hint="cs"/>
          <w:sz w:val="24"/>
          <w:szCs w:val="24"/>
          <w:rtl/>
          <w:lang w:bidi="ar-SA"/>
        </w:rPr>
        <w:t xml:space="preserve"> </w:t>
      </w:r>
      <w:r w:rsidRPr="005862F1">
        <w:rPr>
          <w:rFonts w:ascii="B Mitra" w:eastAsia="Calibri" w:hAnsi="Calibri" w:cs="B Lotus" w:hint="cs"/>
          <w:sz w:val="24"/>
          <w:szCs w:val="24"/>
          <w:rtl/>
          <w:lang w:bidi="ar-SA"/>
        </w:rPr>
        <w:t>بعد تمایز</w:t>
      </w: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یافتگی</w:t>
      </w:r>
      <w:r w:rsidRPr="005862F1">
        <w:rPr>
          <w:rFonts w:ascii="B Mitra" w:eastAsia="Calibri" w:hAnsi="Calibri" w:cs="B Lotus"/>
          <w:sz w:val="24"/>
          <w:szCs w:val="24"/>
          <w:rtl/>
          <w:lang w:bidi="ar-SA"/>
        </w:rPr>
        <w:t xml:space="preserve"> </w:t>
      </w:r>
      <w:r w:rsidRPr="005862F1">
        <w:rPr>
          <w:rFonts w:ascii="Times New Roman" w:eastAsia="Times New Roman" w:hAnsi="Times New Roman" w:cs="B Lotus"/>
          <w:sz w:val="24"/>
          <w:szCs w:val="24"/>
          <w:rtl/>
          <w:lang w:bidi="ar-SA"/>
        </w:rPr>
        <w:t xml:space="preserve">دانشجویان با شکست عاطفی </w:t>
      </w:r>
      <w:r w:rsidRPr="005862F1">
        <w:rPr>
          <w:rFonts w:ascii="B Mitra" w:eastAsia="Calibri" w:hAnsi="Calibri" w:cs="B Lotus" w:hint="cs"/>
          <w:sz w:val="24"/>
          <w:szCs w:val="24"/>
          <w:rtl/>
          <w:lang w:bidi="ar-SA"/>
        </w:rPr>
        <w:t>تاثیر گذار بوده است.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spacing w:after="0" w:line="240" w:lineRule="auto"/>
        <w:contextualSpacing/>
        <w:jc w:val="center"/>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جدول11- بررسی خرده مقیاس های تمایز یافتگی در روش  </w:t>
      </w:r>
      <w:r w:rsidRPr="005862F1">
        <w:rPr>
          <w:rFonts w:ascii="Times New Roman" w:eastAsia="Times New Roman" w:hAnsi="Times New Roman" w:cs="B Lotus"/>
          <w:sz w:val="24"/>
          <w:szCs w:val="24"/>
          <w:rtl/>
          <w:lang w:bidi="ar-SA"/>
        </w:rPr>
        <w:t>درمان شفقت به خود</w:t>
      </w:r>
    </w:p>
    <w:tbl>
      <w:tblPr>
        <w:tblStyle w:val="PlainTable21"/>
        <w:bidiVisual/>
        <w:tblW w:w="9072" w:type="dxa"/>
        <w:tblLook w:val="04A0" w:firstRow="1" w:lastRow="0" w:firstColumn="1" w:lastColumn="0" w:noHBand="0" w:noVBand="1"/>
      </w:tblPr>
      <w:tblGrid>
        <w:gridCol w:w="870"/>
        <w:gridCol w:w="2086"/>
        <w:gridCol w:w="726"/>
        <w:gridCol w:w="848"/>
        <w:gridCol w:w="845"/>
        <w:gridCol w:w="848"/>
        <w:gridCol w:w="686"/>
        <w:gridCol w:w="829"/>
        <w:gridCol w:w="1334"/>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tcPr>
          <w:p w:rsidR="005862F1" w:rsidRPr="005862F1" w:rsidRDefault="005862F1" w:rsidP="005862F1">
            <w:pPr>
              <w:jc w:val="center"/>
              <w:rPr>
                <w:rFonts w:ascii="Calibri" w:eastAsia="Calibri" w:hAnsi="Calibri" w:cs="B Lotus"/>
                <w:rtl/>
              </w:rPr>
            </w:pPr>
            <w:r w:rsidRPr="005862F1">
              <w:rPr>
                <w:rFonts w:ascii="Calibri" w:eastAsia="Calibri" w:hAnsi="Calibri" w:cs="B Lotus" w:hint="cs"/>
                <w:rtl/>
              </w:rPr>
              <w:t>متغیر</w:t>
            </w:r>
          </w:p>
        </w:tc>
        <w:tc>
          <w:tcPr>
            <w:tcW w:w="2110"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گروه</w:t>
            </w:r>
          </w:p>
        </w:tc>
        <w:tc>
          <w:tcPr>
            <w:tcW w:w="711"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میانگین</w:t>
            </w:r>
          </w:p>
        </w:tc>
        <w:tc>
          <w:tcPr>
            <w:tcW w:w="850"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انحراف معیار</w:t>
            </w:r>
          </w:p>
        </w:tc>
        <w:tc>
          <w:tcPr>
            <w:tcW w:w="848"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خطای معیار</w:t>
            </w:r>
          </w:p>
        </w:tc>
        <w:tc>
          <w:tcPr>
            <w:tcW w:w="850"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Pr>
            </w:pPr>
            <w:r w:rsidRPr="005862F1">
              <w:rPr>
                <w:rFonts w:ascii="Calibri" w:eastAsia="Calibri" w:hAnsi="Calibri" w:cs="B Lotus" w:hint="cs"/>
                <w:rtl/>
              </w:rPr>
              <w:t>اختلاف میانگین</w:t>
            </w:r>
          </w:p>
        </w:tc>
        <w:tc>
          <w:tcPr>
            <w:tcW w:w="687"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rPr>
              <w:t>t</w:t>
            </w:r>
          </w:p>
        </w:tc>
        <w:tc>
          <w:tcPr>
            <w:tcW w:w="798"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سطح معناداری</w:t>
            </w:r>
          </w:p>
        </w:tc>
        <w:tc>
          <w:tcPr>
            <w:tcW w:w="1344"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نتیجه</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874" w:type="dxa"/>
            <w:vMerge w:val="restart"/>
            <w:textDirection w:val="btL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lastRenderedPageBreak/>
              <w:t>هم</w:t>
            </w:r>
            <w:r w:rsidRPr="005862F1">
              <w:rPr>
                <w:rFonts w:ascii="Calibri" w:eastAsia="Calibri" w:hAnsi="Calibri" w:cs="B Lotus"/>
                <w:rtl/>
              </w:rPr>
              <w:t xml:space="preserve"> </w:t>
            </w:r>
            <w:r w:rsidRPr="005862F1">
              <w:rPr>
                <w:rFonts w:ascii="Calibri" w:eastAsia="Calibri" w:hAnsi="Calibri" w:cs="B Lotus" w:hint="cs"/>
                <w:rtl/>
              </w:rPr>
              <w:t>آمیختگی</w:t>
            </w:r>
            <w:r w:rsidRPr="005862F1">
              <w:rPr>
                <w:rFonts w:ascii="Calibri" w:eastAsia="Calibri" w:hAnsi="Calibri" w:cs="B Lotus"/>
                <w:rtl/>
              </w:rPr>
              <w:t xml:space="preserve"> </w:t>
            </w:r>
            <w:r w:rsidRPr="005862F1">
              <w:rPr>
                <w:rFonts w:ascii="Calibri" w:eastAsia="Calibri" w:hAnsi="Calibri" w:cs="B Lotus" w:hint="cs"/>
                <w:rtl/>
              </w:rPr>
              <w:t>با</w:t>
            </w:r>
            <w:r w:rsidRPr="005862F1">
              <w:rPr>
                <w:rFonts w:ascii="Calibri" w:eastAsia="Calibri" w:hAnsi="Calibri" w:cs="B Lotus"/>
                <w:rtl/>
              </w:rPr>
              <w:t xml:space="preserve"> </w:t>
            </w:r>
            <w:r w:rsidRPr="005862F1">
              <w:rPr>
                <w:rFonts w:ascii="Calibri" w:eastAsia="Calibri" w:hAnsi="Calibri" w:cs="B Lotus" w:hint="cs"/>
                <w:rtl/>
              </w:rPr>
              <w:t>دیگران</w:t>
            </w:r>
          </w:p>
        </w:tc>
        <w:tc>
          <w:tcPr>
            <w:tcW w:w="211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1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8/10</w:t>
            </w:r>
          </w:p>
        </w:tc>
        <w:tc>
          <w:tcPr>
            <w:tcW w:w="85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85/1</w:t>
            </w:r>
          </w:p>
        </w:tc>
        <w:tc>
          <w:tcPr>
            <w:tcW w:w="848"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48/0</w:t>
            </w:r>
          </w:p>
        </w:tc>
        <w:tc>
          <w:tcPr>
            <w:tcW w:w="850"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33/2-</w:t>
            </w:r>
          </w:p>
        </w:tc>
        <w:tc>
          <w:tcPr>
            <w:tcW w:w="687"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52/3-</w:t>
            </w:r>
          </w:p>
        </w:tc>
        <w:tc>
          <w:tcPr>
            <w:tcW w:w="798"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344"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862"/>
        </w:trPr>
        <w:tc>
          <w:tcPr>
            <w:cnfStyle w:val="001000000000" w:firstRow="0" w:lastRow="0" w:firstColumn="1" w:lastColumn="0" w:oddVBand="0" w:evenVBand="0" w:oddHBand="0" w:evenHBand="0" w:firstRowFirstColumn="0" w:firstRowLastColumn="0" w:lastRowFirstColumn="0" w:lastRowLastColumn="0"/>
            <w:tcW w:w="874" w:type="dxa"/>
            <w:vMerge/>
          </w:tcPr>
          <w:p w:rsidR="005862F1" w:rsidRPr="005862F1" w:rsidRDefault="005862F1" w:rsidP="005862F1">
            <w:pPr>
              <w:ind w:right="113"/>
              <w:jc w:val="center"/>
              <w:rPr>
                <w:rFonts w:ascii="Calibri" w:eastAsia="Calibri" w:hAnsi="Calibri" w:cs="B Lotus"/>
                <w:rtl/>
              </w:rPr>
            </w:pPr>
          </w:p>
        </w:tc>
        <w:tc>
          <w:tcPr>
            <w:tcW w:w="211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شفقت به خود</w:t>
            </w:r>
          </w:p>
        </w:tc>
        <w:tc>
          <w:tcPr>
            <w:tcW w:w="711"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13/13</w:t>
            </w:r>
          </w:p>
        </w:tc>
        <w:tc>
          <w:tcPr>
            <w:tcW w:w="85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76/1</w:t>
            </w:r>
          </w:p>
        </w:tc>
        <w:tc>
          <w:tcPr>
            <w:tcW w:w="848"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45/0</w:t>
            </w:r>
          </w:p>
        </w:tc>
        <w:tc>
          <w:tcPr>
            <w:tcW w:w="850"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87"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798"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344"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4" w:type="dxa"/>
            <w:vMerge w:val="restart"/>
            <w:textDirection w:val="btL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برش</w:t>
            </w:r>
            <w:r w:rsidRPr="005862F1">
              <w:rPr>
                <w:rFonts w:ascii="Calibri" w:eastAsia="Calibri" w:hAnsi="Calibri" w:cs="B Lotus"/>
                <w:rtl/>
              </w:rPr>
              <w:t xml:space="preserve"> </w:t>
            </w:r>
            <w:r w:rsidRPr="005862F1">
              <w:rPr>
                <w:rFonts w:ascii="Calibri" w:eastAsia="Calibri" w:hAnsi="Calibri" w:cs="B Lotus" w:hint="cs"/>
                <w:rtl/>
              </w:rPr>
              <w:t>هیجانی</w:t>
            </w:r>
          </w:p>
        </w:tc>
        <w:tc>
          <w:tcPr>
            <w:tcW w:w="211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1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33/53</w:t>
            </w:r>
          </w:p>
        </w:tc>
        <w:tc>
          <w:tcPr>
            <w:tcW w:w="85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89/4</w:t>
            </w:r>
          </w:p>
        </w:tc>
        <w:tc>
          <w:tcPr>
            <w:tcW w:w="848"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26/1</w:t>
            </w:r>
          </w:p>
        </w:tc>
        <w:tc>
          <w:tcPr>
            <w:tcW w:w="850"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93/4-</w:t>
            </w:r>
          </w:p>
        </w:tc>
        <w:tc>
          <w:tcPr>
            <w:tcW w:w="687"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38/2-</w:t>
            </w:r>
          </w:p>
        </w:tc>
        <w:tc>
          <w:tcPr>
            <w:tcW w:w="798"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344"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874" w:type="dxa"/>
            <w:vMerge/>
          </w:tcPr>
          <w:p w:rsidR="005862F1" w:rsidRPr="005862F1" w:rsidRDefault="005862F1" w:rsidP="005862F1">
            <w:pPr>
              <w:ind w:right="113"/>
              <w:jc w:val="center"/>
              <w:rPr>
                <w:rFonts w:ascii="Calibri" w:eastAsia="Calibri" w:hAnsi="Calibri" w:cs="B Lotus"/>
                <w:rtl/>
              </w:rPr>
            </w:pPr>
          </w:p>
        </w:tc>
        <w:tc>
          <w:tcPr>
            <w:tcW w:w="211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شفقت به خود</w:t>
            </w:r>
          </w:p>
        </w:tc>
        <w:tc>
          <w:tcPr>
            <w:tcW w:w="711"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26/58</w:t>
            </w:r>
          </w:p>
        </w:tc>
        <w:tc>
          <w:tcPr>
            <w:tcW w:w="85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35/6</w:t>
            </w:r>
          </w:p>
        </w:tc>
        <w:tc>
          <w:tcPr>
            <w:tcW w:w="848"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64/1</w:t>
            </w:r>
          </w:p>
        </w:tc>
        <w:tc>
          <w:tcPr>
            <w:tcW w:w="850"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87"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798"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344"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4" w:type="dxa"/>
            <w:vMerge w:val="restart"/>
            <w:textDirection w:val="btL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جایگاه</w:t>
            </w:r>
            <w:r w:rsidRPr="005862F1">
              <w:rPr>
                <w:rFonts w:ascii="Calibri" w:eastAsia="Calibri" w:hAnsi="Calibri" w:cs="B Lotus"/>
                <w:rtl/>
              </w:rPr>
              <w:t xml:space="preserve"> </w:t>
            </w:r>
            <w:r w:rsidRPr="005862F1">
              <w:rPr>
                <w:rFonts w:ascii="Calibri" w:eastAsia="Calibri" w:hAnsi="Calibri" w:cs="B Lotus" w:hint="cs"/>
                <w:rtl/>
              </w:rPr>
              <w:t>من</w:t>
            </w:r>
          </w:p>
        </w:tc>
        <w:tc>
          <w:tcPr>
            <w:tcW w:w="211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1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8/41</w:t>
            </w:r>
          </w:p>
        </w:tc>
        <w:tc>
          <w:tcPr>
            <w:tcW w:w="85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45/4</w:t>
            </w:r>
          </w:p>
        </w:tc>
        <w:tc>
          <w:tcPr>
            <w:tcW w:w="848"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15/1</w:t>
            </w:r>
          </w:p>
        </w:tc>
        <w:tc>
          <w:tcPr>
            <w:tcW w:w="850"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4-</w:t>
            </w:r>
          </w:p>
        </w:tc>
        <w:tc>
          <w:tcPr>
            <w:tcW w:w="687"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61/2-</w:t>
            </w:r>
          </w:p>
        </w:tc>
        <w:tc>
          <w:tcPr>
            <w:tcW w:w="798"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003/0</w:t>
            </w:r>
          </w:p>
        </w:tc>
        <w:tc>
          <w:tcPr>
            <w:tcW w:w="1344"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874" w:type="dxa"/>
            <w:vMerge/>
          </w:tcPr>
          <w:p w:rsidR="005862F1" w:rsidRPr="005862F1" w:rsidRDefault="005862F1" w:rsidP="005862F1">
            <w:pPr>
              <w:ind w:right="113"/>
              <w:jc w:val="center"/>
              <w:rPr>
                <w:rFonts w:ascii="Calibri" w:eastAsia="Calibri" w:hAnsi="Calibri" w:cs="B Lotus"/>
                <w:rtl/>
              </w:rPr>
            </w:pPr>
          </w:p>
        </w:tc>
        <w:tc>
          <w:tcPr>
            <w:tcW w:w="211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شفقت به خود</w:t>
            </w:r>
          </w:p>
        </w:tc>
        <w:tc>
          <w:tcPr>
            <w:tcW w:w="711"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8/45</w:t>
            </w:r>
          </w:p>
        </w:tc>
        <w:tc>
          <w:tcPr>
            <w:tcW w:w="85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91/3</w:t>
            </w:r>
          </w:p>
        </w:tc>
        <w:tc>
          <w:tcPr>
            <w:tcW w:w="848"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01/1</w:t>
            </w:r>
          </w:p>
        </w:tc>
        <w:tc>
          <w:tcPr>
            <w:tcW w:w="850"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87"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798"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344"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4" w:type="dxa"/>
            <w:vMerge w:val="restart"/>
            <w:textDirection w:val="btLr"/>
          </w:tcPr>
          <w:p w:rsidR="005862F1" w:rsidRPr="005862F1" w:rsidRDefault="005862F1" w:rsidP="005862F1">
            <w:pPr>
              <w:ind w:right="113"/>
              <w:jc w:val="center"/>
              <w:rPr>
                <w:rFonts w:ascii="Calibri" w:eastAsia="Calibri" w:hAnsi="Calibri" w:cs="B Lotus"/>
                <w:rtl/>
              </w:rPr>
            </w:pPr>
            <w:r w:rsidRPr="005862F1">
              <w:rPr>
                <w:rFonts w:ascii="Calibri" w:eastAsia="Calibri" w:hAnsi="Calibri" w:cs="B Lotus" w:hint="cs"/>
                <w:rtl/>
              </w:rPr>
              <w:t>واکنش‌پذیری</w:t>
            </w:r>
            <w:r w:rsidRPr="005862F1">
              <w:rPr>
                <w:rFonts w:ascii="Calibri" w:eastAsia="Calibri" w:hAnsi="Calibri" w:cs="B Lotus"/>
                <w:rtl/>
              </w:rPr>
              <w:t xml:space="preserve"> </w:t>
            </w:r>
            <w:r w:rsidRPr="005862F1">
              <w:rPr>
                <w:rFonts w:ascii="Calibri" w:eastAsia="Calibri" w:hAnsi="Calibri" w:cs="B Lotus" w:hint="cs"/>
                <w:rtl/>
              </w:rPr>
              <w:t>هیجانی</w:t>
            </w:r>
          </w:p>
        </w:tc>
        <w:tc>
          <w:tcPr>
            <w:tcW w:w="211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کنترل</w:t>
            </w:r>
          </w:p>
        </w:tc>
        <w:tc>
          <w:tcPr>
            <w:tcW w:w="71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18</w:t>
            </w:r>
          </w:p>
        </w:tc>
        <w:tc>
          <w:tcPr>
            <w:tcW w:w="85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56/2</w:t>
            </w:r>
          </w:p>
        </w:tc>
        <w:tc>
          <w:tcPr>
            <w:tcW w:w="848"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66/0</w:t>
            </w:r>
          </w:p>
        </w:tc>
        <w:tc>
          <w:tcPr>
            <w:tcW w:w="850"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8/4-</w:t>
            </w:r>
          </w:p>
        </w:tc>
        <w:tc>
          <w:tcPr>
            <w:tcW w:w="687"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12/5-</w:t>
            </w:r>
          </w:p>
        </w:tc>
        <w:tc>
          <w:tcPr>
            <w:tcW w:w="798"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00/0</w:t>
            </w:r>
          </w:p>
        </w:tc>
        <w:tc>
          <w:tcPr>
            <w:tcW w:w="1344" w:type="dxa"/>
            <w:vMerge w:val="restart"/>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وجود اختلاف معنادار</w:t>
            </w:r>
          </w:p>
        </w:tc>
      </w:tr>
      <w:tr w:rsidR="005862F1" w:rsidRPr="005862F1" w:rsidTr="008D0DBD">
        <w:trPr>
          <w:trHeight w:val="708"/>
        </w:trPr>
        <w:tc>
          <w:tcPr>
            <w:cnfStyle w:val="001000000000" w:firstRow="0" w:lastRow="0" w:firstColumn="1" w:lastColumn="0" w:oddVBand="0" w:evenVBand="0" w:oddHBand="0" w:evenHBand="0" w:firstRowFirstColumn="0" w:firstRowLastColumn="0" w:lastRowFirstColumn="0" w:lastRowLastColumn="0"/>
            <w:tcW w:w="874" w:type="dxa"/>
            <w:vMerge/>
          </w:tcPr>
          <w:p w:rsidR="005862F1" w:rsidRPr="005862F1" w:rsidRDefault="005862F1" w:rsidP="005862F1">
            <w:pPr>
              <w:jc w:val="center"/>
              <w:rPr>
                <w:rFonts w:ascii="Calibri" w:eastAsia="Calibri" w:hAnsi="Calibri" w:cs="B Lotus"/>
                <w:rtl/>
              </w:rPr>
            </w:pPr>
          </w:p>
        </w:tc>
        <w:tc>
          <w:tcPr>
            <w:tcW w:w="211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Times New Roman" w:eastAsia="Times New Roman" w:hAnsi="Times New Roman" w:cs="B Lotus"/>
                <w:sz w:val="24"/>
                <w:szCs w:val="24"/>
                <w:rtl/>
              </w:rPr>
              <w:t>درمان شفقت به خود</w:t>
            </w:r>
          </w:p>
        </w:tc>
        <w:tc>
          <w:tcPr>
            <w:tcW w:w="711"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8/22</w:t>
            </w:r>
          </w:p>
        </w:tc>
        <w:tc>
          <w:tcPr>
            <w:tcW w:w="85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56/2</w:t>
            </w:r>
          </w:p>
        </w:tc>
        <w:tc>
          <w:tcPr>
            <w:tcW w:w="848"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r w:rsidRPr="005862F1">
              <w:rPr>
                <w:rFonts w:ascii="Calibri" w:eastAsia="Calibri" w:hAnsi="Calibri" w:cs="B Lotus" w:hint="cs"/>
                <w:rtl/>
              </w:rPr>
              <w:t>66/0</w:t>
            </w:r>
          </w:p>
        </w:tc>
        <w:tc>
          <w:tcPr>
            <w:tcW w:w="850"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687"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798"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c>
          <w:tcPr>
            <w:tcW w:w="1344" w:type="dxa"/>
            <w:vMerge/>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rtl/>
              </w:rPr>
            </w:pPr>
          </w:p>
        </w:tc>
      </w:tr>
    </w:tbl>
    <w:p w:rsidR="005862F1" w:rsidRPr="005862F1" w:rsidRDefault="005862F1" w:rsidP="005862F1">
      <w:pPr>
        <w:spacing w:after="0" w:line="240" w:lineRule="auto"/>
        <w:contextualSpacing/>
        <w:jc w:val="both"/>
        <w:rPr>
          <w:rFonts w:ascii="Times New Roman" w:eastAsia="Times New Roman" w:hAnsi="Times New Roman" w:cs="B Lotus"/>
          <w:sz w:val="24"/>
          <w:szCs w:val="24"/>
          <w:rtl/>
          <w:lang w:bidi="ar-SA"/>
        </w:rPr>
      </w:pPr>
      <w:r w:rsidRPr="005862F1">
        <w:rPr>
          <w:rFonts w:ascii="B Mitra" w:eastAsia="Calibri" w:hAnsi="Calibri" w:cs="B Lotus" w:hint="cs"/>
          <w:sz w:val="24"/>
          <w:szCs w:val="24"/>
          <w:rtl/>
          <w:lang w:bidi="ar-SA"/>
        </w:rPr>
        <w:t>سطحوح معناداری  در هر یک از خرده مقیاس ها دارای مقدار برابر00/0 داشته و از خطای 5% و همچنین خطای 1% کوچکتر است و اختلافات معنادار را نشان می دهدو  با توجه به مقادیر آمارۀ</w:t>
      </w:r>
      <w:r w:rsidRPr="005862F1">
        <w:rPr>
          <w:rFonts w:ascii="Calibri" w:eastAsia="Calibri" w:hAnsi="Calibri" w:cs="B Lotus"/>
          <w:sz w:val="24"/>
          <w:szCs w:val="24"/>
          <w:lang w:bidi="ar-SA"/>
        </w:rPr>
        <w:t>t</w:t>
      </w:r>
      <w:r w:rsidRPr="005862F1">
        <w:rPr>
          <w:rFonts w:ascii="Calibri" w:eastAsia="Calibri" w:hAnsi="Calibri" w:cs="B Lotus" w:hint="cs"/>
          <w:sz w:val="24"/>
          <w:szCs w:val="24"/>
          <w:rtl/>
        </w:rPr>
        <w:t xml:space="preserve"> و علامت اختلافات میانگین می توان اذعان داشت که  گروه کنترل در ابعاد هم آمیختگی با دیگران ، برش هیجانی ، جایگاه من  و شاخص واکنش پذیری هیجانی  دارای امتیاز کمتری نسبت به گروه درمان 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 xml:space="preserve">خود بوده لذا روش </w:t>
      </w:r>
      <w:r w:rsidRPr="005862F1">
        <w:rPr>
          <w:rFonts w:ascii="Times New Roman" w:eastAsia="Times New Roman" w:hAnsi="Times New Roman" w:cs="B Lotus"/>
          <w:sz w:val="24"/>
          <w:szCs w:val="24"/>
          <w:rtl/>
          <w:lang w:bidi="ar-SA"/>
        </w:rPr>
        <w:t xml:space="preserve">درمان </w:t>
      </w:r>
      <w:r w:rsidRPr="005862F1">
        <w:rPr>
          <w:rFonts w:ascii="Times New Roman" w:eastAsia="Times New Roman" w:hAnsi="Times New Roman" w:cs="B Lotus" w:hint="cs"/>
          <w:sz w:val="24"/>
          <w:szCs w:val="24"/>
          <w:rtl/>
          <w:lang w:bidi="ar-SA"/>
        </w:rPr>
        <w:t>درمان</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شفقت</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به</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خود بر هر یک از خرده مقیاس های تمایز یافتگی  تاثیر گذار است.</w:t>
      </w:r>
    </w:p>
    <w:p w:rsidR="005862F1" w:rsidRPr="005862F1" w:rsidRDefault="005862F1" w:rsidP="005862F1">
      <w:pPr>
        <w:spacing w:after="0" w:line="240" w:lineRule="auto"/>
        <w:contextualSpacing/>
        <w:jc w:val="both"/>
        <w:rPr>
          <w:rFonts w:ascii="B Mitra" w:eastAsia="Calibri" w:hAnsi="Calibri" w:cs="B Lotus"/>
          <w:sz w:val="24"/>
          <w:szCs w:val="24"/>
          <w:rtl/>
          <w:lang w:bidi="ar-SA"/>
        </w:rPr>
      </w:pPr>
    </w:p>
    <w:p w:rsidR="005862F1" w:rsidRPr="005862F1" w:rsidRDefault="005862F1" w:rsidP="005862F1">
      <w:pPr>
        <w:numPr>
          <w:ilvl w:val="0"/>
          <w:numId w:val="30"/>
        </w:numPr>
        <w:spacing w:after="0" w:line="240" w:lineRule="auto"/>
        <w:contextualSpacing/>
        <w:rPr>
          <w:rFonts w:ascii="B Mitra" w:eastAsia="Calibri" w:hAnsi="Calibri" w:cs="B Lotus"/>
          <w:b/>
          <w:bCs/>
          <w:sz w:val="24"/>
          <w:szCs w:val="24"/>
          <w:lang w:bidi="ar-SA"/>
        </w:rPr>
      </w:pPr>
      <w:r w:rsidRPr="005862F1">
        <w:rPr>
          <w:rFonts w:ascii="Times New Roman" w:eastAsia="Times New Roman" w:hAnsi="Times New Roman" w:cs="B Lotus" w:hint="cs"/>
          <w:b/>
          <w:bCs/>
          <w:sz w:val="24"/>
          <w:szCs w:val="24"/>
          <w:rtl/>
          <w:lang w:bidi="ar-SA"/>
        </w:rPr>
        <w:t>پاسخ به سوال هشتم تحقیق</w:t>
      </w:r>
      <w:r w:rsidRPr="005862F1">
        <w:rPr>
          <w:rFonts w:ascii="Calibri" w:eastAsia="Calibri" w:hAnsi="Calibri" w:cs="Arial" w:hint="cs"/>
          <w:b/>
          <w:bCs/>
          <w:rtl/>
        </w:rPr>
        <w:t xml:space="preserve"> :</w:t>
      </w:r>
      <w:r w:rsidRPr="005862F1">
        <w:rPr>
          <w:rFonts w:ascii="Times New Roman" w:eastAsia="Times New Roman" w:hAnsi="Times New Roman" w:cs="B Lotus"/>
          <w:b/>
          <w:bCs/>
          <w:sz w:val="24"/>
          <w:szCs w:val="24"/>
          <w:rtl/>
        </w:rPr>
        <w:t xml:space="preserve"> </w:t>
      </w:r>
      <w:r w:rsidRPr="005862F1">
        <w:rPr>
          <w:rFonts w:ascii="Times New Roman" w:eastAsia="Times New Roman" w:hAnsi="Times New Roman" w:cs="B Lotus" w:hint="cs"/>
          <w:b/>
          <w:bCs/>
          <w:sz w:val="24"/>
          <w:szCs w:val="24"/>
          <w:rtl/>
          <w:lang w:bidi="ar-SA"/>
        </w:rPr>
        <w:t>آیا</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بین</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اثربخشی</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درمان</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تحلیل</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رفتار</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متقابل</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و</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درمان</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شفقت</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به</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خود</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بر</w:t>
      </w:r>
      <w:r w:rsidRPr="005862F1">
        <w:rPr>
          <w:rFonts w:ascii="Times New Roman" w:eastAsia="Times New Roman" w:hAnsi="Times New Roman" w:cs="B Lotus"/>
          <w:b/>
          <w:bCs/>
          <w:sz w:val="24"/>
          <w:szCs w:val="24"/>
          <w:rtl/>
          <w:lang w:bidi="ar-SA"/>
        </w:rPr>
        <w:t xml:space="preserve"> </w:t>
      </w:r>
      <w:r w:rsidRPr="005862F1">
        <w:rPr>
          <w:rFonts w:ascii="BCompset" w:eastAsia="Calibri" w:hAnsi="Calibri" w:cs="B Lotus" w:hint="cs"/>
          <w:b/>
          <w:bCs/>
          <w:sz w:val="24"/>
          <w:szCs w:val="24"/>
          <w:highlight w:val="yellow"/>
          <w:rtl/>
          <w:lang w:bidi="ar-SA"/>
        </w:rPr>
        <w:t xml:space="preserve">تنظیم هیجان </w:t>
      </w:r>
      <w:r w:rsidRPr="005862F1">
        <w:rPr>
          <w:rFonts w:ascii="Times New Roman" w:eastAsia="Times New Roman" w:hAnsi="Times New Roman" w:cs="B Lotus" w:hint="cs"/>
          <w:b/>
          <w:bCs/>
          <w:sz w:val="24"/>
          <w:szCs w:val="24"/>
          <w:rtl/>
          <w:lang w:bidi="ar-SA"/>
        </w:rPr>
        <w:t>دانشجویان</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با</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شکست</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عاطفی</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تفاوت</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وجود</w:t>
      </w:r>
      <w:r w:rsidRPr="005862F1">
        <w:rPr>
          <w:rFonts w:ascii="Times New Roman" w:eastAsia="Times New Roman" w:hAnsi="Times New Roman" w:cs="B Lotus"/>
          <w:b/>
          <w:bCs/>
          <w:sz w:val="24"/>
          <w:szCs w:val="24"/>
          <w:rtl/>
          <w:lang w:bidi="ar-SA"/>
        </w:rPr>
        <w:t xml:space="preserve"> </w:t>
      </w:r>
      <w:r w:rsidRPr="005862F1">
        <w:rPr>
          <w:rFonts w:ascii="Times New Roman" w:eastAsia="Times New Roman" w:hAnsi="Times New Roman" w:cs="B Lotus" w:hint="cs"/>
          <w:b/>
          <w:bCs/>
          <w:sz w:val="24"/>
          <w:szCs w:val="24"/>
          <w:rtl/>
          <w:lang w:bidi="ar-SA"/>
        </w:rPr>
        <w:t>دارد؟</w:t>
      </w:r>
    </w:p>
    <w:p w:rsidR="005862F1" w:rsidRPr="005862F1" w:rsidRDefault="005862F1" w:rsidP="005862F1">
      <w:pPr>
        <w:spacing w:after="0" w:line="240" w:lineRule="auto"/>
        <w:contextualSpacing/>
        <w:rPr>
          <w:rFonts w:ascii="B Mitra" w:eastAsia="Calibri" w:hAnsi="Calibri" w:cs="B Lotus"/>
          <w:sz w:val="24"/>
          <w:szCs w:val="24"/>
          <w:rtl/>
          <w:lang w:bidi="ar-SA"/>
        </w:rPr>
      </w:pPr>
    </w:p>
    <w:p w:rsidR="005862F1" w:rsidRPr="005862F1" w:rsidRDefault="005862F1" w:rsidP="005862F1">
      <w:pPr>
        <w:spacing w:after="0" w:line="240" w:lineRule="auto"/>
        <w:contextualSpacing/>
        <w:rPr>
          <w:rFonts w:ascii="B Mitra" w:eastAsia="Calibri" w:hAnsi="Calibri" w:cs="B Lotus"/>
          <w:sz w:val="24"/>
          <w:szCs w:val="24"/>
          <w:rtl/>
          <w:lang w:bidi="ar-SA"/>
        </w:rPr>
      </w:pPr>
      <w:r w:rsidRPr="005862F1">
        <w:rPr>
          <w:rFonts w:ascii="Calibri" w:eastAsia="Calibri" w:hAnsi="Calibri" w:cs="B Lotus" w:hint="cs"/>
          <w:sz w:val="28"/>
          <w:szCs w:val="28"/>
          <w:rtl/>
        </w:rPr>
        <w:t>با توجه به این نکته که هدف ارزیابی  ابعاد دو خرده مقیاسی یک شاخص (تنظیم هیجان ) است لذا  در این راستا از روش مانکوا استفاده می شود.  قبل از استفاده از آزمون پارامتریک تحلیل کواریانس چند متغیری جهت رعایت پیش فرض</w:t>
      </w:r>
      <w:r w:rsidRPr="005862F1">
        <w:rPr>
          <w:rFonts w:ascii="Calibri" w:eastAsia="Calibri" w:hAnsi="Calibri" w:cs="B Lotus" w:hint="cs"/>
          <w:sz w:val="28"/>
          <w:szCs w:val="28"/>
          <w:rtl/>
        </w:rPr>
        <w:softHyphen/>
        <w:t>های آن، از آزمون</w:t>
      </w:r>
      <w:r w:rsidRPr="005862F1">
        <w:rPr>
          <w:rFonts w:ascii="Calibri" w:eastAsia="Calibri" w:hAnsi="Calibri" w:cs="B Lotus" w:hint="cs"/>
          <w:sz w:val="28"/>
          <w:szCs w:val="28"/>
          <w:rtl/>
        </w:rPr>
        <w:softHyphen/>
        <w:t>های باکس و لون استفاده شد.</w:t>
      </w:r>
    </w:p>
    <w:p w:rsidR="005862F1" w:rsidRPr="005862F1" w:rsidRDefault="005862F1" w:rsidP="005862F1">
      <w:pPr>
        <w:spacing w:after="0" w:line="240" w:lineRule="auto"/>
        <w:contextualSpacing/>
        <w:rPr>
          <w:rFonts w:ascii="B Mitra" w:eastAsia="Calibri" w:hAnsi="Calibri" w:cs="B Lotus"/>
          <w:sz w:val="24"/>
          <w:szCs w:val="24"/>
          <w:rtl/>
          <w:lang w:bidi="ar-SA"/>
        </w:rPr>
      </w:pPr>
    </w:p>
    <w:p w:rsidR="005862F1" w:rsidRPr="005862F1" w:rsidRDefault="005862F1" w:rsidP="005862F1">
      <w:pPr>
        <w:spacing w:after="0" w:line="240" w:lineRule="auto"/>
        <w:jc w:val="both"/>
        <w:rPr>
          <w:rFonts w:ascii="B Mitra" w:eastAsia="Calibri" w:hAnsi="Calibri" w:cs="B Lotus"/>
          <w:sz w:val="24"/>
          <w:szCs w:val="24"/>
          <w:rtl/>
          <w:lang w:bidi="ar-SA"/>
        </w:rPr>
      </w:pPr>
    </w:p>
    <w:p w:rsidR="005862F1" w:rsidRPr="005862F1" w:rsidRDefault="005862F1" w:rsidP="005862F1">
      <w:pPr>
        <w:spacing w:after="0" w:line="240" w:lineRule="auto"/>
        <w:jc w:val="center"/>
        <w:rPr>
          <w:rFonts w:ascii="B Mitra" w:eastAsia="Calibri" w:hAnsi="Calibri" w:cs="B Lotus"/>
          <w:sz w:val="24"/>
          <w:szCs w:val="24"/>
          <w:lang w:bidi="ar-SA"/>
        </w:rPr>
      </w:pPr>
      <w:bookmarkStart w:id="3" w:name="_Toc498179064"/>
      <w:bookmarkStart w:id="4" w:name="_Toc494137956"/>
      <w:r w:rsidRPr="005862F1">
        <w:rPr>
          <w:rFonts w:ascii="B Mitra" w:eastAsia="Calibri" w:hAnsi="Calibri" w:cs="B Lotus" w:hint="cs"/>
          <w:sz w:val="24"/>
          <w:szCs w:val="24"/>
          <w:rtl/>
          <w:lang w:bidi="ar-SA"/>
        </w:rPr>
        <w:t>جدول 12-. شاخص های توصیفی تنظیم هیجان در گروه‌های آزمایش و کنترل</w:t>
      </w:r>
      <w:bookmarkEnd w:id="3"/>
      <w:bookmarkEnd w:id="4"/>
    </w:p>
    <w:tbl>
      <w:tblPr>
        <w:tblStyle w:val="PlainTable21"/>
        <w:bidiVisual/>
        <w:tblW w:w="9368" w:type="dxa"/>
        <w:tblLook w:val="04A0" w:firstRow="1" w:lastRow="0" w:firstColumn="1" w:lastColumn="0" w:noHBand="0" w:noVBand="1"/>
      </w:tblPr>
      <w:tblGrid>
        <w:gridCol w:w="1388"/>
        <w:gridCol w:w="1061"/>
        <w:gridCol w:w="1181"/>
        <w:gridCol w:w="11"/>
        <w:gridCol w:w="2127"/>
        <w:gridCol w:w="2072"/>
        <w:gridCol w:w="837"/>
        <w:gridCol w:w="683"/>
        <w:gridCol w:w="8"/>
      </w:tblGrid>
      <w:tr w:rsidR="005862F1" w:rsidRPr="005862F1" w:rsidTr="008D0DBD">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449" w:type="dxa"/>
            <w:gridSpan w:val="2"/>
            <w:vMerge w:val="restart"/>
          </w:tcPr>
          <w:p w:rsidR="005862F1" w:rsidRPr="005862F1" w:rsidRDefault="005862F1" w:rsidP="005862F1">
            <w:pPr>
              <w:jc w:val="both"/>
              <w:rPr>
                <w:rFonts w:ascii="Calibri" w:eastAsia="Calibri" w:hAnsi="Calibri" w:cs="B Lotus"/>
                <w:sz w:val="24"/>
                <w:szCs w:val="24"/>
                <w:rtl/>
              </w:rPr>
            </w:pPr>
          </w:p>
        </w:tc>
        <w:tc>
          <w:tcPr>
            <w:tcW w:w="1192" w:type="dxa"/>
            <w:gridSpan w:val="2"/>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گروه کنترل</w:t>
            </w:r>
          </w:p>
        </w:tc>
        <w:tc>
          <w:tcPr>
            <w:tcW w:w="2127"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 xml:space="preserve">گروه </w:t>
            </w:r>
            <w:r w:rsidRPr="005862F1">
              <w:rPr>
                <w:rFonts w:ascii="Times New Roman" w:eastAsia="Times New Roman" w:hAnsi="Times New Roman" w:cs="B Lotus"/>
                <w:sz w:val="24"/>
                <w:szCs w:val="24"/>
                <w:rtl/>
              </w:rPr>
              <w:t>درمان تحلیل رفتار متقابل</w:t>
            </w:r>
          </w:p>
        </w:tc>
        <w:tc>
          <w:tcPr>
            <w:tcW w:w="207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 xml:space="preserve">گروه </w:t>
            </w:r>
            <w:r w:rsidRPr="005862F1">
              <w:rPr>
                <w:rFonts w:ascii="Times New Roman" w:eastAsia="Times New Roman" w:hAnsi="Times New Roman" w:cs="B Lotus"/>
                <w:sz w:val="24"/>
                <w:szCs w:val="24"/>
                <w:rtl/>
              </w:rPr>
              <w:t>درمان شفقت به خود</w:t>
            </w:r>
          </w:p>
        </w:tc>
        <w:tc>
          <w:tcPr>
            <w:tcW w:w="837"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683"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gridSpan w:val="2"/>
            <w:vMerge/>
            <w:hideMark/>
          </w:tcPr>
          <w:p w:rsidR="005862F1" w:rsidRPr="005862F1" w:rsidRDefault="005862F1" w:rsidP="005862F1">
            <w:pPr>
              <w:rPr>
                <w:rFonts w:ascii="Calibri" w:eastAsia="Calibri" w:hAnsi="Calibri" w:cs="B Lotus"/>
                <w:sz w:val="24"/>
                <w:szCs w:val="24"/>
              </w:rPr>
            </w:pPr>
          </w:p>
        </w:tc>
        <w:tc>
          <w:tcPr>
            <w:tcW w:w="1181"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2138" w:type="dxa"/>
            <w:gridSpan w:val="2"/>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2072"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837"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sz w:val="24"/>
                <w:szCs w:val="24"/>
              </w:rPr>
              <w:t>K-S Z</w:t>
            </w:r>
          </w:p>
        </w:tc>
        <w:tc>
          <w:tcPr>
            <w:tcW w:w="691" w:type="dxa"/>
            <w:gridSpan w:val="2"/>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P</w:t>
            </w:r>
          </w:p>
        </w:tc>
      </w:tr>
      <w:tr w:rsidR="005862F1" w:rsidRPr="005862F1" w:rsidTr="008D0DBD">
        <w:trPr>
          <w:gridAfter w:val="1"/>
          <w:wAfter w:w="8" w:type="dxa"/>
          <w:trHeight w:val="296"/>
        </w:trPr>
        <w:tc>
          <w:tcPr>
            <w:cnfStyle w:val="001000000000" w:firstRow="0" w:lastRow="0" w:firstColumn="1" w:lastColumn="0" w:oddVBand="0" w:evenVBand="0" w:oddHBand="0" w:evenHBand="0" w:firstRowFirstColumn="0" w:firstRowLastColumn="0" w:lastRowFirstColumn="0" w:lastRowLastColumn="0"/>
            <w:tcW w:w="1388" w:type="dxa"/>
            <w:vMerge w:val="restart"/>
          </w:tcPr>
          <w:p w:rsidR="005862F1" w:rsidRPr="005862F1" w:rsidRDefault="005862F1" w:rsidP="005862F1">
            <w:pPr>
              <w:rPr>
                <w:rFonts w:ascii="Calibri" w:eastAsia="Calibri" w:hAnsi="Calibri" w:cs="B Lotus"/>
                <w:sz w:val="24"/>
                <w:szCs w:val="24"/>
              </w:rPr>
            </w:pPr>
            <w:r w:rsidRPr="005862F1">
              <w:rPr>
                <w:rFonts w:ascii="Calibri" w:eastAsia="Calibri" w:hAnsi="Calibri" w:cs="B Lotus" w:hint="cs"/>
                <w:sz w:val="24"/>
                <w:szCs w:val="24"/>
                <w:rtl/>
              </w:rPr>
              <w:t>بازیابی هیجانی</w:t>
            </w:r>
          </w:p>
        </w:tc>
        <w:tc>
          <w:tcPr>
            <w:tcW w:w="1061"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192"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09/7</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73/16</w:t>
            </w:r>
          </w:p>
        </w:tc>
        <w:tc>
          <w:tcPr>
            <w:tcW w:w="2127"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87/2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87/15</w:t>
            </w:r>
          </w:p>
        </w:tc>
        <w:tc>
          <w:tcPr>
            <w:tcW w:w="2072"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39/4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73/15</w:t>
            </w:r>
          </w:p>
        </w:tc>
        <w:tc>
          <w:tcPr>
            <w:tcW w:w="837" w:type="dxa"/>
          </w:tcPr>
          <w:p w:rsidR="005862F1" w:rsidRPr="005862F1" w:rsidRDefault="005862F1" w:rsidP="005862F1">
            <w:pPr>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73/0</w:t>
            </w:r>
          </w:p>
        </w:tc>
        <w:tc>
          <w:tcPr>
            <w:tcW w:w="683" w:type="dxa"/>
          </w:tcPr>
          <w:p w:rsidR="005862F1" w:rsidRPr="005862F1" w:rsidRDefault="005862F1" w:rsidP="005862F1">
            <w:pPr>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66/0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vMerge/>
          </w:tcPr>
          <w:p w:rsidR="005862F1" w:rsidRPr="005862F1" w:rsidRDefault="005862F1" w:rsidP="005862F1">
            <w:pPr>
              <w:rPr>
                <w:rFonts w:ascii="Calibri" w:eastAsia="Calibri" w:hAnsi="Calibri" w:cs="B Lotus"/>
                <w:sz w:val="24"/>
                <w:szCs w:val="24"/>
                <w:rtl/>
              </w:rPr>
            </w:pPr>
          </w:p>
        </w:tc>
        <w:tc>
          <w:tcPr>
            <w:tcW w:w="106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181"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73/6</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07/16</w:t>
            </w:r>
          </w:p>
        </w:tc>
        <w:tc>
          <w:tcPr>
            <w:tcW w:w="2138"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86/3</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4/24</w:t>
            </w:r>
          </w:p>
        </w:tc>
        <w:tc>
          <w:tcPr>
            <w:tcW w:w="2072"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06/3</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33/21</w:t>
            </w:r>
          </w:p>
        </w:tc>
        <w:tc>
          <w:tcPr>
            <w:tcW w:w="837"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70/0</w:t>
            </w:r>
          </w:p>
        </w:tc>
        <w:tc>
          <w:tcPr>
            <w:tcW w:w="691"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70/0</w:t>
            </w:r>
          </w:p>
        </w:tc>
      </w:tr>
      <w:tr w:rsidR="005862F1" w:rsidRPr="005862F1" w:rsidTr="008D0DBD">
        <w:trPr>
          <w:gridAfter w:val="1"/>
          <w:wAfter w:w="8" w:type="dxa"/>
        </w:trPr>
        <w:tc>
          <w:tcPr>
            <w:cnfStyle w:val="001000000000" w:firstRow="0" w:lastRow="0" w:firstColumn="1" w:lastColumn="0" w:oddVBand="0" w:evenVBand="0" w:oddHBand="0" w:evenHBand="0" w:firstRowFirstColumn="0" w:firstRowLastColumn="0" w:lastRowFirstColumn="0" w:lastRowLastColumn="0"/>
            <w:tcW w:w="1388" w:type="dxa"/>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lastRenderedPageBreak/>
              <w:t>بازداری هیجانی</w:t>
            </w:r>
          </w:p>
        </w:tc>
        <w:tc>
          <w:tcPr>
            <w:tcW w:w="1061"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192"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2/3</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13/15</w:t>
            </w:r>
          </w:p>
        </w:tc>
        <w:tc>
          <w:tcPr>
            <w:tcW w:w="2127"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4/15</w:t>
            </w:r>
          </w:p>
        </w:tc>
        <w:tc>
          <w:tcPr>
            <w:tcW w:w="2072"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21/2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8/15</w:t>
            </w:r>
          </w:p>
        </w:tc>
        <w:tc>
          <w:tcPr>
            <w:tcW w:w="837"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67/0</w:t>
            </w:r>
          </w:p>
        </w:tc>
        <w:tc>
          <w:tcPr>
            <w:tcW w:w="683"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74/0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388" w:type="dxa"/>
            <w:vMerge/>
          </w:tcPr>
          <w:p w:rsidR="005862F1" w:rsidRPr="005862F1" w:rsidRDefault="005862F1" w:rsidP="005862F1">
            <w:pPr>
              <w:jc w:val="center"/>
              <w:rPr>
                <w:rFonts w:ascii="Calibri" w:eastAsia="Calibri" w:hAnsi="Calibri" w:cs="B Lotus"/>
                <w:sz w:val="24"/>
                <w:szCs w:val="24"/>
                <w:rtl/>
              </w:rPr>
            </w:pPr>
          </w:p>
        </w:tc>
        <w:tc>
          <w:tcPr>
            <w:tcW w:w="106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181"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02/4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07/15</w:t>
            </w:r>
          </w:p>
        </w:tc>
        <w:tc>
          <w:tcPr>
            <w:tcW w:w="2138"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35/1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4/10</w:t>
            </w:r>
          </w:p>
        </w:tc>
        <w:tc>
          <w:tcPr>
            <w:tcW w:w="2072"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28/3</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67/11</w:t>
            </w:r>
          </w:p>
        </w:tc>
        <w:tc>
          <w:tcPr>
            <w:tcW w:w="837"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33/1</w:t>
            </w:r>
          </w:p>
        </w:tc>
        <w:tc>
          <w:tcPr>
            <w:tcW w:w="691"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058/0</w:t>
            </w:r>
          </w:p>
        </w:tc>
      </w:tr>
      <w:tr w:rsidR="005862F1" w:rsidRPr="005862F1" w:rsidTr="008D0DBD">
        <w:trPr>
          <w:gridAfter w:val="1"/>
          <w:wAfter w:w="8" w:type="dxa"/>
        </w:trPr>
        <w:tc>
          <w:tcPr>
            <w:cnfStyle w:val="001000000000" w:firstRow="0" w:lastRow="0" w:firstColumn="1" w:lastColumn="0" w:oddVBand="0" w:evenVBand="0" w:oddHBand="0" w:evenHBand="0" w:firstRowFirstColumn="0" w:firstRowLastColumn="0" w:lastRowFirstColumn="0" w:lastRowLastColumn="0"/>
            <w:tcW w:w="1388" w:type="dxa"/>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تنطیم هیجان</w:t>
            </w:r>
          </w:p>
        </w:tc>
        <w:tc>
          <w:tcPr>
            <w:tcW w:w="1061"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192"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99/9</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87/31</w:t>
            </w:r>
          </w:p>
        </w:tc>
        <w:tc>
          <w:tcPr>
            <w:tcW w:w="2127"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59/3</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27/31</w:t>
            </w:r>
          </w:p>
        </w:tc>
        <w:tc>
          <w:tcPr>
            <w:tcW w:w="2072"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37/6</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53/31</w:t>
            </w:r>
          </w:p>
        </w:tc>
        <w:tc>
          <w:tcPr>
            <w:tcW w:w="837"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45/0</w:t>
            </w:r>
          </w:p>
        </w:tc>
        <w:tc>
          <w:tcPr>
            <w:tcW w:w="683"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98/0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vMerge/>
          </w:tcPr>
          <w:p w:rsidR="005862F1" w:rsidRPr="005862F1" w:rsidRDefault="005862F1" w:rsidP="005862F1">
            <w:pPr>
              <w:jc w:val="center"/>
              <w:rPr>
                <w:rFonts w:ascii="Calibri" w:eastAsia="Calibri" w:hAnsi="Calibri" w:cs="B Lotus"/>
                <w:sz w:val="24"/>
                <w:szCs w:val="24"/>
                <w:rtl/>
              </w:rPr>
            </w:pPr>
          </w:p>
        </w:tc>
        <w:tc>
          <w:tcPr>
            <w:tcW w:w="1061"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181"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3/10</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13/31</w:t>
            </w:r>
          </w:p>
        </w:tc>
        <w:tc>
          <w:tcPr>
            <w:tcW w:w="2138"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14/4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8/34</w:t>
            </w:r>
          </w:p>
        </w:tc>
        <w:tc>
          <w:tcPr>
            <w:tcW w:w="2072"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5+33</w:t>
            </w:r>
          </w:p>
        </w:tc>
        <w:tc>
          <w:tcPr>
            <w:tcW w:w="837"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64/0</w:t>
            </w:r>
          </w:p>
        </w:tc>
        <w:tc>
          <w:tcPr>
            <w:tcW w:w="691"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79/0</w:t>
            </w:r>
          </w:p>
        </w:tc>
      </w:tr>
    </w:tbl>
    <w:p w:rsidR="005862F1" w:rsidRPr="005862F1" w:rsidRDefault="005862F1" w:rsidP="005862F1">
      <w:pPr>
        <w:spacing w:line="252" w:lineRule="auto"/>
        <w:jc w:val="both"/>
        <w:rPr>
          <w:rFonts w:ascii="Calibri" w:eastAsia="Calibri" w:hAnsi="Calibri" w:cs="B Lotus"/>
          <w:sz w:val="10"/>
          <w:szCs w:val="10"/>
          <w:rtl/>
        </w:rPr>
      </w:pPr>
    </w:p>
    <w:p w:rsidR="005862F1" w:rsidRPr="005862F1" w:rsidRDefault="005862F1" w:rsidP="005862F1">
      <w:pPr>
        <w:spacing w:line="252" w:lineRule="auto"/>
        <w:jc w:val="both"/>
        <w:rPr>
          <w:rFonts w:ascii="Calibri" w:eastAsia="Calibri" w:hAnsi="Calibri" w:cs="B Lotus"/>
          <w:sz w:val="28"/>
          <w:szCs w:val="28"/>
          <w:rtl/>
        </w:rPr>
      </w:pPr>
      <w:r w:rsidRPr="005862F1">
        <w:rPr>
          <w:rFonts w:ascii="Calibri" w:eastAsia="Calibri" w:hAnsi="Calibri" w:cs="B Lotus" w:hint="cs"/>
          <w:sz w:val="28"/>
          <w:szCs w:val="28"/>
          <w:rtl/>
        </w:rPr>
        <w:t xml:space="preserve">همانطور که در جدول12 - ملاحظه می‌شود؛ شاخص  میانگین و انحراف معیار برای شاخص تنظیم هیجان و خرده مقیاس های آن محاسبه  شده  است. </w:t>
      </w: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lang w:val="x-none" w:eastAsia="x-none"/>
        </w:rPr>
      </w:pPr>
      <w:bookmarkStart w:id="5" w:name="_Toc498179066"/>
      <w:bookmarkStart w:id="6" w:name="_Toc494137958"/>
      <w:r w:rsidRPr="005862F1">
        <w:rPr>
          <w:rFonts w:ascii="Times New Roman" w:eastAsia="Times New Roman" w:hAnsi="Times New Roman" w:cs="B Lotus" w:hint="cs"/>
          <w:b/>
          <w:bCs/>
          <w:szCs w:val="24"/>
          <w:rtl/>
          <w:lang w:val="x-none" w:eastAsia="x-none"/>
        </w:rPr>
        <w:t>جدول شماره- 13  نتایج آزمون ام باکس در مورد پیش</w:t>
      </w:r>
      <w:r w:rsidRPr="005862F1">
        <w:rPr>
          <w:rFonts w:ascii="Times New Roman" w:eastAsia="Times New Roman" w:hAnsi="Times New Roman" w:cs="B Lotus" w:hint="cs"/>
          <w:b/>
          <w:bCs/>
          <w:szCs w:val="24"/>
          <w:rtl/>
          <w:lang w:val="x-none" w:eastAsia="x-none"/>
        </w:rPr>
        <w:softHyphen/>
        <w:t>فرض تساوی کواريانس‌ سه گروه</w:t>
      </w:r>
      <w:r w:rsidRPr="005862F1">
        <w:rPr>
          <w:rFonts w:ascii="Times New Roman" w:eastAsia="Times New Roman" w:hAnsi="Times New Roman" w:cs="B Lotus" w:hint="cs"/>
          <w:b/>
          <w:bCs/>
          <w:szCs w:val="24"/>
          <w:rtl/>
          <w:lang w:val="x-none" w:eastAsia="x-none"/>
        </w:rPr>
        <w:softHyphen/>
        <w:t xml:space="preserve"> </w:t>
      </w:r>
      <w:bookmarkEnd w:id="5"/>
      <w:bookmarkEnd w:id="6"/>
    </w:p>
    <w:tbl>
      <w:tblPr>
        <w:bidiVisual/>
        <w:tblW w:w="0" w:type="auto"/>
        <w:jc w:val="center"/>
        <w:tblLook w:val="04A0" w:firstRow="1" w:lastRow="0" w:firstColumn="1" w:lastColumn="0" w:noHBand="0" w:noVBand="1"/>
      </w:tblPr>
      <w:tblGrid>
        <w:gridCol w:w="1470"/>
        <w:gridCol w:w="789"/>
        <w:gridCol w:w="1794"/>
        <w:gridCol w:w="1505"/>
        <w:gridCol w:w="1505"/>
      </w:tblGrid>
      <w:tr w:rsidR="005862F1" w:rsidRPr="005862F1" w:rsidTr="008D0DBD">
        <w:trPr>
          <w:trHeight w:val="404"/>
          <w:jc w:val="center"/>
        </w:trPr>
        <w:tc>
          <w:tcPr>
            <w:tcW w:w="1470"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آزمون باکس</w:t>
            </w:r>
          </w:p>
        </w:tc>
        <w:tc>
          <w:tcPr>
            <w:tcW w:w="789"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1794"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درجه آزادی1</w:t>
            </w:r>
          </w:p>
        </w:tc>
        <w:tc>
          <w:tcPr>
            <w:tcW w:w="1505" w:type="dxa"/>
            <w:tcBorders>
              <w:top w:val="single" w:sz="4" w:space="0" w:color="auto"/>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2</w:t>
            </w:r>
          </w:p>
        </w:tc>
        <w:tc>
          <w:tcPr>
            <w:tcW w:w="1505"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سطح معناداری</w:t>
            </w:r>
          </w:p>
        </w:tc>
      </w:tr>
      <w:tr w:rsidR="005862F1" w:rsidRPr="005862F1" w:rsidTr="008D0DBD">
        <w:trPr>
          <w:trHeight w:val="764"/>
          <w:jc w:val="center"/>
        </w:trPr>
        <w:tc>
          <w:tcPr>
            <w:tcW w:w="1470"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25</w:t>
            </w:r>
          </w:p>
        </w:tc>
        <w:tc>
          <w:tcPr>
            <w:tcW w:w="789"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88/3</w:t>
            </w:r>
          </w:p>
        </w:tc>
        <w:tc>
          <w:tcPr>
            <w:tcW w:w="1794"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w:t>
            </w:r>
          </w:p>
        </w:tc>
        <w:tc>
          <w:tcPr>
            <w:tcW w:w="1505" w:type="dxa"/>
            <w:tcBorders>
              <w:top w:val="single" w:sz="4" w:space="0" w:color="auto"/>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43964</w:t>
            </w:r>
          </w:p>
        </w:tc>
        <w:tc>
          <w:tcPr>
            <w:tcW w:w="1505"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001/0</w:t>
            </w:r>
          </w:p>
        </w:tc>
      </w:tr>
    </w:tbl>
    <w:p w:rsidR="005862F1" w:rsidRPr="005862F1" w:rsidRDefault="005862F1" w:rsidP="005862F1">
      <w:pPr>
        <w:spacing w:after="0" w:line="240" w:lineRule="auto"/>
        <w:jc w:val="both"/>
        <w:rPr>
          <w:rFonts w:ascii="B Mitra" w:eastAsia="Calibri" w:hAnsi="Calibri" w:cs="B Lotus"/>
          <w:sz w:val="24"/>
          <w:szCs w:val="24"/>
          <w:rtl/>
          <w:lang w:bidi="ar-SA"/>
        </w:rPr>
      </w:pPr>
    </w:p>
    <w:p w:rsidR="005862F1" w:rsidRPr="005862F1" w:rsidRDefault="005862F1" w:rsidP="005862F1">
      <w:pPr>
        <w:spacing w:after="0" w:line="240" w:lineRule="auto"/>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با توجه به مندرجات جدول -13 مشاهده می شود آزمون ام </w:t>
      </w:r>
      <w:r w:rsidRPr="005862F1">
        <w:rPr>
          <w:rFonts w:ascii="Times New Roman" w:eastAsia="Calibri" w:hAnsi="Times New Roman" w:cs="Times New Roman" w:hint="cs"/>
          <w:sz w:val="24"/>
          <w:szCs w:val="24"/>
          <w:rtl/>
          <w:lang w:bidi="ar-SA"/>
        </w:rPr>
        <w:t>–</w:t>
      </w:r>
      <w:r w:rsidRPr="005862F1">
        <w:rPr>
          <w:rFonts w:ascii="B Mitra" w:eastAsia="Calibri" w:hAnsi="Calibri" w:cs="B Lotus" w:hint="cs"/>
          <w:sz w:val="24"/>
          <w:szCs w:val="24"/>
          <w:rtl/>
          <w:lang w:bidi="ar-SA"/>
        </w:rPr>
        <w:t>باکس انجام شده و نشان می دهد که ماتریس های کوارایانس متغیر های وابسته (خرده مقیاس های تنظیم هیجان ) برای گروه ها ، متفاوت است بنابراین امکان انجام تحلیل چند متغیره  مانکوا وجود دارد.</w:t>
      </w: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8"/>
          <w:lang w:val="x-none" w:eastAsia="x-none"/>
        </w:rPr>
      </w:pPr>
      <w:bookmarkStart w:id="7" w:name="_Toc498179071"/>
      <w:bookmarkStart w:id="8" w:name="_Toc494137963"/>
      <w:r w:rsidRPr="005862F1">
        <w:rPr>
          <w:rFonts w:ascii="Times New Roman" w:eastAsia="Times New Roman" w:hAnsi="Times New Roman" w:cs="B Lotus" w:hint="cs"/>
          <w:b/>
          <w:bCs/>
          <w:szCs w:val="24"/>
          <w:rtl/>
          <w:lang w:val="x-none" w:eastAsia="x-none"/>
        </w:rPr>
        <w:t>جدول شماره 14-   نتایج آزمون  مععناداری اثرات متغیرها در گروه های آزمایش و کنترل</w:t>
      </w:r>
      <w:bookmarkEnd w:id="7"/>
      <w:bookmarkEnd w:id="8"/>
    </w:p>
    <w:tbl>
      <w:tblPr>
        <w:bidiVisual/>
        <w:tblW w:w="9452" w:type="dxa"/>
        <w:jc w:val="center"/>
        <w:tblLook w:val="01E0" w:firstRow="1" w:lastRow="1" w:firstColumn="1" w:lastColumn="1" w:noHBand="0" w:noVBand="0"/>
      </w:tblPr>
      <w:tblGrid>
        <w:gridCol w:w="602"/>
        <w:gridCol w:w="2048"/>
        <w:gridCol w:w="787"/>
        <w:gridCol w:w="837"/>
        <w:gridCol w:w="967"/>
        <w:gridCol w:w="1061"/>
        <w:gridCol w:w="841"/>
        <w:gridCol w:w="1016"/>
        <w:gridCol w:w="1293"/>
      </w:tblGrid>
      <w:tr w:rsidR="005862F1" w:rsidRPr="005862F1" w:rsidTr="008D0DBD">
        <w:trPr>
          <w:jc w:val="center"/>
        </w:trPr>
        <w:tc>
          <w:tcPr>
            <w:tcW w:w="236"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p>
        </w:tc>
        <w:tc>
          <w:tcPr>
            <w:tcW w:w="2196"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نام آزمون</w:t>
            </w:r>
          </w:p>
        </w:tc>
        <w:tc>
          <w:tcPr>
            <w:tcW w:w="795"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مقدار</w:t>
            </w:r>
          </w:p>
        </w:tc>
        <w:tc>
          <w:tcPr>
            <w:tcW w:w="851"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972"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فرضیه</w:t>
            </w:r>
            <w:r w:rsidRPr="005862F1">
              <w:rPr>
                <w:rFonts w:ascii="Times New Roman" w:eastAsia="Times New Roman" w:hAnsi="Times New Roman" w:cs="B Lotus"/>
                <w:color w:val="000000"/>
                <w:sz w:val="26"/>
                <w:szCs w:val="26"/>
              </w:rPr>
              <w:t>df</w:t>
            </w:r>
          </w:p>
        </w:tc>
        <w:tc>
          <w:tcPr>
            <w:tcW w:w="1108"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 xml:space="preserve">خطای </w:t>
            </w:r>
            <w:r w:rsidRPr="005862F1">
              <w:rPr>
                <w:rFonts w:ascii="Times New Roman" w:eastAsia="Times New Roman" w:hAnsi="Times New Roman" w:cs="B Lotus"/>
                <w:color w:val="000000"/>
                <w:sz w:val="26"/>
                <w:szCs w:val="26"/>
              </w:rPr>
              <w:t>df</w:t>
            </w:r>
          </w:p>
        </w:tc>
        <w:tc>
          <w:tcPr>
            <w:tcW w:w="871"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color w:val="000000"/>
                <w:sz w:val="26"/>
                <w:szCs w:val="26"/>
              </w:rPr>
              <w:t>P</w:t>
            </w:r>
          </w:p>
        </w:tc>
        <w:tc>
          <w:tcPr>
            <w:tcW w:w="1049"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مجذور اتا</w:t>
            </w:r>
          </w:p>
        </w:tc>
        <w:tc>
          <w:tcPr>
            <w:tcW w:w="1374" w:type="dxa"/>
            <w:tcBorders>
              <w:top w:val="single" w:sz="4" w:space="0" w:color="auto"/>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توان آزمون</w:t>
            </w:r>
          </w:p>
        </w:tc>
      </w:tr>
      <w:tr w:rsidR="005862F1" w:rsidRPr="005862F1" w:rsidTr="008D0DBD">
        <w:trPr>
          <w:jc w:val="center"/>
        </w:trPr>
        <w:tc>
          <w:tcPr>
            <w:tcW w:w="236" w:type="dxa"/>
            <w:vMerge w:val="restart"/>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گروه</w:t>
            </w:r>
          </w:p>
        </w:tc>
        <w:tc>
          <w:tcPr>
            <w:tcW w:w="2196" w:type="dxa"/>
            <w:tcBorders>
              <w:top w:val="single" w:sz="4" w:space="0" w:color="auto"/>
              <w:left w:val="nil"/>
              <w:bottom w:val="nil"/>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اثر پیلایی</w:t>
            </w:r>
          </w:p>
        </w:tc>
        <w:tc>
          <w:tcPr>
            <w:tcW w:w="795"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794/0</w:t>
            </w:r>
          </w:p>
        </w:tc>
        <w:tc>
          <w:tcPr>
            <w:tcW w:w="851"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55/6</w:t>
            </w:r>
          </w:p>
        </w:tc>
        <w:tc>
          <w:tcPr>
            <w:tcW w:w="972"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w:t>
            </w:r>
          </w:p>
        </w:tc>
        <w:tc>
          <w:tcPr>
            <w:tcW w:w="1108"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78</w:t>
            </w:r>
          </w:p>
        </w:tc>
        <w:tc>
          <w:tcPr>
            <w:tcW w:w="871"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397/0</w:t>
            </w:r>
          </w:p>
        </w:tc>
        <w:tc>
          <w:tcPr>
            <w:tcW w:w="1374" w:type="dxa"/>
            <w:tcBorders>
              <w:top w:val="single" w:sz="4" w:space="0" w:color="auto"/>
              <w:left w:val="nil"/>
              <w:bottom w:val="nil"/>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r w:rsidR="005862F1" w:rsidRPr="005862F1" w:rsidTr="008D0DBD">
        <w:trPr>
          <w:jc w:val="center"/>
        </w:trPr>
        <w:tc>
          <w:tcPr>
            <w:tcW w:w="236" w:type="dxa"/>
            <w:vMerge/>
            <w:tcBorders>
              <w:top w:val="single" w:sz="4" w:space="0" w:color="auto"/>
              <w:left w:val="nil"/>
              <w:bottom w:val="single" w:sz="4" w:space="0" w:color="auto"/>
              <w:right w:val="nil"/>
            </w:tcBorders>
            <w:vAlign w:val="center"/>
            <w:hideMark/>
          </w:tcPr>
          <w:p w:rsidR="005862F1" w:rsidRPr="005862F1" w:rsidRDefault="005862F1" w:rsidP="005862F1">
            <w:pPr>
              <w:spacing w:after="0"/>
              <w:rPr>
                <w:rFonts w:ascii="Times New Roman" w:eastAsia="Times New Roman" w:hAnsi="Times New Roman" w:cs="B Lotus"/>
                <w:color w:val="000000"/>
                <w:sz w:val="26"/>
                <w:szCs w:val="26"/>
              </w:rPr>
            </w:pPr>
          </w:p>
        </w:tc>
        <w:tc>
          <w:tcPr>
            <w:tcW w:w="2196" w:type="dxa"/>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لامبدا ویلکز</w:t>
            </w:r>
          </w:p>
        </w:tc>
        <w:tc>
          <w:tcPr>
            <w:tcW w:w="795"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233/0</w:t>
            </w:r>
          </w:p>
        </w:tc>
        <w:tc>
          <w:tcPr>
            <w:tcW w:w="851"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56/13</w:t>
            </w:r>
          </w:p>
        </w:tc>
        <w:tc>
          <w:tcPr>
            <w:tcW w:w="972"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w:t>
            </w:r>
          </w:p>
        </w:tc>
        <w:tc>
          <w:tcPr>
            <w:tcW w:w="1108"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76</w:t>
            </w:r>
          </w:p>
        </w:tc>
        <w:tc>
          <w:tcPr>
            <w:tcW w:w="871"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517/0</w:t>
            </w:r>
          </w:p>
        </w:tc>
        <w:tc>
          <w:tcPr>
            <w:tcW w:w="1374" w:type="dxa"/>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r w:rsidR="005862F1" w:rsidRPr="005862F1" w:rsidTr="008D0DBD">
        <w:trPr>
          <w:jc w:val="center"/>
        </w:trPr>
        <w:tc>
          <w:tcPr>
            <w:tcW w:w="236" w:type="dxa"/>
            <w:vMerge/>
            <w:tcBorders>
              <w:top w:val="single" w:sz="4" w:space="0" w:color="auto"/>
              <w:left w:val="nil"/>
              <w:bottom w:val="single" w:sz="4" w:space="0" w:color="auto"/>
              <w:right w:val="nil"/>
            </w:tcBorders>
            <w:vAlign w:val="center"/>
            <w:hideMark/>
          </w:tcPr>
          <w:p w:rsidR="005862F1" w:rsidRPr="005862F1" w:rsidRDefault="005862F1" w:rsidP="005862F1">
            <w:pPr>
              <w:spacing w:after="0"/>
              <w:rPr>
                <w:rFonts w:ascii="Times New Roman" w:eastAsia="Times New Roman" w:hAnsi="Times New Roman" w:cs="B Lotus"/>
                <w:color w:val="000000"/>
                <w:sz w:val="26"/>
                <w:szCs w:val="26"/>
              </w:rPr>
            </w:pPr>
          </w:p>
        </w:tc>
        <w:tc>
          <w:tcPr>
            <w:tcW w:w="2196" w:type="dxa"/>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اثر هتلینگ</w:t>
            </w:r>
          </w:p>
        </w:tc>
        <w:tc>
          <w:tcPr>
            <w:tcW w:w="795"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17/3</w:t>
            </w:r>
          </w:p>
        </w:tc>
        <w:tc>
          <w:tcPr>
            <w:tcW w:w="851"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56/19</w:t>
            </w:r>
          </w:p>
        </w:tc>
        <w:tc>
          <w:tcPr>
            <w:tcW w:w="972"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w:t>
            </w:r>
          </w:p>
        </w:tc>
        <w:tc>
          <w:tcPr>
            <w:tcW w:w="1108"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74</w:t>
            </w:r>
          </w:p>
        </w:tc>
        <w:tc>
          <w:tcPr>
            <w:tcW w:w="871"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613/0</w:t>
            </w:r>
          </w:p>
        </w:tc>
        <w:tc>
          <w:tcPr>
            <w:tcW w:w="1374" w:type="dxa"/>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r w:rsidR="005862F1" w:rsidRPr="005862F1" w:rsidTr="008D0DBD">
        <w:trPr>
          <w:jc w:val="center"/>
        </w:trPr>
        <w:tc>
          <w:tcPr>
            <w:tcW w:w="236" w:type="dxa"/>
            <w:vMerge/>
            <w:tcBorders>
              <w:top w:val="single" w:sz="4" w:space="0" w:color="auto"/>
              <w:left w:val="nil"/>
              <w:bottom w:val="single" w:sz="4" w:space="0" w:color="auto"/>
              <w:right w:val="nil"/>
            </w:tcBorders>
            <w:vAlign w:val="center"/>
            <w:hideMark/>
          </w:tcPr>
          <w:p w:rsidR="005862F1" w:rsidRPr="005862F1" w:rsidRDefault="005862F1" w:rsidP="005862F1">
            <w:pPr>
              <w:spacing w:after="0"/>
              <w:rPr>
                <w:rFonts w:ascii="Times New Roman" w:eastAsia="Times New Roman" w:hAnsi="Times New Roman" w:cs="B Lotus"/>
                <w:color w:val="000000"/>
                <w:sz w:val="26"/>
                <w:szCs w:val="26"/>
              </w:rPr>
            </w:pPr>
          </w:p>
        </w:tc>
        <w:tc>
          <w:tcPr>
            <w:tcW w:w="2196" w:type="dxa"/>
            <w:tcBorders>
              <w:top w:val="nil"/>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بزرگترین ریشه خطا</w:t>
            </w:r>
          </w:p>
        </w:tc>
        <w:tc>
          <w:tcPr>
            <w:tcW w:w="795"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13/3</w:t>
            </w:r>
          </w:p>
        </w:tc>
        <w:tc>
          <w:tcPr>
            <w:tcW w:w="851"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76/40</w:t>
            </w:r>
          </w:p>
        </w:tc>
        <w:tc>
          <w:tcPr>
            <w:tcW w:w="972"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w:t>
            </w:r>
          </w:p>
        </w:tc>
        <w:tc>
          <w:tcPr>
            <w:tcW w:w="1108"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39</w:t>
            </w:r>
          </w:p>
        </w:tc>
        <w:tc>
          <w:tcPr>
            <w:tcW w:w="871"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758/0</w:t>
            </w:r>
          </w:p>
        </w:tc>
        <w:tc>
          <w:tcPr>
            <w:tcW w:w="1374" w:type="dxa"/>
            <w:tcBorders>
              <w:top w:val="nil"/>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bl>
    <w:p w:rsidR="005862F1" w:rsidRPr="005862F1" w:rsidRDefault="005862F1" w:rsidP="005862F1">
      <w:pPr>
        <w:spacing w:after="0" w:line="240" w:lineRule="auto"/>
        <w:jc w:val="lowKashida"/>
        <w:rPr>
          <w:rFonts w:ascii="Times New Roman" w:eastAsia="Times New Roman" w:hAnsi="Times New Roman" w:cs="B Lotus"/>
          <w:color w:val="000000"/>
          <w:sz w:val="28"/>
          <w:szCs w:val="28"/>
          <w:rtl/>
        </w:rPr>
      </w:pP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نتایج جدول شماره 4-14 نشان می</w:t>
      </w:r>
      <w:r w:rsidRPr="005862F1">
        <w:rPr>
          <w:rFonts w:ascii="Times New Roman" w:eastAsia="Times New Roman" w:hAnsi="Times New Roman" w:cs="B Lotus" w:hint="cs"/>
          <w:color w:val="000000"/>
          <w:sz w:val="28"/>
          <w:szCs w:val="28"/>
          <w:rtl/>
        </w:rPr>
        <w:softHyphen/>
        <w:t>دهد که  در گروه‌های مورد مطالعه در مرحله پس آزمون حداقل از نظر یکی از متغیرهای وابسته تفاوت معناداری وجود دارد (001/0&gt;</w:t>
      </w:r>
      <w:r w:rsidRPr="005862F1">
        <w:rPr>
          <w:rFonts w:ascii="Times New Roman" w:eastAsia="Times New Roman" w:hAnsi="Times New Roman" w:cs="B Lotus"/>
          <w:color w:val="000000"/>
          <w:sz w:val="28"/>
          <w:szCs w:val="28"/>
        </w:rPr>
        <w:t>P</w:t>
      </w:r>
      <w:r w:rsidRPr="005862F1">
        <w:rPr>
          <w:rFonts w:ascii="Times New Roman" w:eastAsia="Times New Roman" w:hAnsi="Times New Roman" w:cs="B Lotus" w:hint="cs"/>
          <w:color w:val="000000"/>
          <w:sz w:val="28"/>
          <w:szCs w:val="28"/>
          <w:rtl/>
        </w:rPr>
        <w:t xml:space="preserve">، 56/13= </w:t>
      </w:r>
      <w:r w:rsidRPr="005862F1">
        <w:rPr>
          <w:rFonts w:ascii="Times New Roman" w:eastAsia="Times New Roman" w:hAnsi="Times New Roman" w:cs="B Lotus"/>
          <w:color w:val="000000"/>
          <w:sz w:val="28"/>
          <w:szCs w:val="28"/>
        </w:rPr>
        <w:t>F</w:t>
      </w:r>
      <w:r w:rsidRPr="005862F1">
        <w:rPr>
          <w:rFonts w:ascii="Times New Roman" w:eastAsia="Times New Roman" w:hAnsi="Times New Roman" w:cs="B Lotus" w:hint="cs"/>
          <w:color w:val="000000"/>
          <w:sz w:val="28"/>
          <w:szCs w:val="28"/>
          <w:rtl/>
        </w:rPr>
        <w:t>، 233/0=لامبدای ویلکز). مجذور اتا نشان می</w:t>
      </w:r>
      <w:r w:rsidRPr="005862F1">
        <w:rPr>
          <w:rFonts w:ascii="Times New Roman" w:eastAsia="Times New Roman" w:hAnsi="Times New Roman" w:cs="B Lotus" w:hint="cs"/>
          <w:color w:val="000000"/>
          <w:sz w:val="28"/>
          <w:szCs w:val="28"/>
          <w:rtl/>
        </w:rPr>
        <w:softHyphen/>
        <w:t>دهد تفاوت بین سه گروه با توجه به متغیرهای وابسته در مجموع معنادار است و میزان این تفاوت بر اساس آزمون لامبدا ویلکز 517/0 است یعنی 7/51 درصد واریانس مربوط به اختلاف بین سه گروه ناشی از تأثیر متقابل متغیرهای وابسته می</w:t>
      </w:r>
      <w:r w:rsidRPr="005862F1">
        <w:rPr>
          <w:rFonts w:ascii="Times New Roman" w:eastAsia="Times New Roman" w:hAnsi="Times New Roman" w:cs="B Lotus" w:hint="cs"/>
          <w:color w:val="000000"/>
          <w:sz w:val="28"/>
          <w:szCs w:val="28"/>
          <w:rtl/>
        </w:rPr>
        <w:softHyphen/>
        <w:t>باشد. همانطور که مشاهده می شود مقادیر توان آزمون در هر چهار مرحله 1 می باشد به عبارتی درصد احتمال رد فرض صفر 100 درصد می باشد..</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Pr>
      </w:pPr>
      <w:r w:rsidRPr="005862F1">
        <w:rPr>
          <w:rFonts w:ascii="Times New Roman" w:eastAsia="Times New Roman" w:hAnsi="Times New Roman" w:cs="B Lotus"/>
          <w:color w:val="000000"/>
          <w:sz w:val="28"/>
          <w:szCs w:val="28"/>
          <w:rtl/>
        </w:rPr>
        <w:lastRenderedPageBreak/>
        <w:t>در بخش دیگر تفسیر ها به سراغ آزمون لوین می رویم.</w:t>
      </w:r>
      <w:r w:rsidRPr="005862F1">
        <w:rPr>
          <w:rFonts w:ascii="Cambria" w:eastAsia="Times New Roman" w:hAnsi="Cambria" w:cs="Cambria" w:hint="cs"/>
          <w:color w:val="000000"/>
          <w:sz w:val="28"/>
          <w:szCs w:val="28"/>
          <w:rtl/>
        </w:rPr>
        <w:t> </w:t>
      </w:r>
      <w:r w:rsidRPr="005862F1">
        <w:rPr>
          <w:rFonts w:ascii="Times New Roman" w:eastAsia="Times New Roman" w:hAnsi="Times New Roman" w:cs="B Lotus" w:hint="cs"/>
          <w:color w:val="000000"/>
          <w:sz w:val="28"/>
          <w:szCs w:val="28"/>
          <w:rtl/>
        </w:rPr>
        <w:t>آزمون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لوین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در</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ایجا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آزمونی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تشخیص</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برابری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و</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عدم</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برابری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واریانس</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ها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خطاها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است</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یعنی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فرض</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آماری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به</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صورت</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زیر</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می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باشد</w:t>
      </w:r>
      <w:r w:rsidRPr="005862F1">
        <w:rPr>
          <w:rFonts w:ascii="Times New Roman" w:eastAsia="Times New Roman" w:hAnsi="Times New Roman" w:cs="B Lotus"/>
          <w:color w:val="000000"/>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 xml:space="preserve">فرض صفر: </w:t>
      </w:r>
      <w:r w:rsidRPr="005862F1">
        <w:rPr>
          <w:rFonts w:ascii="Times New Roman" w:eastAsia="Times New Roman" w:hAnsi="Times New Roman" w:cs="B Lotus"/>
          <w:color w:val="000000"/>
          <w:sz w:val="28"/>
          <w:szCs w:val="28"/>
          <w:rtl/>
        </w:rPr>
        <w:t>واریانس های خطاهای گروه ها با هم برابر هستند</w:t>
      </w:r>
      <w:r w:rsidRPr="005862F1">
        <w:rPr>
          <w:rFonts w:ascii="Cambria" w:eastAsia="Times New Roman" w:hAnsi="Cambria" w:cs="Cambria" w:hint="cs"/>
          <w:color w:val="000000"/>
          <w:sz w:val="28"/>
          <w:szCs w:val="28"/>
          <w:rtl/>
        </w:rPr>
        <w:t> </w:t>
      </w:r>
      <w:r w:rsidRPr="005862F1">
        <w:rPr>
          <w:rFonts w:ascii="Times New Roman" w:eastAsia="Times New Roman" w:hAnsi="Times New Roman" w:cs="B Lotus"/>
          <w:color w:val="000000"/>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 xml:space="preserve">فرض مقایل : </w:t>
      </w:r>
      <w:r w:rsidRPr="005862F1">
        <w:rPr>
          <w:rFonts w:ascii="Times New Roman" w:eastAsia="Times New Roman" w:hAnsi="Times New Roman" w:cs="B Lotus"/>
          <w:color w:val="000000"/>
          <w:sz w:val="28"/>
          <w:szCs w:val="28"/>
          <w:rtl/>
        </w:rPr>
        <w:t xml:space="preserve">واریانس های خطاهای گروه ها با هم برابر نیستند </w:t>
      </w:r>
    </w:p>
    <w:p w:rsidR="005862F1" w:rsidRPr="005862F1" w:rsidRDefault="005862F1" w:rsidP="005862F1">
      <w:pPr>
        <w:spacing w:after="0" w:line="240" w:lineRule="auto"/>
        <w:jc w:val="both"/>
        <w:rPr>
          <w:rFonts w:ascii="Tahoma" w:eastAsia="Calibri" w:hAnsi="Tahoma" w:cs="Tahoma"/>
          <w:rtl/>
        </w:rPr>
      </w:pP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lang w:val="x-none" w:eastAsia="x-none"/>
        </w:rPr>
      </w:pPr>
      <w:bookmarkStart w:id="9" w:name="_Toc498179067"/>
      <w:r w:rsidRPr="005862F1">
        <w:rPr>
          <w:rFonts w:ascii="Times New Roman" w:eastAsia="Times New Roman" w:hAnsi="Times New Roman" w:cs="B Lotus" w:hint="cs"/>
          <w:b/>
          <w:bCs/>
          <w:szCs w:val="24"/>
          <w:rtl/>
          <w:lang w:val="x-none" w:eastAsia="x-none"/>
        </w:rPr>
        <w:t xml:space="preserve">جدول شماره15- . نتایج آزمون لوین در مورد پیش </w:t>
      </w:r>
      <w:r w:rsidRPr="005862F1">
        <w:rPr>
          <w:rFonts w:ascii="Times New Roman" w:eastAsia="Times New Roman" w:hAnsi="Times New Roman" w:cs="B Lotus" w:hint="cs"/>
          <w:b/>
          <w:bCs/>
          <w:szCs w:val="24"/>
          <w:rtl/>
          <w:lang w:val="x-none" w:eastAsia="x-none"/>
        </w:rPr>
        <w:softHyphen/>
        <w:t>فرض</w:t>
      </w:r>
      <w:r w:rsidRPr="005862F1">
        <w:rPr>
          <w:rFonts w:ascii="Times New Roman" w:eastAsia="Times New Roman" w:hAnsi="Times New Roman" w:cs="B Lotus" w:hint="cs"/>
          <w:b/>
          <w:bCs/>
          <w:szCs w:val="24"/>
          <w:rtl/>
          <w:lang w:val="x-none" w:eastAsia="x-none"/>
        </w:rPr>
        <w:softHyphen/>
        <w:t xml:space="preserve"> تساوی واريانس‌ سه گروه</w:t>
      </w:r>
      <w:r w:rsidRPr="005862F1">
        <w:rPr>
          <w:rFonts w:ascii="Times New Roman" w:eastAsia="Times New Roman" w:hAnsi="Times New Roman" w:cs="B Lotus" w:hint="cs"/>
          <w:b/>
          <w:bCs/>
          <w:szCs w:val="24"/>
          <w:rtl/>
          <w:lang w:val="x-none" w:eastAsia="x-none"/>
        </w:rPr>
        <w:softHyphen/>
        <w:t xml:space="preserve"> </w:t>
      </w:r>
      <w:bookmarkEnd w:id="9"/>
    </w:p>
    <w:tbl>
      <w:tblPr>
        <w:tblStyle w:val="PlainTable21"/>
        <w:bidiVisual/>
        <w:tblW w:w="0" w:type="auto"/>
        <w:tblLook w:val="04A0" w:firstRow="1" w:lastRow="0" w:firstColumn="1" w:lastColumn="0" w:noHBand="0" w:noVBand="1"/>
      </w:tblPr>
      <w:tblGrid>
        <w:gridCol w:w="3107"/>
        <w:gridCol w:w="803"/>
        <w:gridCol w:w="1620"/>
        <w:gridCol w:w="1642"/>
        <w:gridCol w:w="1702"/>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hideMark/>
          </w:tcPr>
          <w:p w:rsidR="005862F1" w:rsidRPr="005862F1" w:rsidRDefault="005862F1" w:rsidP="005862F1">
            <w:pPr>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متغیرها</w:t>
            </w:r>
          </w:p>
        </w:tc>
        <w:tc>
          <w:tcPr>
            <w:tcW w:w="803"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1620"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اول</w:t>
            </w:r>
          </w:p>
        </w:tc>
        <w:tc>
          <w:tcPr>
            <w:tcW w:w="164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دوم</w:t>
            </w:r>
          </w:p>
        </w:tc>
        <w:tc>
          <w:tcPr>
            <w:tcW w:w="170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سطح معناداری</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rsidR="005862F1" w:rsidRPr="005862F1" w:rsidRDefault="005862F1" w:rsidP="005862F1">
            <w:pPr>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بازیابی هیجانی</w:t>
            </w:r>
          </w:p>
        </w:tc>
        <w:tc>
          <w:tcPr>
            <w:tcW w:w="803"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038/0</w:t>
            </w:r>
          </w:p>
        </w:tc>
        <w:tc>
          <w:tcPr>
            <w:tcW w:w="162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96/0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3107" w:type="dxa"/>
          </w:tcPr>
          <w:p w:rsidR="005862F1" w:rsidRPr="005862F1" w:rsidRDefault="005862F1" w:rsidP="005862F1">
            <w:pPr>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بازداری هیجانی</w:t>
            </w:r>
          </w:p>
        </w:tc>
        <w:tc>
          <w:tcPr>
            <w:tcW w:w="803"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45/2</w:t>
            </w:r>
          </w:p>
        </w:tc>
        <w:tc>
          <w:tcPr>
            <w:tcW w:w="162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099/0</w:t>
            </w:r>
          </w:p>
        </w:tc>
      </w:tr>
    </w:tbl>
    <w:p w:rsidR="005862F1" w:rsidRPr="005862F1" w:rsidRDefault="005862F1" w:rsidP="005862F1">
      <w:pPr>
        <w:spacing w:after="0" w:line="312" w:lineRule="auto"/>
        <w:jc w:val="lowKashida"/>
        <w:rPr>
          <w:rFonts w:ascii="Times New Roman" w:eastAsia="Times New Roman" w:hAnsi="Times New Roman" w:cs="B Lotus"/>
          <w:color w:val="000000"/>
          <w:sz w:val="18"/>
          <w:szCs w:val="18"/>
          <w:rtl/>
        </w:rPr>
      </w:pPr>
    </w:p>
    <w:p w:rsidR="005862F1" w:rsidRPr="005862F1" w:rsidRDefault="005862F1" w:rsidP="005862F1">
      <w:pPr>
        <w:spacing w:after="0" w:line="312" w:lineRule="auto"/>
        <w:jc w:val="lowKashida"/>
        <w:rPr>
          <w:rFonts w:ascii="Calibri" w:eastAsia="Calibri" w:hAnsi="Calibri" w:cs="B Lotus"/>
          <w:sz w:val="28"/>
          <w:szCs w:val="28"/>
        </w:rPr>
      </w:pPr>
      <w:r w:rsidRPr="005862F1">
        <w:rPr>
          <w:rFonts w:ascii="Calibri" w:eastAsia="Calibri" w:hAnsi="Calibri" w:cs="B Lotus" w:hint="cs"/>
          <w:sz w:val="28"/>
          <w:szCs w:val="28"/>
          <w:rtl/>
        </w:rPr>
        <w:t>بر اساس آزمون لون که ز برای مراحل پس آزمون  خرده مقیاس ها صورت گرفته ملاحظه می شود که شرط برابری واریانس</w:t>
      </w:r>
      <w:r w:rsidRPr="005862F1">
        <w:rPr>
          <w:rFonts w:ascii="Calibri" w:eastAsia="Calibri" w:hAnsi="Calibri" w:cs="B Lotus" w:hint="cs"/>
          <w:sz w:val="28"/>
          <w:szCs w:val="28"/>
          <w:rtl/>
        </w:rPr>
        <w:softHyphen/>
        <w:t xml:space="preserve">های خطا  بین گروهی در خصوص بازیابی هیجانی  و بازداری هیجانی تایید می شود </w:t>
      </w:r>
      <w:r w:rsidRPr="005862F1">
        <w:rPr>
          <w:rFonts w:ascii="Calibri" w:eastAsia="Calibri" w:hAnsi="Calibri" w:cs="B Lotus"/>
          <w:sz w:val="28"/>
          <w:szCs w:val="28"/>
        </w:rPr>
        <w:t>.</w:t>
      </w:r>
    </w:p>
    <w:p w:rsidR="005862F1" w:rsidRPr="005862F1" w:rsidRDefault="005862F1" w:rsidP="005862F1">
      <w:pPr>
        <w:spacing w:after="0" w:line="312" w:lineRule="auto"/>
        <w:jc w:val="lowKashida"/>
        <w:rPr>
          <w:rFonts w:ascii="Calibri" w:eastAsia="Calibri" w:hAnsi="Calibri" w:cs="B Lotus"/>
          <w:sz w:val="28"/>
          <w:szCs w:val="28"/>
          <w:rtl/>
        </w:rPr>
      </w:pPr>
      <w:r w:rsidRPr="005862F1">
        <w:rPr>
          <w:rFonts w:ascii="Calibri" w:eastAsia="Calibri" w:hAnsi="Calibri" w:cs="B Lotus" w:hint="eastAsia"/>
          <w:sz w:val="28"/>
          <w:szCs w:val="28"/>
          <w:rtl/>
        </w:rPr>
        <w:t>بن</w:t>
      </w:r>
      <w:r w:rsidRPr="005862F1">
        <w:rPr>
          <w:rFonts w:ascii="Calibri" w:eastAsia="Calibri" w:hAnsi="Calibri" w:cs="B Lotus"/>
          <w:sz w:val="28"/>
          <w:szCs w:val="28"/>
          <w:rtl/>
        </w:rPr>
        <w:t>ی</w:t>
      </w:r>
      <w:r w:rsidRPr="005862F1">
        <w:rPr>
          <w:rFonts w:ascii="Calibri" w:eastAsia="Calibri" w:hAnsi="Calibri" w:cs="B Lotus" w:hint="eastAsia"/>
          <w:sz w:val="28"/>
          <w:szCs w:val="28"/>
          <w:rtl/>
        </w:rPr>
        <w:t>اد</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تر</w:t>
      </w:r>
      <w:r w:rsidRPr="005862F1">
        <w:rPr>
          <w:rFonts w:ascii="Calibri" w:eastAsia="Calibri" w:hAnsi="Calibri" w:cs="B Lotus"/>
          <w:sz w:val="28"/>
          <w:szCs w:val="28"/>
          <w:rtl/>
        </w:rPr>
        <w:t>ی</w:t>
      </w:r>
      <w:r w:rsidRPr="005862F1">
        <w:rPr>
          <w:rFonts w:ascii="Calibri" w:eastAsia="Calibri" w:hAnsi="Calibri" w:cs="B Lotus" w:hint="eastAsia"/>
          <w:sz w:val="28"/>
          <w:szCs w:val="28"/>
          <w:rtl/>
        </w:rPr>
        <w:t>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فرض</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برا</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تحل</w:t>
      </w:r>
      <w:r w:rsidRPr="005862F1">
        <w:rPr>
          <w:rFonts w:ascii="Calibri" w:eastAsia="Calibri" w:hAnsi="Calibri" w:cs="B Lotus"/>
          <w:sz w:val="28"/>
          <w:szCs w:val="28"/>
          <w:rtl/>
        </w:rPr>
        <w:t>ی</w:t>
      </w:r>
      <w:r w:rsidRPr="005862F1">
        <w:rPr>
          <w:rFonts w:ascii="Calibri" w:eastAsia="Calibri" w:hAnsi="Calibri" w:cs="B Lotus" w:hint="eastAsia"/>
          <w:sz w:val="28"/>
          <w:szCs w:val="28"/>
          <w:rtl/>
        </w:rPr>
        <w:t>ل</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کووار</w:t>
      </w:r>
      <w:r w:rsidRPr="005862F1">
        <w:rPr>
          <w:rFonts w:ascii="Calibri" w:eastAsia="Calibri" w:hAnsi="Calibri" w:cs="B Lotus"/>
          <w:sz w:val="28"/>
          <w:szCs w:val="28"/>
          <w:rtl/>
        </w:rPr>
        <w:t>ی</w:t>
      </w:r>
      <w:r w:rsidRPr="005862F1">
        <w:rPr>
          <w:rFonts w:ascii="Calibri" w:eastAsia="Calibri" w:hAnsi="Calibri" w:cs="B Lotus" w:hint="eastAsia"/>
          <w:sz w:val="28"/>
          <w:szCs w:val="28"/>
          <w:rtl/>
        </w:rPr>
        <w:t>انس،</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خط</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بودن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رابط</w:t>
      </w:r>
      <w:r w:rsidRPr="005862F1">
        <w:rPr>
          <w:rFonts w:ascii="Calibri" w:eastAsia="Calibri" w:hAnsi="Calibri" w:cs="B Lotus"/>
          <w:sz w:val="28"/>
          <w:szCs w:val="28"/>
          <w:rtl/>
        </w:rPr>
        <w:t xml:space="preserve">ۀ </w:t>
      </w:r>
      <w:r w:rsidRPr="005862F1">
        <w:rPr>
          <w:rFonts w:ascii="Calibri" w:eastAsia="Calibri" w:hAnsi="Calibri" w:cs="B Lotus" w:hint="eastAsia"/>
          <w:sz w:val="28"/>
          <w:szCs w:val="28"/>
          <w:rtl/>
        </w:rPr>
        <w:t>ب</w:t>
      </w:r>
      <w:r w:rsidRPr="005862F1">
        <w:rPr>
          <w:rFonts w:ascii="Calibri" w:eastAsia="Calibri" w:hAnsi="Calibri" w:cs="B Lotus"/>
          <w:sz w:val="28"/>
          <w:szCs w:val="28"/>
          <w:rtl/>
        </w:rPr>
        <w:t>ی</w:t>
      </w:r>
      <w:r w:rsidRPr="005862F1">
        <w:rPr>
          <w:rFonts w:ascii="Calibri" w:eastAsia="Calibri" w:hAnsi="Calibri" w:cs="B Lotus" w:hint="eastAsia"/>
          <w:sz w:val="28"/>
          <w:szCs w:val="28"/>
          <w:rtl/>
        </w:rPr>
        <w:t>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متغ</w:t>
      </w:r>
      <w:r w:rsidRPr="005862F1">
        <w:rPr>
          <w:rFonts w:ascii="Calibri" w:eastAsia="Calibri" w:hAnsi="Calibri" w:cs="B Lotus"/>
          <w:sz w:val="28"/>
          <w:szCs w:val="28"/>
          <w:rtl/>
        </w:rPr>
        <w:t>ی</w:t>
      </w:r>
      <w:r w:rsidRPr="005862F1">
        <w:rPr>
          <w:rFonts w:ascii="Calibri" w:eastAsia="Calibri" w:hAnsi="Calibri" w:cs="B Lotus" w:hint="eastAsia"/>
          <w:sz w:val="28"/>
          <w:szCs w:val="28"/>
          <w:rtl/>
        </w:rPr>
        <w:t>ر</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وابست</w:t>
      </w:r>
      <w:r w:rsidRPr="005862F1">
        <w:rPr>
          <w:rFonts w:ascii="Calibri" w:eastAsia="Calibri" w:hAnsi="Calibri" w:cs="B Lotus"/>
          <w:sz w:val="28"/>
          <w:szCs w:val="28"/>
          <w:rtl/>
        </w:rPr>
        <w:t xml:space="preserve">ۀ </w:t>
      </w:r>
      <w:r w:rsidRPr="005862F1">
        <w:rPr>
          <w:rFonts w:ascii="Calibri" w:eastAsia="Calibri" w:hAnsi="Calibri" w:cs="B Lotus" w:hint="eastAsia"/>
          <w:sz w:val="28"/>
          <w:szCs w:val="28"/>
          <w:rtl/>
        </w:rPr>
        <w:t>مورد</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بررس</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و</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متغ</w:t>
      </w:r>
      <w:r w:rsidRPr="005862F1">
        <w:rPr>
          <w:rFonts w:ascii="Calibri" w:eastAsia="Calibri" w:hAnsi="Calibri" w:cs="B Lotus"/>
          <w:sz w:val="28"/>
          <w:szCs w:val="28"/>
          <w:rtl/>
        </w:rPr>
        <w:t>ی</w:t>
      </w:r>
      <w:r w:rsidRPr="005862F1">
        <w:rPr>
          <w:rFonts w:ascii="Calibri" w:eastAsia="Calibri" w:hAnsi="Calibri" w:cs="B Lotus" w:hint="eastAsia"/>
          <w:sz w:val="28"/>
          <w:szCs w:val="28"/>
          <w:rtl/>
        </w:rPr>
        <w:t>ر</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كمكي</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كوواريت</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است</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عبارت</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د</w:t>
      </w:r>
      <w:r w:rsidRPr="005862F1">
        <w:rPr>
          <w:rFonts w:ascii="Calibri" w:eastAsia="Calibri" w:hAnsi="Calibri" w:cs="B Lotus"/>
          <w:sz w:val="28"/>
          <w:szCs w:val="28"/>
          <w:rtl/>
        </w:rPr>
        <w:t>ی</w:t>
      </w:r>
      <w:r w:rsidRPr="005862F1">
        <w:rPr>
          <w:rFonts w:ascii="Calibri" w:eastAsia="Calibri" w:hAnsi="Calibri" w:cs="B Lotus" w:hint="eastAsia"/>
          <w:sz w:val="28"/>
          <w:szCs w:val="28"/>
          <w:rtl/>
        </w:rPr>
        <w:t>گر</w:t>
      </w:r>
      <w:r w:rsidRPr="005862F1">
        <w:rPr>
          <w:rFonts w:ascii="Calibri" w:eastAsia="Calibri" w:hAnsi="Calibri" w:cs="B Lotus" w:hint="cs"/>
          <w:sz w:val="28"/>
          <w:szCs w:val="28"/>
          <w:rtl/>
        </w:rPr>
        <w:t>،</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ارتباط</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w:t>
      </w:r>
      <w:r w:rsidRPr="005862F1">
        <w:rPr>
          <w:rFonts w:ascii="Calibri" w:eastAsia="Calibri" w:hAnsi="Calibri" w:cs="B Lotus"/>
          <w:sz w:val="28"/>
          <w:szCs w:val="28"/>
          <w:rtl/>
        </w:rPr>
        <w:t>ی</w:t>
      </w:r>
      <w:r w:rsidRPr="005862F1">
        <w:rPr>
          <w:rFonts w:ascii="Calibri" w:eastAsia="Calibri" w:hAnsi="Calibri" w:cs="B Lotus" w:hint="eastAsia"/>
          <w:sz w:val="28"/>
          <w:szCs w:val="28"/>
          <w:rtl/>
        </w:rPr>
        <w:t>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ا</w:t>
      </w:r>
      <w:r w:rsidRPr="005862F1">
        <w:rPr>
          <w:rFonts w:ascii="Calibri" w:eastAsia="Calibri" w:hAnsi="Calibri" w:cs="B Lotus"/>
          <w:sz w:val="28"/>
          <w:szCs w:val="28"/>
          <w:rtl/>
        </w:rPr>
        <w:t>ی</w:t>
      </w:r>
      <w:r w:rsidRPr="005862F1">
        <w:rPr>
          <w:rFonts w:ascii="Calibri" w:eastAsia="Calibri" w:hAnsi="Calibri" w:cs="B Lotus" w:hint="eastAsia"/>
          <w:sz w:val="28"/>
          <w:szCs w:val="28"/>
          <w:rtl/>
        </w:rPr>
        <w:t>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دو</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می‌تواند</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از</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طر</w:t>
      </w:r>
      <w:r w:rsidRPr="005862F1">
        <w:rPr>
          <w:rFonts w:ascii="Calibri" w:eastAsia="Calibri" w:hAnsi="Calibri" w:cs="B Lotus"/>
          <w:sz w:val="28"/>
          <w:szCs w:val="28"/>
          <w:rtl/>
        </w:rPr>
        <w:t>ی</w:t>
      </w:r>
      <w:r w:rsidRPr="005862F1">
        <w:rPr>
          <w:rFonts w:ascii="Calibri" w:eastAsia="Calibri" w:hAnsi="Calibri" w:cs="B Lotus" w:hint="eastAsia"/>
          <w:sz w:val="28"/>
          <w:szCs w:val="28"/>
          <w:rtl/>
        </w:rPr>
        <w:t>ق</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خط</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راست</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رگرس</w:t>
      </w:r>
      <w:r w:rsidRPr="005862F1">
        <w:rPr>
          <w:rFonts w:ascii="Calibri" w:eastAsia="Calibri" w:hAnsi="Calibri" w:cs="B Lotus"/>
          <w:sz w:val="28"/>
          <w:szCs w:val="28"/>
          <w:rtl/>
        </w:rPr>
        <w:t>ی</w:t>
      </w:r>
      <w:r w:rsidRPr="005862F1">
        <w:rPr>
          <w:rFonts w:ascii="Calibri" w:eastAsia="Calibri" w:hAnsi="Calibri" w:cs="B Lotus" w:hint="eastAsia"/>
          <w:sz w:val="28"/>
          <w:szCs w:val="28"/>
          <w:rtl/>
        </w:rPr>
        <w:t>ون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تع</w:t>
      </w:r>
      <w:r w:rsidRPr="005862F1">
        <w:rPr>
          <w:rFonts w:ascii="Calibri" w:eastAsia="Calibri" w:hAnsi="Calibri" w:cs="B Lotus"/>
          <w:sz w:val="28"/>
          <w:szCs w:val="28"/>
          <w:rtl/>
        </w:rPr>
        <w:t>یی</w:t>
      </w:r>
      <w:r w:rsidRPr="005862F1">
        <w:rPr>
          <w:rFonts w:ascii="Calibri" w:eastAsia="Calibri" w:hAnsi="Calibri" w:cs="B Lotus" w:hint="eastAsia"/>
          <w:sz w:val="28"/>
          <w:szCs w:val="28"/>
          <w:rtl/>
        </w:rPr>
        <w:t>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شود</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گيلز،</w:t>
      </w:r>
      <w:r w:rsidRPr="005862F1">
        <w:rPr>
          <w:rFonts w:ascii="Calibri" w:eastAsia="Calibri" w:hAnsi="Calibri" w:cs="B Lotus"/>
          <w:sz w:val="28"/>
          <w:szCs w:val="28"/>
          <w:rtl/>
        </w:rPr>
        <w:t xml:space="preserve"> 2002</w:t>
      </w:r>
      <w:r w:rsidRPr="005862F1">
        <w:rPr>
          <w:rFonts w:ascii="Calibri" w:eastAsia="Calibri" w:hAnsi="Calibri" w:cs="B Lotus" w:hint="eastAsia"/>
          <w:sz w:val="28"/>
          <w:szCs w:val="28"/>
          <w:rtl/>
        </w:rPr>
        <w:t>،</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نقل</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شهنی و همکاران</w:t>
      </w:r>
      <w:r w:rsidRPr="005862F1">
        <w:rPr>
          <w:rFonts w:ascii="Calibri" w:eastAsia="Calibri" w:hAnsi="Calibri" w:cs="B Lotus" w:hint="eastAsia"/>
          <w:sz w:val="28"/>
          <w:szCs w:val="28"/>
          <w:rtl/>
        </w:rPr>
        <w:t>،</w:t>
      </w:r>
      <w:r w:rsidRPr="005862F1">
        <w:rPr>
          <w:rFonts w:ascii="Calibri" w:eastAsia="Calibri" w:hAnsi="Calibri" w:cs="B Lotus"/>
          <w:sz w:val="28"/>
          <w:szCs w:val="28"/>
          <w:rtl/>
        </w:rPr>
        <w:t xml:space="preserve"> 1389). </w:t>
      </w:r>
      <w:r w:rsidRPr="005862F1">
        <w:rPr>
          <w:rFonts w:ascii="Calibri" w:eastAsia="Calibri" w:hAnsi="Calibri" w:cs="B Lotus" w:hint="eastAsia"/>
          <w:sz w:val="28"/>
          <w:szCs w:val="28"/>
          <w:rtl/>
        </w:rPr>
        <w:t>از</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طر</w:t>
      </w:r>
      <w:r w:rsidRPr="005862F1">
        <w:rPr>
          <w:rFonts w:ascii="Calibri" w:eastAsia="Calibri" w:hAnsi="Calibri" w:cs="B Lotus"/>
          <w:sz w:val="28"/>
          <w:szCs w:val="28"/>
          <w:rtl/>
        </w:rPr>
        <w:t>ی</w:t>
      </w:r>
      <w:r w:rsidRPr="005862F1">
        <w:rPr>
          <w:rFonts w:ascii="Calibri" w:eastAsia="Calibri" w:hAnsi="Calibri" w:cs="B Lotus" w:hint="eastAsia"/>
          <w:sz w:val="28"/>
          <w:szCs w:val="28"/>
          <w:rtl/>
        </w:rPr>
        <w:t>ق</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محاسبه</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جدول</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آنوا</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برا</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هر</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جفت</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از</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متغ</w:t>
      </w:r>
      <w:r w:rsidRPr="005862F1">
        <w:rPr>
          <w:rFonts w:ascii="Calibri" w:eastAsia="Calibri" w:hAnsi="Calibri" w:cs="B Lotus"/>
          <w:sz w:val="28"/>
          <w:szCs w:val="28"/>
          <w:rtl/>
        </w:rPr>
        <w:t>ی</w:t>
      </w:r>
      <w:r w:rsidRPr="005862F1">
        <w:rPr>
          <w:rFonts w:ascii="Calibri" w:eastAsia="Calibri" w:hAnsi="Calibri" w:cs="B Lotus" w:hint="eastAsia"/>
          <w:sz w:val="28"/>
          <w:szCs w:val="28"/>
          <w:rtl/>
        </w:rPr>
        <w:t>رها،</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می‌توان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بررس</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خط</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بودن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و</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غ</w:t>
      </w:r>
      <w:r w:rsidRPr="005862F1">
        <w:rPr>
          <w:rFonts w:ascii="Calibri" w:eastAsia="Calibri" w:hAnsi="Calibri" w:cs="B Lotus"/>
          <w:sz w:val="28"/>
          <w:szCs w:val="28"/>
          <w:rtl/>
        </w:rPr>
        <w:t>ی</w:t>
      </w:r>
      <w:r w:rsidRPr="005862F1">
        <w:rPr>
          <w:rFonts w:ascii="Calibri" w:eastAsia="Calibri" w:hAnsi="Calibri" w:cs="B Lotus" w:hint="eastAsia"/>
          <w:sz w:val="28"/>
          <w:szCs w:val="28"/>
          <w:rtl/>
        </w:rPr>
        <w:t>ر</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خط</w:t>
      </w:r>
      <w:r w:rsidRPr="005862F1">
        <w:rPr>
          <w:rFonts w:ascii="Calibri" w:eastAsia="Calibri" w:hAnsi="Calibri" w:cs="B Lotus"/>
          <w:sz w:val="28"/>
          <w:szCs w:val="28"/>
          <w:rtl/>
        </w:rPr>
        <w:t xml:space="preserve">ی </w:t>
      </w:r>
      <w:r w:rsidRPr="005862F1">
        <w:rPr>
          <w:rFonts w:ascii="Calibri" w:eastAsia="Calibri" w:hAnsi="Calibri" w:cs="B Lotus" w:hint="eastAsia"/>
          <w:sz w:val="28"/>
          <w:szCs w:val="28"/>
          <w:rtl/>
        </w:rPr>
        <w:t>بودن</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متغ</w:t>
      </w:r>
      <w:r w:rsidRPr="005862F1">
        <w:rPr>
          <w:rFonts w:ascii="Calibri" w:eastAsia="Calibri" w:hAnsi="Calibri" w:cs="B Lotus"/>
          <w:sz w:val="28"/>
          <w:szCs w:val="28"/>
          <w:rtl/>
        </w:rPr>
        <w:t>ی</w:t>
      </w:r>
      <w:r w:rsidRPr="005862F1">
        <w:rPr>
          <w:rFonts w:ascii="Calibri" w:eastAsia="Calibri" w:hAnsi="Calibri" w:cs="B Lotus" w:hint="eastAsia"/>
          <w:sz w:val="28"/>
          <w:szCs w:val="28"/>
          <w:rtl/>
        </w:rPr>
        <w:t>رها</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پرداخت</w:t>
      </w:r>
      <w:r w:rsidRPr="005862F1">
        <w:rPr>
          <w:rFonts w:ascii="Calibri" w:eastAsia="Calibri" w:hAnsi="Calibri" w:cs="B Lotus"/>
          <w:sz w:val="28"/>
          <w:szCs w:val="28"/>
        </w:rPr>
        <w:t xml:space="preserve"> </w:t>
      </w:r>
      <w:r w:rsidRPr="005862F1">
        <w:rPr>
          <w:rFonts w:ascii="Calibri" w:eastAsia="Calibri" w:hAnsi="Calibri" w:cs="B Lotus"/>
          <w:sz w:val="28"/>
          <w:szCs w:val="28"/>
          <w:rtl/>
        </w:rPr>
        <w:t xml:space="preserve">( </w:t>
      </w:r>
      <w:r w:rsidRPr="005862F1">
        <w:rPr>
          <w:rFonts w:ascii="Calibri" w:eastAsia="Calibri" w:hAnsi="Calibri" w:cs="B Lotus" w:hint="eastAsia"/>
          <w:sz w:val="28"/>
          <w:szCs w:val="28"/>
          <w:rtl/>
        </w:rPr>
        <w:t>گارسون،</w:t>
      </w:r>
      <w:r w:rsidRPr="005862F1">
        <w:rPr>
          <w:rFonts w:ascii="Calibri" w:eastAsia="Calibri" w:hAnsi="Calibri" w:cs="B Lotus"/>
          <w:sz w:val="28"/>
          <w:szCs w:val="28"/>
          <w:rtl/>
        </w:rPr>
        <w:t xml:space="preserve"> 2012</w:t>
      </w:r>
      <w:r w:rsidRPr="005862F1">
        <w:rPr>
          <w:rFonts w:ascii="Calibri" w:eastAsia="Calibri" w:hAnsi="Calibri" w:cs="B Lotus" w:hint="cs"/>
          <w:sz w:val="28"/>
          <w:szCs w:val="28"/>
          <w:rtl/>
        </w:rPr>
        <w:t>، به نقل از درویشی، 1391</w:t>
      </w:r>
      <w:r w:rsidRPr="005862F1">
        <w:rPr>
          <w:rFonts w:ascii="Calibri" w:eastAsia="Calibri" w:hAnsi="Calibri" w:cs="B Lotus"/>
          <w:sz w:val="28"/>
          <w:szCs w:val="28"/>
          <w:rtl/>
        </w:rPr>
        <w:t>).</w:t>
      </w:r>
      <w:r w:rsidRPr="005862F1">
        <w:rPr>
          <w:rFonts w:ascii="Calibri" w:eastAsia="Calibri" w:hAnsi="Calibri" w:cs="B Lotus"/>
          <w:sz w:val="28"/>
          <w:szCs w:val="28"/>
        </w:rPr>
        <w:t xml:space="preserve"> </w:t>
      </w:r>
      <w:r w:rsidRPr="005862F1">
        <w:rPr>
          <w:rFonts w:ascii="Calibri" w:eastAsia="Calibri" w:hAnsi="Calibri" w:cs="B Lotus" w:hint="cs"/>
          <w:sz w:val="28"/>
          <w:szCs w:val="28"/>
          <w:rtl/>
        </w:rPr>
        <w:t xml:space="preserve"> که از طریق محاسبه شاخص </w:t>
      </w:r>
      <w:r w:rsidRPr="005862F1">
        <w:rPr>
          <w:rFonts w:ascii="Calibri" w:eastAsia="Calibri" w:hAnsi="Calibri" w:cs="B Lotus"/>
          <w:sz w:val="28"/>
          <w:szCs w:val="28"/>
        </w:rPr>
        <w:t>vif</w:t>
      </w:r>
      <w:r w:rsidRPr="005862F1">
        <w:rPr>
          <w:rFonts w:ascii="Calibri" w:eastAsia="Calibri" w:hAnsi="Calibri" w:cs="B Lotus" w:hint="cs"/>
          <w:sz w:val="28"/>
          <w:szCs w:val="28"/>
          <w:rtl/>
        </w:rPr>
        <w:t xml:space="preserve"> و تولرانس محاسبه شده است.</w:t>
      </w:r>
    </w:p>
    <w:p w:rsidR="005862F1" w:rsidRPr="005862F1" w:rsidRDefault="005862F1" w:rsidP="005862F1">
      <w:pPr>
        <w:jc w:val="center"/>
        <w:rPr>
          <w:rFonts w:ascii="Calibri" w:eastAsia="Calibri" w:hAnsi="Calibri" w:cs="B Lotus"/>
          <w:b/>
          <w:bCs/>
          <w:sz w:val="24"/>
          <w:szCs w:val="24"/>
          <w:rtl/>
        </w:rPr>
      </w:pPr>
      <w:r w:rsidRPr="005862F1">
        <w:rPr>
          <w:rFonts w:ascii="Calibri" w:eastAsia="Calibri" w:hAnsi="Calibri" w:cs="B Lotus" w:hint="cs"/>
          <w:b/>
          <w:bCs/>
          <w:sz w:val="24"/>
          <w:szCs w:val="24"/>
          <w:rtl/>
        </w:rPr>
        <w:t xml:space="preserve">جدول -16  شاخص تحمل و </w:t>
      </w:r>
      <w:r w:rsidRPr="005862F1">
        <w:rPr>
          <w:rFonts w:ascii="Calibri" w:eastAsia="Calibri" w:hAnsi="Calibri" w:cs="B Lotus"/>
          <w:b/>
          <w:bCs/>
          <w:sz w:val="24"/>
          <w:szCs w:val="24"/>
        </w:rPr>
        <w:t>vif</w:t>
      </w:r>
    </w:p>
    <w:tbl>
      <w:tblPr>
        <w:tblStyle w:val="PlainTable21"/>
        <w:bidiVisual/>
        <w:tblW w:w="0" w:type="auto"/>
        <w:jc w:val="center"/>
        <w:tblLook w:val="04A0" w:firstRow="1" w:lastRow="0" w:firstColumn="1" w:lastColumn="0" w:noHBand="0" w:noVBand="1"/>
      </w:tblPr>
      <w:tblGrid>
        <w:gridCol w:w="3156"/>
        <w:gridCol w:w="1560"/>
        <w:gridCol w:w="1380"/>
      </w:tblGrid>
      <w:tr w:rsidR="005862F1" w:rsidRPr="005862F1" w:rsidTr="008D0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6" w:type="dxa"/>
          </w:tcPr>
          <w:p w:rsidR="005862F1" w:rsidRPr="005862F1" w:rsidRDefault="005862F1" w:rsidP="005862F1">
            <w:pPr>
              <w:tabs>
                <w:tab w:val="left" w:pos="1151"/>
              </w:tabs>
              <w:jc w:val="center"/>
              <w:rPr>
                <w:rFonts w:ascii="Calibri" w:eastAsia="Calibri" w:hAnsi="Calibri" w:cs="B Lotus"/>
                <w:sz w:val="24"/>
                <w:szCs w:val="24"/>
                <w:rtl/>
              </w:rPr>
            </w:pPr>
            <w:r w:rsidRPr="005862F1">
              <w:rPr>
                <w:rFonts w:ascii="Calibri" w:eastAsia="Calibri" w:hAnsi="Calibri" w:cs="B Lotus" w:hint="cs"/>
                <w:sz w:val="24"/>
                <w:szCs w:val="24"/>
                <w:rtl/>
              </w:rPr>
              <w:t>خرده مقیاس ها</w:t>
            </w:r>
          </w:p>
        </w:tc>
        <w:tc>
          <w:tcPr>
            <w:tcW w:w="1560" w:type="dxa"/>
          </w:tcPr>
          <w:p w:rsidR="005862F1" w:rsidRPr="005862F1" w:rsidRDefault="005862F1" w:rsidP="005862F1">
            <w:pPr>
              <w:tabs>
                <w:tab w:val="left" w:pos="1151"/>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تلرانس</w:t>
            </w:r>
          </w:p>
        </w:tc>
        <w:tc>
          <w:tcPr>
            <w:tcW w:w="1380" w:type="dxa"/>
          </w:tcPr>
          <w:p w:rsidR="005862F1" w:rsidRPr="005862F1" w:rsidRDefault="005862F1" w:rsidP="005862F1">
            <w:pPr>
              <w:tabs>
                <w:tab w:val="left" w:pos="1151"/>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sz w:val="24"/>
                <w:szCs w:val="24"/>
              </w:rPr>
              <w:t>VIF</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6" w:type="dxa"/>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بازیابی هیجانی پیش آزمون</w:t>
            </w:r>
          </w:p>
        </w:tc>
        <w:tc>
          <w:tcPr>
            <w:tcW w:w="1560" w:type="dxa"/>
          </w:tcPr>
          <w:p w:rsidR="005862F1" w:rsidRPr="005862F1" w:rsidRDefault="005862F1" w:rsidP="005862F1">
            <w:pPr>
              <w:tabs>
                <w:tab w:val="left" w:pos="1151"/>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458/0</w:t>
            </w:r>
          </w:p>
        </w:tc>
        <w:tc>
          <w:tcPr>
            <w:tcW w:w="1380" w:type="dxa"/>
          </w:tcPr>
          <w:p w:rsidR="005862F1" w:rsidRPr="005862F1" w:rsidRDefault="005862F1" w:rsidP="005862F1">
            <w:pPr>
              <w:tabs>
                <w:tab w:val="left" w:pos="1151"/>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18/2</w:t>
            </w:r>
          </w:p>
        </w:tc>
      </w:tr>
      <w:tr w:rsidR="005862F1" w:rsidRPr="005862F1" w:rsidTr="008D0DBD">
        <w:trPr>
          <w:jc w:val="center"/>
        </w:trPr>
        <w:tc>
          <w:tcPr>
            <w:cnfStyle w:val="001000000000" w:firstRow="0" w:lastRow="0" w:firstColumn="1" w:lastColumn="0" w:oddVBand="0" w:evenVBand="0" w:oddHBand="0" w:evenHBand="0" w:firstRowFirstColumn="0" w:firstRowLastColumn="0" w:lastRowFirstColumn="0" w:lastRowLastColumn="0"/>
            <w:tcW w:w="3156" w:type="dxa"/>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بازداری هیجانی پیش آزمون</w:t>
            </w:r>
          </w:p>
        </w:tc>
        <w:tc>
          <w:tcPr>
            <w:tcW w:w="1560" w:type="dxa"/>
          </w:tcPr>
          <w:p w:rsidR="005862F1" w:rsidRPr="005862F1" w:rsidRDefault="005862F1" w:rsidP="005862F1">
            <w:pPr>
              <w:tabs>
                <w:tab w:val="left" w:pos="1151"/>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458/0</w:t>
            </w:r>
          </w:p>
        </w:tc>
        <w:tc>
          <w:tcPr>
            <w:tcW w:w="1380" w:type="dxa"/>
          </w:tcPr>
          <w:p w:rsidR="005862F1" w:rsidRPr="005862F1" w:rsidRDefault="005862F1" w:rsidP="005862F1">
            <w:pPr>
              <w:tabs>
                <w:tab w:val="left" w:pos="1151"/>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18/2</w:t>
            </w:r>
          </w:p>
        </w:tc>
      </w:tr>
    </w:tbl>
    <w:p w:rsidR="005862F1" w:rsidRPr="005862F1" w:rsidRDefault="005862F1" w:rsidP="005862F1">
      <w:pPr>
        <w:contextualSpacing/>
        <w:jc w:val="both"/>
        <w:rPr>
          <w:rFonts w:ascii="Calibri" w:eastAsia="Calibri" w:hAnsi="Calibri" w:cs="B Lotus"/>
          <w:sz w:val="28"/>
          <w:szCs w:val="28"/>
          <w:rtl/>
        </w:rPr>
      </w:pPr>
    </w:p>
    <w:p w:rsidR="005862F1" w:rsidRPr="005862F1" w:rsidRDefault="005862F1" w:rsidP="005862F1">
      <w:pPr>
        <w:contextualSpacing/>
        <w:jc w:val="both"/>
        <w:rPr>
          <w:rFonts w:ascii="Calibri" w:eastAsia="Calibri" w:hAnsi="Calibri" w:cs="B Lotus"/>
          <w:sz w:val="28"/>
          <w:szCs w:val="28"/>
          <w:rtl/>
        </w:rPr>
      </w:pPr>
      <w:r w:rsidRPr="005862F1">
        <w:rPr>
          <w:rFonts w:ascii="Calibri" w:eastAsia="Calibri" w:hAnsi="Calibri" w:cs="B Lotus" w:hint="cs"/>
          <w:sz w:val="28"/>
          <w:szCs w:val="28"/>
          <w:rtl/>
        </w:rPr>
        <w:t xml:space="preserve">همانطور که در جدول 4-16 ملاحظه می شود مقادیر اغماض (تلرانس ) برای متغیرهای مستقل بزرگتر از (1/0) بوده و همچنین مقادیر </w:t>
      </w:r>
      <w:r w:rsidRPr="005862F1">
        <w:rPr>
          <w:rFonts w:ascii="Calibri" w:eastAsia="Calibri" w:hAnsi="Calibri" w:cs="B Lotus"/>
          <w:sz w:val="28"/>
          <w:szCs w:val="28"/>
        </w:rPr>
        <w:t>vif</w:t>
      </w:r>
      <w:r w:rsidRPr="005862F1">
        <w:rPr>
          <w:rFonts w:ascii="Calibri" w:eastAsia="Calibri" w:hAnsi="Calibri" w:cs="B Lotus" w:hint="cs"/>
          <w:sz w:val="28"/>
          <w:szCs w:val="28"/>
          <w:rtl/>
        </w:rPr>
        <w:t xml:space="preserve">  برای متغیرها کمتر از 10 بوده و مشکلی برای استفاده از روش کواریانس وجود ندارد.</w:t>
      </w: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rtl/>
          <w:lang w:val="x-none" w:eastAsia="x-none"/>
        </w:rPr>
      </w:pPr>
      <w:r w:rsidRPr="005862F1">
        <w:rPr>
          <w:rFonts w:ascii="Times New Roman" w:eastAsia="Times New Roman" w:hAnsi="Times New Roman" w:cs="B Lotus" w:hint="cs"/>
          <w:b/>
          <w:bCs/>
          <w:szCs w:val="24"/>
          <w:rtl/>
          <w:lang w:val="x-none" w:eastAsia="x-none"/>
        </w:rPr>
        <w:lastRenderedPageBreak/>
        <w:t xml:space="preserve">جدول--17. نتایج تحلیل کوواریانس </w:t>
      </w:r>
    </w:p>
    <w:tbl>
      <w:tblPr>
        <w:tblStyle w:val="PlainTable21"/>
        <w:bidiVisual/>
        <w:tblW w:w="0" w:type="auto"/>
        <w:tblLook w:val="04A0" w:firstRow="1" w:lastRow="0" w:firstColumn="1" w:lastColumn="0" w:noHBand="0" w:noVBand="1"/>
      </w:tblPr>
      <w:tblGrid>
        <w:gridCol w:w="1592"/>
        <w:gridCol w:w="28"/>
        <w:gridCol w:w="1936"/>
        <w:gridCol w:w="31"/>
        <w:gridCol w:w="957"/>
        <w:gridCol w:w="31"/>
        <w:gridCol w:w="537"/>
        <w:gridCol w:w="31"/>
        <w:gridCol w:w="960"/>
        <w:gridCol w:w="31"/>
        <w:gridCol w:w="858"/>
        <w:gridCol w:w="30"/>
        <w:gridCol w:w="961"/>
        <w:gridCol w:w="31"/>
        <w:gridCol w:w="975"/>
        <w:gridCol w:w="27"/>
      </w:tblGrid>
      <w:tr w:rsidR="005862F1" w:rsidRPr="005862F1" w:rsidTr="008D0DBD">
        <w:trPr>
          <w:gridAfter w:val="1"/>
          <w:cnfStyle w:val="100000000000" w:firstRow="1" w:lastRow="0" w:firstColumn="0" w:lastColumn="0" w:oddVBand="0" w:evenVBand="0" w:oddHBand="0" w:evenHBand="0" w:firstRowFirstColumn="0" w:firstRowLastColumn="0" w:lastRowFirstColumn="0" w:lastRowLastColumn="0"/>
          <w:wAfter w:w="27" w:type="dxa"/>
          <w:trHeight w:val="368"/>
        </w:trPr>
        <w:tc>
          <w:tcPr>
            <w:cnfStyle w:val="001000000000" w:firstRow="0" w:lastRow="0" w:firstColumn="1" w:lastColumn="0" w:oddVBand="0" w:evenVBand="0" w:oddHBand="0" w:evenHBand="0" w:firstRowFirstColumn="0" w:firstRowLastColumn="0" w:lastRowFirstColumn="0" w:lastRowLastColumn="0"/>
            <w:tcW w:w="1592" w:type="dxa"/>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4"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متغبر وابسته</w:t>
            </w:r>
          </w:p>
        </w:tc>
        <w:tc>
          <w:tcPr>
            <w:tcW w:w="988"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62F1">
              <w:rPr>
                <w:rFonts w:ascii="Times New Roman" w:eastAsia="Times New Roman" w:hAnsi="Times New Roman" w:cs="Times New Roman"/>
                <w:sz w:val="24"/>
                <w:szCs w:val="24"/>
              </w:rPr>
              <w:t>SS</w:t>
            </w:r>
          </w:p>
        </w:tc>
        <w:tc>
          <w:tcPr>
            <w:tcW w:w="568"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Df</w:t>
            </w:r>
          </w:p>
        </w:tc>
        <w:tc>
          <w:tcPr>
            <w:tcW w:w="991"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MS</w:t>
            </w:r>
          </w:p>
        </w:tc>
        <w:tc>
          <w:tcPr>
            <w:tcW w:w="889"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F</w:t>
            </w:r>
          </w:p>
        </w:tc>
        <w:tc>
          <w:tcPr>
            <w:tcW w:w="991"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P</w:t>
            </w:r>
          </w:p>
        </w:tc>
        <w:tc>
          <w:tcPr>
            <w:tcW w:w="1006" w:type="dxa"/>
            <w:gridSpan w:val="2"/>
          </w:tcPr>
          <w:p w:rsidR="005862F1" w:rsidRPr="005862F1" w:rsidRDefault="005862F1" w:rsidP="005862F1">
            <w:pPr>
              <w:tabs>
                <w:tab w:val="left" w:pos="3716"/>
              </w:tabs>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Eta</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restart"/>
          </w:tcPr>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 xml:space="preserve">اثر متقابل گروه </w:t>
            </w:r>
          </w:p>
        </w:tc>
        <w:tc>
          <w:tcPr>
            <w:tcW w:w="1967" w:type="dxa"/>
            <w:gridSpan w:val="2"/>
          </w:tcPr>
          <w:p w:rsidR="005862F1" w:rsidRPr="005862F1" w:rsidRDefault="005862F1" w:rsidP="005862F1">
            <w:pPr>
              <w:spacing w:line="21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بازیابی هیجانی</w:t>
            </w:r>
          </w:p>
        </w:tc>
        <w:tc>
          <w:tcPr>
            <w:tcW w:w="988" w:type="dxa"/>
            <w:gridSpan w:val="2"/>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07/537</w:t>
            </w:r>
          </w:p>
        </w:tc>
        <w:tc>
          <w:tcPr>
            <w:tcW w:w="568" w:type="dxa"/>
            <w:gridSpan w:val="2"/>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3</w:t>
            </w:r>
          </w:p>
        </w:tc>
        <w:tc>
          <w:tcPr>
            <w:tcW w:w="991" w:type="dxa"/>
            <w:gridSpan w:val="2"/>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02/179</w:t>
            </w:r>
          </w:p>
        </w:tc>
        <w:tc>
          <w:tcPr>
            <w:tcW w:w="888" w:type="dxa"/>
            <w:gridSpan w:val="2"/>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62/29</w:t>
            </w:r>
          </w:p>
        </w:tc>
        <w:tc>
          <w:tcPr>
            <w:tcW w:w="992" w:type="dxa"/>
            <w:gridSpan w:val="2"/>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highlight w:val="yellow"/>
                <w:rtl/>
              </w:rPr>
            </w:pPr>
            <w:r w:rsidRPr="005862F1">
              <w:rPr>
                <w:rFonts w:ascii="Times New Roman" w:eastAsia="Times New Roman" w:hAnsi="Times New Roman" w:cs="B Lotus" w:hint="cs"/>
                <w:sz w:val="26"/>
                <w:szCs w:val="26"/>
                <w:highlight w:val="yellow"/>
                <w:rtl/>
              </w:rPr>
              <w:t>00/0</w:t>
            </w:r>
          </w:p>
        </w:tc>
        <w:tc>
          <w:tcPr>
            <w:tcW w:w="1002" w:type="dxa"/>
            <w:gridSpan w:val="2"/>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695/0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spacing w:line="21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بازداری هیجانی</w:t>
            </w:r>
          </w:p>
        </w:tc>
        <w:tc>
          <w:tcPr>
            <w:tcW w:w="988" w:type="dxa"/>
            <w:gridSpan w:val="2"/>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87/186</w:t>
            </w:r>
          </w:p>
        </w:tc>
        <w:tc>
          <w:tcPr>
            <w:tcW w:w="568" w:type="dxa"/>
            <w:gridSpan w:val="2"/>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3</w:t>
            </w:r>
          </w:p>
        </w:tc>
        <w:tc>
          <w:tcPr>
            <w:tcW w:w="991" w:type="dxa"/>
            <w:gridSpan w:val="2"/>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29/62</w:t>
            </w:r>
          </w:p>
        </w:tc>
        <w:tc>
          <w:tcPr>
            <w:tcW w:w="888" w:type="dxa"/>
            <w:gridSpan w:val="2"/>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61/12</w:t>
            </w:r>
          </w:p>
        </w:tc>
        <w:tc>
          <w:tcPr>
            <w:tcW w:w="992" w:type="dxa"/>
            <w:gridSpan w:val="2"/>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highlight w:val="yellow"/>
                <w:rtl/>
              </w:rPr>
            </w:pPr>
            <w:r w:rsidRPr="005862F1">
              <w:rPr>
                <w:rFonts w:ascii="Times New Roman" w:eastAsia="Times New Roman" w:hAnsi="Times New Roman" w:cs="B Lotus" w:hint="cs"/>
                <w:sz w:val="26"/>
                <w:szCs w:val="26"/>
                <w:highlight w:val="yellow"/>
                <w:rtl/>
              </w:rPr>
              <w:t>00/0</w:t>
            </w:r>
          </w:p>
        </w:tc>
        <w:tc>
          <w:tcPr>
            <w:tcW w:w="1002" w:type="dxa"/>
            <w:gridSpan w:val="2"/>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493/0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restart"/>
          </w:tcPr>
          <w:p w:rsidR="005862F1" w:rsidRPr="005862F1" w:rsidRDefault="005862F1" w:rsidP="005862F1">
            <w:pPr>
              <w:spacing w:line="216" w:lineRule="auto"/>
              <w:jc w:val="center"/>
              <w:rPr>
                <w:rFonts w:ascii="Times New Roman" w:eastAsia="Times New Roman" w:hAnsi="Times New Roman" w:cs="B Lotus"/>
                <w:sz w:val="26"/>
                <w:szCs w:val="26"/>
                <w:rtl/>
              </w:rPr>
            </w:pPr>
          </w:p>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خطا</w:t>
            </w:r>
          </w:p>
        </w:tc>
        <w:tc>
          <w:tcPr>
            <w:tcW w:w="1967" w:type="dxa"/>
            <w:gridSpan w:val="2"/>
          </w:tcPr>
          <w:p w:rsidR="005862F1" w:rsidRPr="005862F1" w:rsidRDefault="005862F1" w:rsidP="005862F1">
            <w:pPr>
              <w:spacing w:line="21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بازیابی هیجانی</w:t>
            </w:r>
          </w:p>
        </w:tc>
        <w:tc>
          <w:tcPr>
            <w:tcW w:w="988"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65/235</w:t>
            </w:r>
          </w:p>
        </w:tc>
        <w:tc>
          <w:tcPr>
            <w:tcW w:w="568"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w:t>
            </w:r>
          </w:p>
        </w:tc>
        <w:tc>
          <w:tcPr>
            <w:tcW w:w="991"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287/0</w:t>
            </w:r>
          </w:p>
        </w:tc>
        <w:tc>
          <w:tcPr>
            <w:tcW w:w="888"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047/0</w:t>
            </w:r>
          </w:p>
        </w:tc>
        <w:tc>
          <w:tcPr>
            <w:tcW w:w="992"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829/0</w:t>
            </w:r>
          </w:p>
        </w:tc>
        <w:tc>
          <w:tcPr>
            <w:tcW w:w="1002"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001/0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spacing w:line="21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بازداری هیجانی</w:t>
            </w:r>
          </w:p>
        </w:tc>
        <w:tc>
          <w:tcPr>
            <w:tcW w:w="988"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56/192</w:t>
            </w:r>
          </w:p>
        </w:tc>
        <w:tc>
          <w:tcPr>
            <w:tcW w:w="568"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w:t>
            </w:r>
          </w:p>
        </w:tc>
        <w:tc>
          <w:tcPr>
            <w:tcW w:w="991"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55/10</w:t>
            </w:r>
          </w:p>
        </w:tc>
        <w:tc>
          <w:tcPr>
            <w:tcW w:w="888"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13/2</w:t>
            </w:r>
          </w:p>
        </w:tc>
        <w:tc>
          <w:tcPr>
            <w:tcW w:w="992"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152/0</w:t>
            </w:r>
          </w:p>
        </w:tc>
        <w:tc>
          <w:tcPr>
            <w:tcW w:w="1002"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052/0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restart"/>
          </w:tcPr>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کل</w:t>
            </w:r>
          </w:p>
        </w:tc>
        <w:tc>
          <w:tcPr>
            <w:tcW w:w="1967" w:type="dxa"/>
            <w:gridSpan w:val="2"/>
          </w:tcPr>
          <w:p w:rsidR="005862F1" w:rsidRPr="005862F1" w:rsidRDefault="005862F1" w:rsidP="005862F1">
            <w:pPr>
              <w:spacing w:line="21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بازیابی هیجانی</w:t>
            </w:r>
          </w:p>
        </w:tc>
        <w:tc>
          <w:tcPr>
            <w:tcW w:w="988"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65/235</w:t>
            </w:r>
          </w:p>
        </w:tc>
        <w:tc>
          <w:tcPr>
            <w:tcW w:w="568"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w:t>
            </w:r>
          </w:p>
        </w:tc>
        <w:tc>
          <w:tcPr>
            <w:tcW w:w="991"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888"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992"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1002" w:type="dxa"/>
            <w:gridSpan w:val="2"/>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spacing w:line="21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بازداری هیجانی</w:t>
            </w:r>
          </w:p>
        </w:tc>
        <w:tc>
          <w:tcPr>
            <w:tcW w:w="988"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56/192</w:t>
            </w:r>
          </w:p>
        </w:tc>
        <w:tc>
          <w:tcPr>
            <w:tcW w:w="568"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w:t>
            </w:r>
          </w:p>
        </w:tc>
        <w:tc>
          <w:tcPr>
            <w:tcW w:w="991"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888"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992"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1002" w:type="dxa"/>
            <w:gridSpan w:val="2"/>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r>
    </w:tbl>
    <w:p w:rsidR="005862F1" w:rsidRPr="005862F1" w:rsidRDefault="005862F1" w:rsidP="005862F1">
      <w:pPr>
        <w:spacing w:before="240" w:line="252" w:lineRule="auto"/>
        <w:jc w:val="both"/>
        <w:rPr>
          <w:rFonts w:ascii="Times New Roman" w:eastAsia="Times New Roman" w:hAnsi="Times New Roman" w:cs="B Lotus"/>
          <w:sz w:val="28"/>
          <w:szCs w:val="28"/>
          <w:rtl/>
        </w:rPr>
      </w:pPr>
      <w:r w:rsidRPr="005862F1">
        <w:rPr>
          <w:rFonts w:ascii="Calibri" w:eastAsia="Calibri" w:hAnsi="Calibri" w:cs="B Lotus" w:hint="cs"/>
          <w:sz w:val="28"/>
          <w:szCs w:val="28"/>
          <w:rtl/>
        </w:rPr>
        <w:t xml:space="preserve">در جدول 4-17 نتایج نشان می‌دهد که بین گروه‌های آزمایش و کنترل در  بعد بازیابی هیجانی </w:t>
      </w:r>
      <w:r w:rsidRPr="005862F1">
        <w:rPr>
          <w:rFonts w:ascii="Times New Roman" w:eastAsia="Times New Roman" w:hAnsi="Times New Roman" w:cs="B Lotus" w:hint="cs"/>
          <w:sz w:val="28"/>
          <w:szCs w:val="28"/>
          <w:rtl/>
        </w:rPr>
        <w:t>(62/29=</w:t>
      </w:r>
      <w:r w:rsidRPr="005862F1">
        <w:rPr>
          <w:rFonts w:ascii="Times New Roman" w:eastAsia="Times New Roman" w:hAnsi="Times New Roman" w:cs="B Lotus"/>
          <w:sz w:val="24"/>
          <w:szCs w:val="24"/>
        </w:rPr>
        <w:t>F</w:t>
      </w:r>
      <w:r w:rsidRPr="005862F1">
        <w:rPr>
          <w:rFonts w:ascii="Times New Roman" w:eastAsia="Times New Roman" w:hAnsi="Times New Roman" w:cs="B Lotus" w:hint="cs"/>
          <w:sz w:val="28"/>
          <w:szCs w:val="28"/>
          <w:rtl/>
        </w:rPr>
        <w:t>)</w:t>
      </w:r>
      <w:r w:rsidRPr="005862F1">
        <w:rPr>
          <w:rFonts w:ascii="Calibri" w:eastAsia="Calibri" w:hAnsi="Calibri" w:cs="B Lotus" w:hint="cs"/>
          <w:sz w:val="28"/>
          <w:szCs w:val="28"/>
          <w:rtl/>
        </w:rPr>
        <w:t xml:space="preserve"> و </w:t>
      </w:r>
      <w:r w:rsidRPr="005862F1">
        <w:rPr>
          <w:rFonts w:ascii="Calibri" w:eastAsia="Calibri" w:hAnsi="Calibri" w:cs="B Lotus" w:hint="cs"/>
          <w:sz w:val="24"/>
          <w:szCs w:val="24"/>
          <w:rtl/>
        </w:rPr>
        <w:t>بازداری هیجانی</w:t>
      </w:r>
      <w:r w:rsidRPr="005862F1">
        <w:rPr>
          <w:rFonts w:ascii="Times New Roman" w:eastAsia="Times New Roman" w:hAnsi="Times New Roman" w:cs="B Lotus" w:hint="cs"/>
          <w:sz w:val="28"/>
          <w:szCs w:val="28"/>
          <w:rtl/>
        </w:rPr>
        <w:t>(61/12=</w:t>
      </w:r>
      <w:r w:rsidRPr="005862F1">
        <w:rPr>
          <w:rFonts w:ascii="Times New Roman" w:eastAsia="Times New Roman" w:hAnsi="Times New Roman" w:cs="B Lotus"/>
          <w:sz w:val="24"/>
          <w:szCs w:val="24"/>
        </w:rPr>
        <w:t>F</w:t>
      </w:r>
      <w:r w:rsidRPr="005862F1">
        <w:rPr>
          <w:rFonts w:ascii="Times New Roman" w:eastAsia="Times New Roman" w:hAnsi="Times New Roman" w:cs="B Lotus" w:hint="cs"/>
          <w:sz w:val="28"/>
          <w:szCs w:val="28"/>
          <w:rtl/>
        </w:rPr>
        <w:t>)</w:t>
      </w:r>
      <w:r w:rsidRPr="005862F1">
        <w:rPr>
          <w:rFonts w:ascii="Calibri" w:eastAsia="Calibri" w:hAnsi="Calibri" w:cs="B Lotus" w:hint="cs"/>
          <w:sz w:val="28"/>
          <w:szCs w:val="28"/>
          <w:rtl/>
        </w:rPr>
        <w:t xml:space="preserve"> تفاوت وجود دارد (01/0</w:t>
      </w:r>
      <w:r w:rsidRPr="005862F1">
        <w:rPr>
          <w:rFonts w:ascii="Times New Roman" w:eastAsia="Calibri" w:hAnsi="Times New Roman" w:cs="Times New Roman"/>
          <w:sz w:val="24"/>
          <w:szCs w:val="24"/>
        </w:rPr>
        <w:t>P</w:t>
      </w:r>
      <w:r w:rsidRPr="005862F1">
        <w:rPr>
          <w:rFonts w:ascii="Calibri" w:eastAsia="Calibri" w:hAnsi="Calibri" w:cs="B Lotus"/>
          <w:sz w:val="28"/>
          <w:szCs w:val="28"/>
        </w:rPr>
        <w:t>&lt;</w:t>
      </w:r>
      <w:r w:rsidRPr="005862F1">
        <w:rPr>
          <w:rFonts w:ascii="Calibri" w:eastAsia="Calibri" w:hAnsi="Calibri" w:cs="B Lotus" w:hint="cs"/>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8"/>
          <w:szCs w:val="8"/>
          <w:rtl/>
        </w:rPr>
      </w:pPr>
    </w:p>
    <w:p w:rsidR="005862F1" w:rsidRPr="005862F1" w:rsidRDefault="005862F1" w:rsidP="005862F1">
      <w:pPr>
        <w:keepNext/>
        <w:spacing w:before="120" w:after="0" w:line="240" w:lineRule="auto"/>
        <w:jc w:val="center"/>
        <w:outlineLvl w:val="1"/>
        <w:rPr>
          <w:rFonts w:ascii="Times New Roman" w:eastAsia="Calibri" w:hAnsi="Times New Roman" w:cs="B Lotus"/>
          <w:b/>
          <w:bCs/>
          <w:szCs w:val="24"/>
          <w:rtl/>
          <w:lang w:val="x-none" w:eastAsia="x-none"/>
        </w:rPr>
      </w:pPr>
      <w:bookmarkStart w:id="10" w:name="_Toc494137966"/>
      <w:bookmarkStart w:id="11" w:name="_Toc498179074"/>
      <w:r w:rsidRPr="005862F1">
        <w:rPr>
          <w:rFonts w:ascii="Times New Roman" w:eastAsia="Calibri" w:hAnsi="Times New Roman" w:cs="B Lotus" w:hint="cs"/>
          <w:b/>
          <w:bCs/>
          <w:szCs w:val="24"/>
          <w:rtl/>
          <w:lang w:val="x-none" w:eastAsia="x-none"/>
        </w:rPr>
        <w:t>جدول 18: نتایج آزمون تعقیبی برای مقایسه میانگین پس</w:t>
      </w:r>
      <w:r w:rsidRPr="005862F1">
        <w:rPr>
          <w:rFonts w:ascii="Times New Roman" w:eastAsia="Calibri" w:hAnsi="Times New Roman" w:cs="B Lotus"/>
          <w:b/>
          <w:bCs/>
          <w:szCs w:val="24"/>
          <w:rtl/>
          <w:lang w:val="x-none" w:eastAsia="x-none"/>
        </w:rPr>
        <w:softHyphen/>
      </w:r>
      <w:r w:rsidRPr="005862F1">
        <w:rPr>
          <w:rFonts w:ascii="Times New Roman" w:eastAsia="Calibri" w:hAnsi="Times New Roman" w:cs="B Lotus" w:hint="cs"/>
          <w:b/>
          <w:bCs/>
          <w:szCs w:val="24"/>
          <w:rtl/>
          <w:lang w:val="x-none" w:eastAsia="x-none"/>
        </w:rPr>
        <w:t>آزمون</w:t>
      </w:r>
      <w:r w:rsidRPr="005862F1">
        <w:rPr>
          <w:rFonts w:ascii="Arial" w:eastAsia="Times New Roman" w:hAnsi="Arial" w:cs="B Lotus" w:hint="cs"/>
          <w:b/>
          <w:bCs/>
          <w:kern w:val="32"/>
          <w:szCs w:val="24"/>
          <w:rtl/>
          <w:lang w:val="x-none" w:eastAsia="x-none"/>
        </w:rPr>
        <w:t xml:space="preserve"> </w:t>
      </w:r>
      <w:r w:rsidRPr="005862F1">
        <w:rPr>
          <w:rFonts w:ascii="Times New Roman" w:eastAsia="Calibri" w:hAnsi="Times New Roman" w:cs="B Lotus" w:hint="cs"/>
          <w:b/>
          <w:bCs/>
          <w:szCs w:val="24"/>
          <w:rtl/>
          <w:lang w:val="x-none" w:eastAsia="x-none"/>
        </w:rPr>
        <w:t>در گروه‌های آزمایش و کنترل</w:t>
      </w:r>
      <w:bookmarkEnd w:id="10"/>
      <w:bookmarkEnd w:id="11"/>
      <w:r w:rsidRPr="005862F1">
        <w:rPr>
          <w:rFonts w:ascii="Times New Roman" w:eastAsia="Calibri" w:hAnsi="Times New Roman" w:cs="B Lotus" w:hint="cs"/>
          <w:b/>
          <w:bCs/>
          <w:szCs w:val="24"/>
          <w:rtl/>
          <w:lang w:val="x-none" w:eastAsia="x-none"/>
        </w:rPr>
        <w:t xml:space="preserve"> </w:t>
      </w:r>
    </w:p>
    <w:tbl>
      <w:tblPr>
        <w:tblStyle w:val="PlainTable21"/>
        <w:bidiVisual/>
        <w:tblW w:w="0" w:type="auto"/>
        <w:tblInd w:w="-306" w:type="dxa"/>
        <w:tblLook w:val="04A0" w:firstRow="1" w:lastRow="0" w:firstColumn="1" w:lastColumn="0" w:noHBand="0" w:noVBand="1"/>
      </w:tblPr>
      <w:tblGrid>
        <w:gridCol w:w="1701"/>
        <w:gridCol w:w="2268"/>
        <w:gridCol w:w="1489"/>
        <w:gridCol w:w="846"/>
        <w:gridCol w:w="867"/>
        <w:gridCol w:w="1476"/>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5862F1" w:rsidRPr="005862F1" w:rsidRDefault="005862F1" w:rsidP="005862F1">
            <w:pPr>
              <w:spacing w:line="216" w:lineRule="auto"/>
              <w:jc w:val="center"/>
              <w:rPr>
                <w:rFonts w:ascii="Calibri" w:eastAsia="Calibri" w:hAnsi="Calibri" w:cs="B Lotus"/>
                <w:sz w:val="24"/>
                <w:szCs w:val="24"/>
                <w:rtl/>
              </w:rPr>
            </w:pPr>
            <w:r w:rsidRPr="005862F1">
              <w:rPr>
                <w:rFonts w:ascii="Calibri" w:eastAsia="Calibri" w:hAnsi="Calibri" w:cs="B Lotus" w:hint="cs"/>
                <w:sz w:val="24"/>
                <w:szCs w:val="24"/>
                <w:rtl/>
              </w:rPr>
              <w:t>متغیر</w:t>
            </w:r>
          </w:p>
        </w:tc>
        <w:tc>
          <w:tcPr>
            <w:tcW w:w="2268" w:type="dxa"/>
            <w:vMerge w:val="restart"/>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گروه</w:t>
            </w:r>
          </w:p>
        </w:tc>
        <w:tc>
          <w:tcPr>
            <w:tcW w:w="2335"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2343"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گروه 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vMerge/>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1489" w:type="dxa"/>
          </w:tcPr>
          <w:p w:rsidR="005862F1" w:rsidRPr="005862F1" w:rsidRDefault="005862F1" w:rsidP="005862F1">
            <w:pPr>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5862F1">
              <w:rPr>
                <w:rFonts w:ascii="Times New Roman" w:eastAsia="Calibri" w:hAnsi="Times New Roman" w:cs="Times New Roman"/>
                <w:color w:val="000000"/>
                <w:sz w:val="24"/>
                <w:szCs w:val="24"/>
              </w:rPr>
              <w:t>(I-J)</w:t>
            </w:r>
          </w:p>
        </w:tc>
        <w:tc>
          <w:tcPr>
            <w:tcW w:w="846" w:type="dxa"/>
          </w:tcPr>
          <w:p w:rsidR="005862F1" w:rsidRPr="005862F1" w:rsidRDefault="005862F1" w:rsidP="005862F1">
            <w:pPr>
              <w:tabs>
                <w:tab w:val="center" w:pos="4680"/>
                <w:tab w:val="right" w:pos="9360"/>
              </w:tabs>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tl/>
              </w:rPr>
            </w:pPr>
            <w:r w:rsidRPr="005862F1">
              <w:rPr>
                <w:rFonts w:ascii="Times New Roman" w:eastAsia="Calibri" w:hAnsi="Times New Roman" w:cs="Times New Roman"/>
                <w:i/>
                <w:iCs/>
                <w:sz w:val="24"/>
                <w:szCs w:val="24"/>
              </w:rPr>
              <w:t>P</w:t>
            </w:r>
          </w:p>
        </w:tc>
        <w:tc>
          <w:tcPr>
            <w:tcW w:w="867" w:type="dxa"/>
          </w:tcPr>
          <w:p w:rsidR="005862F1" w:rsidRPr="005862F1" w:rsidRDefault="005862F1" w:rsidP="005862F1">
            <w:pPr>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5862F1">
              <w:rPr>
                <w:rFonts w:ascii="Times New Roman" w:eastAsia="Calibri" w:hAnsi="Times New Roman" w:cs="Times New Roman"/>
                <w:color w:val="000000"/>
                <w:sz w:val="24"/>
                <w:szCs w:val="24"/>
              </w:rPr>
              <w:t>(I-J)</w:t>
            </w:r>
          </w:p>
        </w:tc>
        <w:tc>
          <w:tcPr>
            <w:tcW w:w="1476" w:type="dxa"/>
          </w:tcPr>
          <w:p w:rsidR="005862F1" w:rsidRPr="005862F1" w:rsidRDefault="005862F1" w:rsidP="005862F1">
            <w:pPr>
              <w:tabs>
                <w:tab w:val="center" w:pos="4680"/>
                <w:tab w:val="right" w:pos="9360"/>
              </w:tabs>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tl/>
              </w:rPr>
            </w:pPr>
            <w:r w:rsidRPr="005862F1">
              <w:rPr>
                <w:rFonts w:ascii="Times New Roman" w:eastAsia="Calibri" w:hAnsi="Times New Roman" w:cs="Times New Roman"/>
                <w:i/>
                <w:iCs/>
                <w:sz w:val="24"/>
                <w:szCs w:val="24"/>
              </w:rPr>
              <w:t>P</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701" w:type="dxa"/>
            <w:vMerge w:val="restart"/>
          </w:tcPr>
          <w:p w:rsidR="005862F1" w:rsidRPr="005862F1" w:rsidRDefault="005862F1" w:rsidP="005862F1">
            <w:pPr>
              <w:spacing w:line="216" w:lineRule="auto"/>
              <w:jc w:val="center"/>
              <w:rPr>
                <w:rFonts w:ascii="Calibri" w:eastAsia="Calibri" w:hAnsi="Calibri" w:cs="B Lotus"/>
                <w:sz w:val="24"/>
                <w:szCs w:val="24"/>
                <w:rtl/>
              </w:rPr>
            </w:pPr>
            <w:r w:rsidRPr="005862F1">
              <w:rPr>
                <w:rFonts w:ascii="Calibri" w:eastAsia="Calibri" w:hAnsi="Calibri" w:cs="B Lotus" w:hint="cs"/>
                <w:sz w:val="24"/>
                <w:szCs w:val="24"/>
                <w:rtl/>
              </w:rPr>
              <w:t>بازیابی هیجانی</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5/7-</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28/4-</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22/3</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001/0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701" w:type="dxa"/>
            <w:vMerge w:val="restart"/>
          </w:tcPr>
          <w:p w:rsidR="005862F1" w:rsidRPr="005862F1" w:rsidRDefault="005862F1" w:rsidP="005862F1">
            <w:pPr>
              <w:spacing w:line="216" w:lineRule="auto"/>
              <w:jc w:val="center"/>
              <w:rPr>
                <w:rFonts w:ascii="Calibri" w:eastAsia="Calibri" w:hAnsi="Calibri" w:cs="B Lotus"/>
                <w:sz w:val="24"/>
                <w:szCs w:val="24"/>
                <w:rtl/>
              </w:rPr>
            </w:pPr>
            <w:r w:rsidRPr="005862F1">
              <w:rPr>
                <w:rFonts w:ascii="Calibri" w:eastAsia="Calibri" w:hAnsi="Calibri" w:cs="B Lotus" w:hint="cs"/>
                <w:sz w:val="24"/>
                <w:szCs w:val="24"/>
                <w:rtl/>
              </w:rPr>
              <w:t>بازداری هیجانی</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52/4</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34/3</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17/1-</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156/0</w:t>
            </w:r>
          </w:p>
        </w:tc>
      </w:tr>
    </w:tbl>
    <w:p w:rsidR="005862F1" w:rsidRPr="005862F1" w:rsidRDefault="005862F1" w:rsidP="005862F1">
      <w:pPr>
        <w:spacing w:line="252" w:lineRule="auto"/>
        <w:jc w:val="both"/>
        <w:rPr>
          <w:rFonts w:ascii="Calibri" w:eastAsia="Calibri" w:hAnsi="Calibri" w:cs="B Lotus"/>
          <w:sz w:val="8"/>
          <w:szCs w:val="8"/>
          <w:rtl/>
        </w:rPr>
      </w:pPr>
    </w:p>
    <w:p w:rsidR="005862F1" w:rsidRPr="005862F1" w:rsidRDefault="005862F1" w:rsidP="005862F1">
      <w:pPr>
        <w:spacing w:line="276" w:lineRule="auto"/>
        <w:jc w:val="both"/>
        <w:rPr>
          <w:rFonts w:ascii="Calibri" w:eastAsia="Calibri" w:hAnsi="Calibri" w:cs="B Lotus"/>
          <w:sz w:val="28"/>
          <w:szCs w:val="28"/>
          <w:rtl/>
        </w:rPr>
      </w:pPr>
      <w:r w:rsidRPr="005862F1">
        <w:rPr>
          <w:rFonts w:ascii="Calibri" w:eastAsia="Calibri" w:hAnsi="Calibri" w:cs="B Lotus" w:hint="cs"/>
          <w:sz w:val="28"/>
          <w:szCs w:val="28"/>
          <w:rtl/>
        </w:rPr>
        <w:t>همانطور که در جدول شماره-18  مشاهده می</w:t>
      </w:r>
      <w:r w:rsidRPr="005862F1">
        <w:rPr>
          <w:rFonts w:ascii="Calibri" w:eastAsia="Calibri" w:hAnsi="Calibri" w:cs="B Lotus" w:hint="cs"/>
          <w:sz w:val="28"/>
          <w:szCs w:val="28"/>
          <w:rtl/>
        </w:rPr>
        <w:softHyphen/>
        <w:t>شود، نتایج آزمون تعقیبی نشان می</w:t>
      </w:r>
      <w:r w:rsidRPr="005862F1">
        <w:rPr>
          <w:rFonts w:ascii="Calibri" w:eastAsia="Calibri" w:hAnsi="Calibri" w:cs="B Lotus"/>
          <w:sz w:val="28"/>
          <w:szCs w:val="28"/>
          <w:rtl/>
        </w:rPr>
        <w:softHyphen/>
      </w:r>
      <w:r w:rsidRPr="005862F1">
        <w:rPr>
          <w:rFonts w:ascii="Calibri" w:eastAsia="Calibri" w:hAnsi="Calibri" w:cs="B Lotus" w:hint="cs"/>
          <w:sz w:val="28"/>
          <w:szCs w:val="28"/>
          <w:rtl/>
        </w:rPr>
        <w:t>دهد بازیابی هیجانی  بین گروه کنترل و گروه درمان تحلیل روابط متقابل  و گروه درمان شفقت به خود اختلاف معنادار دارد ، و گروه کنترل  امتیاز کمتری در بازیابی هیجانی دارد (01/0&gt;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xml:space="preserve">).  همچنین دو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r w:rsidRPr="005862F1">
        <w:rPr>
          <w:rFonts w:ascii="Calibri" w:eastAsia="Calibri" w:hAnsi="Calibri" w:cs="B Lotus" w:hint="cs"/>
          <w:sz w:val="28"/>
          <w:szCs w:val="28"/>
          <w:rtl/>
        </w:rPr>
        <w:t xml:space="preserve">  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r w:rsidRPr="005862F1">
        <w:rPr>
          <w:rFonts w:ascii="Calibri" w:eastAsia="Calibri" w:hAnsi="Calibri" w:cs="B Lotus" w:hint="cs"/>
          <w:sz w:val="28"/>
          <w:szCs w:val="28"/>
          <w:rtl/>
        </w:rPr>
        <w:t xml:space="preserve">  با هم اختلاف معنادار دارند و روش درمان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r w:rsidRPr="005862F1">
        <w:rPr>
          <w:rFonts w:ascii="Calibri" w:eastAsia="Calibri" w:hAnsi="Calibri" w:cs="B Lotus" w:hint="cs"/>
          <w:sz w:val="28"/>
          <w:szCs w:val="28"/>
          <w:rtl/>
        </w:rPr>
        <w:t xml:space="preserve">  امتیاز بیشتری در بازیابی هیجانی نسبت به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r w:rsidRPr="005862F1">
        <w:rPr>
          <w:rFonts w:ascii="Calibri" w:eastAsia="Calibri" w:hAnsi="Calibri" w:cs="B Lotus" w:hint="cs"/>
          <w:sz w:val="28"/>
          <w:szCs w:val="28"/>
          <w:rtl/>
        </w:rPr>
        <w:t xml:space="preserve">  دارند. و بازداری هیجانی  بین گروه کنترل و گروه درمان تحلیل روابط متقابل  و گروه درمان شفقت به خود دارای اختلاف معنادار می باشد، و گروه کنترل امتیاز بیشتری در بازداری هیجانی دارد (01/0&gt;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xml:space="preserve">).  همچنین دو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r w:rsidRPr="005862F1">
        <w:rPr>
          <w:rFonts w:ascii="Calibri" w:eastAsia="Calibri" w:hAnsi="Calibri" w:cs="B Lotus" w:hint="cs"/>
          <w:sz w:val="28"/>
          <w:szCs w:val="28"/>
          <w:rtl/>
        </w:rPr>
        <w:t xml:space="preserve">  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r w:rsidRPr="005862F1">
        <w:rPr>
          <w:rFonts w:ascii="Calibri" w:eastAsia="Calibri" w:hAnsi="Calibri" w:cs="B Lotus" w:hint="cs"/>
          <w:sz w:val="28"/>
          <w:szCs w:val="28"/>
          <w:rtl/>
        </w:rPr>
        <w:t xml:space="preserve">  از این بعد  با هم اختلاف معنادار ندارند و روش درمان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r w:rsidRPr="005862F1">
        <w:rPr>
          <w:rFonts w:ascii="Calibri" w:eastAsia="Calibri" w:hAnsi="Calibri" w:cs="B Lotus" w:hint="cs"/>
          <w:sz w:val="28"/>
          <w:szCs w:val="28"/>
          <w:rtl/>
        </w:rPr>
        <w:t xml:space="preserve">  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r w:rsidRPr="005862F1">
        <w:rPr>
          <w:rFonts w:ascii="Calibri" w:eastAsia="Calibri" w:hAnsi="Calibri" w:cs="B Lotus" w:hint="cs"/>
          <w:sz w:val="28"/>
          <w:szCs w:val="28"/>
          <w:rtl/>
        </w:rPr>
        <w:t xml:space="preserve">  دارای امتیاز یکسانی می باشند . (05/0</w:t>
      </w:r>
      <w:r w:rsidRPr="005862F1">
        <w:rPr>
          <w:rFonts w:ascii="Calibri" w:eastAsia="Calibri" w:hAnsi="Calibri" w:cs="B Lotus"/>
          <w:sz w:val="28"/>
          <w:szCs w:val="28"/>
          <w:rtl/>
        </w:rPr>
        <w:t>&lt;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به طور کلی روش درمان تحلیل رفتار متقابل تاثیر بیشتری بر بازیابی هیجانی دانشجویان با شکست عاطفی دارد .</w:t>
      </w:r>
    </w:p>
    <w:p w:rsidR="005862F1" w:rsidRPr="005862F1" w:rsidRDefault="005862F1" w:rsidP="005862F1">
      <w:pPr>
        <w:spacing w:line="276" w:lineRule="auto"/>
        <w:jc w:val="both"/>
        <w:rPr>
          <w:rFonts w:ascii="Calibri" w:eastAsia="Calibri" w:hAnsi="Calibri" w:cs="B Lotus"/>
          <w:sz w:val="28"/>
          <w:szCs w:val="28"/>
          <w:rtl/>
        </w:rPr>
      </w:pPr>
    </w:p>
    <w:p w:rsidR="005862F1" w:rsidRPr="005862F1" w:rsidRDefault="005862F1" w:rsidP="005862F1">
      <w:pPr>
        <w:numPr>
          <w:ilvl w:val="0"/>
          <w:numId w:val="30"/>
        </w:numPr>
        <w:spacing w:after="0" w:line="240" w:lineRule="auto"/>
        <w:contextualSpacing/>
        <w:rPr>
          <w:rFonts w:ascii="B Mitra" w:eastAsia="Calibri" w:hAnsi="Calibri" w:cs="B Lotus"/>
          <w:sz w:val="24"/>
          <w:szCs w:val="24"/>
          <w:lang w:bidi="ar-SA"/>
        </w:rPr>
      </w:pPr>
      <w:r w:rsidRPr="005862F1">
        <w:rPr>
          <w:rFonts w:ascii="Times New Roman" w:eastAsia="Times New Roman" w:hAnsi="Times New Roman" w:cs="B Lotus" w:hint="cs"/>
          <w:sz w:val="24"/>
          <w:szCs w:val="24"/>
          <w:rtl/>
          <w:lang w:bidi="ar-SA"/>
        </w:rPr>
        <w:lastRenderedPageBreak/>
        <w:t>پاسخ به سوال نهم تحقیق</w:t>
      </w:r>
      <w:r w:rsidRPr="005862F1">
        <w:rPr>
          <w:rFonts w:ascii="Calibri" w:eastAsia="Calibri" w:hAnsi="Calibri" w:cs="Arial" w:hint="cs"/>
          <w:rtl/>
        </w:rPr>
        <w:t xml:space="preserve"> :</w:t>
      </w:r>
      <w:r w:rsidRPr="005862F1">
        <w:rPr>
          <w:rFonts w:ascii="Times New Roman" w:eastAsia="Times New Roman" w:hAnsi="Times New Roman" w:cs="B Lotus"/>
          <w:sz w:val="24"/>
          <w:szCs w:val="24"/>
          <w:rtl/>
        </w:rPr>
        <w:t xml:space="preserve"> </w:t>
      </w:r>
      <w:r w:rsidRPr="005862F1">
        <w:rPr>
          <w:rFonts w:ascii="Times New Roman" w:eastAsia="Times New Roman" w:hAnsi="Times New Roman" w:cs="B Lotus" w:hint="cs"/>
          <w:sz w:val="24"/>
          <w:szCs w:val="24"/>
          <w:rtl/>
          <w:lang w:bidi="ar-SA"/>
        </w:rPr>
        <w:t>آیا</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بین</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اثربخشی</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درمان</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تحلیل</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رفتار</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متقابل</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و</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درمان</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شفقت</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به</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خود</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بر</w:t>
      </w:r>
      <w:r w:rsidRPr="005862F1">
        <w:rPr>
          <w:rFonts w:ascii="Times New Roman" w:eastAsia="Times New Roman" w:hAnsi="Times New Roman" w:cs="B Lotus"/>
          <w:sz w:val="24"/>
          <w:szCs w:val="24"/>
          <w:rtl/>
          <w:lang w:bidi="ar-SA"/>
        </w:rPr>
        <w:t xml:space="preserve"> </w:t>
      </w:r>
      <w:r w:rsidRPr="005862F1">
        <w:rPr>
          <w:rFonts w:ascii="BCompset" w:eastAsia="Calibri" w:hAnsi="Calibri" w:cs="B Lotus" w:hint="cs"/>
          <w:sz w:val="24"/>
          <w:szCs w:val="24"/>
          <w:rtl/>
          <w:lang w:bidi="ar-SA"/>
        </w:rPr>
        <w:t>تمایز</w:t>
      </w:r>
      <w:r w:rsidRPr="005862F1">
        <w:rPr>
          <w:rFonts w:ascii="BCompset" w:eastAsia="Calibri" w:hAnsi="Calibri" w:cs="B Lotus"/>
          <w:sz w:val="24"/>
          <w:szCs w:val="24"/>
          <w:rtl/>
          <w:lang w:bidi="ar-SA"/>
        </w:rPr>
        <w:t xml:space="preserve"> </w:t>
      </w:r>
      <w:r w:rsidRPr="005862F1">
        <w:rPr>
          <w:rFonts w:ascii="BCompset" w:eastAsia="Calibri" w:hAnsi="Calibri" w:cs="B Lotus" w:hint="cs"/>
          <w:sz w:val="24"/>
          <w:szCs w:val="24"/>
          <w:rtl/>
          <w:lang w:bidi="ar-SA"/>
        </w:rPr>
        <w:t>یافتگی</w:t>
      </w:r>
      <w:r w:rsidRPr="005862F1">
        <w:rPr>
          <w:rFonts w:ascii="BCompset" w:eastAsia="Calibri" w:hAnsi="Calibri" w:cs="B Lotus"/>
          <w:sz w:val="24"/>
          <w:szCs w:val="24"/>
          <w:rtl/>
          <w:lang w:bidi="ar-SA"/>
        </w:rPr>
        <w:t xml:space="preserve"> </w:t>
      </w:r>
      <w:r w:rsidRPr="005862F1">
        <w:rPr>
          <w:rFonts w:ascii="BCompset" w:eastAsia="Calibri" w:hAnsi="Calibri" w:cs="B Lotus" w:hint="cs"/>
          <w:sz w:val="24"/>
          <w:szCs w:val="24"/>
          <w:rtl/>
          <w:lang w:bidi="ar-SA"/>
        </w:rPr>
        <w:t>دانشجویان</w:t>
      </w:r>
      <w:r w:rsidRPr="005862F1">
        <w:rPr>
          <w:rFonts w:ascii="BCompset" w:eastAsia="Calibri" w:hAnsi="Calibri" w:cs="B Lotus"/>
          <w:sz w:val="24"/>
          <w:szCs w:val="24"/>
          <w:rtl/>
          <w:lang w:bidi="ar-SA"/>
        </w:rPr>
        <w:t xml:space="preserve"> </w:t>
      </w:r>
      <w:r w:rsidRPr="005862F1">
        <w:rPr>
          <w:rFonts w:ascii="Times New Roman" w:eastAsia="Times New Roman" w:hAnsi="Times New Roman" w:cs="B Lotus" w:hint="cs"/>
          <w:sz w:val="24"/>
          <w:szCs w:val="24"/>
          <w:rtl/>
          <w:lang w:bidi="ar-SA"/>
        </w:rPr>
        <w:t>دانشجویان</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با</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شکست</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عاطفی</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تفاوت</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وجود</w:t>
      </w:r>
      <w:r w:rsidRPr="005862F1">
        <w:rPr>
          <w:rFonts w:ascii="Times New Roman" w:eastAsia="Times New Roman" w:hAnsi="Times New Roman" w:cs="B Lotus"/>
          <w:sz w:val="24"/>
          <w:szCs w:val="24"/>
          <w:rtl/>
          <w:lang w:bidi="ar-SA"/>
        </w:rPr>
        <w:t xml:space="preserve"> </w:t>
      </w:r>
      <w:r w:rsidRPr="005862F1">
        <w:rPr>
          <w:rFonts w:ascii="Times New Roman" w:eastAsia="Times New Roman" w:hAnsi="Times New Roman" w:cs="B Lotus" w:hint="cs"/>
          <w:sz w:val="24"/>
          <w:szCs w:val="24"/>
          <w:rtl/>
          <w:lang w:bidi="ar-SA"/>
        </w:rPr>
        <w:t>دارد؟</w:t>
      </w:r>
    </w:p>
    <w:p w:rsidR="005862F1" w:rsidRPr="005862F1" w:rsidRDefault="005862F1" w:rsidP="005862F1">
      <w:pPr>
        <w:spacing w:line="276" w:lineRule="auto"/>
        <w:jc w:val="both"/>
        <w:rPr>
          <w:rFonts w:ascii="Calibri" w:eastAsia="Calibri" w:hAnsi="Calibri" w:cs="B Lotus"/>
          <w:sz w:val="28"/>
          <w:szCs w:val="28"/>
          <w:rtl/>
        </w:rPr>
      </w:pPr>
    </w:p>
    <w:p w:rsidR="005862F1" w:rsidRPr="005862F1" w:rsidRDefault="005862F1" w:rsidP="005862F1">
      <w:pPr>
        <w:spacing w:after="0" w:line="240" w:lineRule="auto"/>
        <w:jc w:val="center"/>
        <w:rPr>
          <w:rFonts w:ascii="B Mitra" w:eastAsia="Calibri" w:hAnsi="Calibri" w:cs="B Lotus"/>
          <w:sz w:val="24"/>
          <w:szCs w:val="24"/>
          <w:lang w:bidi="ar-SA"/>
        </w:rPr>
      </w:pP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جدول 19-. شاخص های توصیفی تمایز یافتگی در گروه‌های آزمایش و کنترل</w:t>
      </w:r>
    </w:p>
    <w:tbl>
      <w:tblPr>
        <w:tblStyle w:val="PlainTable21"/>
        <w:bidiVisual/>
        <w:tblW w:w="10065" w:type="dxa"/>
        <w:tblLook w:val="04A0" w:firstRow="1" w:lastRow="0" w:firstColumn="1" w:lastColumn="0" w:noHBand="0" w:noVBand="1"/>
      </w:tblPr>
      <w:tblGrid>
        <w:gridCol w:w="1791"/>
        <w:gridCol w:w="995"/>
        <w:gridCol w:w="1388"/>
        <w:gridCol w:w="11"/>
        <w:gridCol w:w="2258"/>
        <w:gridCol w:w="2104"/>
        <w:gridCol w:w="827"/>
        <w:gridCol w:w="691"/>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gridSpan w:val="2"/>
            <w:vMerge w:val="restart"/>
          </w:tcPr>
          <w:p w:rsidR="005862F1" w:rsidRPr="005862F1" w:rsidRDefault="005862F1" w:rsidP="005862F1">
            <w:pPr>
              <w:jc w:val="center"/>
              <w:rPr>
                <w:rFonts w:ascii="Calibri" w:eastAsia="Calibri" w:hAnsi="Calibri" w:cs="B Lotus"/>
                <w:sz w:val="24"/>
                <w:szCs w:val="24"/>
                <w:rtl/>
              </w:rPr>
            </w:pPr>
          </w:p>
        </w:tc>
        <w:tc>
          <w:tcPr>
            <w:tcW w:w="1399" w:type="dxa"/>
            <w:gridSpan w:val="2"/>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گروه کنترل</w:t>
            </w:r>
          </w:p>
        </w:tc>
        <w:tc>
          <w:tcPr>
            <w:tcW w:w="2319"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 xml:space="preserve">گروه </w:t>
            </w:r>
            <w:r w:rsidRPr="005862F1">
              <w:rPr>
                <w:rFonts w:ascii="Times New Roman" w:eastAsia="Times New Roman" w:hAnsi="Times New Roman" w:cs="B Lotus"/>
                <w:sz w:val="24"/>
                <w:szCs w:val="24"/>
                <w:rtl/>
              </w:rPr>
              <w:t>درمان تحلیل رفتار متقابل</w:t>
            </w:r>
          </w:p>
        </w:tc>
        <w:tc>
          <w:tcPr>
            <w:tcW w:w="2149"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 xml:space="preserve">گروه </w:t>
            </w:r>
            <w:r w:rsidRPr="005862F1">
              <w:rPr>
                <w:rFonts w:ascii="Times New Roman" w:eastAsia="Times New Roman" w:hAnsi="Times New Roman" w:cs="B Lotus"/>
                <w:sz w:val="24"/>
                <w:szCs w:val="24"/>
                <w:rtl/>
              </w:rPr>
              <w:t>درمان شفقت به خود</w:t>
            </w:r>
          </w:p>
        </w:tc>
        <w:tc>
          <w:tcPr>
            <w:tcW w:w="842"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492"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gridSpan w:val="2"/>
            <w:vMerge/>
            <w:hideMark/>
          </w:tcPr>
          <w:p w:rsidR="005862F1" w:rsidRPr="005862F1" w:rsidRDefault="005862F1" w:rsidP="005862F1">
            <w:pPr>
              <w:jc w:val="center"/>
              <w:rPr>
                <w:rFonts w:ascii="Calibri" w:eastAsia="Calibri" w:hAnsi="Calibri" w:cs="B Lotus"/>
                <w:sz w:val="24"/>
                <w:szCs w:val="24"/>
              </w:rPr>
            </w:pPr>
          </w:p>
        </w:tc>
        <w:tc>
          <w:tcPr>
            <w:tcW w:w="1388"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2330" w:type="dxa"/>
            <w:gridSpan w:val="2"/>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2149"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842"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sz w:val="24"/>
                <w:szCs w:val="24"/>
              </w:rPr>
              <w:t>K-S Z</w:t>
            </w:r>
          </w:p>
        </w:tc>
        <w:tc>
          <w:tcPr>
            <w:tcW w:w="492"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P</w:t>
            </w:r>
          </w:p>
        </w:tc>
      </w:tr>
      <w:tr w:rsidR="005862F1" w:rsidRPr="005862F1" w:rsidTr="008D0DBD">
        <w:trPr>
          <w:trHeight w:val="296"/>
        </w:trPr>
        <w:tc>
          <w:tcPr>
            <w:cnfStyle w:val="001000000000" w:firstRow="0" w:lastRow="0" w:firstColumn="1" w:lastColumn="0" w:oddVBand="0" w:evenVBand="0" w:oddHBand="0" w:evenHBand="0" w:firstRowFirstColumn="0" w:firstRowLastColumn="0" w:lastRowFirstColumn="0" w:lastRowLastColumn="0"/>
            <w:tcW w:w="1848" w:type="dxa"/>
            <w:vMerge w:val="restart"/>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هم آمیختگی با دیگران</w:t>
            </w:r>
          </w:p>
        </w:tc>
        <w:tc>
          <w:tcPr>
            <w:tcW w:w="1016"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399"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59/1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47/10</w:t>
            </w:r>
          </w:p>
        </w:tc>
        <w:tc>
          <w:tcPr>
            <w:tcW w:w="2319"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22/1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07/10</w:t>
            </w:r>
          </w:p>
        </w:tc>
        <w:tc>
          <w:tcPr>
            <w:tcW w:w="2149"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48/1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27/10</w:t>
            </w:r>
          </w:p>
        </w:tc>
        <w:tc>
          <w:tcPr>
            <w:tcW w:w="842" w:type="dxa"/>
          </w:tcPr>
          <w:p w:rsidR="005862F1" w:rsidRPr="005862F1" w:rsidRDefault="005862F1" w:rsidP="005862F1">
            <w:pPr>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29/1</w:t>
            </w:r>
          </w:p>
        </w:tc>
        <w:tc>
          <w:tcPr>
            <w:tcW w:w="492" w:type="dxa"/>
          </w:tcPr>
          <w:p w:rsidR="005862F1" w:rsidRPr="005862F1" w:rsidRDefault="005862F1" w:rsidP="005862F1">
            <w:pPr>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069/0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tcPr>
          <w:p w:rsidR="005862F1" w:rsidRPr="005862F1" w:rsidRDefault="005862F1" w:rsidP="005862F1">
            <w:pPr>
              <w:jc w:val="center"/>
              <w:rPr>
                <w:rFonts w:ascii="Calibri" w:eastAsia="Calibri" w:hAnsi="Calibri" w:cs="B Lotus"/>
                <w:sz w:val="24"/>
                <w:szCs w:val="24"/>
                <w:rtl/>
              </w:rPr>
            </w:pPr>
          </w:p>
        </w:tc>
        <w:tc>
          <w:tcPr>
            <w:tcW w:w="1016"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85/1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8/10</w:t>
            </w:r>
          </w:p>
        </w:tc>
        <w:tc>
          <w:tcPr>
            <w:tcW w:w="2330"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92/1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16</w:t>
            </w:r>
          </w:p>
        </w:tc>
        <w:tc>
          <w:tcPr>
            <w:tcW w:w="2149"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81/2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31/13</w:t>
            </w:r>
          </w:p>
        </w:tc>
        <w:tc>
          <w:tcPr>
            <w:tcW w:w="84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72/0</w:t>
            </w:r>
          </w:p>
        </w:tc>
        <w:tc>
          <w:tcPr>
            <w:tcW w:w="49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67/0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848" w:type="dxa"/>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برش هیجانی</w:t>
            </w:r>
          </w:p>
        </w:tc>
        <w:tc>
          <w:tcPr>
            <w:tcW w:w="1016"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399"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8/5</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13/55</w:t>
            </w:r>
          </w:p>
        </w:tc>
        <w:tc>
          <w:tcPr>
            <w:tcW w:w="2319"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49/5</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66/55</w:t>
            </w:r>
          </w:p>
        </w:tc>
        <w:tc>
          <w:tcPr>
            <w:tcW w:w="2149"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83/5</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22/55</w:t>
            </w:r>
          </w:p>
        </w:tc>
        <w:tc>
          <w:tcPr>
            <w:tcW w:w="84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78/0</w:t>
            </w:r>
          </w:p>
        </w:tc>
        <w:tc>
          <w:tcPr>
            <w:tcW w:w="49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57/0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848" w:type="dxa"/>
            <w:vMerge/>
          </w:tcPr>
          <w:p w:rsidR="005862F1" w:rsidRPr="005862F1" w:rsidRDefault="005862F1" w:rsidP="005862F1">
            <w:pPr>
              <w:jc w:val="center"/>
              <w:rPr>
                <w:rFonts w:ascii="Calibri" w:eastAsia="Calibri" w:hAnsi="Calibri" w:cs="B Lotus"/>
                <w:sz w:val="24"/>
                <w:szCs w:val="24"/>
                <w:rtl/>
              </w:rPr>
            </w:pPr>
          </w:p>
        </w:tc>
        <w:tc>
          <w:tcPr>
            <w:tcW w:w="1016"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89/4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33/53</w:t>
            </w:r>
          </w:p>
        </w:tc>
        <w:tc>
          <w:tcPr>
            <w:tcW w:w="2330"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17/5</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26/63</w:t>
            </w:r>
          </w:p>
        </w:tc>
        <w:tc>
          <w:tcPr>
            <w:tcW w:w="2149"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76/6</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28/58</w:t>
            </w:r>
          </w:p>
        </w:tc>
        <w:tc>
          <w:tcPr>
            <w:tcW w:w="84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52/0</w:t>
            </w:r>
          </w:p>
        </w:tc>
        <w:tc>
          <w:tcPr>
            <w:tcW w:w="49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94/0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848" w:type="dxa"/>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جایگاه من</w:t>
            </w:r>
          </w:p>
        </w:tc>
        <w:tc>
          <w:tcPr>
            <w:tcW w:w="1016"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399"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09/4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93/42</w:t>
            </w:r>
          </w:p>
        </w:tc>
        <w:tc>
          <w:tcPr>
            <w:tcW w:w="2319"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04/6</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26/42</w:t>
            </w:r>
          </w:p>
        </w:tc>
        <w:tc>
          <w:tcPr>
            <w:tcW w:w="2149"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83/4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51/42</w:t>
            </w:r>
          </w:p>
        </w:tc>
        <w:tc>
          <w:tcPr>
            <w:tcW w:w="84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61/0</w:t>
            </w:r>
          </w:p>
        </w:tc>
        <w:tc>
          <w:tcPr>
            <w:tcW w:w="49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884/0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tcPr>
          <w:p w:rsidR="005862F1" w:rsidRPr="005862F1" w:rsidRDefault="005862F1" w:rsidP="005862F1">
            <w:pPr>
              <w:jc w:val="center"/>
              <w:rPr>
                <w:rFonts w:ascii="Calibri" w:eastAsia="Calibri" w:hAnsi="Calibri" w:cs="B Lotus"/>
                <w:sz w:val="24"/>
                <w:szCs w:val="24"/>
                <w:rtl/>
              </w:rPr>
            </w:pPr>
          </w:p>
        </w:tc>
        <w:tc>
          <w:tcPr>
            <w:tcW w:w="1016"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45/4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8/41</w:t>
            </w:r>
          </w:p>
        </w:tc>
        <w:tc>
          <w:tcPr>
            <w:tcW w:w="2330"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13/6</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13/48</w:t>
            </w:r>
          </w:p>
        </w:tc>
        <w:tc>
          <w:tcPr>
            <w:tcW w:w="2149"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49/5</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24/45</w:t>
            </w:r>
          </w:p>
        </w:tc>
        <w:tc>
          <w:tcPr>
            <w:tcW w:w="84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57/0</w:t>
            </w:r>
          </w:p>
        </w:tc>
        <w:tc>
          <w:tcPr>
            <w:tcW w:w="49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89/0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848" w:type="dxa"/>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واکنش های هیجانی</w:t>
            </w:r>
          </w:p>
        </w:tc>
        <w:tc>
          <w:tcPr>
            <w:tcW w:w="1016"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75/2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18</w:t>
            </w:r>
          </w:p>
        </w:tc>
        <w:tc>
          <w:tcPr>
            <w:tcW w:w="2330"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75/2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8/18</w:t>
            </w:r>
          </w:p>
        </w:tc>
        <w:tc>
          <w:tcPr>
            <w:tcW w:w="2149"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81/2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53/18</w:t>
            </w:r>
          </w:p>
        </w:tc>
        <w:tc>
          <w:tcPr>
            <w:tcW w:w="84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63/0</w:t>
            </w:r>
          </w:p>
        </w:tc>
        <w:tc>
          <w:tcPr>
            <w:tcW w:w="49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81/0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tcPr>
          <w:p w:rsidR="005862F1" w:rsidRPr="005862F1" w:rsidRDefault="005862F1" w:rsidP="005862F1">
            <w:pPr>
              <w:jc w:val="center"/>
              <w:rPr>
                <w:rFonts w:ascii="Calibri" w:eastAsia="Calibri" w:hAnsi="Calibri" w:cs="B Lotus"/>
                <w:sz w:val="24"/>
                <w:szCs w:val="24"/>
                <w:rtl/>
              </w:rPr>
            </w:pPr>
          </w:p>
        </w:tc>
        <w:tc>
          <w:tcPr>
            <w:tcW w:w="1016"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56/2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18</w:t>
            </w:r>
          </w:p>
        </w:tc>
        <w:tc>
          <w:tcPr>
            <w:tcW w:w="2330"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38/2</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86/27</w:t>
            </w:r>
          </w:p>
        </w:tc>
        <w:tc>
          <w:tcPr>
            <w:tcW w:w="2149"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75/4</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88/22</w:t>
            </w:r>
          </w:p>
        </w:tc>
        <w:tc>
          <w:tcPr>
            <w:tcW w:w="84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54/0</w:t>
            </w:r>
          </w:p>
        </w:tc>
        <w:tc>
          <w:tcPr>
            <w:tcW w:w="49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92/0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848" w:type="dxa"/>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تمایز یافتگی</w:t>
            </w:r>
          </w:p>
        </w:tc>
        <w:tc>
          <w:tcPr>
            <w:tcW w:w="1016"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29/10</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53/126</w:t>
            </w:r>
          </w:p>
        </w:tc>
        <w:tc>
          <w:tcPr>
            <w:tcW w:w="2330"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82/11</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8/126</w:t>
            </w:r>
          </w:p>
        </w:tc>
        <w:tc>
          <w:tcPr>
            <w:tcW w:w="2149"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29/10</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53/126</w:t>
            </w:r>
          </w:p>
        </w:tc>
        <w:tc>
          <w:tcPr>
            <w:tcW w:w="84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8/0</w:t>
            </w:r>
          </w:p>
        </w:tc>
        <w:tc>
          <w:tcPr>
            <w:tcW w:w="492"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52/0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tcPr>
          <w:p w:rsidR="005862F1" w:rsidRPr="005862F1" w:rsidRDefault="005862F1" w:rsidP="005862F1">
            <w:pPr>
              <w:jc w:val="center"/>
              <w:rPr>
                <w:rFonts w:ascii="Calibri" w:eastAsia="Calibri" w:hAnsi="Calibri" w:cs="B Lotus"/>
                <w:sz w:val="24"/>
                <w:szCs w:val="24"/>
                <w:rtl/>
              </w:rPr>
            </w:pPr>
          </w:p>
        </w:tc>
        <w:tc>
          <w:tcPr>
            <w:tcW w:w="1016"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63/15+73/139</w:t>
            </w:r>
          </w:p>
        </w:tc>
        <w:tc>
          <w:tcPr>
            <w:tcW w:w="2330"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88/9</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27/155</w:t>
            </w:r>
          </w:p>
        </w:tc>
        <w:tc>
          <w:tcPr>
            <w:tcW w:w="2149"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63/15</w:t>
            </w:r>
            <w:r w:rsidRPr="005862F1">
              <w:rPr>
                <w:rFonts w:ascii="Calibri" w:eastAsia="Calibri" w:hAnsi="Calibri" w:cs="Calibri"/>
                <w:color w:val="000000"/>
                <w:sz w:val="24"/>
                <w:szCs w:val="24"/>
                <w:rtl/>
              </w:rPr>
              <w:t>±</w:t>
            </w:r>
            <w:r w:rsidRPr="005862F1">
              <w:rPr>
                <w:rFonts w:ascii="Calibri" w:eastAsia="Calibri" w:hAnsi="Calibri" w:cs="B Lotus" w:hint="cs"/>
                <w:color w:val="000000"/>
                <w:sz w:val="24"/>
                <w:szCs w:val="24"/>
                <w:rtl/>
              </w:rPr>
              <w:t>73/139</w:t>
            </w:r>
          </w:p>
        </w:tc>
        <w:tc>
          <w:tcPr>
            <w:tcW w:w="84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74/0</w:t>
            </w:r>
          </w:p>
        </w:tc>
        <w:tc>
          <w:tcPr>
            <w:tcW w:w="492"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63/0</w:t>
            </w:r>
          </w:p>
        </w:tc>
      </w:tr>
    </w:tbl>
    <w:p w:rsidR="005862F1" w:rsidRPr="005862F1" w:rsidRDefault="005862F1" w:rsidP="005862F1">
      <w:pPr>
        <w:spacing w:line="252" w:lineRule="auto"/>
        <w:jc w:val="both"/>
        <w:rPr>
          <w:rFonts w:ascii="Calibri" w:eastAsia="Calibri" w:hAnsi="Calibri" w:cs="B Lotus"/>
          <w:sz w:val="10"/>
          <w:szCs w:val="10"/>
          <w:rtl/>
        </w:rPr>
      </w:pPr>
    </w:p>
    <w:p w:rsidR="005862F1" w:rsidRPr="005862F1" w:rsidRDefault="005862F1" w:rsidP="005862F1">
      <w:pPr>
        <w:spacing w:line="252" w:lineRule="auto"/>
        <w:jc w:val="both"/>
        <w:rPr>
          <w:rFonts w:ascii="Calibri" w:eastAsia="Calibri" w:hAnsi="Calibri" w:cs="B Lotus"/>
          <w:sz w:val="28"/>
          <w:szCs w:val="28"/>
          <w:rtl/>
        </w:rPr>
      </w:pPr>
      <w:r w:rsidRPr="005862F1">
        <w:rPr>
          <w:rFonts w:ascii="Calibri" w:eastAsia="Calibri" w:hAnsi="Calibri" w:cs="B Lotus" w:hint="cs"/>
          <w:sz w:val="28"/>
          <w:szCs w:val="28"/>
          <w:rtl/>
        </w:rPr>
        <w:t xml:space="preserve">همانطور که در جدول-19 ملاحظه می‌شود؛ شاخص  میانگین و انحراف معیار برای شاخص تمایز یافتگی و خرده مقیاس های آن محاسبه  شده  است. </w:t>
      </w:r>
    </w:p>
    <w:p w:rsidR="005862F1" w:rsidRPr="005862F1" w:rsidRDefault="005862F1" w:rsidP="005862F1">
      <w:pPr>
        <w:spacing w:after="0" w:line="240" w:lineRule="auto"/>
        <w:contextualSpacing/>
        <w:rPr>
          <w:rFonts w:ascii="B Mitra" w:eastAsia="Calibri" w:hAnsi="Calibri" w:cs="B Lotus"/>
          <w:sz w:val="24"/>
          <w:szCs w:val="24"/>
          <w:lang w:bidi="ar-SA"/>
        </w:rPr>
      </w:pP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lang w:val="x-none" w:eastAsia="x-none"/>
        </w:rPr>
      </w:pPr>
      <w:r w:rsidRPr="005862F1">
        <w:rPr>
          <w:rFonts w:ascii="Times New Roman" w:eastAsia="Times New Roman" w:hAnsi="Times New Roman" w:cs="B Lotus" w:hint="cs"/>
          <w:b/>
          <w:bCs/>
          <w:szCs w:val="24"/>
          <w:rtl/>
          <w:lang w:val="x-none" w:eastAsia="x-none"/>
        </w:rPr>
        <w:t>جدول شماره- 20  نتایج آزمون ام باکس در مورد پیش</w:t>
      </w:r>
      <w:r w:rsidRPr="005862F1">
        <w:rPr>
          <w:rFonts w:ascii="Times New Roman" w:eastAsia="Times New Roman" w:hAnsi="Times New Roman" w:cs="B Lotus" w:hint="cs"/>
          <w:b/>
          <w:bCs/>
          <w:szCs w:val="24"/>
          <w:rtl/>
          <w:lang w:val="x-none" w:eastAsia="x-none"/>
        </w:rPr>
        <w:softHyphen/>
        <w:t>فرض تساوی کواريانس‌ سه گروه</w:t>
      </w:r>
      <w:r w:rsidRPr="005862F1">
        <w:rPr>
          <w:rFonts w:ascii="Times New Roman" w:eastAsia="Times New Roman" w:hAnsi="Times New Roman" w:cs="B Lotus" w:hint="cs"/>
          <w:b/>
          <w:bCs/>
          <w:szCs w:val="24"/>
          <w:rtl/>
          <w:lang w:val="x-none" w:eastAsia="x-none"/>
        </w:rPr>
        <w:softHyphen/>
        <w:t xml:space="preserve">  در بعد تمایز یافتگی </w:t>
      </w:r>
    </w:p>
    <w:tbl>
      <w:tblPr>
        <w:bidiVisual/>
        <w:tblW w:w="0" w:type="auto"/>
        <w:jc w:val="center"/>
        <w:tblLook w:val="04A0" w:firstRow="1" w:lastRow="0" w:firstColumn="1" w:lastColumn="0" w:noHBand="0" w:noVBand="1"/>
      </w:tblPr>
      <w:tblGrid>
        <w:gridCol w:w="1470"/>
        <w:gridCol w:w="789"/>
        <w:gridCol w:w="1794"/>
        <w:gridCol w:w="1505"/>
        <w:gridCol w:w="1505"/>
      </w:tblGrid>
      <w:tr w:rsidR="005862F1" w:rsidRPr="005862F1" w:rsidTr="008D0DBD">
        <w:trPr>
          <w:trHeight w:val="404"/>
          <w:jc w:val="center"/>
        </w:trPr>
        <w:tc>
          <w:tcPr>
            <w:tcW w:w="1470"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آزمون باکس</w:t>
            </w:r>
          </w:p>
        </w:tc>
        <w:tc>
          <w:tcPr>
            <w:tcW w:w="789"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1794"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درجه آزادی1</w:t>
            </w:r>
          </w:p>
        </w:tc>
        <w:tc>
          <w:tcPr>
            <w:tcW w:w="1505" w:type="dxa"/>
            <w:tcBorders>
              <w:top w:val="single" w:sz="4" w:space="0" w:color="auto"/>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2</w:t>
            </w:r>
          </w:p>
        </w:tc>
        <w:tc>
          <w:tcPr>
            <w:tcW w:w="1505"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سطح معناداری</w:t>
            </w:r>
          </w:p>
        </w:tc>
      </w:tr>
      <w:tr w:rsidR="005862F1" w:rsidRPr="005862F1" w:rsidTr="008D0DBD">
        <w:trPr>
          <w:trHeight w:val="764"/>
          <w:jc w:val="center"/>
        </w:trPr>
        <w:tc>
          <w:tcPr>
            <w:tcW w:w="1470"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24/16</w:t>
            </w:r>
          </w:p>
        </w:tc>
        <w:tc>
          <w:tcPr>
            <w:tcW w:w="789"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69/0</w:t>
            </w:r>
          </w:p>
        </w:tc>
        <w:tc>
          <w:tcPr>
            <w:tcW w:w="1794"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20</w:t>
            </w:r>
          </w:p>
        </w:tc>
        <w:tc>
          <w:tcPr>
            <w:tcW w:w="1505" w:type="dxa"/>
            <w:tcBorders>
              <w:top w:val="single" w:sz="4" w:space="0" w:color="auto"/>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6332</w:t>
            </w:r>
          </w:p>
        </w:tc>
        <w:tc>
          <w:tcPr>
            <w:tcW w:w="1505"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03/0</w:t>
            </w:r>
          </w:p>
        </w:tc>
      </w:tr>
    </w:tbl>
    <w:p w:rsidR="005862F1" w:rsidRPr="005862F1" w:rsidRDefault="005862F1" w:rsidP="005862F1">
      <w:pPr>
        <w:spacing w:after="0" w:line="240" w:lineRule="auto"/>
        <w:jc w:val="both"/>
        <w:rPr>
          <w:rFonts w:ascii="B Mitra" w:eastAsia="Calibri" w:hAnsi="Calibri" w:cs="B Lotus"/>
          <w:sz w:val="24"/>
          <w:szCs w:val="24"/>
          <w:rtl/>
          <w:lang w:bidi="ar-SA"/>
        </w:rPr>
      </w:pPr>
    </w:p>
    <w:p w:rsidR="005862F1" w:rsidRPr="005862F1" w:rsidRDefault="005862F1" w:rsidP="005862F1">
      <w:pPr>
        <w:spacing w:after="0" w:line="240" w:lineRule="auto"/>
        <w:jc w:val="both"/>
        <w:rPr>
          <w:rFonts w:ascii="B Mitra" w:eastAsia="Calibri" w:hAnsi="Calibri" w:cs="B Lotus"/>
          <w:sz w:val="24"/>
          <w:szCs w:val="24"/>
          <w:rtl/>
          <w:lang w:bidi="ar-SA"/>
        </w:rPr>
      </w:pPr>
      <w:r w:rsidRPr="005862F1">
        <w:rPr>
          <w:rFonts w:ascii="B Mitra" w:eastAsia="Calibri" w:hAnsi="Calibri" w:cs="B Lotus" w:hint="cs"/>
          <w:sz w:val="24"/>
          <w:szCs w:val="24"/>
          <w:rtl/>
          <w:lang w:bidi="ar-SA"/>
        </w:rPr>
        <w:t xml:space="preserve">با توجه به مندرجات جدول - 20مشاهده می شود آزمون ام </w:t>
      </w:r>
      <w:r w:rsidRPr="005862F1">
        <w:rPr>
          <w:rFonts w:ascii="Times New Roman" w:eastAsia="Calibri" w:hAnsi="Times New Roman" w:cs="Times New Roman" w:hint="cs"/>
          <w:sz w:val="24"/>
          <w:szCs w:val="24"/>
          <w:rtl/>
          <w:lang w:bidi="ar-SA"/>
        </w:rPr>
        <w:t>–</w:t>
      </w:r>
      <w:r w:rsidRPr="005862F1">
        <w:rPr>
          <w:rFonts w:ascii="B Mitra" w:eastAsia="Calibri" w:hAnsi="Calibri" w:cs="B Lotus" w:hint="cs"/>
          <w:sz w:val="24"/>
          <w:szCs w:val="24"/>
          <w:rtl/>
          <w:lang w:bidi="ar-SA"/>
        </w:rPr>
        <w:t>باکس انجام شده و نشان می دهد که ماتریس های کوارایانس متغیر های وابسته (خرده مقیاس های تمایز یافتگی ) برای گروه ها ، متفاوت است بنابراین امکان انجام تحلیل چند متغیره  مانکوا وجود دارد.</w:t>
      </w:r>
    </w:p>
    <w:p w:rsidR="005862F1" w:rsidRPr="005862F1" w:rsidRDefault="005862F1" w:rsidP="005862F1">
      <w:pPr>
        <w:spacing w:after="0" w:line="240" w:lineRule="auto"/>
        <w:jc w:val="both"/>
        <w:rPr>
          <w:rFonts w:ascii="B Mitra" w:eastAsia="Calibri" w:hAnsi="Calibri" w:cs="B Lotus"/>
          <w:sz w:val="24"/>
          <w:szCs w:val="24"/>
          <w:rtl/>
          <w:lang w:bidi="ar-SA"/>
        </w:rPr>
      </w:pPr>
    </w:p>
    <w:p w:rsidR="005862F1" w:rsidRPr="005862F1" w:rsidRDefault="005862F1" w:rsidP="005862F1">
      <w:pPr>
        <w:spacing w:after="0" w:line="240" w:lineRule="auto"/>
        <w:jc w:val="both"/>
        <w:rPr>
          <w:rFonts w:ascii="B Mitra" w:eastAsia="Calibri" w:hAnsi="Calibri" w:cs="B Lotus"/>
          <w:sz w:val="24"/>
          <w:szCs w:val="24"/>
          <w:rtl/>
          <w:lang w:bidi="ar-SA"/>
        </w:rPr>
      </w:pP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8"/>
          <w:lang w:val="x-none" w:eastAsia="x-none"/>
        </w:rPr>
      </w:pPr>
      <w:r w:rsidRPr="005862F1">
        <w:rPr>
          <w:rFonts w:ascii="Times New Roman" w:eastAsia="Times New Roman" w:hAnsi="Times New Roman" w:cs="B Lotus" w:hint="cs"/>
          <w:b/>
          <w:bCs/>
          <w:szCs w:val="24"/>
          <w:rtl/>
          <w:lang w:val="x-none" w:eastAsia="x-none"/>
        </w:rPr>
        <w:lastRenderedPageBreak/>
        <w:t>جدول شماره 21-   نتایج آزمون  مععناداری اثرات متغیرها در گروه های آزمایش و کنترل در بعد تمایز یافتگی</w:t>
      </w:r>
    </w:p>
    <w:tbl>
      <w:tblPr>
        <w:bidiVisual/>
        <w:tblW w:w="9452" w:type="dxa"/>
        <w:jc w:val="center"/>
        <w:tblLook w:val="01E0" w:firstRow="1" w:lastRow="1" w:firstColumn="1" w:lastColumn="1" w:noHBand="0" w:noVBand="0"/>
      </w:tblPr>
      <w:tblGrid>
        <w:gridCol w:w="603"/>
        <w:gridCol w:w="2042"/>
        <w:gridCol w:w="787"/>
        <w:gridCol w:w="836"/>
        <w:gridCol w:w="966"/>
        <w:gridCol w:w="1059"/>
        <w:gridCol w:w="854"/>
        <w:gridCol w:w="1015"/>
        <w:gridCol w:w="1290"/>
      </w:tblGrid>
      <w:tr w:rsidR="005862F1" w:rsidRPr="005862F1" w:rsidTr="008D0DBD">
        <w:trPr>
          <w:jc w:val="center"/>
        </w:trPr>
        <w:tc>
          <w:tcPr>
            <w:tcW w:w="236" w:type="dxa"/>
            <w:tcBorders>
              <w:top w:val="single" w:sz="4" w:space="0" w:color="auto"/>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p>
        </w:tc>
        <w:tc>
          <w:tcPr>
            <w:tcW w:w="2196"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نام آزمون</w:t>
            </w:r>
          </w:p>
        </w:tc>
        <w:tc>
          <w:tcPr>
            <w:tcW w:w="795"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مقدار</w:t>
            </w:r>
          </w:p>
        </w:tc>
        <w:tc>
          <w:tcPr>
            <w:tcW w:w="851"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972"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فرضیه</w:t>
            </w:r>
            <w:r w:rsidRPr="005862F1">
              <w:rPr>
                <w:rFonts w:ascii="Times New Roman" w:eastAsia="Times New Roman" w:hAnsi="Times New Roman" w:cs="B Lotus"/>
                <w:color w:val="000000"/>
                <w:sz w:val="26"/>
                <w:szCs w:val="26"/>
              </w:rPr>
              <w:t>df</w:t>
            </w:r>
          </w:p>
        </w:tc>
        <w:tc>
          <w:tcPr>
            <w:tcW w:w="1108"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 xml:space="preserve">خطای </w:t>
            </w:r>
            <w:r w:rsidRPr="005862F1">
              <w:rPr>
                <w:rFonts w:ascii="Times New Roman" w:eastAsia="Times New Roman" w:hAnsi="Times New Roman" w:cs="B Lotus"/>
                <w:color w:val="000000"/>
                <w:sz w:val="26"/>
                <w:szCs w:val="26"/>
              </w:rPr>
              <w:t>df</w:t>
            </w:r>
          </w:p>
        </w:tc>
        <w:tc>
          <w:tcPr>
            <w:tcW w:w="871"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color w:val="000000"/>
                <w:sz w:val="26"/>
                <w:szCs w:val="26"/>
              </w:rPr>
              <w:t>P</w:t>
            </w:r>
          </w:p>
        </w:tc>
        <w:tc>
          <w:tcPr>
            <w:tcW w:w="1049" w:type="dxa"/>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مجذور اتا</w:t>
            </w:r>
          </w:p>
        </w:tc>
        <w:tc>
          <w:tcPr>
            <w:tcW w:w="1374" w:type="dxa"/>
            <w:tcBorders>
              <w:top w:val="single" w:sz="4" w:space="0" w:color="auto"/>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توان آزمون</w:t>
            </w:r>
          </w:p>
        </w:tc>
      </w:tr>
      <w:tr w:rsidR="005862F1" w:rsidRPr="005862F1" w:rsidTr="008D0DBD">
        <w:trPr>
          <w:jc w:val="center"/>
        </w:trPr>
        <w:tc>
          <w:tcPr>
            <w:tcW w:w="236" w:type="dxa"/>
            <w:vMerge w:val="restart"/>
            <w:tcBorders>
              <w:top w:val="single" w:sz="4" w:space="0" w:color="auto"/>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گروه</w:t>
            </w:r>
          </w:p>
        </w:tc>
        <w:tc>
          <w:tcPr>
            <w:tcW w:w="2196" w:type="dxa"/>
            <w:tcBorders>
              <w:top w:val="single" w:sz="4" w:space="0" w:color="auto"/>
              <w:left w:val="nil"/>
              <w:bottom w:val="nil"/>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اثر پیلایی</w:t>
            </w:r>
          </w:p>
        </w:tc>
        <w:tc>
          <w:tcPr>
            <w:tcW w:w="795"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628/0</w:t>
            </w:r>
          </w:p>
        </w:tc>
        <w:tc>
          <w:tcPr>
            <w:tcW w:w="851"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78/3</w:t>
            </w:r>
          </w:p>
        </w:tc>
        <w:tc>
          <w:tcPr>
            <w:tcW w:w="972"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8</w:t>
            </w:r>
          </w:p>
        </w:tc>
        <w:tc>
          <w:tcPr>
            <w:tcW w:w="1108"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66</w:t>
            </w:r>
          </w:p>
        </w:tc>
        <w:tc>
          <w:tcPr>
            <w:tcW w:w="871"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001/0</w:t>
            </w:r>
          </w:p>
        </w:tc>
        <w:tc>
          <w:tcPr>
            <w:tcW w:w="1049" w:type="dxa"/>
            <w:tcBorders>
              <w:top w:val="single" w:sz="4" w:space="0" w:color="auto"/>
              <w:left w:val="nil"/>
              <w:bottom w:val="nil"/>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314/0</w:t>
            </w:r>
          </w:p>
        </w:tc>
        <w:tc>
          <w:tcPr>
            <w:tcW w:w="1374" w:type="dxa"/>
            <w:tcBorders>
              <w:top w:val="single" w:sz="4" w:space="0" w:color="auto"/>
              <w:left w:val="nil"/>
              <w:bottom w:val="nil"/>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r w:rsidR="005862F1" w:rsidRPr="005862F1" w:rsidTr="008D0DBD">
        <w:trPr>
          <w:jc w:val="center"/>
        </w:trPr>
        <w:tc>
          <w:tcPr>
            <w:tcW w:w="236" w:type="dxa"/>
            <w:vMerge/>
            <w:tcBorders>
              <w:top w:val="single" w:sz="4" w:space="0" w:color="auto"/>
              <w:left w:val="nil"/>
              <w:bottom w:val="single" w:sz="4" w:space="0" w:color="auto"/>
              <w:right w:val="nil"/>
            </w:tcBorders>
            <w:vAlign w:val="center"/>
            <w:hideMark/>
          </w:tcPr>
          <w:p w:rsidR="005862F1" w:rsidRPr="005862F1" w:rsidRDefault="005862F1" w:rsidP="005862F1">
            <w:pPr>
              <w:spacing w:after="0"/>
              <w:rPr>
                <w:rFonts w:ascii="Times New Roman" w:eastAsia="Times New Roman" w:hAnsi="Times New Roman" w:cs="B Lotus"/>
                <w:color w:val="000000"/>
                <w:sz w:val="26"/>
                <w:szCs w:val="26"/>
              </w:rPr>
            </w:pPr>
          </w:p>
        </w:tc>
        <w:tc>
          <w:tcPr>
            <w:tcW w:w="2196" w:type="dxa"/>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لامبدا ویلکز</w:t>
            </w:r>
          </w:p>
        </w:tc>
        <w:tc>
          <w:tcPr>
            <w:tcW w:w="795"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386/0</w:t>
            </w:r>
          </w:p>
        </w:tc>
        <w:tc>
          <w:tcPr>
            <w:tcW w:w="851"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86/4</w:t>
            </w:r>
          </w:p>
        </w:tc>
        <w:tc>
          <w:tcPr>
            <w:tcW w:w="972"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8</w:t>
            </w:r>
          </w:p>
        </w:tc>
        <w:tc>
          <w:tcPr>
            <w:tcW w:w="1108"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64</w:t>
            </w:r>
          </w:p>
        </w:tc>
        <w:tc>
          <w:tcPr>
            <w:tcW w:w="871"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shd w:val="clear" w:color="auto" w:fill="92D050"/>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378/0</w:t>
            </w:r>
          </w:p>
        </w:tc>
        <w:tc>
          <w:tcPr>
            <w:tcW w:w="1374" w:type="dxa"/>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r w:rsidR="005862F1" w:rsidRPr="005862F1" w:rsidTr="008D0DBD">
        <w:trPr>
          <w:jc w:val="center"/>
        </w:trPr>
        <w:tc>
          <w:tcPr>
            <w:tcW w:w="236" w:type="dxa"/>
            <w:vMerge/>
            <w:tcBorders>
              <w:top w:val="single" w:sz="4" w:space="0" w:color="auto"/>
              <w:left w:val="nil"/>
              <w:bottom w:val="single" w:sz="4" w:space="0" w:color="auto"/>
              <w:right w:val="nil"/>
            </w:tcBorders>
            <w:vAlign w:val="center"/>
            <w:hideMark/>
          </w:tcPr>
          <w:p w:rsidR="005862F1" w:rsidRPr="005862F1" w:rsidRDefault="005862F1" w:rsidP="005862F1">
            <w:pPr>
              <w:spacing w:after="0"/>
              <w:rPr>
                <w:rFonts w:ascii="Times New Roman" w:eastAsia="Times New Roman" w:hAnsi="Times New Roman" w:cs="B Lotus"/>
                <w:color w:val="000000"/>
                <w:sz w:val="26"/>
                <w:szCs w:val="26"/>
              </w:rPr>
            </w:pPr>
          </w:p>
        </w:tc>
        <w:tc>
          <w:tcPr>
            <w:tcW w:w="2196" w:type="dxa"/>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اثر هتلینگ</w:t>
            </w:r>
          </w:p>
        </w:tc>
        <w:tc>
          <w:tcPr>
            <w:tcW w:w="795"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54/1</w:t>
            </w:r>
          </w:p>
        </w:tc>
        <w:tc>
          <w:tcPr>
            <w:tcW w:w="851"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w:t>
            </w:r>
          </w:p>
        </w:tc>
        <w:tc>
          <w:tcPr>
            <w:tcW w:w="972"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8</w:t>
            </w:r>
          </w:p>
        </w:tc>
        <w:tc>
          <w:tcPr>
            <w:tcW w:w="1108"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62</w:t>
            </w:r>
          </w:p>
        </w:tc>
        <w:tc>
          <w:tcPr>
            <w:tcW w:w="871"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436/0</w:t>
            </w:r>
          </w:p>
        </w:tc>
        <w:tc>
          <w:tcPr>
            <w:tcW w:w="1374" w:type="dxa"/>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r w:rsidR="005862F1" w:rsidRPr="005862F1" w:rsidTr="008D0DBD">
        <w:trPr>
          <w:jc w:val="center"/>
        </w:trPr>
        <w:tc>
          <w:tcPr>
            <w:tcW w:w="236" w:type="dxa"/>
            <w:vMerge/>
            <w:tcBorders>
              <w:top w:val="single" w:sz="4" w:space="0" w:color="auto"/>
              <w:left w:val="nil"/>
              <w:bottom w:val="single" w:sz="4" w:space="0" w:color="auto"/>
              <w:right w:val="nil"/>
            </w:tcBorders>
            <w:vAlign w:val="center"/>
            <w:hideMark/>
          </w:tcPr>
          <w:p w:rsidR="005862F1" w:rsidRPr="005862F1" w:rsidRDefault="005862F1" w:rsidP="005862F1">
            <w:pPr>
              <w:spacing w:after="0"/>
              <w:rPr>
                <w:rFonts w:ascii="Times New Roman" w:eastAsia="Times New Roman" w:hAnsi="Times New Roman" w:cs="B Lotus"/>
                <w:color w:val="000000"/>
                <w:sz w:val="26"/>
                <w:szCs w:val="26"/>
              </w:rPr>
            </w:pPr>
          </w:p>
        </w:tc>
        <w:tc>
          <w:tcPr>
            <w:tcW w:w="2196" w:type="dxa"/>
            <w:tcBorders>
              <w:top w:val="nil"/>
              <w:left w:val="nil"/>
              <w:bottom w:val="single" w:sz="4" w:space="0" w:color="auto"/>
              <w:right w:val="nil"/>
            </w:tcBorders>
            <w:vAlign w:val="center"/>
            <w:hideMark/>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بزرگترین ریشه خطا</w:t>
            </w:r>
          </w:p>
        </w:tc>
        <w:tc>
          <w:tcPr>
            <w:tcW w:w="795"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52/1</w:t>
            </w:r>
          </w:p>
        </w:tc>
        <w:tc>
          <w:tcPr>
            <w:tcW w:w="851"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56/12</w:t>
            </w:r>
          </w:p>
        </w:tc>
        <w:tc>
          <w:tcPr>
            <w:tcW w:w="972"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8</w:t>
            </w:r>
          </w:p>
        </w:tc>
        <w:tc>
          <w:tcPr>
            <w:tcW w:w="1108"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33</w:t>
            </w:r>
          </w:p>
        </w:tc>
        <w:tc>
          <w:tcPr>
            <w:tcW w:w="871"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00/0</w:t>
            </w:r>
          </w:p>
        </w:tc>
        <w:tc>
          <w:tcPr>
            <w:tcW w:w="1049" w:type="dxa"/>
            <w:tcBorders>
              <w:top w:val="nil"/>
              <w:left w:val="nil"/>
              <w:bottom w:val="single" w:sz="4" w:space="0" w:color="auto"/>
              <w:right w:val="nil"/>
            </w:tcBorders>
            <w:vAlign w:val="center"/>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604/0</w:t>
            </w:r>
          </w:p>
        </w:tc>
        <w:tc>
          <w:tcPr>
            <w:tcW w:w="1374" w:type="dxa"/>
            <w:tcBorders>
              <w:top w:val="nil"/>
              <w:left w:val="nil"/>
              <w:bottom w:val="single" w:sz="4" w:space="0" w:color="auto"/>
              <w:right w:val="nil"/>
            </w:tcBorders>
          </w:tcPr>
          <w:p w:rsidR="005862F1" w:rsidRPr="005862F1" w:rsidRDefault="005862F1" w:rsidP="005862F1">
            <w:pPr>
              <w:spacing w:after="0" w:line="240" w:lineRule="auto"/>
              <w:jc w:val="center"/>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1</w:t>
            </w:r>
          </w:p>
        </w:tc>
      </w:tr>
    </w:tbl>
    <w:p w:rsidR="005862F1" w:rsidRPr="005862F1" w:rsidRDefault="005862F1" w:rsidP="005862F1">
      <w:pPr>
        <w:spacing w:after="0" w:line="240" w:lineRule="auto"/>
        <w:jc w:val="lowKashida"/>
        <w:rPr>
          <w:rFonts w:ascii="Times New Roman" w:eastAsia="Times New Roman" w:hAnsi="Times New Roman" w:cs="B Lotus"/>
          <w:color w:val="000000"/>
          <w:sz w:val="28"/>
          <w:szCs w:val="28"/>
          <w:rtl/>
        </w:rPr>
      </w:pP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نتایج جدول شماره21-  نشان می</w:t>
      </w:r>
      <w:r w:rsidRPr="005862F1">
        <w:rPr>
          <w:rFonts w:ascii="Times New Roman" w:eastAsia="Times New Roman" w:hAnsi="Times New Roman" w:cs="B Lotus" w:hint="cs"/>
          <w:color w:val="000000"/>
          <w:sz w:val="28"/>
          <w:szCs w:val="28"/>
          <w:rtl/>
        </w:rPr>
        <w:softHyphen/>
        <w:t>دهد که  در گروه‌های مورد مطالعه در مرحله پس آزمون حداقل از نظر یکی از  خرده مقیاس های تمایز یافتگی  تفاوت معناداری وجود دارد (001/0&gt;</w:t>
      </w:r>
      <w:r w:rsidRPr="005862F1">
        <w:rPr>
          <w:rFonts w:ascii="Times New Roman" w:eastAsia="Times New Roman" w:hAnsi="Times New Roman" w:cs="B Lotus"/>
          <w:color w:val="000000"/>
          <w:sz w:val="28"/>
          <w:szCs w:val="28"/>
        </w:rPr>
        <w:t>P</w:t>
      </w:r>
      <w:r w:rsidRPr="005862F1">
        <w:rPr>
          <w:rFonts w:ascii="Times New Roman" w:eastAsia="Times New Roman" w:hAnsi="Times New Roman" w:cs="B Lotus" w:hint="cs"/>
          <w:color w:val="000000"/>
          <w:sz w:val="28"/>
          <w:szCs w:val="28"/>
          <w:rtl/>
        </w:rPr>
        <w:t xml:space="preserve">، 86/4= </w:t>
      </w:r>
      <w:r w:rsidRPr="005862F1">
        <w:rPr>
          <w:rFonts w:ascii="Times New Roman" w:eastAsia="Times New Roman" w:hAnsi="Times New Roman" w:cs="B Lotus"/>
          <w:color w:val="000000"/>
          <w:sz w:val="28"/>
          <w:szCs w:val="28"/>
        </w:rPr>
        <w:t>F</w:t>
      </w:r>
      <w:r w:rsidRPr="005862F1">
        <w:rPr>
          <w:rFonts w:ascii="Times New Roman" w:eastAsia="Times New Roman" w:hAnsi="Times New Roman" w:cs="B Lotus" w:hint="cs"/>
          <w:color w:val="000000"/>
          <w:sz w:val="28"/>
          <w:szCs w:val="28"/>
          <w:rtl/>
        </w:rPr>
        <w:t>، 386/0=لامبدای ویلکز). مجذور اتا نشان می</w:t>
      </w:r>
      <w:r w:rsidRPr="005862F1">
        <w:rPr>
          <w:rFonts w:ascii="Times New Roman" w:eastAsia="Times New Roman" w:hAnsi="Times New Roman" w:cs="B Lotus" w:hint="cs"/>
          <w:color w:val="000000"/>
          <w:sz w:val="28"/>
          <w:szCs w:val="28"/>
          <w:rtl/>
        </w:rPr>
        <w:softHyphen/>
        <w:t>دهد تفاوت بین سه گروه با توجه به رده مقیاس های تمایز یافتگی در مجموع معنادار است و میزان این تفاوت بر اساس آزمون لامبدا ویلکز 378/0 است یعنی 8/37 درصد واریانس مربوط به اختلاف بین سه گروه ناشی از روش های درمانی به کار رفته  می</w:t>
      </w:r>
      <w:r w:rsidRPr="005862F1">
        <w:rPr>
          <w:rFonts w:ascii="Times New Roman" w:eastAsia="Times New Roman" w:hAnsi="Times New Roman" w:cs="B Lotus" w:hint="cs"/>
          <w:color w:val="000000"/>
          <w:sz w:val="28"/>
          <w:szCs w:val="28"/>
          <w:rtl/>
        </w:rPr>
        <w:softHyphen/>
        <w:t>باشد. همانطور که مشاهده می شود مقادیر توان آزمون در هر چهار مرحله 1 می باشد به عبارتی درصد احتمال رد فرض صفر 100 درصد می باشد..</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Pr>
      </w:pPr>
      <w:r w:rsidRPr="005862F1">
        <w:rPr>
          <w:rFonts w:ascii="Times New Roman" w:eastAsia="Times New Roman" w:hAnsi="Times New Roman" w:cs="B Lotus"/>
          <w:color w:val="000000"/>
          <w:sz w:val="28"/>
          <w:szCs w:val="28"/>
          <w:rtl/>
        </w:rPr>
        <w:t>در بخش دیگر تفسیر ها به سراغ آزمون لوین می رویم.</w:t>
      </w:r>
      <w:r w:rsidRPr="005862F1">
        <w:rPr>
          <w:rFonts w:ascii="Cambria" w:eastAsia="Times New Roman" w:hAnsi="Cambria" w:cs="Cambria" w:hint="cs"/>
          <w:color w:val="000000"/>
          <w:sz w:val="28"/>
          <w:szCs w:val="28"/>
          <w:rtl/>
        </w:rPr>
        <w:t> </w:t>
      </w:r>
      <w:r w:rsidRPr="005862F1">
        <w:rPr>
          <w:rFonts w:ascii="Times New Roman" w:eastAsia="Times New Roman" w:hAnsi="Times New Roman" w:cs="B Lotus" w:hint="cs"/>
          <w:color w:val="000000"/>
          <w:sz w:val="28"/>
          <w:szCs w:val="28"/>
          <w:rtl/>
        </w:rPr>
        <w:t>آزمون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لوین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در</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ایجا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آزمونی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تشخیص</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برابری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و</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عدم</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برابری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واریانس</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ها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خطاها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است</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یعنی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فرض</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آماری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به</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صورت</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زیر</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می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باشد</w:t>
      </w:r>
      <w:r w:rsidRPr="005862F1">
        <w:rPr>
          <w:rFonts w:ascii="Times New Roman" w:eastAsia="Times New Roman" w:hAnsi="Times New Roman" w:cs="B Lotus"/>
          <w:color w:val="000000"/>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 xml:space="preserve">فرض صفر: </w:t>
      </w:r>
      <w:r w:rsidRPr="005862F1">
        <w:rPr>
          <w:rFonts w:ascii="Times New Roman" w:eastAsia="Times New Roman" w:hAnsi="Times New Roman" w:cs="B Lotus"/>
          <w:color w:val="000000"/>
          <w:sz w:val="28"/>
          <w:szCs w:val="28"/>
          <w:rtl/>
        </w:rPr>
        <w:t>واریانس های خطاهای گروه ها با هم برابر هستند</w:t>
      </w:r>
      <w:r w:rsidRPr="005862F1">
        <w:rPr>
          <w:rFonts w:ascii="Cambria" w:eastAsia="Times New Roman" w:hAnsi="Cambria" w:cs="Cambria" w:hint="cs"/>
          <w:color w:val="000000"/>
          <w:sz w:val="28"/>
          <w:szCs w:val="28"/>
          <w:rtl/>
        </w:rPr>
        <w:t> </w:t>
      </w:r>
      <w:r w:rsidRPr="005862F1">
        <w:rPr>
          <w:rFonts w:ascii="Times New Roman" w:eastAsia="Times New Roman" w:hAnsi="Times New Roman" w:cs="B Lotus"/>
          <w:color w:val="000000"/>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 xml:space="preserve">فرض مقایل : </w:t>
      </w:r>
      <w:r w:rsidRPr="005862F1">
        <w:rPr>
          <w:rFonts w:ascii="Times New Roman" w:eastAsia="Times New Roman" w:hAnsi="Times New Roman" w:cs="B Lotus"/>
          <w:color w:val="000000"/>
          <w:sz w:val="28"/>
          <w:szCs w:val="28"/>
          <w:rtl/>
        </w:rPr>
        <w:t xml:space="preserve">واریانس های خطاهای گروه ها با هم برابر نیستند </w:t>
      </w:r>
    </w:p>
    <w:p w:rsidR="005862F1" w:rsidRPr="005862F1" w:rsidRDefault="005862F1" w:rsidP="005862F1">
      <w:pPr>
        <w:spacing w:after="0" w:line="240" w:lineRule="auto"/>
        <w:jc w:val="both"/>
        <w:rPr>
          <w:rFonts w:ascii="Tahoma" w:eastAsia="Calibri" w:hAnsi="Tahoma" w:cs="Tahoma"/>
          <w:rtl/>
        </w:rPr>
      </w:pP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lang w:val="x-none" w:eastAsia="x-none"/>
        </w:rPr>
      </w:pPr>
      <w:r w:rsidRPr="005862F1">
        <w:rPr>
          <w:rFonts w:ascii="Times New Roman" w:eastAsia="Times New Roman" w:hAnsi="Times New Roman" w:cs="B Lotus" w:hint="cs"/>
          <w:b/>
          <w:bCs/>
          <w:szCs w:val="24"/>
          <w:rtl/>
          <w:lang w:val="x-none" w:eastAsia="x-none"/>
        </w:rPr>
        <w:t xml:space="preserve">جدول شمارۀ22- . نتایج آزمون لوین در مورد پیش </w:t>
      </w:r>
      <w:r w:rsidRPr="005862F1">
        <w:rPr>
          <w:rFonts w:ascii="Times New Roman" w:eastAsia="Times New Roman" w:hAnsi="Times New Roman" w:cs="B Lotus" w:hint="cs"/>
          <w:b/>
          <w:bCs/>
          <w:szCs w:val="24"/>
          <w:rtl/>
          <w:lang w:val="x-none" w:eastAsia="x-none"/>
        </w:rPr>
        <w:softHyphen/>
        <w:t>فرض</w:t>
      </w:r>
      <w:r w:rsidRPr="005862F1">
        <w:rPr>
          <w:rFonts w:ascii="Times New Roman" w:eastAsia="Times New Roman" w:hAnsi="Times New Roman" w:cs="B Lotus" w:hint="cs"/>
          <w:b/>
          <w:bCs/>
          <w:szCs w:val="24"/>
          <w:rtl/>
          <w:lang w:val="x-none" w:eastAsia="x-none"/>
        </w:rPr>
        <w:softHyphen/>
        <w:t xml:space="preserve"> تساوی واريانس‌ سه گروه</w:t>
      </w:r>
      <w:r w:rsidRPr="005862F1">
        <w:rPr>
          <w:rFonts w:ascii="Times New Roman" w:eastAsia="Times New Roman" w:hAnsi="Times New Roman" w:cs="B Lotus" w:hint="cs"/>
          <w:b/>
          <w:bCs/>
          <w:szCs w:val="24"/>
          <w:rtl/>
          <w:lang w:val="x-none" w:eastAsia="x-none"/>
        </w:rPr>
        <w:softHyphen/>
        <w:t xml:space="preserve">  در بعد تمایز یافتگی</w:t>
      </w:r>
    </w:p>
    <w:tbl>
      <w:tblPr>
        <w:tblStyle w:val="PlainTable21"/>
        <w:bidiVisual/>
        <w:tblW w:w="0" w:type="auto"/>
        <w:tblInd w:w="369" w:type="dxa"/>
        <w:tblLook w:val="04A0" w:firstRow="1" w:lastRow="0" w:firstColumn="1" w:lastColumn="0" w:noHBand="0" w:noVBand="1"/>
      </w:tblPr>
      <w:tblGrid>
        <w:gridCol w:w="2738"/>
        <w:gridCol w:w="803"/>
        <w:gridCol w:w="1620"/>
        <w:gridCol w:w="1642"/>
        <w:gridCol w:w="1702"/>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hideMark/>
          </w:tcPr>
          <w:p w:rsidR="005862F1" w:rsidRPr="005862F1" w:rsidRDefault="005862F1" w:rsidP="005862F1">
            <w:pPr>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متغیرها</w:t>
            </w:r>
          </w:p>
        </w:tc>
        <w:tc>
          <w:tcPr>
            <w:tcW w:w="803"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1620"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اول</w:t>
            </w:r>
          </w:p>
        </w:tc>
        <w:tc>
          <w:tcPr>
            <w:tcW w:w="164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دوم</w:t>
            </w:r>
          </w:p>
        </w:tc>
        <w:tc>
          <w:tcPr>
            <w:tcW w:w="170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سطح معناداری</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هم آمیختگی با دیگران</w:t>
            </w:r>
          </w:p>
        </w:tc>
        <w:tc>
          <w:tcPr>
            <w:tcW w:w="803"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44/1</w:t>
            </w:r>
          </w:p>
        </w:tc>
        <w:tc>
          <w:tcPr>
            <w:tcW w:w="162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24/0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2738" w:type="dxa"/>
            <w:vAlign w:val="center"/>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برش هیجانی</w:t>
            </w:r>
          </w:p>
        </w:tc>
        <w:tc>
          <w:tcPr>
            <w:tcW w:w="803"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57/1</w:t>
            </w:r>
          </w:p>
        </w:tc>
        <w:tc>
          <w:tcPr>
            <w:tcW w:w="162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21/0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جایگاه من</w:t>
            </w:r>
          </w:p>
        </w:tc>
        <w:tc>
          <w:tcPr>
            <w:tcW w:w="803"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77/5</w:t>
            </w:r>
          </w:p>
        </w:tc>
        <w:tc>
          <w:tcPr>
            <w:tcW w:w="162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06/0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2738" w:type="dxa"/>
            <w:vAlign w:val="center"/>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واکنش های هیجانی</w:t>
            </w:r>
          </w:p>
        </w:tc>
        <w:tc>
          <w:tcPr>
            <w:tcW w:w="803"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75/0</w:t>
            </w:r>
          </w:p>
        </w:tc>
        <w:tc>
          <w:tcPr>
            <w:tcW w:w="1620"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47/0</w:t>
            </w:r>
          </w:p>
        </w:tc>
      </w:tr>
    </w:tbl>
    <w:p w:rsidR="005862F1" w:rsidRPr="005862F1" w:rsidRDefault="005862F1" w:rsidP="005862F1">
      <w:pPr>
        <w:spacing w:after="0" w:line="312" w:lineRule="auto"/>
        <w:jc w:val="lowKashida"/>
        <w:rPr>
          <w:rFonts w:ascii="Times New Roman" w:eastAsia="Times New Roman" w:hAnsi="Times New Roman" w:cs="B Lotus"/>
          <w:color w:val="000000"/>
          <w:sz w:val="18"/>
          <w:szCs w:val="18"/>
          <w:rtl/>
        </w:rPr>
      </w:pPr>
    </w:p>
    <w:p w:rsidR="005862F1" w:rsidRPr="005862F1" w:rsidRDefault="005862F1" w:rsidP="005862F1">
      <w:pPr>
        <w:spacing w:after="0" w:line="312" w:lineRule="auto"/>
        <w:jc w:val="lowKashida"/>
        <w:rPr>
          <w:rFonts w:ascii="Calibri" w:eastAsia="Calibri" w:hAnsi="Calibri" w:cs="B Lotus"/>
          <w:sz w:val="28"/>
          <w:szCs w:val="28"/>
          <w:rtl/>
        </w:rPr>
      </w:pPr>
      <w:r w:rsidRPr="005862F1">
        <w:rPr>
          <w:rFonts w:ascii="Calibri" w:eastAsia="Calibri" w:hAnsi="Calibri" w:cs="B Lotus" w:hint="cs"/>
          <w:sz w:val="28"/>
          <w:szCs w:val="28"/>
          <w:rtl/>
        </w:rPr>
        <w:lastRenderedPageBreak/>
        <w:t>بر اساس نتایج جدول 22- آزمون لون   برای مراحل پس آزمون  خرده مقیاس ها ی تماییز یافتگی انجام شده ، اذعان می شود که شرط برابری واریانس</w:t>
      </w:r>
      <w:r w:rsidRPr="005862F1">
        <w:rPr>
          <w:rFonts w:ascii="Calibri" w:eastAsia="Calibri" w:hAnsi="Calibri" w:cs="B Lotus" w:hint="cs"/>
          <w:sz w:val="28"/>
          <w:szCs w:val="28"/>
          <w:rtl/>
        </w:rPr>
        <w:softHyphen/>
        <w:t xml:space="preserve">های خطا  بین گروهی در خصوص خرده مقیاس های شاخص تمایز یافتگی تایید می شود </w:t>
      </w:r>
      <w:r w:rsidRPr="005862F1">
        <w:rPr>
          <w:rFonts w:ascii="Calibri" w:eastAsia="Calibri" w:hAnsi="Calibri" w:cs="B Lotus"/>
          <w:sz w:val="28"/>
          <w:szCs w:val="28"/>
        </w:rPr>
        <w:t>.</w:t>
      </w:r>
      <w:r w:rsidRPr="005862F1">
        <w:rPr>
          <w:rFonts w:ascii="Calibri" w:eastAsia="Calibri" w:hAnsi="Calibri" w:cs="B Lotus" w:hint="cs"/>
          <w:sz w:val="28"/>
          <w:szCs w:val="28"/>
          <w:rtl/>
        </w:rPr>
        <w:t xml:space="preserve"> در ادامه به بررسی هم خطی می پردازیم.</w:t>
      </w:r>
    </w:p>
    <w:p w:rsidR="005862F1" w:rsidRPr="005862F1" w:rsidRDefault="005862F1" w:rsidP="005862F1">
      <w:pPr>
        <w:spacing w:after="0" w:line="312" w:lineRule="auto"/>
        <w:jc w:val="lowKashida"/>
        <w:rPr>
          <w:rFonts w:ascii="Calibri" w:eastAsia="Calibri" w:hAnsi="Calibri" w:cs="B Lotus"/>
          <w:sz w:val="28"/>
          <w:szCs w:val="28"/>
          <w:rtl/>
        </w:rPr>
      </w:pPr>
    </w:p>
    <w:p w:rsidR="005862F1" w:rsidRPr="005862F1" w:rsidRDefault="005862F1" w:rsidP="005862F1">
      <w:pPr>
        <w:jc w:val="center"/>
        <w:rPr>
          <w:rFonts w:ascii="Calibri" w:eastAsia="Calibri" w:hAnsi="Calibri" w:cs="B Lotus"/>
          <w:b/>
          <w:bCs/>
          <w:sz w:val="24"/>
          <w:szCs w:val="24"/>
          <w:rtl/>
        </w:rPr>
      </w:pPr>
      <w:r w:rsidRPr="005862F1">
        <w:rPr>
          <w:rFonts w:ascii="Calibri" w:eastAsia="Calibri" w:hAnsi="Calibri" w:cs="B Lotus" w:hint="cs"/>
          <w:b/>
          <w:bCs/>
          <w:sz w:val="24"/>
          <w:szCs w:val="24"/>
          <w:rtl/>
        </w:rPr>
        <w:t xml:space="preserve">جدول -23  شاخص تلرانس و </w:t>
      </w:r>
      <w:r w:rsidRPr="005862F1">
        <w:rPr>
          <w:rFonts w:ascii="Calibri" w:eastAsia="Calibri" w:hAnsi="Calibri" w:cs="B Lotus"/>
          <w:b/>
          <w:bCs/>
          <w:sz w:val="24"/>
          <w:szCs w:val="24"/>
        </w:rPr>
        <w:t>vif</w:t>
      </w:r>
      <w:r w:rsidRPr="005862F1">
        <w:rPr>
          <w:rFonts w:ascii="Calibri" w:eastAsia="Calibri" w:hAnsi="Calibri" w:cs="B Lotus" w:hint="cs"/>
          <w:b/>
          <w:bCs/>
          <w:sz w:val="24"/>
          <w:szCs w:val="24"/>
          <w:rtl/>
        </w:rPr>
        <w:t xml:space="preserve"> در بعد تمایز یافتگی</w:t>
      </w:r>
    </w:p>
    <w:tbl>
      <w:tblPr>
        <w:tblStyle w:val="PlainTable21"/>
        <w:bidiVisual/>
        <w:tblW w:w="0" w:type="auto"/>
        <w:jc w:val="center"/>
        <w:tblLook w:val="04A0" w:firstRow="1" w:lastRow="0" w:firstColumn="1" w:lastColumn="0" w:noHBand="0" w:noVBand="1"/>
      </w:tblPr>
      <w:tblGrid>
        <w:gridCol w:w="3156"/>
        <w:gridCol w:w="1560"/>
        <w:gridCol w:w="1380"/>
      </w:tblGrid>
      <w:tr w:rsidR="005862F1" w:rsidRPr="005862F1" w:rsidTr="008D0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6" w:type="dxa"/>
          </w:tcPr>
          <w:p w:rsidR="005862F1" w:rsidRPr="005862F1" w:rsidRDefault="005862F1" w:rsidP="005862F1">
            <w:pPr>
              <w:tabs>
                <w:tab w:val="left" w:pos="1151"/>
              </w:tabs>
              <w:jc w:val="center"/>
              <w:rPr>
                <w:rFonts w:ascii="Calibri" w:eastAsia="Calibri" w:hAnsi="Calibri" w:cs="B Lotus"/>
                <w:sz w:val="24"/>
                <w:szCs w:val="24"/>
                <w:rtl/>
              </w:rPr>
            </w:pPr>
            <w:r w:rsidRPr="005862F1">
              <w:rPr>
                <w:rFonts w:ascii="Calibri" w:eastAsia="Calibri" w:hAnsi="Calibri" w:cs="B Lotus" w:hint="cs"/>
                <w:sz w:val="24"/>
                <w:szCs w:val="24"/>
                <w:rtl/>
              </w:rPr>
              <w:t>خرده مقیاس ها</w:t>
            </w:r>
          </w:p>
        </w:tc>
        <w:tc>
          <w:tcPr>
            <w:tcW w:w="1560" w:type="dxa"/>
          </w:tcPr>
          <w:p w:rsidR="005862F1" w:rsidRPr="005862F1" w:rsidRDefault="005862F1" w:rsidP="005862F1">
            <w:pPr>
              <w:tabs>
                <w:tab w:val="left" w:pos="1151"/>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تلرانس</w:t>
            </w:r>
          </w:p>
        </w:tc>
        <w:tc>
          <w:tcPr>
            <w:tcW w:w="1380" w:type="dxa"/>
          </w:tcPr>
          <w:p w:rsidR="005862F1" w:rsidRPr="005862F1" w:rsidRDefault="005862F1" w:rsidP="005862F1">
            <w:pPr>
              <w:tabs>
                <w:tab w:val="left" w:pos="1151"/>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sz w:val="24"/>
                <w:szCs w:val="24"/>
              </w:rPr>
              <w:t>VIF</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6" w:type="dxa"/>
            <w:vAlign w:val="center"/>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هم آمیختگی با دیگران</w:t>
            </w:r>
          </w:p>
        </w:tc>
        <w:tc>
          <w:tcPr>
            <w:tcW w:w="1560" w:type="dxa"/>
          </w:tcPr>
          <w:p w:rsidR="005862F1" w:rsidRPr="005862F1" w:rsidRDefault="005862F1" w:rsidP="005862F1">
            <w:pPr>
              <w:tabs>
                <w:tab w:val="left" w:pos="1151"/>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948/0</w:t>
            </w:r>
          </w:p>
        </w:tc>
        <w:tc>
          <w:tcPr>
            <w:tcW w:w="1380" w:type="dxa"/>
          </w:tcPr>
          <w:p w:rsidR="005862F1" w:rsidRPr="005862F1" w:rsidRDefault="005862F1" w:rsidP="005862F1">
            <w:pPr>
              <w:tabs>
                <w:tab w:val="left" w:pos="1151"/>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05/1</w:t>
            </w:r>
          </w:p>
        </w:tc>
      </w:tr>
      <w:tr w:rsidR="005862F1" w:rsidRPr="005862F1" w:rsidTr="008D0DBD">
        <w:trPr>
          <w:jc w:val="center"/>
        </w:trPr>
        <w:tc>
          <w:tcPr>
            <w:cnfStyle w:val="001000000000" w:firstRow="0" w:lastRow="0" w:firstColumn="1" w:lastColumn="0" w:oddVBand="0" w:evenVBand="0" w:oddHBand="0" w:evenHBand="0" w:firstRowFirstColumn="0" w:firstRowLastColumn="0" w:lastRowFirstColumn="0" w:lastRowLastColumn="0"/>
            <w:tcW w:w="3156" w:type="dxa"/>
            <w:vAlign w:val="center"/>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برش هیجانی</w:t>
            </w:r>
          </w:p>
        </w:tc>
        <w:tc>
          <w:tcPr>
            <w:tcW w:w="1560" w:type="dxa"/>
          </w:tcPr>
          <w:p w:rsidR="005862F1" w:rsidRPr="005862F1" w:rsidRDefault="005862F1" w:rsidP="005862F1">
            <w:pPr>
              <w:tabs>
                <w:tab w:val="left" w:pos="1151"/>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795/0</w:t>
            </w:r>
          </w:p>
        </w:tc>
        <w:tc>
          <w:tcPr>
            <w:tcW w:w="1380" w:type="dxa"/>
          </w:tcPr>
          <w:p w:rsidR="005862F1" w:rsidRPr="005862F1" w:rsidRDefault="005862F1" w:rsidP="005862F1">
            <w:pPr>
              <w:tabs>
                <w:tab w:val="left" w:pos="1151"/>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25/1</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6" w:type="dxa"/>
            <w:vAlign w:val="center"/>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جایگاه من</w:t>
            </w:r>
          </w:p>
        </w:tc>
        <w:tc>
          <w:tcPr>
            <w:tcW w:w="1560" w:type="dxa"/>
          </w:tcPr>
          <w:p w:rsidR="005862F1" w:rsidRPr="005862F1" w:rsidRDefault="005862F1" w:rsidP="005862F1">
            <w:pPr>
              <w:tabs>
                <w:tab w:val="left" w:pos="1151"/>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845/0</w:t>
            </w:r>
          </w:p>
        </w:tc>
        <w:tc>
          <w:tcPr>
            <w:tcW w:w="1380" w:type="dxa"/>
          </w:tcPr>
          <w:p w:rsidR="005862F1" w:rsidRPr="005862F1" w:rsidRDefault="005862F1" w:rsidP="005862F1">
            <w:pPr>
              <w:tabs>
                <w:tab w:val="left" w:pos="1151"/>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18/1</w:t>
            </w:r>
          </w:p>
        </w:tc>
      </w:tr>
      <w:tr w:rsidR="005862F1" w:rsidRPr="005862F1" w:rsidTr="008D0DBD">
        <w:trPr>
          <w:jc w:val="center"/>
        </w:trPr>
        <w:tc>
          <w:tcPr>
            <w:cnfStyle w:val="001000000000" w:firstRow="0" w:lastRow="0" w:firstColumn="1" w:lastColumn="0" w:oddVBand="0" w:evenVBand="0" w:oddHBand="0" w:evenHBand="0" w:firstRowFirstColumn="0" w:firstRowLastColumn="0" w:lastRowFirstColumn="0" w:lastRowLastColumn="0"/>
            <w:tcW w:w="3156" w:type="dxa"/>
            <w:vAlign w:val="center"/>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واکنش های هیجانی</w:t>
            </w:r>
          </w:p>
        </w:tc>
        <w:tc>
          <w:tcPr>
            <w:tcW w:w="1560" w:type="dxa"/>
          </w:tcPr>
          <w:p w:rsidR="005862F1" w:rsidRPr="005862F1" w:rsidRDefault="005862F1" w:rsidP="005862F1">
            <w:pPr>
              <w:tabs>
                <w:tab w:val="left" w:pos="1151"/>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902/0</w:t>
            </w:r>
          </w:p>
        </w:tc>
        <w:tc>
          <w:tcPr>
            <w:tcW w:w="1380" w:type="dxa"/>
          </w:tcPr>
          <w:p w:rsidR="005862F1" w:rsidRPr="005862F1" w:rsidRDefault="005862F1" w:rsidP="005862F1">
            <w:pPr>
              <w:tabs>
                <w:tab w:val="left" w:pos="1151"/>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10/1</w:t>
            </w:r>
          </w:p>
        </w:tc>
      </w:tr>
    </w:tbl>
    <w:p w:rsidR="005862F1" w:rsidRPr="005862F1" w:rsidRDefault="005862F1" w:rsidP="005862F1">
      <w:pPr>
        <w:contextualSpacing/>
        <w:jc w:val="both"/>
        <w:rPr>
          <w:rFonts w:ascii="Calibri" w:eastAsia="Calibri" w:hAnsi="Calibri" w:cs="B Lotus"/>
          <w:sz w:val="28"/>
          <w:szCs w:val="28"/>
          <w:rtl/>
        </w:rPr>
      </w:pPr>
    </w:p>
    <w:p w:rsidR="005862F1" w:rsidRPr="005862F1" w:rsidRDefault="005862F1" w:rsidP="005862F1">
      <w:pPr>
        <w:contextualSpacing/>
        <w:jc w:val="both"/>
        <w:rPr>
          <w:rFonts w:ascii="Calibri" w:eastAsia="Calibri" w:hAnsi="Calibri" w:cs="B Lotus"/>
          <w:sz w:val="28"/>
          <w:szCs w:val="28"/>
          <w:rtl/>
        </w:rPr>
      </w:pPr>
      <w:r w:rsidRPr="005862F1">
        <w:rPr>
          <w:rFonts w:ascii="Calibri" w:eastAsia="Calibri" w:hAnsi="Calibri" w:cs="B Lotus" w:hint="cs"/>
          <w:sz w:val="28"/>
          <w:szCs w:val="28"/>
          <w:rtl/>
        </w:rPr>
        <w:t xml:space="preserve">همانطور که در جدول -23 ملاحظه می شود مقادیر اغماض (تلرانس ) برای متغیرهای مستقل بزرگتر از (1/0) بوده و همچنین مقادیر </w:t>
      </w:r>
      <w:r w:rsidRPr="005862F1">
        <w:rPr>
          <w:rFonts w:ascii="Calibri" w:eastAsia="Calibri" w:hAnsi="Calibri" w:cs="B Lotus"/>
          <w:sz w:val="28"/>
          <w:szCs w:val="28"/>
        </w:rPr>
        <w:t>vif</w:t>
      </w:r>
      <w:r w:rsidRPr="005862F1">
        <w:rPr>
          <w:rFonts w:ascii="Calibri" w:eastAsia="Calibri" w:hAnsi="Calibri" w:cs="B Lotus" w:hint="cs"/>
          <w:sz w:val="28"/>
          <w:szCs w:val="28"/>
          <w:rtl/>
        </w:rPr>
        <w:t xml:space="preserve">  برای متغیرها کمتر از 10 بوده و مشکلی برای استفاده از روش کواریانس وجود ندارد.</w:t>
      </w: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rtl/>
          <w:lang w:val="x-none" w:eastAsia="x-none"/>
        </w:rPr>
      </w:pPr>
      <w:r w:rsidRPr="005862F1">
        <w:rPr>
          <w:rFonts w:ascii="Times New Roman" w:eastAsia="Times New Roman" w:hAnsi="Times New Roman" w:cs="B Lotus" w:hint="cs"/>
          <w:b/>
          <w:bCs/>
          <w:szCs w:val="24"/>
          <w:rtl/>
          <w:lang w:val="x-none" w:eastAsia="x-none"/>
        </w:rPr>
        <w:t>جدول--24. نتایج تحلیل کوواریانس در بعد تمایز یافتگی</w:t>
      </w:r>
    </w:p>
    <w:tbl>
      <w:tblPr>
        <w:tblStyle w:val="PlainTable21"/>
        <w:bidiVisual/>
        <w:tblW w:w="0" w:type="auto"/>
        <w:tblLook w:val="04A0" w:firstRow="1" w:lastRow="0" w:firstColumn="1" w:lastColumn="0" w:noHBand="0" w:noVBand="1"/>
      </w:tblPr>
      <w:tblGrid>
        <w:gridCol w:w="1592"/>
        <w:gridCol w:w="28"/>
        <w:gridCol w:w="1936"/>
        <w:gridCol w:w="31"/>
        <w:gridCol w:w="957"/>
        <w:gridCol w:w="31"/>
        <w:gridCol w:w="537"/>
        <w:gridCol w:w="31"/>
        <w:gridCol w:w="960"/>
        <w:gridCol w:w="31"/>
        <w:gridCol w:w="858"/>
        <w:gridCol w:w="30"/>
        <w:gridCol w:w="961"/>
        <w:gridCol w:w="31"/>
        <w:gridCol w:w="975"/>
        <w:gridCol w:w="27"/>
      </w:tblGrid>
      <w:tr w:rsidR="005862F1" w:rsidRPr="005862F1" w:rsidTr="008D0DBD">
        <w:trPr>
          <w:gridAfter w:val="1"/>
          <w:cnfStyle w:val="100000000000" w:firstRow="1" w:lastRow="0" w:firstColumn="0" w:lastColumn="0" w:oddVBand="0" w:evenVBand="0" w:oddHBand="0" w:evenHBand="0" w:firstRowFirstColumn="0" w:firstRowLastColumn="0" w:lastRowFirstColumn="0" w:lastRowLastColumn="0"/>
          <w:wAfter w:w="27" w:type="dxa"/>
          <w:trHeight w:val="368"/>
        </w:trPr>
        <w:tc>
          <w:tcPr>
            <w:cnfStyle w:val="001000000000" w:firstRow="0" w:lastRow="0" w:firstColumn="1" w:lastColumn="0" w:oddVBand="0" w:evenVBand="0" w:oddHBand="0" w:evenHBand="0" w:firstRowFirstColumn="0" w:firstRowLastColumn="0" w:lastRowFirstColumn="0" w:lastRowLastColumn="0"/>
            <w:tcW w:w="1592" w:type="dxa"/>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4"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خرده مقیاس ها</w:t>
            </w:r>
          </w:p>
        </w:tc>
        <w:tc>
          <w:tcPr>
            <w:tcW w:w="988"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62F1">
              <w:rPr>
                <w:rFonts w:ascii="Times New Roman" w:eastAsia="Times New Roman" w:hAnsi="Times New Roman" w:cs="Times New Roman"/>
                <w:sz w:val="24"/>
                <w:szCs w:val="24"/>
              </w:rPr>
              <w:t>SS</w:t>
            </w:r>
          </w:p>
        </w:tc>
        <w:tc>
          <w:tcPr>
            <w:tcW w:w="568"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Df</w:t>
            </w:r>
          </w:p>
        </w:tc>
        <w:tc>
          <w:tcPr>
            <w:tcW w:w="991"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MS</w:t>
            </w:r>
          </w:p>
        </w:tc>
        <w:tc>
          <w:tcPr>
            <w:tcW w:w="889"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F</w:t>
            </w:r>
          </w:p>
        </w:tc>
        <w:tc>
          <w:tcPr>
            <w:tcW w:w="991"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P</w:t>
            </w:r>
          </w:p>
        </w:tc>
        <w:tc>
          <w:tcPr>
            <w:tcW w:w="1006" w:type="dxa"/>
            <w:gridSpan w:val="2"/>
            <w:vAlign w:val="center"/>
          </w:tcPr>
          <w:p w:rsidR="005862F1" w:rsidRPr="005862F1" w:rsidRDefault="005862F1" w:rsidP="005862F1">
            <w:pPr>
              <w:tabs>
                <w:tab w:val="left" w:pos="3716"/>
              </w:tabs>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Eta</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restart"/>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گروه</w:t>
            </w:r>
          </w:p>
        </w:tc>
        <w:tc>
          <w:tcPr>
            <w:tcW w:w="1967" w:type="dxa"/>
            <w:gridSpan w:val="2"/>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هم</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آمیختگی</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با</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دیگران</w:t>
            </w:r>
          </w:p>
        </w:tc>
        <w:tc>
          <w:tcPr>
            <w:tcW w:w="98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11/20</w:t>
            </w:r>
          </w:p>
        </w:tc>
        <w:tc>
          <w:tcPr>
            <w:tcW w:w="56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w:t>
            </w:r>
          </w:p>
        </w:tc>
        <w:tc>
          <w:tcPr>
            <w:tcW w:w="991"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05/10</w:t>
            </w:r>
          </w:p>
        </w:tc>
        <w:tc>
          <w:tcPr>
            <w:tcW w:w="88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61/3</w:t>
            </w:r>
          </w:p>
        </w:tc>
        <w:tc>
          <w:tcPr>
            <w:tcW w:w="992"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038/0</w:t>
            </w:r>
          </w:p>
        </w:tc>
        <w:tc>
          <w:tcPr>
            <w:tcW w:w="1002"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171/0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برش</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هیجانی</w:t>
            </w:r>
          </w:p>
        </w:tc>
        <w:tc>
          <w:tcPr>
            <w:tcW w:w="98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99/38</w:t>
            </w:r>
          </w:p>
        </w:tc>
        <w:tc>
          <w:tcPr>
            <w:tcW w:w="56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w:t>
            </w:r>
          </w:p>
        </w:tc>
        <w:tc>
          <w:tcPr>
            <w:tcW w:w="991"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49/19</w:t>
            </w:r>
          </w:p>
        </w:tc>
        <w:tc>
          <w:tcPr>
            <w:tcW w:w="88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66/2</w:t>
            </w:r>
          </w:p>
        </w:tc>
        <w:tc>
          <w:tcPr>
            <w:tcW w:w="992"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083/0</w:t>
            </w:r>
          </w:p>
        </w:tc>
        <w:tc>
          <w:tcPr>
            <w:tcW w:w="1002"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132/0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جایگاه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من</w:t>
            </w:r>
          </w:p>
        </w:tc>
        <w:tc>
          <w:tcPr>
            <w:tcW w:w="98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57/34</w:t>
            </w:r>
          </w:p>
        </w:tc>
        <w:tc>
          <w:tcPr>
            <w:tcW w:w="56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w:t>
            </w:r>
          </w:p>
        </w:tc>
        <w:tc>
          <w:tcPr>
            <w:tcW w:w="991"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28/17</w:t>
            </w:r>
          </w:p>
        </w:tc>
        <w:tc>
          <w:tcPr>
            <w:tcW w:w="88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61/1</w:t>
            </w:r>
          </w:p>
        </w:tc>
        <w:tc>
          <w:tcPr>
            <w:tcW w:w="992"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21/0</w:t>
            </w:r>
          </w:p>
        </w:tc>
        <w:tc>
          <w:tcPr>
            <w:tcW w:w="1002"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084/0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واکنش</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های</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هیجانی</w:t>
            </w:r>
          </w:p>
        </w:tc>
        <w:tc>
          <w:tcPr>
            <w:tcW w:w="98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77/92</w:t>
            </w:r>
          </w:p>
        </w:tc>
        <w:tc>
          <w:tcPr>
            <w:tcW w:w="56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w:t>
            </w:r>
          </w:p>
        </w:tc>
        <w:tc>
          <w:tcPr>
            <w:tcW w:w="991"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388/46</w:t>
            </w:r>
          </w:p>
        </w:tc>
        <w:tc>
          <w:tcPr>
            <w:tcW w:w="88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34/13</w:t>
            </w:r>
          </w:p>
        </w:tc>
        <w:tc>
          <w:tcPr>
            <w:tcW w:w="992"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00/0</w:t>
            </w:r>
          </w:p>
        </w:tc>
        <w:tc>
          <w:tcPr>
            <w:tcW w:w="1002"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433/0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restart"/>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اثر متقابل</w:t>
            </w:r>
          </w:p>
        </w:tc>
        <w:tc>
          <w:tcPr>
            <w:tcW w:w="1967" w:type="dxa"/>
            <w:gridSpan w:val="2"/>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هم</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آمیختگی</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با</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دیگران</w:t>
            </w:r>
          </w:p>
        </w:tc>
        <w:tc>
          <w:tcPr>
            <w:tcW w:w="9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566/0</w:t>
            </w:r>
          </w:p>
        </w:tc>
        <w:tc>
          <w:tcPr>
            <w:tcW w:w="56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3</w:t>
            </w:r>
          </w:p>
        </w:tc>
        <w:tc>
          <w:tcPr>
            <w:tcW w:w="991"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189/0</w:t>
            </w:r>
          </w:p>
        </w:tc>
        <w:tc>
          <w:tcPr>
            <w:tcW w:w="8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068/0</w:t>
            </w:r>
          </w:p>
        </w:tc>
        <w:tc>
          <w:tcPr>
            <w:tcW w:w="992" w:type="dxa"/>
            <w:gridSpan w:val="2"/>
            <w:shd w:val="clear" w:color="auto" w:fill="FFFF00"/>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006/0</w:t>
            </w:r>
          </w:p>
        </w:tc>
        <w:tc>
          <w:tcPr>
            <w:tcW w:w="1002"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006/0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برش</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هیجانی</w:t>
            </w:r>
          </w:p>
        </w:tc>
        <w:tc>
          <w:tcPr>
            <w:tcW w:w="9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7/21</w:t>
            </w:r>
          </w:p>
        </w:tc>
        <w:tc>
          <w:tcPr>
            <w:tcW w:w="56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3</w:t>
            </w:r>
          </w:p>
        </w:tc>
        <w:tc>
          <w:tcPr>
            <w:tcW w:w="991"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23/7</w:t>
            </w:r>
          </w:p>
        </w:tc>
        <w:tc>
          <w:tcPr>
            <w:tcW w:w="8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991/0</w:t>
            </w:r>
          </w:p>
        </w:tc>
        <w:tc>
          <w:tcPr>
            <w:tcW w:w="99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078/0</w:t>
            </w:r>
          </w:p>
        </w:tc>
        <w:tc>
          <w:tcPr>
            <w:tcW w:w="100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078/0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جایگاه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من</w:t>
            </w:r>
          </w:p>
        </w:tc>
        <w:tc>
          <w:tcPr>
            <w:tcW w:w="9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87/6</w:t>
            </w:r>
          </w:p>
        </w:tc>
        <w:tc>
          <w:tcPr>
            <w:tcW w:w="56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3</w:t>
            </w:r>
          </w:p>
        </w:tc>
        <w:tc>
          <w:tcPr>
            <w:tcW w:w="991"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29/2</w:t>
            </w:r>
          </w:p>
        </w:tc>
        <w:tc>
          <w:tcPr>
            <w:tcW w:w="8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214/0</w:t>
            </w:r>
          </w:p>
        </w:tc>
        <w:tc>
          <w:tcPr>
            <w:tcW w:w="992" w:type="dxa"/>
            <w:gridSpan w:val="2"/>
            <w:shd w:val="clear" w:color="auto" w:fill="FFFF00"/>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018/0</w:t>
            </w:r>
          </w:p>
        </w:tc>
        <w:tc>
          <w:tcPr>
            <w:tcW w:w="1002"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018/0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واکنش</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های</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هیجانی</w:t>
            </w:r>
          </w:p>
        </w:tc>
        <w:tc>
          <w:tcPr>
            <w:tcW w:w="9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64/58</w:t>
            </w:r>
          </w:p>
        </w:tc>
        <w:tc>
          <w:tcPr>
            <w:tcW w:w="56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3</w:t>
            </w:r>
          </w:p>
        </w:tc>
        <w:tc>
          <w:tcPr>
            <w:tcW w:w="991"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54/19</w:t>
            </w:r>
          </w:p>
        </w:tc>
        <w:tc>
          <w:tcPr>
            <w:tcW w:w="8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62/5</w:t>
            </w:r>
          </w:p>
        </w:tc>
        <w:tc>
          <w:tcPr>
            <w:tcW w:w="99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325/0</w:t>
            </w:r>
          </w:p>
        </w:tc>
        <w:tc>
          <w:tcPr>
            <w:tcW w:w="100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325/0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restart"/>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کل</w:t>
            </w:r>
          </w:p>
        </w:tc>
        <w:tc>
          <w:tcPr>
            <w:tcW w:w="1967" w:type="dxa"/>
            <w:gridSpan w:val="2"/>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هم</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آمیختگی</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با</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دیگران</w:t>
            </w:r>
          </w:p>
        </w:tc>
        <w:tc>
          <w:tcPr>
            <w:tcW w:w="9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8321</w:t>
            </w:r>
          </w:p>
        </w:tc>
        <w:tc>
          <w:tcPr>
            <w:tcW w:w="56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w:t>
            </w:r>
          </w:p>
        </w:tc>
        <w:tc>
          <w:tcPr>
            <w:tcW w:w="991"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78/2</w:t>
            </w:r>
          </w:p>
        </w:tc>
        <w:tc>
          <w:tcPr>
            <w:tcW w:w="8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992"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1002"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برش</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هیجانی</w:t>
            </w:r>
          </w:p>
        </w:tc>
        <w:tc>
          <w:tcPr>
            <w:tcW w:w="9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154907</w:t>
            </w:r>
          </w:p>
        </w:tc>
        <w:tc>
          <w:tcPr>
            <w:tcW w:w="56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w:t>
            </w:r>
          </w:p>
        </w:tc>
        <w:tc>
          <w:tcPr>
            <w:tcW w:w="991"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3/7</w:t>
            </w:r>
          </w:p>
        </w:tc>
        <w:tc>
          <w:tcPr>
            <w:tcW w:w="8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99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100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جایگاه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من</w:t>
            </w:r>
          </w:p>
        </w:tc>
        <w:tc>
          <w:tcPr>
            <w:tcW w:w="9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93446</w:t>
            </w:r>
          </w:p>
        </w:tc>
        <w:tc>
          <w:tcPr>
            <w:tcW w:w="56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w:t>
            </w:r>
          </w:p>
        </w:tc>
        <w:tc>
          <w:tcPr>
            <w:tcW w:w="991"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71/10</w:t>
            </w:r>
          </w:p>
        </w:tc>
        <w:tc>
          <w:tcPr>
            <w:tcW w:w="888"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992"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1002" w:type="dxa"/>
            <w:gridSpan w:val="2"/>
            <w:vAlign w:val="center"/>
          </w:tcPr>
          <w:p w:rsidR="005862F1" w:rsidRPr="005862F1" w:rsidRDefault="005862F1" w:rsidP="005862F1">
            <w:pPr>
              <w:tabs>
                <w:tab w:val="left" w:pos="3716"/>
              </w:tabs>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620"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tcPr>
          <w:p w:rsidR="005862F1" w:rsidRPr="005862F1" w:rsidRDefault="005862F1" w:rsidP="005862F1">
            <w:pP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واکنش</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های</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هیجانی</w:t>
            </w:r>
          </w:p>
        </w:tc>
        <w:tc>
          <w:tcPr>
            <w:tcW w:w="9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24570</w:t>
            </w:r>
          </w:p>
        </w:tc>
        <w:tc>
          <w:tcPr>
            <w:tcW w:w="56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45</w:t>
            </w:r>
          </w:p>
        </w:tc>
        <w:tc>
          <w:tcPr>
            <w:tcW w:w="991"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47/3</w:t>
            </w:r>
          </w:p>
        </w:tc>
        <w:tc>
          <w:tcPr>
            <w:tcW w:w="888"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99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1002" w:type="dxa"/>
            <w:gridSpan w:val="2"/>
            <w:vAlign w:val="center"/>
          </w:tcPr>
          <w:p w:rsidR="005862F1" w:rsidRPr="005862F1" w:rsidRDefault="005862F1" w:rsidP="005862F1">
            <w:pPr>
              <w:tabs>
                <w:tab w:val="left" w:pos="3716"/>
              </w:tabs>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r>
    </w:tbl>
    <w:p w:rsidR="005862F1" w:rsidRPr="005862F1" w:rsidRDefault="005862F1" w:rsidP="005862F1">
      <w:pPr>
        <w:spacing w:before="240" w:line="252" w:lineRule="auto"/>
        <w:jc w:val="both"/>
        <w:rPr>
          <w:rFonts w:ascii="Times New Roman" w:eastAsia="Times New Roman" w:hAnsi="Times New Roman" w:cs="B Lotus"/>
          <w:color w:val="000000"/>
          <w:sz w:val="8"/>
          <w:szCs w:val="8"/>
          <w:rtl/>
        </w:rPr>
      </w:pPr>
      <w:r w:rsidRPr="005862F1">
        <w:rPr>
          <w:rFonts w:ascii="Calibri" w:eastAsia="Calibri" w:hAnsi="Calibri" w:cs="B Lotus" w:hint="cs"/>
          <w:sz w:val="28"/>
          <w:szCs w:val="28"/>
          <w:rtl/>
        </w:rPr>
        <w:lastRenderedPageBreak/>
        <w:t>در جدول 4-24 نتایج نشان می‌دهد که با در نظر گرفتن اثر خطی چهار خرده مقیاس مورد نظر  مشاهده می شود بین گروه های مختلف از لحاظ جایگاه من و هم آمیختگی با دیگران تفاوت معنادار وجود دارد ،  زیرا سطح معناداری آنها کمتر از 5% می باشد.  بنابراین به طور کلی می توان اعان داشت که روش های درمانی بر تمایز یافتگی اثر دارد و برای بررسی جزئی تر به مقایسات دو به دو گروه ها پرداته شده است.</w:t>
      </w:r>
    </w:p>
    <w:p w:rsidR="005862F1" w:rsidRPr="005862F1" w:rsidRDefault="005862F1" w:rsidP="005862F1">
      <w:pPr>
        <w:keepNext/>
        <w:spacing w:before="120" w:after="0" w:line="240" w:lineRule="auto"/>
        <w:jc w:val="center"/>
        <w:outlineLvl w:val="1"/>
        <w:rPr>
          <w:rFonts w:ascii="Times New Roman" w:eastAsia="Calibri" w:hAnsi="Times New Roman" w:cs="B Lotus"/>
          <w:b/>
          <w:bCs/>
          <w:szCs w:val="24"/>
          <w:rtl/>
          <w:lang w:val="x-none" w:eastAsia="x-none"/>
        </w:rPr>
      </w:pPr>
      <w:r w:rsidRPr="005862F1">
        <w:rPr>
          <w:rFonts w:ascii="Times New Roman" w:eastAsia="Calibri" w:hAnsi="Times New Roman" w:cs="B Lotus" w:hint="cs"/>
          <w:b/>
          <w:bCs/>
          <w:szCs w:val="24"/>
          <w:rtl/>
          <w:lang w:val="x-none" w:eastAsia="x-none"/>
        </w:rPr>
        <w:t>جدول 25: نتایج آزمون تعقیبی برای مقایسه میانگین پس</w:t>
      </w:r>
      <w:r w:rsidRPr="005862F1">
        <w:rPr>
          <w:rFonts w:ascii="Times New Roman" w:eastAsia="Calibri" w:hAnsi="Times New Roman" w:cs="B Lotus"/>
          <w:b/>
          <w:bCs/>
          <w:szCs w:val="24"/>
          <w:rtl/>
          <w:lang w:val="x-none" w:eastAsia="x-none"/>
        </w:rPr>
        <w:softHyphen/>
      </w:r>
      <w:r w:rsidRPr="005862F1">
        <w:rPr>
          <w:rFonts w:ascii="Times New Roman" w:eastAsia="Calibri" w:hAnsi="Times New Roman" w:cs="B Lotus" w:hint="cs"/>
          <w:b/>
          <w:bCs/>
          <w:szCs w:val="24"/>
          <w:rtl/>
          <w:lang w:val="x-none" w:eastAsia="x-none"/>
        </w:rPr>
        <w:t>آزمون</w:t>
      </w:r>
      <w:r w:rsidRPr="005862F1">
        <w:rPr>
          <w:rFonts w:ascii="Arial" w:eastAsia="Times New Roman" w:hAnsi="Arial" w:cs="B Lotus" w:hint="cs"/>
          <w:b/>
          <w:bCs/>
          <w:kern w:val="32"/>
          <w:szCs w:val="24"/>
          <w:rtl/>
          <w:lang w:val="x-none" w:eastAsia="x-none"/>
        </w:rPr>
        <w:t xml:space="preserve">  در بعد تمایز یافتگی </w:t>
      </w:r>
      <w:r w:rsidRPr="005862F1">
        <w:rPr>
          <w:rFonts w:ascii="Times New Roman" w:eastAsia="Calibri" w:hAnsi="Times New Roman" w:cs="B Lotus" w:hint="cs"/>
          <w:b/>
          <w:bCs/>
          <w:szCs w:val="24"/>
          <w:rtl/>
          <w:lang w:val="x-none" w:eastAsia="x-none"/>
        </w:rPr>
        <w:t xml:space="preserve">در گروه‌های آزمایش و کنترل </w:t>
      </w:r>
    </w:p>
    <w:tbl>
      <w:tblPr>
        <w:tblStyle w:val="PlainTable21"/>
        <w:bidiVisual/>
        <w:tblW w:w="0" w:type="auto"/>
        <w:tblInd w:w="-590" w:type="dxa"/>
        <w:tblLook w:val="04A0" w:firstRow="1" w:lastRow="0" w:firstColumn="1" w:lastColumn="0" w:noHBand="0" w:noVBand="1"/>
      </w:tblPr>
      <w:tblGrid>
        <w:gridCol w:w="284"/>
        <w:gridCol w:w="1701"/>
        <w:gridCol w:w="2268"/>
        <w:gridCol w:w="1489"/>
        <w:gridCol w:w="846"/>
        <w:gridCol w:w="867"/>
        <w:gridCol w:w="1476"/>
      </w:tblGrid>
      <w:tr w:rsidR="005862F1" w:rsidRPr="005862F1" w:rsidTr="008D0DBD">
        <w:trPr>
          <w:gridBefore w:val="1"/>
          <w:cnfStyle w:val="100000000000" w:firstRow="1" w:lastRow="0" w:firstColumn="0" w:lastColumn="0" w:oddVBand="0" w:evenVBand="0" w:oddHBand="0" w:evenHBand="0" w:firstRowFirstColumn="0" w:firstRowLastColumn="0" w:lastRowFirstColumn="0" w:lastRowLastColumn="0"/>
          <w:wBefore w:w="284" w:type="dxa"/>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5862F1" w:rsidRPr="005862F1" w:rsidRDefault="005862F1" w:rsidP="005862F1">
            <w:pPr>
              <w:spacing w:line="216" w:lineRule="auto"/>
              <w:jc w:val="center"/>
              <w:rPr>
                <w:rFonts w:ascii="Calibri" w:eastAsia="Calibri" w:hAnsi="Calibri" w:cs="B Lotus"/>
                <w:sz w:val="24"/>
                <w:szCs w:val="24"/>
                <w:rtl/>
              </w:rPr>
            </w:pPr>
            <w:r w:rsidRPr="005862F1">
              <w:rPr>
                <w:rFonts w:ascii="Calibri" w:eastAsia="Calibri" w:hAnsi="Calibri" w:cs="B Lotus" w:hint="cs"/>
                <w:sz w:val="24"/>
                <w:szCs w:val="24"/>
                <w:rtl/>
              </w:rPr>
              <w:t>متغیر</w:t>
            </w:r>
          </w:p>
        </w:tc>
        <w:tc>
          <w:tcPr>
            <w:tcW w:w="2268" w:type="dxa"/>
            <w:vMerge w:val="restart"/>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گروه</w:t>
            </w:r>
          </w:p>
        </w:tc>
        <w:tc>
          <w:tcPr>
            <w:tcW w:w="2335"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2343"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گروه 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p>
        </w:tc>
      </w:tr>
      <w:tr w:rsidR="005862F1" w:rsidRPr="005862F1" w:rsidTr="008D0DBD">
        <w:trPr>
          <w:gridBefore w:val="1"/>
          <w:cnfStyle w:val="000000100000" w:firstRow="0" w:lastRow="0" w:firstColumn="0" w:lastColumn="0" w:oddVBand="0" w:evenVBand="0" w:oddHBand="1" w:evenHBand="0" w:firstRowFirstColumn="0" w:firstRowLastColumn="0" w:lastRowFirstColumn="0" w:lastRowLastColumn="0"/>
          <w:wBefore w:w="284" w:type="dxa"/>
        </w:trPr>
        <w:tc>
          <w:tcPr>
            <w:cnfStyle w:val="001000000000" w:firstRow="0" w:lastRow="0" w:firstColumn="1" w:lastColumn="0" w:oddVBand="0" w:evenVBand="0" w:oddHBand="0" w:evenHBand="0" w:firstRowFirstColumn="0" w:firstRowLastColumn="0" w:lastRowFirstColumn="0" w:lastRowLastColumn="0"/>
            <w:tcW w:w="1701" w:type="dxa"/>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vMerge/>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1489" w:type="dxa"/>
          </w:tcPr>
          <w:p w:rsidR="005862F1" w:rsidRPr="005862F1" w:rsidRDefault="005862F1" w:rsidP="005862F1">
            <w:pPr>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5862F1">
              <w:rPr>
                <w:rFonts w:ascii="Times New Roman" w:eastAsia="Calibri" w:hAnsi="Times New Roman" w:cs="Times New Roman"/>
                <w:color w:val="000000"/>
                <w:sz w:val="24"/>
                <w:szCs w:val="24"/>
              </w:rPr>
              <w:t>(I-J)</w:t>
            </w:r>
          </w:p>
        </w:tc>
        <w:tc>
          <w:tcPr>
            <w:tcW w:w="846" w:type="dxa"/>
          </w:tcPr>
          <w:p w:rsidR="005862F1" w:rsidRPr="005862F1" w:rsidRDefault="005862F1" w:rsidP="005862F1">
            <w:pPr>
              <w:tabs>
                <w:tab w:val="center" w:pos="4680"/>
                <w:tab w:val="right" w:pos="9360"/>
              </w:tabs>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tl/>
              </w:rPr>
            </w:pPr>
            <w:r w:rsidRPr="005862F1">
              <w:rPr>
                <w:rFonts w:ascii="Times New Roman" w:eastAsia="Calibri" w:hAnsi="Times New Roman" w:cs="Times New Roman"/>
                <w:i/>
                <w:iCs/>
                <w:sz w:val="24"/>
                <w:szCs w:val="24"/>
              </w:rPr>
              <w:t>P</w:t>
            </w:r>
          </w:p>
        </w:tc>
        <w:tc>
          <w:tcPr>
            <w:tcW w:w="867" w:type="dxa"/>
          </w:tcPr>
          <w:p w:rsidR="005862F1" w:rsidRPr="005862F1" w:rsidRDefault="005862F1" w:rsidP="005862F1">
            <w:pPr>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5862F1">
              <w:rPr>
                <w:rFonts w:ascii="Times New Roman" w:eastAsia="Calibri" w:hAnsi="Times New Roman" w:cs="Times New Roman"/>
                <w:color w:val="000000"/>
                <w:sz w:val="24"/>
                <w:szCs w:val="24"/>
              </w:rPr>
              <w:t>(I-J)</w:t>
            </w:r>
          </w:p>
        </w:tc>
        <w:tc>
          <w:tcPr>
            <w:tcW w:w="1476" w:type="dxa"/>
          </w:tcPr>
          <w:p w:rsidR="005862F1" w:rsidRPr="005862F1" w:rsidRDefault="005862F1" w:rsidP="005862F1">
            <w:pPr>
              <w:tabs>
                <w:tab w:val="center" w:pos="4680"/>
                <w:tab w:val="right" w:pos="9360"/>
              </w:tabs>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tl/>
              </w:rPr>
            </w:pPr>
            <w:r w:rsidRPr="005862F1">
              <w:rPr>
                <w:rFonts w:ascii="Times New Roman" w:eastAsia="Calibri" w:hAnsi="Times New Roman" w:cs="Times New Roman"/>
                <w:i/>
                <w:iCs/>
                <w:sz w:val="24"/>
                <w:szCs w:val="24"/>
              </w:rPr>
              <w:t>P</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85" w:type="dxa"/>
            <w:gridSpan w:val="2"/>
            <w:vMerge w:val="restart"/>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هم آمیختگی با دیگران</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64/5-</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63/2-</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01/3</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85" w:type="dxa"/>
            <w:gridSpan w:val="2"/>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برش هیجانی</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61/9-</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1/5-</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5/4</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85" w:type="dxa"/>
            <w:gridSpan w:val="2"/>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جایگاه من</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84/6-</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29/4-</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001/0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54/2</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042/0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85" w:type="dxa"/>
            <w:gridSpan w:val="2"/>
            <w:vMerge w:val="restart"/>
          </w:tcPr>
          <w:p w:rsidR="005862F1" w:rsidRPr="005862F1" w:rsidRDefault="005862F1" w:rsidP="005862F1">
            <w:pPr>
              <w:jc w:val="center"/>
              <w:rPr>
                <w:rFonts w:ascii="Calibri" w:eastAsia="Calibri" w:hAnsi="Calibri" w:cs="B Lotus"/>
                <w:sz w:val="24"/>
                <w:szCs w:val="24"/>
                <w:rtl/>
              </w:rPr>
            </w:pPr>
            <w:r w:rsidRPr="005862F1">
              <w:rPr>
                <w:rFonts w:ascii="Calibri" w:eastAsia="Calibri" w:hAnsi="Calibri" w:cs="B Lotus" w:hint="cs"/>
                <w:sz w:val="24"/>
                <w:szCs w:val="24"/>
                <w:rtl/>
              </w:rPr>
              <w:t>واکنش های هیجانی</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41/9-</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22/4-</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18/5</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00/0</w:t>
            </w:r>
          </w:p>
        </w:tc>
      </w:tr>
    </w:tbl>
    <w:p w:rsidR="005862F1" w:rsidRPr="005862F1" w:rsidRDefault="005862F1" w:rsidP="005862F1">
      <w:pPr>
        <w:spacing w:line="252" w:lineRule="auto"/>
        <w:jc w:val="both"/>
        <w:rPr>
          <w:rFonts w:ascii="Calibri" w:eastAsia="Calibri" w:hAnsi="Calibri" w:cs="B Lotus"/>
          <w:sz w:val="8"/>
          <w:szCs w:val="8"/>
          <w:rtl/>
        </w:rPr>
      </w:pPr>
    </w:p>
    <w:p w:rsidR="005862F1" w:rsidRPr="005862F1" w:rsidRDefault="005862F1" w:rsidP="005862F1">
      <w:pPr>
        <w:spacing w:line="276" w:lineRule="auto"/>
        <w:jc w:val="both"/>
        <w:rPr>
          <w:rFonts w:ascii="Calibri" w:eastAsia="Calibri" w:hAnsi="Calibri" w:cs="B Lotus"/>
          <w:sz w:val="28"/>
          <w:szCs w:val="28"/>
          <w:rtl/>
        </w:rPr>
      </w:pPr>
      <w:r w:rsidRPr="005862F1">
        <w:rPr>
          <w:rFonts w:ascii="Calibri" w:eastAsia="Calibri" w:hAnsi="Calibri" w:cs="B Lotus" w:hint="cs"/>
          <w:sz w:val="28"/>
          <w:szCs w:val="28"/>
          <w:rtl/>
        </w:rPr>
        <w:t>همانطور که در جدول شماره-25  مشاهده می</w:t>
      </w:r>
      <w:r w:rsidRPr="005862F1">
        <w:rPr>
          <w:rFonts w:ascii="Calibri" w:eastAsia="Calibri" w:hAnsi="Calibri" w:cs="B Lotus" w:hint="cs"/>
          <w:sz w:val="28"/>
          <w:szCs w:val="28"/>
          <w:rtl/>
        </w:rPr>
        <w:softHyphen/>
        <w:t>شود، نتایج آزمون تعقیبی نشان می</w:t>
      </w:r>
      <w:r w:rsidRPr="005862F1">
        <w:rPr>
          <w:rFonts w:ascii="Calibri" w:eastAsia="Calibri" w:hAnsi="Calibri" w:cs="B Lotus"/>
          <w:sz w:val="28"/>
          <w:szCs w:val="28"/>
          <w:rtl/>
        </w:rPr>
        <w:softHyphen/>
      </w:r>
      <w:r w:rsidRPr="005862F1">
        <w:rPr>
          <w:rFonts w:ascii="Calibri" w:eastAsia="Calibri" w:hAnsi="Calibri" w:cs="B Lotus" w:hint="cs"/>
          <w:sz w:val="28"/>
          <w:szCs w:val="28"/>
          <w:rtl/>
        </w:rPr>
        <w:t>دهد در رده مقیاس ِ هم آمیختگی با دیگران بین گروه کنترل و گروه درمان تحلیل روابط متقابل  و گروه درمان شفقت به خود اختلاف معنادار  وجود دارد ، و گروه کنترل  امتیاز کمتری را دارا بوده  (01/0&gt;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xml:space="preserve">).  همچنین دو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8"/>
          <w:szCs w:val="28"/>
          <w:rtl/>
        </w:rPr>
        <w:t>متقابل  و گروه  درمان</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شفقت</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 xml:space="preserve">خود  با هم اختلاف معنادار دارند و روش درمان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r w:rsidRPr="005862F1">
        <w:rPr>
          <w:rFonts w:ascii="Calibri" w:eastAsia="Calibri" w:hAnsi="Calibri" w:cs="B Lotus" w:hint="cs"/>
          <w:sz w:val="28"/>
          <w:szCs w:val="28"/>
          <w:rtl/>
        </w:rPr>
        <w:t xml:space="preserve">  امتیاز بیشتری نسبت به گروه  درمان</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شفقت</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خود  کسب نمودند. و برش هیجانی بین گروه کنترل و گروه درمان تحلیل روابط متقابل  و گروه درمان شفقت به خود دارای اختلاف معنادار می باشدو گروه کنترل  امتیاز کمتری را در این بعد دارد  (01/0&gt;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xml:space="preserve">).  همچنین دو گروه </w:t>
      </w: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8"/>
          <w:szCs w:val="28"/>
          <w:rtl/>
        </w:rPr>
        <w:t>متقابل  و گروه  درمان</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شفقت</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خود  با هم اختلاف معنادار دارند و روش درمان درمان</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تحلیل</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روابط</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متقابل  امتیاز بیشتری نسبت به گروه درمان</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شفقت</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به</w:t>
      </w:r>
      <w:r w:rsidRPr="005862F1">
        <w:rPr>
          <w:rFonts w:ascii="Calibri" w:eastAsia="Calibri" w:hAnsi="Calibri" w:cs="B Lotus"/>
          <w:sz w:val="28"/>
          <w:szCs w:val="28"/>
          <w:rtl/>
        </w:rPr>
        <w:t xml:space="preserve"> </w:t>
      </w:r>
      <w:r w:rsidRPr="005862F1">
        <w:rPr>
          <w:rFonts w:ascii="Calibri" w:eastAsia="Calibri" w:hAnsi="Calibri" w:cs="B Lotus" w:hint="cs"/>
          <w:sz w:val="28"/>
          <w:szCs w:val="28"/>
          <w:rtl/>
        </w:rPr>
        <w:t>خود  کسب نمودند و گروه کنترل امتیاز بیشتری دارد (01/0&gt;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xml:space="preserve">).  همچنین در بعد جایگاه من و واکنش های هیجانی این چنین می باشد .به طور کلی روش درمان تحلیل رفتار متقابل تاثیر بیشتری بر تمایز یافتگی  دانشجویان با شکست عاطفی دارد . </w:t>
      </w:r>
    </w:p>
    <w:p w:rsidR="005862F1" w:rsidRPr="005862F1" w:rsidRDefault="005862F1" w:rsidP="005862F1">
      <w:pPr>
        <w:rPr>
          <w:rFonts w:ascii="Calibri" w:eastAsia="Calibri" w:hAnsi="Calibri" w:cs="Arial"/>
        </w:rPr>
      </w:pPr>
    </w:p>
    <w:p w:rsidR="005862F1" w:rsidRPr="005862F1" w:rsidRDefault="005862F1" w:rsidP="005862F1">
      <w:pPr>
        <w:contextualSpacing/>
        <w:jc w:val="both"/>
        <w:rPr>
          <w:rFonts w:ascii="Calibri" w:eastAsia="Calibri" w:hAnsi="Calibri" w:cs="B Lotus"/>
          <w:sz w:val="28"/>
          <w:szCs w:val="28"/>
          <w:rtl/>
        </w:rPr>
      </w:pPr>
    </w:p>
    <w:p w:rsidR="005862F1" w:rsidRPr="005862F1" w:rsidRDefault="005862F1" w:rsidP="005862F1">
      <w:pPr>
        <w:numPr>
          <w:ilvl w:val="0"/>
          <w:numId w:val="30"/>
        </w:numPr>
        <w:spacing w:after="200" w:line="276" w:lineRule="auto"/>
        <w:contextualSpacing/>
        <w:jc w:val="both"/>
        <w:rPr>
          <w:rFonts w:ascii="Calibri" w:eastAsia="Calibri" w:hAnsi="Calibri" w:cs="B Lotus"/>
          <w:sz w:val="28"/>
          <w:szCs w:val="28"/>
        </w:rPr>
      </w:pPr>
      <w:r w:rsidRPr="005862F1">
        <w:rPr>
          <w:rFonts w:ascii="Calibri" w:eastAsia="Calibri" w:hAnsi="Calibri" w:cs="B Lotus" w:hint="cs"/>
          <w:sz w:val="28"/>
          <w:szCs w:val="28"/>
          <w:rtl/>
        </w:rPr>
        <w:lastRenderedPageBreak/>
        <w:t xml:space="preserve">آیا بین اثربخشی درمان تحلیل رفتار متقابل و درمان شفقت به خود بر </w:t>
      </w:r>
      <w:r w:rsidRPr="005862F1">
        <w:rPr>
          <w:rFonts w:ascii="Calibri" w:eastAsia="Calibri" w:hAnsi="Calibri" w:cs="B Lotus"/>
          <w:sz w:val="28"/>
          <w:szCs w:val="28"/>
          <w:rtl/>
        </w:rPr>
        <w:t xml:space="preserve">حرمت خود دانشجویان با شکست عاطفی </w:t>
      </w:r>
      <w:r w:rsidRPr="005862F1">
        <w:rPr>
          <w:rFonts w:ascii="Calibri" w:eastAsia="Calibri" w:hAnsi="Calibri" w:cs="B Lotus" w:hint="cs"/>
          <w:sz w:val="28"/>
          <w:szCs w:val="28"/>
          <w:rtl/>
        </w:rPr>
        <w:t>تفاوت وجود دارد؟</w:t>
      </w:r>
    </w:p>
    <w:p w:rsidR="005862F1" w:rsidRPr="005862F1" w:rsidRDefault="005862F1" w:rsidP="005862F1">
      <w:pPr>
        <w:spacing w:line="276" w:lineRule="auto"/>
        <w:jc w:val="both"/>
        <w:rPr>
          <w:rFonts w:ascii="Calibri" w:eastAsia="Calibri" w:hAnsi="Calibri" w:cs="B Lotus"/>
          <w:sz w:val="28"/>
          <w:szCs w:val="28"/>
          <w:rtl/>
        </w:rPr>
      </w:pPr>
    </w:p>
    <w:p w:rsidR="005862F1" w:rsidRPr="005862F1" w:rsidRDefault="005862F1" w:rsidP="005862F1">
      <w:pPr>
        <w:spacing w:after="0" w:line="240" w:lineRule="auto"/>
        <w:jc w:val="center"/>
        <w:rPr>
          <w:rFonts w:ascii="B Mitra" w:eastAsia="Calibri" w:hAnsi="Calibri" w:cs="B Lotus"/>
          <w:sz w:val="24"/>
          <w:szCs w:val="24"/>
          <w:lang w:bidi="ar-SA"/>
        </w:rPr>
      </w:pPr>
      <w:r w:rsidRPr="005862F1">
        <w:rPr>
          <w:rFonts w:ascii="B Mitra" w:eastAsia="Calibri" w:hAnsi="Calibri" w:cs="B Lotus"/>
          <w:sz w:val="24"/>
          <w:szCs w:val="24"/>
          <w:rtl/>
          <w:lang w:bidi="ar-SA"/>
        </w:rPr>
        <w:t xml:space="preserve"> </w:t>
      </w:r>
      <w:r w:rsidRPr="005862F1">
        <w:rPr>
          <w:rFonts w:ascii="B Mitra" w:eastAsia="Calibri" w:hAnsi="Calibri" w:cs="B Lotus" w:hint="cs"/>
          <w:sz w:val="24"/>
          <w:szCs w:val="24"/>
          <w:rtl/>
          <w:lang w:bidi="ar-SA"/>
        </w:rPr>
        <w:t>جدول 26-. شاخص های توصیفی تمایز یافتگی در گروه‌های آزمایش و کنترل در بعد حرمت خود</w:t>
      </w:r>
    </w:p>
    <w:tbl>
      <w:tblPr>
        <w:tblStyle w:val="PlainTable21"/>
        <w:bidiVisual/>
        <w:tblW w:w="10065" w:type="dxa"/>
        <w:tblLook w:val="04A0" w:firstRow="1" w:lastRow="0" w:firstColumn="1" w:lastColumn="0" w:noHBand="0" w:noVBand="1"/>
      </w:tblPr>
      <w:tblGrid>
        <w:gridCol w:w="1791"/>
        <w:gridCol w:w="995"/>
        <w:gridCol w:w="1388"/>
        <w:gridCol w:w="11"/>
        <w:gridCol w:w="2258"/>
        <w:gridCol w:w="2104"/>
        <w:gridCol w:w="827"/>
        <w:gridCol w:w="691"/>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gridSpan w:val="2"/>
            <w:vMerge w:val="restart"/>
          </w:tcPr>
          <w:p w:rsidR="005862F1" w:rsidRPr="005862F1" w:rsidRDefault="005862F1" w:rsidP="005862F1">
            <w:pPr>
              <w:jc w:val="center"/>
              <w:rPr>
                <w:rFonts w:ascii="Calibri" w:eastAsia="Calibri" w:hAnsi="Calibri" w:cs="B Lotus"/>
                <w:sz w:val="24"/>
                <w:szCs w:val="24"/>
                <w:rtl/>
              </w:rPr>
            </w:pPr>
          </w:p>
        </w:tc>
        <w:tc>
          <w:tcPr>
            <w:tcW w:w="1399" w:type="dxa"/>
            <w:gridSpan w:val="2"/>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گروه کنترل</w:t>
            </w:r>
          </w:p>
        </w:tc>
        <w:tc>
          <w:tcPr>
            <w:tcW w:w="2258"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 xml:space="preserve">گروه </w:t>
            </w:r>
            <w:r w:rsidRPr="005862F1">
              <w:rPr>
                <w:rFonts w:ascii="Times New Roman" w:eastAsia="Times New Roman" w:hAnsi="Times New Roman" w:cs="B Lotus"/>
                <w:sz w:val="24"/>
                <w:szCs w:val="24"/>
                <w:rtl/>
              </w:rPr>
              <w:t>درمان تحلیل رفتار متقابل</w:t>
            </w:r>
          </w:p>
        </w:tc>
        <w:tc>
          <w:tcPr>
            <w:tcW w:w="2104"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 xml:space="preserve">گروه </w:t>
            </w:r>
            <w:r w:rsidRPr="005862F1">
              <w:rPr>
                <w:rFonts w:ascii="Times New Roman" w:eastAsia="Times New Roman" w:hAnsi="Times New Roman" w:cs="B Lotus"/>
                <w:sz w:val="24"/>
                <w:szCs w:val="24"/>
                <w:rtl/>
              </w:rPr>
              <w:t>درمان شفقت به خود</w:t>
            </w:r>
          </w:p>
        </w:tc>
        <w:tc>
          <w:tcPr>
            <w:tcW w:w="827"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c>
          <w:tcPr>
            <w:tcW w:w="691" w:type="dxa"/>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gridSpan w:val="2"/>
            <w:vMerge/>
            <w:hideMark/>
          </w:tcPr>
          <w:p w:rsidR="005862F1" w:rsidRPr="005862F1" w:rsidRDefault="005862F1" w:rsidP="005862F1">
            <w:pPr>
              <w:jc w:val="center"/>
              <w:rPr>
                <w:rFonts w:ascii="Calibri" w:eastAsia="Calibri" w:hAnsi="Calibri" w:cs="B Lotus"/>
                <w:sz w:val="24"/>
                <w:szCs w:val="24"/>
              </w:rPr>
            </w:pPr>
          </w:p>
        </w:tc>
        <w:tc>
          <w:tcPr>
            <w:tcW w:w="1388"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2269" w:type="dxa"/>
            <w:gridSpan w:val="2"/>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2104"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color w:val="000000"/>
                <w:sz w:val="24"/>
                <w:szCs w:val="24"/>
              </w:rPr>
              <w:t>M±SD</w:t>
            </w:r>
          </w:p>
        </w:tc>
        <w:tc>
          <w:tcPr>
            <w:tcW w:w="827"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rPr>
            </w:pPr>
            <w:r w:rsidRPr="005862F1">
              <w:rPr>
                <w:rFonts w:ascii="Times New Roman" w:eastAsia="Calibri" w:hAnsi="Times New Roman" w:cs="Times New Roman"/>
                <w:sz w:val="24"/>
                <w:szCs w:val="24"/>
              </w:rPr>
              <w:t>K-S Z</w:t>
            </w:r>
          </w:p>
        </w:tc>
        <w:tc>
          <w:tcPr>
            <w:tcW w:w="691" w:type="dxa"/>
            <w:hideMark/>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P</w:t>
            </w:r>
          </w:p>
        </w:tc>
      </w:tr>
      <w:tr w:rsidR="005862F1" w:rsidRPr="005862F1" w:rsidTr="008D0DBD">
        <w:trPr>
          <w:trHeight w:val="296"/>
        </w:trPr>
        <w:tc>
          <w:tcPr>
            <w:cnfStyle w:val="001000000000" w:firstRow="0" w:lastRow="0" w:firstColumn="1" w:lastColumn="0" w:oddVBand="0" w:evenVBand="0" w:oddHBand="0" w:evenHBand="0" w:firstRowFirstColumn="0" w:firstRowLastColumn="0" w:lastRowFirstColumn="0" w:lastRowLastColumn="0"/>
            <w:tcW w:w="1791" w:type="dxa"/>
            <w:vMerge w:val="restart"/>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حرمت خود</w:t>
            </w:r>
          </w:p>
        </w:tc>
        <w:tc>
          <w:tcPr>
            <w:tcW w:w="995" w:type="dxa"/>
            <w:hideMark/>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پیش</w:t>
            </w:r>
            <w:r w:rsidRPr="005862F1">
              <w:rPr>
                <w:rFonts w:ascii="Calibri" w:eastAsia="Calibri" w:hAnsi="Calibri" w:cs="B Lotus" w:hint="cs"/>
                <w:sz w:val="24"/>
                <w:szCs w:val="24"/>
                <w:rtl/>
              </w:rPr>
              <w:softHyphen/>
              <w:t>آزمون</w:t>
            </w:r>
          </w:p>
        </w:tc>
        <w:tc>
          <w:tcPr>
            <w:tcW w:w="1399" w:type="dxa"/>
            <w:gridSpan w:val="2"/>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99/327/22</w:t>
            </w:r>
          </w:p>
        </w:tc>
        <w:tc>
          <w:tcPr>
            <w:tcW w:w="2258" w:type="dxa"/>
          </w:tcPr>
          <w:p w:rsidR="005862F1" w:rsidRPr="005862F1" w:rsidRDefault="005862F1" w:rsidP="005862F1">
            <w:pPr>
              <w:bidi w:val="0"/>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92/3+87/23</w:t>
            </w:r>
          </w:p>
        </w:tc>
        <w:tc>
          <w:tcPr>
            <w:tcW w:w="2104" w:type="dxa"/>
          </w:tcPr>
          <w:p w:rsidR="005862F1" w:rsidRPr="005862F1" w:rsidRDefault="005862F1" w:rsidP="005862F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78/2+07/25</w:t>
            </w:r>
          </w:p>
        </w:tc>
        <w:tc>
          <w:tcPr>
            <w:tcW w:w="827" w:type="dxa"/>
          </w:tcPr>
          <w:p w:rsidR="005862F1" w:rsidRPr="005862F1" w:rsidRDefault="005862F1" w:rsidP="005862F1">
            <w:pPr>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13/1</w:t>
            </w:r>
          </w:p>
        </w:tc>
        <w:tc>
          <w:tcPr>
            <w:tcW w:w="691" w:type="dxa"/>
          </w:tcPr>
          <w:p w:rsidR="005862F1" w:rsidRPr="005862F1" w:rsidRDefault="005862F1" w:rsidP="005862F1">
            <w:pPr>
              <w:spacing w:line="18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155/0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dxa"/>
            <w:vMerge/>
          </w:tcPr>
          <w:p w:rsidR="005862F1" w:rsidRPr="005862F1" w:rsidRDefault="005862F1" w:rsidP="005862F1">
            <w:pPr>
              <w:jc w:val="center"/>
              <w:rPr>
                <w:rFonts w:ascii="Calibri" w:eastAsia="Calibri" w:hAnsi="Calibri" w:cs="B Lotus"/>
                <w:sz w:val="24"/>
                <w:szCs w:val="24"/>
                <w:rtl/>
              </w:rPr>
            </w:pPr>
          </w:p>
        </w:tc>
        <w:tc>
          <w:tcPr>
            <w:tcW w:w="995"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پس</w:t>
            </w:r>
            <w:r w:rsidRPr="005862F1">
              <w:rPr>
                <w:rFonts w:ascii="Calibri" w:eastAsia="Calibri" w:hAnsi="Calibri" w:cs="B Lotus" w:hint="cs"/>
                <w:sz w:val="24"/>
                <w:szCs w:val="24"/>
                <w:rtl/>
              </w:rPr>
              <w:softHyphen/>
              <w:t>آزمون</w:t>
            </w:r>
          </w:p>
        </w:tc>
        <w:tc>
          <w:tcPr>
            <w:tcW w:w="1388"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24/5+33/26</w:t>
            </w:r>
          </w:p>
        </w:tc>
        <w:tc>
          <w:tcPr>
            <w:tcW w:w="2269" w:type="dxa"/>
            <w:gridSpan w:val="2"/>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7/4+33</w:t>
            </w:r>
          </w:p>
        </w:tc>
        <w:tc>
          <w:tcPr>
            <w:tcW w:w="2104" w:type="dxa"/>
          </w:tcPr>
          <w:p w:rsidR="005862F1" w:rsidRPr="005862F1" w:rsidRDefault="005862F1" w:rsidP="005862F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6/3+4/32</w:t>
            </w:r>
          </w:p>
        </w:tc>
        <w:tc>
          <w:tcPr>
            <w:tcW w:w="827"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85/0</w:t>
            </w:r>
          </w:p>
        </w:tc>
        <w:tc>
          <w:tcPr>
            <w:tcW w:w="691" w:type="dxa"/>
          </w:tcPr>
          <w:p w:rsidR="005862F1" w:rsidRPr="005862F1" w:rsidRDefault="005862F1" w:rsidP="005862F1">
            <w:pPr>
              <w:bidi w:val="0"/>
              <w:spacing w:line="18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color w:val="000000"/>
                <w:sz w:val="24"/>
                <w:szCs w:val="24"/>
                <w:rtl/>
              </w:rPr>
            </w:pPr>
            <w:r w:rsidRPr="005862F1">
              <w:rPr>
                <w:rFonts w:ascii="Calibri" w:eastAsia="Calibri" w:hAnsi="Calibri" w:cs="B Lotus" w:hint="cs"/>
                <w:color w:val="000000"/>
                <w:sz w:val="24"/>
                <w:szCs w:val="24"/>
                <w:rtl/>
              </w:rPr>
              <w:t>46/0</w:t>
            </w:r>
          </w:p>
        </w:tc>
      </w:tr>
    </w:tbl>
    <w:p w:rsidR="005862F1" w:rsidRPr="005862F1" w:rsidRDefault="005862F1" w:rsidP="005862F1">
      <w:pPr>
        <w:spacing w:line="252" w:lineRule="auto"/>
        <w:jc w:val="both"/>
        <w:rPr>
          <w:rFonts w:ascii="Calibri" w:eastAsia="Calibri" w:hAnsi="Calibri" w:cs="B Lotus"/>
          <w:sz w:val="10"/>
          <w:szCs w:val="10"/>
          <w:rtl/>
        </w:rPr>
      </w:pPr>
    </w:p>
    <w:p w:rsidR="005862F1" w:rsidRPr="005862F1" w:rsidRDefault="005862F1" w:rsidP="005862F1">
      <w:pPr>
        <w:spacing w:line="252" w:lineRule="auto"/>
        <w:jc w:val="both"/>
        <w:rPr>
          <w:rFonts w:ascii="B Mitra" w:eastAsia="Calibri" w:hAnsi="Calibri" w:cs="B Lotus"/>
          <w:sz w:val="24"/>
          <w:szCs w:val="24"/>
          <w:rtl/>
          <w:lang w:bidi="ar-SA"/>
        </w:rPr>
      </w:pPr>
      <w:r w:rsidRPr="005862F1">
        <w:rPr>
          <w:rFonts w:ascii="Calibri" w:eastAsia="Calibri" w:hAnsi="Calibri" w:cs="B Lotus" w:hint="cs"/>
          <w:sz w:val="28"/>
          <w:szCs w:val="28"/>
          <w:rtl/>
        </w:rPr>
        <w:t xml:space="preserve">همانطور که در جدول-26 ملاحظه می‌شود؛ شاخص  میانگین و انحراف معیار برای شاخص حرمت خود محاسبه  شده  است. </w:t>
      </w:r>
    </w:p>
    <w:p w:rsidR="005862F1" w:rsidRPr="005862F1" w:rsidRDefault="005862F1" w:rsidP="005862F1">
      <w:pPr>
        <w:spacing w:after="0" w:line="240" w:lineRule="auto"/>
        <w:jc w:val="both"/>
        <w:rPr>
          <w:rFonts w:ascii="B Mitra" w:eastAsia="Calibri" w:hAnsi="Calibri" w:cs="B Lotus"/>
          <w:sz w:val="24"/>
          <w:szCs w:val="24"/>
          <w:rtl/>
          <w:lang w:bidi="ar-SA"/>
        </w:rPr>
      </w:pPr>
    </w:p>
    <w:p w:rsidR="005862F1" w:rsidRPr="005862F1" w:rsidRDefault="005862F1" w:rsidP="005862F1">
      <w:pPr>
        <w:spacing w:after="0" w:line="312" w:lineRule="auto"/>
        <w:jc w:val="lowKashida"/>
        <w:rPr>
          <w:rFonts w:ascii="Times New Roman" w:eastAsia="Times New Roman" w:hAnsi="Times New Roman" w:cs="B Lotus"/>
          <w:color w:val="000000"/>
          <w:sz w:val="28"/>
          <w:szCs w:val="28"/>
        </w:rPr>
      </w:pPr>
      <w:r w:rsidRPr="005862F1">
        <w:rPr>
          <w:rFonts w:ascii="Times New Roman" w:eastAsia="Times New Roman" w:hAnsi="Times New Roman" w:cs="B Lotus"/>
          <w:color w:val="000000"/>
          <w:sz w:val="28"/>
          <w:szCs w:val="28"/>
          <w:rtl/>
        </w:rPr>
        <w:t>در بخش دیگر تفسیر ها به سراغ آزمون لوین می رویم.</w:t>
      </w:r>
      <w:r w:rsidRPr="005862F1">
        <w:rPr>
          <w:rFonts w:ascii="Cambria" w:eastAsia="Times New Roman" w:hAnsi="Cambria" w:cs="Cambria" w:hint="cs"/>
          <w:color w:val="000000"/>
          <w:sz w:val="28"/>
          <w:szCs w:val="28"/>
          <w:rtl/>
        </w:rPr>
        <w:t> </w:t>
      </w:r>
      <w:r w:rsidRPr="005862F1">
        <w:rPr>
          <w:rFonts w:ascii="Times New Roman" w:eastAsia="Times New Roman" w:hAnsi="Times New Roman" w:cs="B Lotus" w:hint="cs"/>
          <w:color w:val="000000"/>
          <w:sz w:val="28"/>
          <w:szCs w:val="28"/>
          <w:rtl/>
        </w:rPr>
        <w:t>آزمون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لوین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در</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ایجا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آزمونی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تشخیص</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برابری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و</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عدم</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برابری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واریانس</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ها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خطاها</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است</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یعنی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فرض</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آماری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آن</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به</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صورت</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زیر</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می</w:t>
      </w:r>
      <w:r w:rsidRPr="005862F1">
        <w:rPr>
          <w:rFonts w:ascii="Times New Roman" w:eastAsia="Times New Roman" w:hAnsi="Times New Roman" w:cs="B Lotus"/>
          <w:color w:val="000000"/>
          <w:sz w:val="28"/>
          <w:szCs w:val="28"/>
          <w:rtl/>
        </w:rPr>
        <w:t xml:space="preserve"> </w:t>
      </w:r>
      <w:r w:rsidRPr="005862F1">
        <w:rPr>
          <w:rFonts w:ascii="Times New Roman" w:eastAsia="Times New Roman" w:hAnsi="Times New Roman" w:cs="B Lotus" w:hint="cs"/>
          <w:color w:val="000000"/>
          <w:sz w:val="28"/>
          <w:szCs w:val="28"/>
          <w:rtl/>
        </w:rPr>
        <w:t>باشد</w:t>
      </w:r>
      <w:r w:rsidRPr="005862F1">
        <w:rPr>
          <w:rFonts w:ascii="Times New Roman" w:eastAsia="Times New Roman" w:hAnsi="Times New Roman" w:cs="B Lotus"/>
          <w:color w:val="000000"/>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 xml:space="preserve">فرض صفر: </w:t>
      </w:r>
      <w:r w:rsidRPr="005862F1">
        <w:rPr>
          <w:rFonts w:ascii="Times New Roman" w:eastAsia="Times New Roman" w:hAnsi="Times New Roman" w:cs="B Lotus"/>
          <w:color w:val="000000"/>
          <w:sz w:val="28"/>
          <w:szCs w:val="28"/>
          <w:rtl/>
        </w:rPr>
        <w:t>واریانس های خطاهای گروه ها با هم برابر هستند</w:t>
      </w:r>
      <w:r w:rsidRPr="005862F1">
        <w:rPr>
          <w:rFonts w:ascii="Cambria" w:eastAsia="Times New Roman" w:hAnsi="Cambria" w:cs="Cambria" w:hint="cs"/>
          <w:color w:val="000000"/>
          <w:sz w:val="28"/>
          <w:szCs w:val="28"/>
          <w:rtl/>
        </w:rPr>
        <w:t> </w:t>
      </w:r>
      <w:r w:rsidRPr="005862F1">
        <w:rPr>
          <w:rFonts w:ascii="Times New Roman" w:eastAsia="Times New Roman" w:hAnsi="Times New Roman" w:cs="B Lotus"/>
          <w:color w:val="000000"/>
          <w:sz w:val="28"/>
          <w:szCs w:val="28"/>
          <w:rtl/>
        </w:rPr>
        <w:t xml:space="preserve"> </w:t>
      </w:r>
    </w:p>
    <w:p w:rsidR="005862F1" w:rsidRPr="005862F1" w:rsidRDefault="005862F1" w:rsidP="005862F1">
      <w:pPr>
        <w:spacing w:after="0" w:line="312" w:lineRule="auto"/>
        <w:jc w:val="lowKashida"/>
        <w:rPr>
          <w:rFonts w:ascii="Times New Roman" w:eastAsia="Times New Roman" w:hAnsi="Times New Roman" w:cs="B Lotus"/>
          <w:color w:val="000000"/>
          <w:sz w:val="28"/>
          <w:szCs w:val="28"/>
          <w:rtl/>
        </w:rPr>
      </w:pPr>
      <w:r w:rsidRPr="005862F1">
        <w:rPr>
          <w:rFonts w:ascii="Times New Roman" w:eastAsia="Times New Roman" w:hAnsi="Times New Roman" w:cs="B Lotus" w:hint="cs"/>
          <w:color w:val="000000"/>
          <w:sz w:val="28"/>
          <w:szCs w:val="28"/>
          <w:rtl/>
        </w:rPr>
        <w:t xml:space="preserve">فرض مقایل : </w:t>
      </w:r>
      <w:r w:rsidRPr="005862F1">
        <w:rPr>
          <w:rFonts w:ascii="Times New Roman" w:eastAsia="Times New Roman" w:hAnsi="Times New Roman" w:cs="B Lotus"/>
          <w:color w:val="000000"/>
          <w:sz w:val="28"/>
          <w:szCs w:val="28"/>
          <w:rtl/>
        </w:rPr>
        <w:t xml:space="preserve">واریانس های خطاهای گروه ها با هم برابر نیستند </w:t>
      </w:r>
    </w:p>
    <w:p w:rsidR="005862F1" w:rsidRPr="005862F1" w:rsidRDefault="005862F1" w:rsidP="005862F1">
      <w:pPr>
        <w:spacing w:after="0" w:line="240" w:lineRule="auto"/>
        <w:jc w:val="both"/>
        <w:rPr>
          <w:rFonts w:ascii="Tahoma" w:eastAsia="Calibri" w:hAnsi="Tahoma" w:cs="Tahoma"/>
          <w:rtl/>
        </w:rPr>
      </w:pP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lang w:val="x-none" w:eastAsia="x-none"/>
        </w:rPr>
      </w:pPr>
      <w:r w:rsidRPr="005862F1">
        <w:rPr>
          <w:rFonts w:ascii="Times New Roman" w:eastAsia="Times New Roman" w:hAnsi="Times New Roman" w:cs="B Lotus" w:hint="cs"/>
          <w:b/>
          <w:bCs/>
          <w:szCs w:val="24"/>
          <w:rtl/>
          <w:lang w:val="x-none" w:eastAsia="x-none"/>
        </w:rPr>
        <w:t xml:space="preserve">جدول شمارۀ27- . نتایج آزمون لوین در مورد پیش </w:t>
      </w:r>
      <w:r w:rsidRPr="005862F1">
        <w:rPr>
          <w:rFonts w:ascii="Times New Roman" w:eastAsia="Times New Roman" w:hAnsi="Times New Roman" w:cs="B Lotus" w:hint="cs"/>
          <w:b/>
          <w:bCs/>
          <w:szCs w:val="24"/>
          <w:rtl/>
          <w:lang w:val="x-none" w:eastAsia="x-none"/>
        </w:rPr>
        <w:softHyphen/>
        <w:t>فرض</w:t>
      </w:r>
      <w:r w:rsidRPr="005862F1">
        <w:rPr>
          <w:rFonts w:ascii="Times New Roman" w:eastAsia="Times New Roman" w:hAnsi="Times New Roman" w:cs="B Lotus" w:hint="cs"/>
          <w:b/>
          <w:bCs/>
          <w:szCs w:val="24"/>
          <w:rtl/>
          <w:lang w:val="x-none" w:eastAsia="x-none"/>
        </w:rPr>
        <w:softHyphen/>
        <w:t xml:space="preserve"> تساوی واريانس‌ سه گروه</w:t>
      </w:r>
      <w:r w:rsidRPr="005862F1">
        <w:rPr>
          <w:rFonts w:ascii="Times New Roman" w:eastAsia="Times New Roman" w:hAnsi="Times New Roman" w:cs="B Lotus" w:hint="cs"/>
          <w:b/>
          <w:bCs/>
          <w:szCs w:val="24"/>
          <w:rtl/>
          <w:lang w:val="x-none" w:eastAsia="x-none"/>
        </w:rPr>
        <w:softHyphen/>
        <w:t xml:space="preserve">  در بعد حرمت خود</w:t>
      </w:r>
    </w:p>
    <w:tbl>
      <w:tblPr>
        <w:tblStyle w:val="PlainTable21"/>
        <w:bidiVisual/>
        <w:tblW w:w="0" w:type="auto"/>
        <w:tblInd w:w="369" w:type="dxa"/>
        <w:tblLook w:val="04A0" w:firstRow="1" w:lastRow="0" w:firstColumn="1" w:lastColumn="0" w:noHBand="0" w:noVBand="1"/>
      </w:tblPr>
      <w:tblGrid>
        <w:gridCol w:w="2738"/>
        <w:gridCol w:w="803"/>
        <w:gridCol w:w="1620"/>
        <w:gridCol w:w="1642"/>
        <w:gridCol w:w="1702"/>
      </w:tblGrid>
      <w:tr w:rsidR="005862F1" w:rsidRPr="005862F1" w:rsidTr="008D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hideMark/>
          </w:tcPr>
          <w:p w:rsidR="005862F1" w:rsidRPr="005862F1" w:rsidRDefault="005862F1" w:rsidP="005862F1">
            <w:pPr>
              <w:jc w:val="center"/>
              <w:rPr>
                <w:rFonts w:ascii="Times New Roman" w:eastAsia="Times New Roman" w:hAnsi="Times New Roman" w:cs="B Lotus"/>
                <w:color w:val="000000"/>
                <w:sz w:val="26"/>
                <w:szCs w:val="26"/>
              </w:rPr>
            </w:pPr>
            <w:r w:rsidRPr="005862F1">
              <w:rPr>
                <w:rFonts w:ascii="Times New Roman" w:eastAsia="Times New Roman" w:hAnsi="Times New Roman" w:cs="B Lotus" w:hint="cs"/>
                <w:color w:val="000000"/>
                <w:sz w:val="26"/>
                <w:szCs w:val="26"/>
                <w:rtl/>
              </w:rPr>
              <w:t>متغیرها</w:t>
            </w:r>
          </w:p>
        </w:tc>
        <w:tc>
          <w:tcPr>
            <w:tcW w:w="803"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color w:val="000000"/>
                <w:sz w:val="26"/>
                <w:szCs w:val="26"/>
              </w:rPr>
              <w:t>F</w:t>
            </w:r>
          </w:p>
        </w:tc>
        <w:tc>
          <w:tcPr>
            <w:tcW w:w="1620"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اول</w:t>
            </w:r>
          </w:p>
        </w:tc>
        <w:tc>
          <w:tcPr>
            <w:tcW w:w="164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درجه آزادی دوم</w:t>
            </w:r>
          </w:p>
        </w:tc>
        <w:tc>
          <w:tcPr>
            <w:tcW w:w="1702" w:type="dxa"/>
            <w:hideMark/>
          </w:tcPr>
          <w:p w:rsidR="005862F1" w:rsidRPr="005862F1" w:rsidRDefault="005862F1" w:rsidP="005862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سطح معناداری</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حرمت خود</w:t>
            </w:r>
          </w:p>
        </w:tc>
        <w:tc>
          <w:tcPr>
            <w:tcW w:w="803"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455/0</w:t>
            </w:r>
          </w:p>
        </w:tc>
        <w:tc>
          <w:tcPr>
            <w:tcW w:w="1620"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2</w:t>
            </w:r>
          </w:p>
        </w:tc>
        <w:tc>
          <w:tcPr>
            <w:tcW w:w="164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42</w:t>
            </w:r>
          </w:p>
        </w:tc>
        <w:tc>
          <w:tcPr>
            <w:tcW w:w="1702" w:type="dxa"/>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color w:val="000000"/>
                <w:sz w:val="26"/>
                <w:szCs w:val="26"/>
                <w:rtl/>
              </w:rPr>
            </w:pPr>
            <w:r w:rsidRPr="005862F1">
              <w:rPr>
                <w:rFonts w:ascii="Times New Roman" w:eastAsia="Times New Roman" w:hAnsi="Times New Roman" w:cs="B Lotus" w:hint="cs"/>
                <w:color w:val="000000"/>
                <w:sz w:val="26"/>
                <w:szCs w:val="26"/>
                <w:rtl/>
              </w:rPr>
              <w:t>637/0</w:t>
            </w:r>
          </w:p>
        </w:tc>
      </w:tr>
    </w:tbl>
    <w:p w:rsidR="005862F1" w:rsidRPr="005862F1" w:rsidRDefault="005862F1" w:rsidP="005862F1">
      <w:pPr>
        <w:spacing w:after="0" w:line="312" w:lineRule="auto"/>
        <w:jc w:val="lowKashida"/>
        <w:rPr>
          <w:rFonts w:ascii="Times New Roman" w:eastAsia="Times New Roman" w:hAnsi="Times New Roman" w:cs="B Lotus"/>
          <w:color w:val="000000"/>
          <w:sz w:val="18"/>
          <w:szCs w:val="18"/>
          <w:rtl/>
        </w:rPr>
      </w:pPr>
    </w:p>
    <w:p w:rsidR="005862F1" w:rsidRPr="005862F1" w:rsidRDefault="005862F1" w:rsidP="005862F1">
      <w:pPr>
        <w:spacing w:after="0" w:line="312" w:lineRule="auto"/>
        <w:jc w:val="lowKashida"/>
        <w:rPr>
          <w:rFonts w:ascii="Calibri" w:eastAsia="Calibri" w:hAnsi="Calibri" w:cs="B Lotus"/>
          <w:sz w:val="28"/>
          <w:szCs w:val="28"/>
          <w:rtl/>
        </w:rPr>
      </w:pPr>
      <w:r w:rsidRPr="005862F1">
        <w:rPr>
          <w:rFonts w:ascii="Calibri" w:eastAsia="Calibri" w:hAnsi="Calibri" w:cs="B Lotus" w:hint="cs"/>
          <w:sz w:val="28"/>
          <w:szCs w:val="28"/>
          <w:rtl/>
        </w:rPr>
        <w:t>بر اساس نتایج جدول 28- آزمون لون   برای مراحل پس آزمون  شاخص حرمت خود انجام شده ، اذعان می شود که شرط برابری واریانس</w:t>
      </w:r>
      <w:r w:rsidRPr="005862F1">
        <w:rPr>
          <w:rFonts w:ascii="Calibri" w:eastAsia="Calibri" w:hAnsi="Calibri" w:cs="B Lotus" w:hint="cs"/>
          <w:sz w:val="28"/>
          <w:szCs w:val="28"/>
          <w:rtl/>
        </w:rPr>
        <w:softHyphen/>
        <w:t xml:space="preserve">های خطا  بین گروهی تایید می شود </w:t>
      </w:r>
      <w:r w:rsidRPr="005862F1">
        <w:rPr>
          <w:rFonts w:ascii="Calibri" w:eastAsia="Calibri" w:hAnsi="Calibri" w:cs="B Lotus"/>
          <w:sz w:val="28"/>
          <w:szCs w:val="28"/>
        </w:rPr>
        <w:t>.</w:t>
      </w:r>
      <w:r w:rsidRPr="005862F1">
        <w:rPr>
          <w:rFonts w:ascii="Calibri" w:eastAsia="Calibri" w:hAnsi="Calibri" w:cs="B Lotus" w:hint="cs"/>
          <w:sz w:val="28"/>
          <w:szCs w:val="28"/>
          <w:rtl/>
        </w:rPr>
        <w:t xml:space="preserve"> در ادامه به بررسی هم خطی می پردازیم.</w:t>
      </w:r>
    </w:p>
    <w:p w:rsidR="005862F1" w:rsidRPr="005862F1" w:rsidRDefault="005862F1" w:rsidP="005862F1">
      <w:pPr>
        <w:spacing w:after="0" w:line="240" w:lineRule="auto"/>
        <w:jc w:val="both"/>
        <w:rPr>
          <w:rFonts w:ascii="Calibri" w:eastAsia="Calibri" w:hAnsi="Calibri" w:cs="B Lotus"/>
          <w:sz w:val="28"/>
          <w:szCs w:val="28"/>
          <w:rtl/>
        </w:rPr>
      </w:pPr>
    </w:p>
    <w:p w:rsidR="005862F1" w:rsidRPr="005862F1" w:rsidRDefault="005862F1" w:rsidP="005862F1">
      <w:pPr>
        <w:contextualSpacing/>
        <w:jc w:val="both"/>
        <w:rPr>
          <w:rFonts w:ascii="Calibri" w:eastAsia="Calibri" w:hAnsi="Calibri" w:cs="B Lotus"/>
          <w:sz w:val="28"/>
          <w:szCs w:val="28"/>
          <w:rtl/>
        </w:rPr>
      </w:pPr>
    </w:p>
    <w:p w:rsidR="005862F1" w:rsidRPr="005862F1" w:rsidRDefault="005862F1" w:rsidP="005862F1">
      <w:pPr>
        <w:keepNext/>
        <w:spacing w:before="120" w:after="0" w:line="240" w:lineRule="auto"/>
        <w:jc w:val="center"/>
        <w:outlineLvl w:val="1"/>
        <w:rPr>
          <w:rFonts w:ascii="Times New Roman" w:eastAsia="Times New Roman" w:hAnsi="Times New Roman" w:cs="B Lotus"/>
          <w:b/>
          <w:bCs/>
          <w:szCs w:val="24"/>
          <w:rtl/>
          <w:lang w:val="x-none" w:eastAsia="x-none"/>
        </w:rPr>
      </w:pPr>
      <w:r w:rsidRPr="005862F1">
        <w:rPr>
          <w:rFonts w:ascii="Times New Roman" w:eastAsia="Times New Roman" w:hAnsi="Times New Roman" w:cs="B Lotus" w:hint="cs"/>
          <w:b/>
          <w:bCs/>
          <w:szCs w:val="24"/>
          <w:rtl/>
          <w:lang w:val="x-none" w:eastAsia="x-none"/>
        </w:rPr>
        <w:lastRenderedPageBreak/>
        <w:t>جدول-28. نتایج تحلیل کوواریانس در بعد حرمت خود</w:t>
      </w:r>
    </w:p>
    <w:tbl>
      <w:tblPr>
        <w:tblStyle w:val="PlainTable21"/>
        <w:bidiVisual/>
        <w:tblW w:w="0" w:type="auto"/>
        <w:tblLook w:val="04A0" w:firstRow="1" w:lastRow="0" w:firstColumn="1" w:lastColumn="0" w:noHBand="0" w:noVBand="1"/>
      </w:tblPr>
      <w:tblGrid>
        <w:gridCol w:w="1365"/>
        <w:gridCol w:w="28"/>
        <w:gridCol w:w="1936"/>
        <w:gridCol w:w="31"/>
        <w:gridCol w:w="957"/>
        <w:gridCol w:w="31"/>
        <w:gridCol w:w="537"/>
        <w:gridCol w:w="31"/>
        <w:gridCol w:w="960"/>
        <w:gridCol w:w="31"/>
        <w:gridCol w:w="1039"/>
        <w:gridCol w:w="810"/>
        <w:gridCol w:w="31"/>
        <w:gridCol w:w="1144"/>
      </w:tblGrid>
      <w:tr w:rsidR="005862F1" w:rsidRPr="005862F1" w:rsidTr="008D0DB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365" w:type="dxa"/>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4"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منبع تغییرات</w:t>
            </w:r>
          </w:p>
        </w:tc>
        <w:tc>
          <w:tcPr>
            <w:tcW w:w="988"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62F1">
              <w:rPr>
                <w:rFonts w:ascii="Times New Roman" w:eastAsia="Times New Roman" w:hAnsi="Times New Roman" w:cs="Times New Roman"/>
                <w:sz w:val="24"/>
                <w:szCs w:val="24"/>
              </w:rPr>
              <w:t>SS</w:t>
            </w:r>
          </w:p>
        </w:tc>
        <w:tc>
          <w:tcPr>
            <w:tcW w:w="568"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Df</w:t>
            </w:r>
          </w:p>
        </w:tc>
        <w:tc>
          <w:tcPr>
            <w:tcW w:w="991"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MS</w:t>
            </w:r>
          </w:p>
        </w:tc>
        <w:tc>
          <w:tcPr>
            <w:tcW w:w="1070" w:type="dxa"/>
            <w:gridSpan w:val="2"/>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F</w:t>
            </w:r>
          </w:p>
        </w:tc>
        <w:tc>
          <w:tcPr>
            <w:tcW w:w="810" w:type="dxa"/>
            <w:vAlign w:val="center"/>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5862F1">
              <w:rPr>
                <w:rFonts w:ascii="Times New Roman" w:eastAsia="Times New Roman" w:hAnsi="Times New Roman" w:cs="Times New Roman"/>
                <w:sz w:val="24"/>
                <w:szCs w:val="24"/>
              </w:rPr>
              <w:t>P</w:t>
            </w:r>
          </w:p>
        </w:tc>
        <w:tc>
          <w:tcPr>
            <w:tcW w:w="1175" w:type="dxa"/>
            <w:gridSpan w:val="2"/>
            <w:vAlign w:val="center"/>
          </w:tcPr>
          <w:p w:rsidR="005862F1" w:rsidRPr="005862F1" w:rsidRDefault="005862F1" w:rsidP="005862F1">
            <w:pPr>
              <w:tabs>
                <w:tab w:val="left" w:pos="3716"/>
              </w:tabs>
              <w:spacing w:line="21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862F1">
              <w:rPr>
                <w:rFonts w:ascii="Times New Roman" w:eastAsia="Calibri" w:hAnsi="Times New Roman" w:cs="Times New Roman"/>
                <w:sz w:val="24"/>
                <w:szCs w:val="24"/>
              </w:rPr>
              <w:t>Eta</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gridSpan w:val="2"/>
            <w:vMerge w:val="restart"/>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حرمت خود</w:t>
            </w:r>
          </w:p>
        </w:tc>
        <w:tc>
          <w:tcPr>
            <w:tcW w:w="1967" w:type="dxa"/>
            <w:gridSpan w:val="2"/>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گروه</w:t>
            </w:r>
          </w:p>
        </w:tc>
        <w:tc>
          <w:tcPr>
            <w:tcW w:w="98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13/339</w:t>
            </w:r>
          </w:p>
        </w:tc>
        <w:tc>
          <w:tcPr>
            <w:tcW w:w="56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w:t>
            </w:r>
          </w:p>
        </w:tc>
        <w:tc>
          <w:tcPr>
            <w:tcW w:w="991"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56/169</w:t>
            </w:r>
          </w:p>
        </w:tc>
        <w:tc>
          <w:tcPr>
            <w:tcW w:w="1039" w:type="dxa"/>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06/8</w:t>
            </w:r>
          </w:p>
        </w:tc>
        <w:tc>
          <w:tcPr>
            <w:tcW w:w="841"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001/0</w:t>
            </w:r>
          </w:p>
        </w:tc>
        <w:tc>
          <w:tcPr>
            <w:tcW w:w="1144" w:type="dxa"/>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282/0</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393"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حرمت خود پیش ازمون</w:t>
            </w:r>
          </w:p>
        </w:tc>
        <w:tc>
          <w:tcPr>
            <w:tcW w:w="98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21/15</w:t>
            </w:r>
          </w:p>
        </w:tc>
        <w:tc>
          <w:tcPr>
            <w:tcW w:w="56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1</w:t>
            </w:r>
          </w:p>
        </w:tc>
        <w:tc>
          <w:tcPr>
            <w:tcW w:w="991"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21/15</w:t>
            </w:r>
          </w:p>
        </w:tc>
        <w:tc>
          <w:tcPr>
            <w:tcW w:w="1039" w:type="dxa"/>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72/0</w:t>
            </w:r>
          </w:p>
        </w:tc>
        <w:tc>
          <w:tcPr>
            <w:tcW w:w="841"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4/0</w:t>
            </w:r>
          </w:p>
        </w:tc>
        <w:tc>
          <w:tcPr>
            <w:tcW w:w="1144" w:type="dxa"/>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017/0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vAlign w:val="center"/>
          </w:tcPr>
          <w:p w:rsidR="005862F1" w:rsidRPr="005862F1" w:rsidRDefault="005862F1" w:rsidP="005862F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خطا</w:t>
            </w:r>
          </w:p>
        </w:tc>
        <w:tc>
          <w:tcPr>
            <w:tcW w:w="98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72/861</w:t>
            </w:r>
          </w:p>
        </w:tc>
        <w:tc>
          <w:tcPr>
            <w:tcW w:w="568"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1</w:t>
            </w:r>
          </w:p>
        </w:tc>
        <w:tc>
          <w:tcPr>
            <w:tcW w:w="991"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sz w:val="26"/>
                <w:szCs w:val="26"/>
                <w:rtl/>
              </w:rPr>
              <w:t>72/861</w:t>
            </w:r>
          </w:p>
        </w:tc>
        <w:tc>
          <w:tcPr>
            <w:tcW w:w="1039" w:type="dxa"/>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p>
        </w:tc>
        <w:tc>
          <w:tcPr>
            <w:tcW w:w="841" w:type="dxa"/>
            <w:gridSpan w:val="2"/>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p>
        </w:tc>
        <w:tc>
          <w:tcPr>
            <w:tcW w:w="1144" w:type="dxa"/>
            <w:vAlign w:val="center"/>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Lotus"/>
                <w:sz w:val="26"/>
                <w:szCs w:val="26"/>
                <w:rtl/>
              </w:rPr>
            </w:pP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393" w:type="dxa"/>
            <w:gridSpan w:val="2"/>
            <w:vMerge/>
            <w:vAlign w:val="center"/>
          </w:tcPr>
          <w:p w:rsidR="005862F1" w:rsidRPr="005862F1" w:rsidRDefault="005862F1" w:rsidP="005862F1">
            <w:pPr>
              <w:spacing w:line="216" w:lineRule="auto"/>
              <w:jc w:val="center"/>
              <w:rPr>
                <w:rFonts w:ascii="Times New Roman" w:eastAsia="Times New Roman" w:hAnsi="Times New Roman" w:cs="B Lotus"/>
                <w:sz w:val="26"/>
                <w:szCs w:val="26"/>
                <w:rtl/>
              </w:rPr>
            </w:pPr>
          </w:p>
        </w:tc>
        <w:tc>
          <w:tcPr>
            <w:tcW w:w="1967" w:type="dxa"/>
            <w:gridSpan w:val="2"/>
            <w:vAlign w:val="center"/>
          </w:tcPr>
          <w:p w:rsidR="005862F1" w:rsidRPr="005862F1" w:rsidRDefault="005862F1" w:rsidP="005862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Pr>
            </w:pPr>
            <w:r w:rsidRPr="005862F1">
              <w:rPr>
                <w:rFonts w:ascii="Calibri" w:eastAsia="Calibri" w:hAnsi="Calibri" w:cs="B Lotus" w:hint="cs"/>
                <w:sz w:val="24"/>
                <w:szCs w:val="24"/>
                <w:rtl/>
              </w:rPr>
              <w:t>کل</w:t>
            </w:r>
          </w:p>
        </w:tc>
        <w:tc>
          <w:tcPr>
            <w:tcW w:w="98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43360</w:t>
            </w:r>
          </w:p>
        </w:tc>
        <w:tc>
          <w:tcPr>
            <w:tcW w:w="568"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r w:rsidRPr="005862F1">
              <w:rPr>
                <w:rFonts w:ascii="Times New Roman" w:eastAsia="Times New Roman" w:hAnsi="Times New Roman" w:cs="B Lotus" w:hint="cs"/>
                <w:sz w:val="26"/>
                <w:szCs w:val="26"/>
                <w:rtl/>
              </w:rPr>
              <w:t>45</w:t>
            </w:r>
          </w:p>
        </w:tc>
        <w:tc>
          <w:tcPr>
            <w:tcW w:w="991"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p>
        </w:tc>
        <w:tc>
          <w:tcPr>
            <w:tcW w:w="1039" w:type="dxa"/>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p>
        </w:tc>
        <w:tc>
          <w:tcPr>
            <w:tcW w:w="841" w:type="dxa"/>
            <w:gridSpan w:val="2"/>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p>
        </w:tc>
        <w:tc>
          <w:tcPr>
            <w:tcW w:w="1144" w:type="dxa"/>
            <w:vAlign w:val="center"/>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Lotus"/>
                <w:sz w:val="26"/>
                <w:szCs w:val="26"/>
                <w:rtl/>
              </w:rPr>
            </w:pPr>
          </w:p>
        </w:tc>
      </w:tr>
    </w:tbl>
    <w:p w:rsidR="005862F1" w:rsidRPr="005862F1" w:rsidRDefault="005862F1" w:rsidP="005862F1">
      <w:pPr>
        <w:spacing w:after="0" w:line="240" w:lineRule="auto"/>
        <w:jc w:val="both"/>
        <w:rPr>
          <w:rFonts w:ascii="Calibri" w:eastAsia="Calibri" w:hAnsi="Calibri" w:cs="B Lotus"/>
          <w:sz w:val="28"/>
          <w:szCs w:val="28"/>
          <w:rtl/>
        </w:rPr>
      </w:pPr>
    </w:p>
    <w:p w:rsidR="005862F1" w:rsidRPr="005862F1" w:rsidRDefault="005862F1" w:rsidP="005862F1">
      <w:pPr>
        <w:spacing w:after="0" w:line="240" w:lineRule="auto"/>
        <w:jc w:val="both"/>
        <w:rPr>
          <w:rFonts w:ascii="Calibri" w:eastAsia="Calibri" w:hAnsi="Calibri" w:cs="B Lotus"/>
          <w:sz w:val="28"/>
          <w:szCs w:val="28"/>
          <w:rtl/>
        </w:rPr>
      </w:pPr>
      <w:r w:rsidRPr="005862F1">
        <w:rPr>
          <w:rFonts w:ascii="Calibri" w:eastAsia="Calibri" w:hAnsi="Calibri" w:cs="B Lotus" w:hint="cs"/>
          <w:sz w:val="28"/>
          <w:szCs w:val="28"/>
          <w:rtl/>
        </w:rPr>
        <w:t>با توجه به نتایج انالیز کوواریانس تک متغیره می توان اینگونه برداشت کرد که بین گروه های مختلف تفاوت معنادار از لحاظ حرمت خود در مرحله پس آزمون وجود دارد(001/0=</w:t>
      </w:r>
      <w:r w:rsidRPr="005862F1">
        <w:rPr>
          <w:rFonts w:ascii="Calibri" w:eastAsia="Calibri" w:hAnsi="Calibri" w:cs="B Lotus"/>
          <w:sz w:val="28"/>
          <w:szCs w:val="28"/>
        </w:rPr>
        <w:t>p</w:t>
      </w:r>
      <w:r w:rsidRPr="005862F1">
        <w:rPr>
          <w:rFonts w:ascii="Calibri" w:eastAsia="Calibri" w:hAnsi="Calibri" w:cs="B Lotus" w:hint="cs"/>
          <w:sz w:val="28"/>
          <w:szCs w:val="28"/>
          <w:rtl/>
        </w:rPr>
        <w:t>)  و این تفاوت ناشی از روش  های درمانی مختلف بوده چرا که در مرحله پیش آزمون متغیر حرمت خود دارای سطح معناداری برابر 4/0 شده که از خطای 5% بزرگتر است و تفاوت در پیش آزمون معنادار نبوده است. برای بررسی دقیق تر تفاوت گروه  از ازمون تعقیبی استفاده شده است.</w:t>
      </w:r>
    </w:p>
    <w:p w:rsidR="005862F1" w:rsidRPr="005862F1" w:rsidRDefault="005862F1" w:rsidP="005862F1">
      <w:pPr>
        <w:spacing w:after="0" w:line="240" w:lineRule="auto"/>
        <w:jc w:val="both"/>
        <w:rPr>
          <w:rFonts w:ascii="Calibri" w:eastAsia="Calibri" w:hAnsi="Calibri" w:cs="B Lotus"/>
          <w:sz w:val="28"/>
          <w:szCs w:val="28"/>
          <w:rtl/>
        </w:rPr>
      </w:pPr>
    </w:p>
    <w:p w:rsidR="005862F1" w:rsidRPr="005862F1" w:rsidRDefault="005862F1" w:rsidP="005862F1">
      <w:pPr>
        <w:spacing w:before="240" w:line="252" w:lineRule="auto"/>
        <w:jc w:val="both"/>
        <w:rPr>
          <w:rFonts w:ascii="Times New Roman" w:eastAsia="Times New Roman" w:hAnsi="Times New Roman" w:cs="B Lotus"/>
          <w:color w:val="000000"/>
          <w:sz w:val="8"/>
          <w:szCs w:val="8"/>
          <w:rtl/>
        </w:rPr>
      </w:pPr>
    </w:p>
    <w:p w:rsidR="005862F1" w:rsidRPr="005862F1" w:rsidRDefault="005862F1" w:rsidP="005862F1">
      <w:pPr>
        <w:keepNext/>
        <w:spacing w:before="120" w:after="0" w:line="240" w:lineRule="auto"/>
        <w:jc w:val="center"/>
        <w:outlineLvl w:val="1"/>
        <w:rPr>
          <w:rFonts w:ascii="Times New Roman" w:eastAsia="Calibri" w:hAnsi="Times New Roman" w:cs="B Lotus"/>
          <w:b/>
          <w:bCs/>
          <w:szCs w:val="24"/>
          <w:rtl/>
          <w:lang w:val="x-none" w:eastAsia="x-none"/>
        </w:rPr>
      </w:pPr>
      <w:r w:rsidRPr="005862F1">
        <w:rPr>
          <w:rFonts w:ascii="Times New Roman" w:eastAsia="Calibri" w:hAnsi="Times New Roman" w:cs="B Lotus" w:hint="cs"/>
          <w:b/>
          <w:bCs/>
          <w:szCs w:val="24"/>
          <w:rtl/>
          <w:lang w:val="x-none" w:eastAsia="x-none"/>
        </w:rPr>
        <w:t>جدول 29: نتایج آزمون تعقیبی برای مقایسه میانگین پس</w:t>
      </w:r>
      <w:r w:rsidRPr="005862F1">
        <w:rPr>
          <w:rFonts w:ascii="Times New Roman" w:eastAsia="Calibri" w:hAnsi="Times New Roman" w:cs="B Lotus"/>
          <w:b/>
          <w:bCs/>
          <w:szCs w:val="24"/>
          <w:rtl/>
          <w:lang w:val="x-none" w:eastAsia="x-none"/>
        </w:rPr>
        <w:softHyphen/>
      </w:r>
      <w:r w:rsidRPr="005862F1">
        <w:rPr>
          <w:rFonts w:ascii="Times New Roman" w:eastAsia="Calibri" w:hAnsi="Times New Roman" w:cs="B Lotus" w:hint="cs"/>
          <w:b/>
          <w:bCs/>
          <w:szCs w:val="24"/>
          <w:rtl/>
          <w:lang w:val="x-none" w:eastAsia="x-none"/>
        </w:rPr>
        <w:t>آزمون</w:t>
      </w:r>
      <w:r w:rsidRPr="005862F1">
        <w:rPr>
          <w:rFonts w:ascii="Arial" w:eastAsia="Times New Roman" w:hAnsi="Arial" w:cs="B Lotus" w:hint="cs"/>
          <w:b/>
          <w:bCs/>
          <w:kern w:val="32"/>
          <w:szCs w:val="24"/>
          <w:rtl/>
          <w:lang w:val="x-none" w:eastAsia="x-none"/>
        </w:rPr>
        <w:t xml:space="preserve">  در بعد حرمت خود </w:t>
      </w:r>
      <w:r w:rsidRPr="005862F1">
        <w:rPr>
          <w:rFonts w:ascii="Times New Roman" w:eastAsia="Calibri" w:hAnsi="Times New Roman" w:cs="B Lotus" w:hint="cs"/>
          <w:b/>
          <w:bCs/>
          <w:szCs w:val="24"/>
          <w:rtl/>
          <w:lang w:val="x-none" w:eastAsia="x-none"/>
        </w:rPr>
        <w:t xml:space="preserve">در گروه‌های آزمایش و کنترل </w:t>
      </w:r>
    </w:p>
    <w:tbl>
      <w:tblPr>
        <w:tblStyle w:val="PlainTable21"/>
        <w:bidiVisual/>
        <w:tblW w:w="0" w:type="auto"/>
        <w:tblInd w:w="-590" w:type="dxa"/>
        <w:tblLook w:val="04A0" w:firstRow="1" w:lastRow="0" w:firstColumn="1" w:lastColumn="0" w:noHBand="0" w:noVBand="1"/>
      </w:tblPr>
      <w:tblGrid>
        <w:gridCol w:w="284"/>
        <w:gridCol w:w="1701"/>
        <w:gridCol w:w="2268"/>
        <w:gridCol w:w="1489"/>
        <w:gridCol w:w="846"/>
        <w:gridCol w:w="867"/>
        <w:gridCol w:w="1476"/>
      </w:tblGrid>
      <w:tr w:rsidR="005862F1" w:rsidRPr="005862F1" w:rsidTr="008D0DBD">
        <w:trPr>
          <w:gridBefore w:val="1"/>
          <w:cnfStyle w:val="100000000000" w:firstRow="1" w:lastRow="0" w:firstColumn="0" w:lastColumn="0" w:oddVBand="0" w:evenVBand="0" w:oddHBand="0" w:evenHBand="0" w:firstRowFirstColumn="0" w:firstRowLastColumn="0" w:lastRowFirstColumn="0" w:lastRowLastColumn="0"/>
          <w:wBefore w:w="284" w:type="dxa"/>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5862F1" w:rsidRPr="005862F1" w:rsidRDefault="005862F1" w:rsidP="005862F1">
            <w:pPr>
              <w:spacing w:line="216" w:lineRule="auto"/>
              <w:jc w:val="center"/>
              <w:rPr>
                <w:rFonts w:ascii="Calibri" w:eastAsia="Calibri" w:hAnsi="Calibri" w:cs="B Lotus"/>
                <w:sz w:val="24"/>
                <w:szCs w:val="24"/>
                <w:rtl/>
              </w:rPr>
            </w:pPr>
            <w:r w:rsidRPr="005862F1">
              <w:rPr>
                <w:rFonts w:ascii="Calibri" w:eastAsia="Calibri" w:hAnsi="Calibri" w:cs="B Lotus" w:hint="cs"/>
                <w:sz w:val="24"/>
                <w:szCs w:val="24"/>
                <w:rtl/>
              </w:rPr>
              <w:t>متغیر</w:t>
            </w:r>
          </w:p>
        </w:tc>
        <w:tc>
          <w:tcPr>
            <w:tcW w:w="2268" w:type="dxa"/>
            <w:vMerge w:val="restart"/>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گروه</w:t>
            </w:r>
          </w:p>
        </w:tc>
        <w:tc>
          <w:tcPr>
            <w:tcW w:w="2335"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2343" w:type="dxa"/>
            <w:gridSpan w:val="2"/>
          </w:tcPr>
          <w:p w:rsidR="005862F1" w:rsidRPr="005862F1" w:rsidRDefault="005862F1" w:rsidP="005862F1">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گروه 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شفقت</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به</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خود</w:t>
            </w:r>
          </w:p>
        </w:tc>
      </w:tr>
      <w:tr w:rsidR="005862F1" w:rsidRPr="005862F1" w:rsidTr="008D0DBD">
        <w:trPr>
          <w:gridBefore w:val="1"/>
          <w:cnfStyle w:val="000000100000" w:firstRow="0" w:lastRow="0" w:firstColumn="0" w:lastColumn="0" w:oddVBand="0" w:evenVBand="0" w:oddHBand="1" w:evenHBand="0" w:firstRowFirstColumn="0" w:firstRowLastColumn="0" w:lastRowFirstColumn="0" w:lastRowLastColumn="0"/>
          <w:wBefore w:w="284" w:type="dxa"/>
        </w:trPr>
        <w:tc>
          <w:tcPr>
            <w:cnfStyle w:val="001000000000" w:firstRow="0" w:lastRow="0" w:firstColumn="1" w:lastColumn="0" w:oddVBand="0" w:evenVBand="0" w:oddHBand="0" w:evenHBand="0" w:firstRowFirstColumn="0" w:firstRowLastColumn="0" w:lastRowFirstColumn="0" w:lastRowLastColumn="0"/>
            <w:tcW w:w="1701" w:type="dxa"/>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vMerge/>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p>
        </w:tc>
        <w:tc>
          <w:tcPr>
            <w:tcW w:w="1489" w:type="dxa"/>
          </w:tcPr>
          <w:p w:rsidR="005862F1" w:rsidRPr="005862F1" w:rsidRDefault="005862F1" w:rsidP="005862F1">
            <w:pPr>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5862F1">
              <w:rPr>
                <w:rFonts w:ascii="Times New Roman" w:eastAsia="Calibri" w:hAnsi="Times New Roman" w:cs="Times New Roman"/>
                <w:color w:val="000000"/>
                <w:sz w:val="24"/>
                <w:szCs w:val="24"/>
              </w:rPr>
              <w:t>(I-J)</w:t>
            </w:r>
          </w:p>
        </w:tc>
        <w:tc>
          <w:tcPr>
            <w:tcW w:w="846" w:type="dxa"/>
          </w:tcPr>
          <w:p w:rsidR="005862F1" w:rsidRPr="005862F1" w:rsidRDefault="005862F1" w:rsidP="005862F1">
            <w:pPr>
              <w:tabs>
                <w:tab w:val="center" w:pos="4680"/>
                <w:tab w:val="right" w:pos="9360"/>
              </w:tabs>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tl/>
              </w:rPr>
            </w:pPr>
            <w:r w:rsidRPr="005862F1">
              <w:rPr>
                <w:rFonts w:ascii="Times New Roman" w:eastAsia="Calibri" w:hAnsi="Times New Roman" w:cs="Times New Roman"/>
                <w:i/>
                <w:iCs/>
                <w:sz w:val="24"/>
                <w:szCs w:val="24"/>
              </w:rPr>
              <w:t>P</w:t>
            </w:r>
          </w:p>
        </w:tc>
        <w:tc>
          <w:tcPr>
            <w:tcW w:w="867" w:type="dxa"/>
          </w:tcPr>
          <w:p w:rsidR="005862F1" w:rsidRPr="005862F1" w:rsidRDefault="005862F1" w:rsidP="005862F1">
            <w:pPr>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5862F1">
              <w:rPr>
                <w:rFonts w:ascii="Times New Roman" w:eastAsia="Calibri" w:hAnsi="Times New Roman" w:cs="Times New Roman"/>
                <w:color w:val="000000"/>
                <w:sz w:val="24"/>
                <w:szCs w:val="24"/>
              </w:rPr>
              <w:t>(I-J)</w:t>
            </w:r>
          </w:p>
        </w:tc>
        <w:tc>
          <w:tcPr>
            <w:tcW w:w="1476" w:type="dxa"/>
          </w:tcPr>
          <w:p w:rsidR="005862F1" w:rsidRPr="005862F1" w:rsidRDefault="005862F1" w:rsidP="005862F1">
            <w:pPr>
              <w:tabs>
                <w:tab w:val="center" w:pos="4680"/>
                <w:tab w:val="right" w:pos="9360"/>
              </w:tabs>
              <w:bidi w:val="0"/>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tl/>
              </w:rPr>
            </w:pPr>
            <w:r w:rsidRPr="005862F1">
              <w:rPr>
                <w:rFonts w:ascii="Times New Roman" w:eastAsia="Calibri" w:hAnsi="Times New Roman" w:cs="Times New Roman"/>
                <w:i/>
                <w:iCs/>
                <w:sz w:val="24"/>
                <w:szCs w:val="24"/>
              </w:rPr>
              <w:t>P</w:t>
            </w:r>
          </w:p>
        </w:tc>
      </w:tr>
      <w:tr w:rsidR="005862F1" w:rsidRPr="005862F1" w:rsidTr="008D0DBD">
        <w:tc>
          <w:tcPr>
            <w:cnfStyle w:val="001000000000" w:firstRow="0" w:lastRow="0" w:firstColumn="1" w:lastColumn="0" w:oddVBand="0" w:evenVBand="0" w:oddHBand="0" w:evenHBand="0" w:firstRowFirstColumn="0" w:firstRowLastColumn="0" w:lastRowFirstColumn="0" w:lastRowLastColumn="0"/>
            <w:tcW w:w="1985" w:type="dxa"/>
            <w:gridSpan w:val="2"/>
            <w:vMerge w:val="restart"/>
          </w:tcPr>
          <w:p w:rsidR="005862F1" w:rsidRPr="005862F1" w:rsidRDefault="005862F1" w:rsidP="005862F1">
            <w:pPr>
              <w:jc w:val="center"/>
              <w:rPr>
                <w:rFonts w:ascii="Calibri" w:eastAsia="Calibri" w:hAnsi="Calibri" w:cs="B Lotus"/>
                <w:sz w:val="24"/>
                <w:szCs w:val="24"/>
              </w:rPr>
            </w:pPr>
            <w:r w:rsidRPr="005862F1">
              <w:rPr>
                <w:rFonts w:ascii="Calibri" w:eastAsia="Calibri" w:hAnsi="Calibri" w:cs="B Lotus" w:hint="cs"/>
                <w:sz w:val="24"/>
                <w:szCs w:val="24"/>
                <w:rtl/>
              </w:rPr>
              <w:t>حرمت خود</w:t>
            </w:r>
          </w:p>
        </w:tc>
        <w:tc>
          <w:tcPr>
            <w:tcW w:w="2268"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کنترل</w:t>
            </w:r>
          </w:p>
        </w:tc>
        <w:tc>
          <w:tcPr>
            <w:tcW w:w="1489"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4/6-</w:t>
            </w:r>
          </w:p>
        </w:tc>
        <w:tc>
          <w:tcPr>
            <w:tcW w:w="84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001/0</w:t>
            </w:r>
          </w:p>
        </w:tc>
        <w:tc>
          <w:tcPr>
            <w:tcW w:w="867"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6/5-</w:t>
            </w:r>
          </w:p>
        </w:tc>
        <w:tc>
          <w:tcPr>
            <w:tcW w:w="1476" w:type="dxa"/>
          </w:tcPr>
          <w:p w:rsidR="005862F1" w:rsidRPr="005862F1" w:rsidRDefault="005862F1" w:rsidP="005862F1">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003/0</w:t>
            </w:r>
          </w:p>
        </w:tc>
      </w:tr>
      <w:tr w:rsidR="005862F1" w:rsidRPr="005862F1" w:rsidTr="008D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vMerge/>
          </w:tcPr>
          <w:p w:rsidR="005862F1" w:rsidRPr="005862F1" w:rsidRDefault="005862F1" w:rsidP="005862F1">
            <w:pPr>
              <w:spacing w:line="216" w:lineRule="auto"/>
              <w:jc w:val="center"/>
              <w:rPr>
                <w:rFonts w:ascii="Calibri" w:eastAsia="Calibri" w:hAnsi="Calibri" w:cs="B Lotus"/>
                <w:sz w:val="24"/>
                <w:szCs w:val="24"/>
                <w:rtl/>
              </w:rPr>
            </w:pPr>
          </w:p>
        </w:tc>
        <w:tc>
          <w:tcPr>
            <w:tcW w:w="2268"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درمان</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تحلیل</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روابط</w:t>
            </w:r>
            <w:r w:rsidRPr="005862F1">
              <w:rPr>
                <w:rFonts w:ascii="Calibri" w:eastAsia="Calibri" w:hAnsi="Calibri" w:cs="B Lotus"/>
                <w:sz w:val="24"/>
                <w:szCs w:val="24"/>
                <w:rtl/>
              </w:rPr>
              <w:t xml:space="preserve"> </w:t>
            </w:r>
            <w:r w:rsidRPr="005862F1">
              <w:rPr>
                <w:rFonts w:ascii="Calibri" w:eastAsia="Calibri" w:hAnsi="Calibri" w:cs="B Lotus" w:hint="cs"/>
                <w:sz w:val="24"/>
                <w:szCs w:val="24"/>
                <w:rtl/>
              </w:rPr>
              <w:t>متقابل</w:t>
            </w:r>
          </w:p>
        </w:tc>
        <w:tc>
          <w:tcPr>
            <w:tcW w:w="1489"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4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w:t>
            </w:r>
          </w:p>
        </w:tc>
        <w:tc>
          <w:tcPr>
            <w:tcW w:w="867"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8/0</w:t>
            </w:r>
          </w:p>
        </w:tc>
        <w:tc>
          <w:tcPr>
            <w:tcW w:w="1476" w:type="dxa"/>
          </w:tcPr>
          <w:p w:rsidR="005862F1" w:rsidRPr="005862F1" w:rsidRDefault="005862F1" w:rsidP="005862F1">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Lotus"/>
                <w:sz w:val="24"/>
                <w:szCs w:val="24"/>
                <w:rtl/>
              </w:rPr>
            </w:pPr>
            <w:r w:rsidRPr="005862F1">
              <w:rPr>
                <w:rFonts w:ascii="Calibri" w:eastAsia="Calibri" w:hAnsi="Calibri" w:cs="B Lotus" w:hint="cs"/>
                <w:sz w:val="24"/>
                <w:szCs w:val="24"/>
                <w:rtl/>
              </w:rPr>
              <w:t>63/0</w:t>
            </w:r>
          </w:p>
        </w:tc>
      </w:tr>
    </w:tbl>
    <w:p w:rsidR="005862F1" w:rsidRPr="005862F1" w:rsidRDefault="005862F1" w:rsidP="005862F1">
      <w:pPr>
        <w:spacing w:line="252" w:lineRule="auto"/>
        <w:jc w:val="both"/>
        <w:rPr>
          <w:rFonts w:ascii="Calibri" w:eastAsia="Calibri" w:hAnsi="Calibri" w:cs="B Lotus"/>
          <w:sz w:val="8"/>
          <w:szCs w:val="8"/>
          <w:rtl/>
        </w:rPr>
      </w:pPr>
    </w:p>
    <w:p w:rsidR="005862F1" w:rsidRPr="005862F1" w:rsidRDefault="005862F1" w:rsidP="005862F1">
      <w:pPr>
        <w:spacing w:line="276" w:lineRule="auto"/>
        <w:jc w:val="both"/>
        <w:rPr>
          <w:rFonts w:ascii="Calibri" w:eastAsia="Calibri" w:hAnsi="Calibri" w:cs="B Lotus"/>
          <w:sz w:val="28"/>
          <w:szCs w:val="28"/>
          <w:rtl/>
        </w:rPr>
      </w:pPr>
      <w:r w:rsidRPr="005862F1">
        <w:rPr>
          <w:rFonts w:ascii="Calibri" w:eastAsia="Calibri" w:hAnsi="Calibri" w:cs="B Lotus" w:hint="cs"/>
          <w:sz w:val="28"/>
          <w:szCs w:val="28"/>
          <w:rtl/>
        </w:rPr>
        <w:t>همانطور که در جدول شماره-29  مشاهده می</w:t>
      </w:r>
      <w:r w:rsidRPr="005862F1">
        <w:rPr>
          <w:rFonts w:ascii="Calibri" w:eastAsia="Calibri" w:hAnsi="Calibri" w:cs="B Lotus" w:hint="cs"/>
          <w:sz w:val="28"/>
          <w:szCs w:val="28"/>
          <w:rtl/>
        </w:rPr>
        <w:softHyphen/>
        <w:t>شود، نتایج آزمون تعقیبی نشان می</w:t>
      </w:r>
      <w:r w:rsidRPr="005862F1">
        <w:rPr>
          <w:rFonts w:ascii="Calibri" w:eastAsia="Calibri" w:hAnsi="Calibri" w:cs="B Lotus"/>
          <w:sz w:val="28"/>
          <w:szCs w:val="28"/>
          <w:rtl/>
        </w:rPr>
        <w:softHyphen/>
      </w:r>
      <w:r w:rsidRPr="005862F1">
        <w:rPr>
          <w:rFonts w:ascii="Calibri" w:eastAsia="Calibri" w:hAnsi="Calibri" w:cs="B Lotus" w:hint="cs"/>
          <w:sz w:val="28"/>
          <w:szCs w:val="28"/>
          <w:rtl/>
        </w:rPr>
        <w:t>دهد در بعد  حرمت خود بین گروه کنترل و دو  گروه درمان تحلیل روابط متقابل و گروه درمان شفقت به خود اختلاف معنادار  وجود دارد (01/0&gt;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 ولی دو گروه  درمانی با هم تفاوت معنادار ندارند . (05/0</w:t>
      </w:r>
      <w:r w:rsidRPr="005862F1">
        <w:rPr>
          <w:rFonts w:ascii="Calibri" w:eastAsia="Calibri" w:hAnsi="Calibri" w:cs="Cambria" w:hint="cs"/>
          <w:sz w:val="28"/>
          <w:szCs w:val="28"/>
          <w:rtl/>
        </w:rPr>
        <w:t>&lt;</w:t>
      </w:r>
      <w:r w:rsidRPr="005862F1">
        <w:rPr>
          <w:rFonts w:ascii="Times New Roman" w:eastAsia="Calibri" w:hAnsi="Times New Roman" w:cs="Times New Roman"/>
          <w:sz w:val="24"/>
          <w:szCs w:val="24"/>
        </w:rPr>
        <w:t>P</w:t>
      </w:r>
      <w:r w:rsidRPr="005862F1">
        <w:rPr>
          <w:rFonts w:ascii="Calibri" w:eastAsia="Calibri" w:hAnsi="Calibri" w:cs="B Lotus" w:hint="cs"/>
          <w:sz w:val="28"/>
          <w:szCs w:val="28"/>
          <w:rtl/>
        </w:rPr>
        <w:t xml:space="preserve">).  </w:t>
      </w:r>
    </w:p>
    <w:p w:rsidR="00ED5421" w:rsidRDefault="005862F1"/>
    <w:sectPr w:rsidR="00ED5421" w:rsidSect="006A305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7" w:usb1="0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Lotus">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Palatino">
    <w:altName w:val="Palatin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azanin">
    <w:altName w:val="Times New Roman"/>
    <w:charset w:val="B2"/>
    <w:family w:val="auto"/>
    <w:pitch w:val="variable"/>
    <w:sig w:usb0="00002001" w:usb1="80000000" w:usb2="00000008" w:usb3="00000000" w:csb0="00000040" w:csb1="00000000"/>
  </w:font>
  <w:font w:name="Gotham Narrow 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Zar+FPEF">
    <w:altName w:val="Times New Roman"/>
    <w:panose1 w:val="00000000000000000000"/>
    <w:charset w:val="B2"/>
    <w:family w:val="auto"/>
    <w:notTrueType/>
    <w:pitch w:val="default"/>
    <w:sig w:usb0="00002000" w:usb1="00000000" w:usb2="00000000" w:usb3="00000000" w:csb0="00000040" w:csb1="00000000"/>
  </w:font>
  <w:font w:name="BCompset">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33"/>
      </v:shape>
    </w:pict>
  </w:numPicBullet>
  <w:abstractNum w:abstractNumId="0">
    <w:nsid w:val="015C592C"/>
    <w:multiLevelType w:val="hybridMultilevel"/>
    <w:tmpl w:val="61D0F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E0FAD"/>
    <w:multiLevelType w:val="hybridMultilevel"/>
    <w:tmpl w:val="CFDE1200"/>
    <w:lvl w:ilvl="0" w:tplc="7690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0746"/>
    <w:multiLevelType w:val="hybridMultilevel"/>
    <w:tmpl w:val="8BD4E8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500EF"/>
    <w:multiLevelType w:val="hybridMultilevel"/>
    <w:tmpl w:val="1ED2C0BC"/>
    <w:lvl w:ilvl="0" w:tplc="6F161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672A0"/>
    <w:multiLevelType w:val="hybridMultilevel"/>
    <w:tmpl w:val="90D0117E"/>
    <w:lvl w:ilvl="0" w:tplc="FDF8AD52">
      <w:start w:val="4"/>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082C"/>
    <w:multiLevelType w:val="hybridMultilevel"/>
    <w:tmpl w:val="6AF00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1809A2"/>
    <w:multiLevelType w:val="hybridMultilevel"/>
    <w:tmpl w:val="C164D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F271F"/>
    <w:multiLevelType w:val="hybridMultilevel"/>
    <w:tmpl w:val="00CE3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3572A"/>
    <w:multiLevelType w:val="hybridMultilevel"/>
    <w:tmpl w:val="60C86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E55E9"/>
    <w:multiLevelType w:val="hybridMultilevel"/>
    <w:tmpl w:val="317E0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A5D72"/>
    <w:multiLevelType w:val="hybridMultilevel"/>
    <w:tmpl w:val="56846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33229"/>
    <w:multiLevelType w:val="hybridMultilevel"/>
    <w:tmpl w:val="240068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660B3A"/>
    <w:multiLevelType w:val="hybridMultilevel"/>
    <w:tmpl w:val="E9AC3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31EB4"/>
    <w:multiLevelType w:val="hybridMultilevel"/>
    <w:tmpl w:val="40322D94"/>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3EA508B9"/>
    <w:multiLevelType w:val="hybridMultilevel"/>
    <w:tmpl w:val="745A0F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BC7AE0"/>
    <w:multiLevelType w:val="hybridMultilevel"/>
    <w:tmpl w:val="AB8A751E"/>
    <w:lvl w:ilvl="0" w:tplc="83F02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52755"/>
    <w:multiLevelType w:val="hybridMultilevel"/>
    <w:tmpl w:val="2E003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35C59"/>
    <w:multiLevelType w:val="hybridMultilevel"/>
    <w:tmpl w:val="12B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B292C"/>
    <w:multiLevelType w:val="hybridMultilevel"/>
    <w:tmpl w:val="707EEE58"/>
    <w:lvl w:ilvl="0" w:tplc="8F3C9B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37E51"/>
    <w:multiLevelType w:val="hybridMultilevel"/>
    <w:tmpl w:val="7FA41A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B8295A"/>
    <w:multiLevelType w:val="hybridMultilevel"/>
    <w:tmpl w:val="82E02FB0"/>
    <w:lvl w:ilvl="0" w:tplc="C37882E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D65B5"/>
    <w:multiLevelType w:val="hybridMultilevel"/>
    <w:tmpl w:val="390613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E007BE"/>
    <w:multiLevelType w:val="hybridMultilevel"/>
    <w:tmpl w:val="CE2CF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F046B"/>
    <w:multiLevelType w:val="hybridMultilevel"/>
    <w:tmpl w:val="2A36E710"/>
    <w:lvl w:ilvl="0" w:tplc="25DE0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6309F"/>
    <w:multiLevelType w:val="hybridMultilevel"/>
    <w:tmpl w:val="EBF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F4987"/>
    <w:multiLevelType w:val="hybridMultilevel"/>
    <w:tmpl w:val="EF542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1937"/>
    <w:multiLevelType w:val="hybridMultilevel"/>
    <w:tmpl w:val="EC448F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9020A"/>
    <w:multiLevelType w:val="hybridMultilevel"/>
    <w:tmpl w:val="7A76888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83320"/>
    <w:multiLevelType w:val="hybridMultilevel"/>
    <w:tmpl w:val="0322914C"/>
    <w:lvl w:ilvl="0" w:tplc="B262CC0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6267D"/>
    <w:multiLevelType w:val="hybridMultilevel"/>
    <w:tmpl w:val="79B22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2625F"/>
    <w:multiLevelType w:val="hybridMultilevel"/>
    <w:tmpl w:val="30DE1A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143A0A"/>
    <w:multiLevelType w:val="hybridMultilevel"/>
    <w:tmpl w:val="20BA01EA"/>
    <w:lvl w:ilvl="0" w:tplc="BB8218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31"/>
  </w:num>
  <w:num w:numId="3">
    <w:abstractNumId w:val="23"/>
  </w:num>
  <w:num w:numId="4">
    <w:abstractNumId w:val="24"/>
  </w:num>
  <w:num w:numId="5">
    <w:abstractNumId w:val="3"/>
  </w:num>
  <w:num w:numId="6">
    <w:abstractNumId w:val="26"/>
  </w:num>
  <w:num w:numId="7">
    <w:abstractNumId w:val="16"/>
  </w:num>
  <w:num w:numId="8">
    <w:abstractNumId w:val="9"/>
  </w:num>
  <w:num w:numId="9">
    <w:abstractNumId w:val="11"/>
  </w:num>
  <w:num w:numId="10">
    <w:abstractNumId w:val="7"/>
  </w:num>
  <w:num w:numId="11">
    <w:abstractNumId w:val="8"/>
  </w:num>
  <w:num w:numId="12">
    <w:abstractNumId w:val="5"/>
  </w:num>
  <w:num w:numId="13">
    <w:abstractNumId w:val="6"/>
  </w:num>
  <w:num w:numId="14">
    <w:abstractNumId w:val="29"/>
  </w:num>
  <w:num w:numId="15">
    <w:abstractNumId w:val="19"/>
  </w:num>
  <w:num w:numId="16">
    <w:abstractNumId w:val="27"/>
  </w:num>
  <w:num w:numId="17">
    <w:abstractNumId w:val="25"/>
  </w:num>
  <w:num w:numId="18">
    <w:abstractNumId w:val="21"/>
  </w:num>
  <w:num w:numId="19">
    <w:abstractNumId w:val="18"/>
  </w:num>
  <w:num w:numId="20">
    <w:abstractNumId w:val="22"/>
  </w:num>
  <w:num w:numId="21">
    <w:abstractNumId w:val="14"/>
  </w:num>
  <w:num w:numId="22">
    <w:abstractNumId w:val="0"/>
  </w:num>
  <w:num w:numId="23">
    <w:abstractNumId w:val="2"/>
  </w:num>
  <w:num w:numId="24">
    <w:abstractNumId w:val="30"/>
  </w:num>
  <w:num w:numId="25">
    <w:abstractNumId w:val="12"/>
  </w:num>
  <w:num w:numId="26">
    <w:abstractNumId w:val="1"/>
  </w:num>
  <w:num w:numId="27">
    <w:abstractNumId w:val="15"/>
  </w:num>
  <w:num w:numId="28">
    <w:abstractNumId w:val="10"/>
  </w:num>
  <w:num w:numId="29">
    <w:abstractNumId w:val="20"/>
  </w:num>
  <w:num w:numId="30">
    <w:abstractNumId w:val="4"/>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F1"/>
    <w:rsid w:val="00006751"/>
    <w:rsid w:val="000C5B25"/>
    <w:rsid w:val="002C1119"/>
    <w:rsid w:val="00585D45"/>
    <w:rsid w:val="005862F1"/>
    <w:rsid w:val="006A3054"/>
    <w:rsid w:val="009B05EB"/>
    <w:rsid w:val="00AC0587"/>
    <w:rsid w:val="00C1204F"/>
    <w:rsid w:val="00E03F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99DB-6F09-4731-A953-DA160D3D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عنوان دو"/>
    <w:basedOn w:val="Normal"/>
    <w:next w:val="Normal"/>
    <w:link w:val="Heading1Char"/>
    <w:qFormat/>
    <w:rsid w:val="005862F1"/>
    <w:pPr>
      <w:keepNext/>
      <w:spacing w:after="0" w:line="240" w:lineRule="auto"/>
      <w:jc w:val="center"/>
      <w:outlineLvl w:val="0"/>
    </w:pPr>
    <w:rPr>
      <w:rFonts w:ascii="Times New Roman" w:eastAsia="Times New Roman" w:hAnsi="Times New Roman" w:cs="Zar"/>
      <w:b/>
      <w:color w:val="000000"/>
      <w:sz w:val="26"/>
      <w:szCs w:val="32"/>
      <w:lang w:bidi="ar-SA"/>
    </w:rPr>
  </w:style>
  <w:style w:type="paragraph" w:styleId="Heading2">
    <w:name w:val="heading 2"/>
    <w:basedOn w:val="Normal"/>
    <w:next w:val="Normal"/>
    <w:link w:val="Heading2Char"/>
    <w:autoRedefine/>
    <w:uiPriority w:val="9"/>
    <w:unhideWhenUsed/>
    <w:qFormat/>
    <w:rsid w:val="00E03FF3"/>
    <w:pPr>
      <w:keepNext/>
      <w:keepLines/>
      <w:spacing w:before="40" w:after="0"/>
      <w:outlineLvl w:val="1"/>
    </w:pPr>
    <w:rPr>
      <w:rFonts w:ascii="B Nazanin" w:eastAsiaTheme="majorEastAsia" w:hAnsi="B Nazanin" w:cstheme="majorBidi"/>
      <w:b/>
      <w:sz w:val="28"/>
      <w:szCs w:val="26"/>
    </w:rPr>
  </w:style>
  <w:style w:type="paragraph" w:styleId="Heading3">
    <w:name w:val="heading 3"/>
    <w:basedOn w:val="Normal"/>
    <w:next w:val="Normal"/>
    <w:link w:val="Heading3Char"/>
    <w:uiPriority w:val="9"/>
    <w:semiHidden/>
    <w:unhideWhenUsed/>
    <w:qFormat/>
    <w:rsid w:val="005862F1"/>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5862F1"/>
    <w:pPr>
      <w:keepNext/>
      <w:spacing w:after="0" w:line="300" w:lineRule="auto"/>
      <w:jc w:val="center"/>
      <w:outlineLvl w:val="3"/>
    </w:pPr>
    <w:rPr>
      <w:rFonts w:ascii="Times New Roman" w:eastAsia="Times New Roman" w:hAnsi="Times New Roman" w:cs="Zar"/>
      <w:b/>
      <w:bCs/>
      <w:sz w:val="30"/>
      <w:szCs w:val="16"/>
      <w:lang w:bidi="ar-SA"/>
    </w:rPr>
  </w:style>
  <w:style w:type="paragraph" w:styleId="Heading5">
    <w:name w:val="heading 5"/>
    <w:basedOn w:val="Normal"/>
    <w:next w:val="Normal"/>
    <w:link w:val="Heading5Char"/>
    <w:qFormat/>
    <w:rsid w:val="005862F1"/>
    <w:pPr>
      <w:keepNext/>
      <w:spacing w:after="0" w:line="240" w:lineRule="auto"/>
      <w:outlineLvl w:val="4"/>
    </w:pPr>
    <w:rPr>
      <w:rFonts w:ascii="Times New Roman" w:eastAsia="Times New Roman" w:hAnsi="Times New Roman" w:cs="Lotus"/>
      <w:b/>
      <w:bCs/>
      <w:sz w:val="30"/>
      <w:szCs w:val="20"/>
      <w:lang w:bidi="ar-SA"/>
    </w:rPr>
  </w:style>
  <w:style w:type="paragraph" w:styleId="Heading6">
    <w:name w:val="heading 6"/>
    <w:basedOn w:val="Normal"/>
    <w:next w:val="Normal"/>
    <w:link w:val="Heading6Char"/>
    <w:uiPriority w:val="9"/>
    <w:qFormat/>
    <w:rsid w:val="005862F1"/>
    <w:pPr>
      <w:keepNext/>
      <w:keepLines/>
      <w:spacing w:before="200" w:after="0" w:line="240" w:lineRule="auto"/>
      <w:jc w:val="both"/>
      <w:outlineLvl w:val="5"/>
    </w:pPr>
    <w:rPr>
      <w:rFonts w:ascii="Cambria" w:eastAsia="Times New Roman" w:hAnsi="Cambria" w:cs="Times New Roman"/>
      <w:i/>
      <w:iCs/>
      <w:color w:val="243F60"/>
      <w:sz w:val="20"/>
      <w:szCs w:val="20"/>
      <w:lang w:val="x-none" w:eastAsia="x-none" w:bidi="ar-SA"/>
    </w:rPr>
  </w:style>
  <w:style w:type="paragraph" w:styleId="Heading7">
    <w:name w:val="heading 7"/>
    <w:basedOn w:val="Normal"/>
    <w:next w:val="Normal"/>
    <w:link w:val="Heading7Char"/>
    <w:uiPriority w:val="9"/>
    <w:qFormat/>
    <w:rsid w:val="005862F1"/>
    <w:pPr>
      <w:keepNext/>
      <w:keepLines/>
      <w:spacing w:before="200" w:after="0" w:line="240" w:lineRule="auto"/>
      <w:jc w:val="both"/>
      <w:outlineLvl w:val="6"/>
    </w:pPr>
    <w:rPr>
      <w:rFonts w:ascii="Cambria" w:eastAsia="Times New Roman" w:hAnsi="Cambria" w:cs="Times New Roman"/>
      <w:i/>
      <w:iCs/>
      <w:color w:val="404040"/>
      <w:sz w:val="20"/>
      <w:szCs w:val="20"/>
      <w:lang w:val="x-none" w:eastAsia="x-none" w:bidi="ar-SA"/>
    </w:rPr>
  </w:style>
  <w:style w:type="paragraph" w:styleId="Heading8">
    <w:name w:val="heading 8"/>
    <w:basedOn w:val="Normal"/>
    <w:next w:val="Normal"/>
    <w:link w:val="Heading8Char"/>
    <w:uiPriority w:val="9"/>
    <w:qFormat/>
    <w:rsid w:val="005862F1"/>
    <w:pPr>
      <w:keepNext/>
      <w:keepLines/>
      <w:spacing w:before="200" w:after="0" w:line="240" w:lineRule="auto"/>
      <w:jc w:val="both"/>
      <w:outlineLvl w:val="7"/>
    </w:pPr>
    <w:rPr>
      <w:rFonts w:ascii="Cambria" w:eastAsia="Times New Roman" w:hAnsi="Cambria" w:cs="Times New Roman"/>
      <w:color w:val="4F81BD"/>
      <w:sz w:val="20"/>
      <w:szCs w:val="20"/>
      <w:lang w:val="x-none" w:eastAsia="x-none" w:bidi="ar-SA"/>
    </w:rPr>
  </w:style>
  <w:style w:type="paragraph" w:styleId="Heading9">
    <w:name w:val="heading 9"/>
    <w:basedOn w:val="Normal"/>
    <w:next w:val="Normal"/>
    <w:link w:val="Heading9Char"/>
    <w:uiPriority w:val="9"/>
    <w:qFormat/>
    <w:rsid w:val="005862F1"/>
    <w:pPr>
      <w:keepNext/>
      <w:keepLines/>
      <w:spacing w:before="200" w:after="0" w:line="240" w:lineRule="auto"/>
      <w:jc w:val="both"/>
      <w:outlineLvl w:val="8"/>
    </w:pPr>
    <w:rPr>
      <w:rFonts w:ascii="Cambria" w:eastAsia="Times New Roman" w:hAnsi="Cambria" w:cs="Times New Roman"/>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FF3"/>
    <w:rPr>
      <w:rFonts w:ascii="B Nazanin" w:eastAsiaTheme="majorEastAsia" w:hAnsi="B Nazanin" w:cstheme="majorBidi"/>
      <w:b/>
      <w:sz w:val="28"/>
      <w:szCs w:val="26"/>
    </w:rPr>
  </w:style>
  <w:style w:type="character" w:customStyle="1" w:styleId="Heading1Char">
    <w:name w:val="Heading 1 Char"/>
    <w:aliases w:val="عنوان دو Char"/>
    <w:basedOn w:val="DefaultParagraphFont"/>
    <w:link w:val="Heading1"/>
    <w:rsid w:val="005862F1"/>
    <w:rPr>
      <w:rFonts w:ascii="Times New Roman" w:eastAsia="Times New Roman" w:hAnsi="Times New Roman" w:cs="Zar"/>
      <w:b/>
      <w:color w:val="000000"/>
      <w:sz w:val="26"/>
      <w:szCs w:val="32"/>
      <w:lang w:bidi="ar-SA"/>
    </w:rPr>
  </w:style>
  <w:style w:type="paragraph" w:customStyle="1" w:styleId="Heading31">
    <w:name w:val="Heading 31"/>
    <w:basedOn w:val="Normal"/>
    <w:next w:val="Normal"/>
    <w:uiPriority w:val="9"/>
    <w:unhideWhenUsed/>
    <w:qFormat/>
    <w:rsid w:val="005862F1"/>
    <w:pPr>
      <w:keepNext/>
      <w:keepLines/>
      <w:spacing w:before="200" w:after="0"/>
      <w:outlineLvl w:val="2"/>
    </w:pPr>
    <w:rPr>
      <w:rFonts w:ascii="Cambria" w:eastAsia="Times New Roman" w:hAnsi="Cambria" w:cs="Times New Roman"/>
      <w:b/>
      <w:bCs/>
      <w:color w:val="4F81BD"/>
    </w:rPr>
  </w:style>
  <w:style w:type="character" w:customStyle="1" w:styleId="Heading4Char">
    <w:name w:val="Heading 4 Char"/>
    <w:basedOn w:val="DefaultParagraphFont"/>
    <w:link w:val="Heading4"/>
    <w:rsid w:val="005862F1"/>
    <w:rPr>
      <w:rFonts w:ascii="Times New Roman" w:eastAsia="Times New Roman" w:hAnsi="Times New Roman" w:cs="Zar"/>
      <w:b/>
      <w:bCs/>
      <w:sz w:val="30"/>
      <w:szCs w:val="16"/>
      <w:lang w:bidi="ar-SA"/>
    </w:rPr>
  </w:style>
  <w:style w:type="character" w:customStyle="1" w:styleId="Heading5Char">
    <w:name w:val="Heading 5 Char"/>
    <w:basedOn w:val="DefaultParagraphFont"/>
    <w:link w:val="Heading5"/>
    <w:rsid w:val="005862F1"/>
    <w:rPr>
      <w:rFonts w:ascii="Times New Roman" w:eastAsia="Times New Roman" w:hAnsi="Times New Roman" w:cs="Lotus"/>
      <w:b/>
      <w:bCs/>
      <w:sz w:val="30"/>
      <w:szCs w:val="20"/>
      <w:lang w:bidi="ar-SA"/>
    </w:rPr>
  </w:style>
  <w:style w:type="character" w:customStyle="1" w:styleId="Heading6Char">
    <w:name w:val="Heading 6 Char"/>
    <w:basedOn w:val="DefaultParagraphFont"/>
    <w:link w:val="Heading6"/>
    <w:uiPriority w:val="9"/>
    <w:rsid w:val="005862F1"/>
    <w:rPr>
      <w:rFonts w:ascii="Cambria" w:eastAsia="Times New Roman" w:hAnsi="Cambria" w:cs="Times New Roman"/>
      <w:i/>
      <w:iCs/>
      <w:color w:val="243F60"/>
      <w:sz w:val="20"/>
      <w:szCs w:val="20"/>
      <w:lang w:val="x-none" w:eastAsia="x-none" w:bidi="ar-SA"/>
    </w:rPr>
  </w:style>
  <w:style w:type="character" w:customStyle="1" w:styleId="Heading7Char">
    <w:name w:val="Heading 7 Char"/>
    <w:basedOn w:val="DefaultParagraphFont"/>
    <w:link w:val="Heading7"/>
    <w:uiPriority w:val="9"/>
    <w:rsid w:val="005862F1"/>
    <w:rPr>
      <w:rFonts w:ascii="Cambria" w:eastAsia="Times New Roman" w:hAnsi="Cambria" w:cs="Times New Roman"/>
      <w:i/>
      <w:iCs/>
      <w:color w:val="404040"/>
      <w:sz w:val="20"/>
      <w:szCs w:val="20"/>
      <w:lang w:val="x-none" w:eastAsia="x-none" w:bidi="ar-SA"/>
    </w:rPr>
  </w:style>
  <w:style w:type="character" w:customStyle="1" w:styleId="Heading8Char">
    <w:name w:val="Heading 8 Char"/>
    <w:basedOn w:val="DefaultParagraphFont"/>
    <w:link w:val="Heading8"/>
    <w:uiPriority w:val="9"/>
    <w:rsid w:val="005862F1"/>
    <w:rPr>
      <w:rFonts w:ascii="Cambria" w:eastAsia="Times New Roman" w:hAnsi="Cambria" w:cs="Times New Roman"/>
      <w:color w:val="4F81BD"/>
      <w:sz w:val="20"/>
      <w:szCs w:val="20"/>
      <w:lang w:val="x-none" w:eastAsia="x-none" w:bidi="ar-SA"/>
    </w:rPr>
  </w:style>
  <w:style w:type="character" w:customStyle="1" w:styleId="Heading9Char">
    <w:name w:val="Heading 9 Char"/>
    <w:basedOn w:val="DefaultParagraphFont"/>
    <w:link w:val="Heading9"/>
    <w:uiPriority w:val="9"/>
    <w:rsid w:val="005862F1"/>
    <w:rPr>
      <w:rFonts w:ascii="Cambria" w:eastAsia="Times New Roman" w:hAnsi="Cambria" w:cs="Times New Roman"/>
      <w:i/>
      <w:iCs/>
      <w:color w:val="404040"/>
      <w:sz w:val="20"/>
      <w:szCs w:val="20"/>
      <w:lang w:val="x-none" w:eastAsia="x-none" w:bidi="ar-SA"/>
    </w:rPr>
  </w:style>
  <w:style w:type="numbering" w:customStyle="1" w:styleId="NoList1">
    <w:name w:val="No List1"/>
    <w:next w:val="NoList"/>
    <w:uiPriority w:val="99"/>
    <w:semiHidden/>
    <w:unhideWhenUsed/>
    <w:rsid w:val="005862F1"/>
  </w:style>
  <w:style w:type="paragraph" w:styleId="BalloonText">
    <w:name w:val="Balloon Text"/>
    <w:basedOn w:val="Normal"/>
    <w:link w:val="BalloonTextChar"/>
    <w:uiPriority w:val="99"/>
    <w:unhideWhenUsed/>
    <w:rsid w:val="0058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862F1"/>
    <w:rPr>
      <w:rFonts w:ascii="Tahoma" w:hAnsi="Tahoma" w:cs="Tahoma"/>
      <w:sz w:val="16"/>
      <w:szCs w:val="16"/>
    </w:rPr>
  </w:style>
  <w:style w:type="character" w:customStyle="1" w:styleId="Heading3Char">
    <w:name w:val="Heading 3 Char"/>
    <w:basedOn w:val="DefaultParagraphFont"/>
    <w:link w:val="Heading3"/>
    <w:uiPriority w:val="9"/>
    <w:rsid w:val="005862F1"/>
    <w:rPr>
      <w:rFonts w:ascii="Cambria" w:eastAsia="Times New Roman" w:hAnsi="Cambria" w:cs="Times New Roman"/>
      <w:b/>
      <w:bCs/>
      <w:color w:val="4F81BD"/>
    </w:rPr>
  </w:style>
  <w:style w:type="paragraph" w:styleId="FootnoteText">
    <w:name w:val="footnote text"/>
    <w:aliases w:val="Char Char,Char Char Char Char,Char Char Char Char1,Char Char Char Char Char,Char Char Char Char Char Char Char,Char,Char3,پاورقی,پاورقي,Char4,متن زيرنويس,Footnote Text Char Char,Footnote Text Char1 Char1 Char,Farsi, Char,پاورقي Char Char"/>
    <w:basedOn w:val="Normal"/>
    <w:link w:val="FootnoteTextChar"/>
    <w:uiPriority w:val="99"/>
    <w:unhideWhenUsed/>
    <w:qFormat/>
    <w:rsid w:val="005862F1"/>
    <w:pPr>
      <w:spacing w:after="0" w:line="240" w:lineRule="auto"/>
    </w:pPr>
    <w:rPr>
      <w:sz w:val="20"/>
      <w:szCs w:val="20"/>
    </w:rPr>
  </w:style>
  <w:style w:type="character" w:customStyle="1" w:styleId="FootnoteTextChar">
    <w:name w:val="Footnote Text Char"/>
    <w:aliases w:val="Char Char Char,Char Char Char Char Char1,Char Char Char Char1 Char,Char Char Char Char Char Char,Char Char Char Char Char Char Char Char,Char Char1,Char3 Char,پاورقی Char,پاورقي Char,Char4 Char,متن زيرنويس Char,Farsi Char, Char Char"/>
    <w:basedOn w:val="DefaultParagraphFont"/>
    <w:link w:val="FootnoteText"/>
    <w:uiPriority w:val="99"/>
    <w:rsid w:val="005862F1"/>
    <w:rPr>
      <w:sz w:val="20"/>
      <w:szCs w:val="20"/>
    </w:rPr>
  </w:style>
  <w:style w:type="character" w:styleId="FootnoteReference">
    <w:name w:val="footnote reference"/>
    <w:aliases w:val="شماره زيرنويس,Omid Footnote,Footnote"/>
    <w:basedOn w:val="DefaultParagraphFont"/>
    <w:uiPriority w:val="99"/>
    <w:unhideWhenUsed/>
    <w:qFormat/>
    <w:rsid w:val="005862F1"/>
    <w:rPr>
      <w:vertAlign w:val="superscript"/>
    </w:rPr>
  </w:style>
  <w:style w:type="character" w:customStyle="1" w:styleId="alt-edited">
    <w:name w:val="alt-edited"/>
    <w:basedOn w:val="DefaultParagraphFont"/>
    <w:rsid w:val="005862F1"/>
  </w:style>
  <w:style w:type="character" w:customStyle="1" w:styleId="citation">
    <w:name w:val="citation"/>
    <w:basedOn w:val="DefaultParagraphFont"/>
    <w:rsid w:val="005862F1"/>
  </w:style>
  <w:style w:type="character" w:styleId="Emphasis">
    <w:name w:val="Emphasis"/>
    <w:basedOn w:val="DefaultParagraphFont"/>
    <w:uiPriority w:val="20"/>
    <w:qFormat/>
    <w:rsid w:val="005862F1"/>
    <w:rPr>
      <w:i/>
      <w:iCs/>
    </w:rPr>
  </w:style>
  <w:style w:type="character" w:customStyle="1" w:styleId="FootnoteTextChar1">
    <w:name w:val="Footnote Text Char1"/>
    <w:basedOn w:val="DefaultParagraphFont"/>
    <w:rsid w:val="005862F1"/>
    <w:rPr>
      <w:rFonts w:ascii="Times New Roman" w:eastAsia="Times New Roman" w:hAnsi="Times New Roman" w:cs="Times New Roman"/>
      <w:sz w:val="20"/>
      <w:szCs w:val="20"/>
      <w:lang w:bidi="ar-SA"/>
    </w:rPr>
  </w:style>
  <w:style w:type="paragraph" w:styleId="ListParagraph">
    <w:name w:val="List Paragraph"/>
    <w:aliases w:val="heading2"/>
    <w:basedOn w:val="Normal"/>
    <w:link w:val="ListParagraphChar"/>
    <w:uiPriority w:val="34"/>
    <w:qFormat/>
    <w:rsid w:val="005862F1"/>
    <w:pPr>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86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F1"/>
  </w:style>
  <w:style w:type="paragraph" w:styleId="Footer">
    <w:name w:val="footer"/>
    <w:basedOn w:val="Normal"/>
    <w:link w:val="FooterChar"/>
    <w:uiPriority w:val="99"/>
    <w:unhideWhenUsed/>
    <w:rsid w:val="00586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F1"/>
  </w:style>
  <w:style w:type="numbering" w:customStyle="1" w:styleId="NoList11">
    <w:name w:val="No List11"/>
    <w:next w:val="NoList"/>
    <w:uiPriority w:val="99"/>
    <w:semiHidden/>
    <w:unhideWhenUsed/>
    <w:rsid w:val="005862F1"/>
  </w:style>
  <w:style w:type="numbering" w:customStyle="1" w:styleId="NoList2">
    <w:name w:val="No List2"/>
    <w:next w:val="NoList"/>
    <w:uiPriority w:val="99"/>
    <w:semiHidden/>
    <w:unhideWhenUsed/>
    <w:rsid w:val="005862F1"/>
  </w:style>
  <w:style w:type="character" w:customStyle="1" w:styleId="shorttext">
    <w:name w:val="short_text"/>
    <w:basedOn w:val="DefaultParagraphFont"/>
    <w:rsid w:val="005862F1"/>
  </w:style>
  <w:style w:type="character" w:styleId="CommentReference">
    <w:name w:val="annotation reference"/>
    <w:basedOn w:val="DefaultParagraphFont"/>
    <w:uiPriority w:val="99"/>
    <w:unhideWhenUsed/>
    <w:rsid w:val="005862F1"/>
    <w:rPr>
      <w:sz w:val="16"/>
      <w:szCs w:val="16"/>
    </w:rPr>
  </w:style>
  <w:style w:type="paragraph" w:styleId="CommentText">
    <w:name w:val="annotation text"/>
    <w:basedOn w:val="Normal"/>
    <w:link w:val="CommentTextChar"/>
    <w:uiPriority w:val="99"/>
    <w:unhideWhenUsed/>
    <w:rsid w:val="005862F1"/>
    <w:pPr>
      <w:bidi w:val="0"/>
      <w:spacing w:line="240" w:lineRule="auto"/>
    </w:pPr>
    <w:rPr>
      <w:sz w:val="20"/>
      <w:szCs w:val="20"/>
      <w:lang w:bidi="ar-SA"/>
    </w:rPr>
  </w:style>
  <w:style w:type="character" w:customStyle="1" w:styleId="CommentTextChar">
    <w:name w:val="Comment Text Char"/>
    <w:basedOn w:val="DefaultParagraphFont"/>
    <w:link w:val="CommentText"/>
    <w:uiPriority w:val="99"/>
    <w:rsid w:val="005862F1"/>
    <w:rPr>
      <w:sz w:val="20"/>
      <w:szCs w:val="20"/>
      <w:lang w:bidi="ar-SA"/>
    </w:rPr>
  </w:style>
  <w:style w:type="table" w:customStyle="1" w:styleId="TableGrid5">
    <w:name w:val="Table Grid5"/>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8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5862F1"/>
    <w:rPr>
      <w:color w:val="0000FF"/>
      <w:u w:val="single"/>
    </w:rPr>
  </w:style>
  <w:style w:type="numbering" w:customStyle="1" w:styleId="NoList3">
    <w:name w:val="No List3"/>
    <w:next w:val="NoList"/>
    <w:uiPriority w:val="99"/>
    <w:semiHidden/>
    <w:unhideWhenUsed/>
    <w:rsid w:val="005862F1"/>
  </w:style>
  <w:style w:type="paragraph" w:styleId="CommentSubject">
    <w:name w:val="annotation subject"/>
    <w:basedOn w:val="CommentText"/>
    <w:next w:val="CommentText"/>
    <w:link w:val="CommentSubjectChar"/>
    <w:uiPriority w:val="99"/>
    <w:unhideWhenUsed/>
    <w:rsid w:val="005862F1"/>
    <w:rPr>
      <w:b/>
      <w:bCs/>
    </w:rPr>
  </w:style>
  <w:style w:type="character" w:customStyle="1" w:styleId="CommentSubjectChar">
    <w:name w:val="Comment Subject Char"/>
    <w:basedOn w:val="CommentTextChar"/>
    <w:link w:val="CommentSubject"/>
    <w:uiPriority w:val="99"/>
    <w:rsid w:val="005862F1"/>
    <w:rPr>
      <w:b/>
      <w:bCs/>
      <w:sz w:val="20"/>
      <w:szCs w:val="20"/>
      <w:lang w:bidi="ar-SA"/>
    </w:rPr>
  </w:style>
  <w:style w:type="paragraph" w:customStyle="1" w:styleId="Style1">
    <w:name w:val="Style1"/>
    <w:basedOn w:val="Caption"/>
    <w:rsid w:val="005862F1"/>
    <w:pPr>
      <w:keepNext/>
      <w:framePr w:hSpace="181" w:vSpace="181" w:wrap="around" w:vAnchor="text" w:hAnchor="text" w:y="1"/>
    </w:pPr>
  </w:style>
  <w:style w:type="paragraph" w:styleId="Caption">
    <w:name w:val="caption"/>
    <w:basedOn w:val="Normal"/>
    <w:next w:val="Normal"/>
    <w:link w:val="CaptionChar"/>
    <w:uiPriority w:val="35"/>
    <w:qFormat/>
    <w:rsid w:val="005862F1"/>
    <w:pPr>
      <w:spacing w:before="120" w:after="120" w:line="240" w:lineRule="auto"/>
    </w:pPr>
    <w:rPr>
      <w:rFonts w:ascii="Times New Roman" w:eastAsia="Times New Roman" w:hAnsi="Times New Roman" w:cs="Zar"/>
      <w:b/>
      <w:bCs/>
      <w:color w:val="000000"/>
      <w:sz w:val="26"/>
      <w:szCs w:val="28"/>
      <w:lang w:bidi="ar-SA"/>
    </w:rPr>
  </w:style>
  <w:style w:type="paragraph" w:styleId="Title">
    <w:name w:val="Title"/>
    <w:basedOn w:val="Normal"/>
    <w:link w:val="TitleChar"/>
    <w:qFormat/>
    <w:rsid w:val="005862F1"/>
    <w:pPr>
      <w:spacing w:after="0" w:line="240" w:lineRule="auto"/>
      <w:jc w:val="center"/>
    </w:pPr>
    <w:rPr>
      <w:rFonts w:ascii="Times New Roman" w:eastAsia="Times New Roman" w:hAnsi="Times New Roman" w:cs="Zar"/>
      <w:b/>
      <w:color w:val="000000"/>
      <w:sz w:val="26"/>
      <w:szCs w:val="36"/>
      <w:lang w:bidi="ar-SA"/>
    </w:rPr>
  </w:style>
  <w:style w:type="character" w:customStyle="1" w:styleId="TitleChar">
    <w:name w:val="Title Char"/>
    <w:basedOn w:val="DefaultParagraphFont"/>
    <w:link w:val="Title"/>
    <w:rsid w:val="005862F1"/>
    <w:rPr>
      <w:rFonts w:ascii="Times New Roman" w:eastAsia="Times New Roman" w:hAnsi="Times New Roman" w:cs="Zar"/>
      <w:b/>
      <w:color w:val="000000"/>
      <w:sz w:val="26"/>
      <w:szCs w:val="36"/>
      <w:lang w:bidi="ar-SA"/>
    </w:rPr>
  </w:style>
  <w:style w:type="character" w:styleId="PageNumber">
    <w:name w:val="page number"/>
    <w:basedOn w:val="DefaultParagraphFont"/>
    <w:rsid w:val="005862F1"/>
  </w:style>
  <w:style w:type="paragraph" w:styleId="Subtitle">
    <w:name w:val="Subtitle"/>
    <w:basedOn w:val="Normal"/>
    <w:link w:val="SubtitleChar"/>
    <w:qFormat/>
    <w:rsid w:val="005862F1"/>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5862F1"/>
    <w:rPr>
      <w:rFonts w:ascii="Times New Roman" w:eastAsia="Times New Roman" w:hAnsi="Times New Roman" w:cs="B Zar"/>
      <w:sz w:val="28"/>
      <w:szCs w:val="28"/>
      <w:lang w:bidi="ar-SA"/>
    </w:rPr>
  </w:style>
  <w:style w:type="paragraph" w:styleId="BodyText">
    <w:name w:val="Body Text"/>
    <w:basedOn w:val="Normal"/>
    <w:link w:val="BodyTextChar"/>
    <w:uiPriority w:val="99"/>
    <w:rsid w:val="005862F1"/>
    <w:pPr>
      <w:spacing w:after="0" w:line="240" w:lineRule="auto"/>
      <w:jc w:val="right"/>
    </w:pPr>
    <w:rPr>
      <w:rFonts w:ascii="Times New Roman" w:eastAsia="Times New Roman" w:hAnsi="Times New Roman" w:cs="Zar"/>
      <w:b/>
      <w:color w:val="000000"/>
      <w:sz w:val="26"/>
      <w:szCs w:val="20"/>
      <w:lang w:bidi="ar-SA"/>
    </w:rPr>
  </w:style>
  <w:style w:type="character" w:customStyle="1" w:styleId="BodyTextChar">
    <w:name w:val="Body Text Char"/>
    <w:basedOn w:val="DefaultParagraphFont"/>
    <w:link w:val="BodyText"/>
    <w:uiPriority w:val="99"/>
    <w:rsid w:val="005862F1"/>
    <w:rPr>
      <w:rFonts w:ascii="Times New Roman" w:eastAsia="Times New Roman" w:hAnsi="Times New Roman" w:cs="Zar"/>
      <w:b/>
      <w:color w:val="000000"/>
      <w:sz w:val="26"/>
      <w:szCs w:val="20"/>
      <w:lang w:bidi="ar-SA"/>
    </w:rPr>
  </w:style>
  <w:style w:type="paragraph" w:styleId="BodyText2">
    <w:name w:val="Body Text 2"/>
    <w:basedOn w:val="Normal"/>
    <w:link w:val="BodyText2Char"/>
    <w:rsid w:val="005862F1"/>
    <w:pPr>
      <w:spacing w:after="120" w:line="480" w:lineRule="auto"/>
    </w:pPr>
    <w:rPr>
      <w:rFonts w:ascii="Times New Roman" w:eastAsia="Times New Roman" w:hAnsi="Times New Roman" w:cs="Zar"/>
      <w:b/>
      <w:color w:val="000000"/>
      <w:sz w:val="26"/>
      <w:szCs w:val="28"/>
      <w:lang w:bidi="ar-SA"/>
    </w:rPr>
  </w:style>
  <w:style w:type="character" w:customStyle="1" w:styleId="BodyText2Char">
    <w:name w:val="Body Text 2 Char"/>
    <w:basedOn w:val="DefaultParagraphFont"/>
    <w:link w:val="BodyText2"/>
    <w:rsid w:val="005862F1"/>
    <w:rPr>
      <w:rFonts w:ascii="Times New Roman" w:eastAsia="Times New Roman" w:hAnsi="Times New Roman" w:cs="Zar"/>
      <w:b/>
      <w:color w:val="000000"/>
      <w:sz w:val="26"/>
      <w:szCs w:val="28"/>
      <w:lang w:bidi="ar-SA"/>
    </w:rPr>
  </w:style>
  <w:style w:type="paragraph" w:styleId="BodyText3">
    <w:name w:val="Body Text 3"/>
    <w:basedOn w:val="Normal"/>
    <w:link w:val="BodyText3Char"/>
    <w:rsid w:val="005862F1"/>
    <w:pPr>
      <w:spacing w:after="120" w:line="240" w:lineRule="auto"/>
    </w:pPr>
    <w:rPr>
      <w:rFonts w:ascii="Times New Roman" w:eastAsia="Times New Roman" w:hAnsi="Times New Roman" w:cs="Zar"/>
      <w:b/>
      <w:color w:val="000000"/>
      <w:sz w:val="16"/>
      <w:szCs w:val="16"/>
      <w:lang w:bidi="ar-SA"/>
    </w:rPr>
  </w:style>
  <w:style w:type="character" w:customStyle="1" w:styleId="BodyText3Char">
    <w:name w:val="Body Text 3 Char"/>
    <w:basedOn w:val="DefaultParagraphFont"/>
    <w:link w:val="BodyText3"/>
    <w:rsid w:val="005862F1"/>
    <w:rPr>
      <w:rFonts w:ascii="Times New Roman" w:eastAsia="Times New Roman" w:hAnsi="Times New Roman" w:cs="Zar"/>
      <w:b/>
      <w:color w:val="000000"/>
      <w:sz w:val="16"/>
      <w:szCs w:val="16"/>
      <w:lang w:bidi="ar-SA"/>
    </w:rPr>
  </w:style>
  <w:style w:type="table" w:customStyle="1" w:styleId="TableGrid1">
    <w:name w:val="Table Grid1"/>
    <w:basedOn w:val="TableNormal"/>
    <w:next w:val="TableGrid"/>
    <w:rsid w:val="005862F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5862F1"/>
  </w:style>
  <w:style w:type="character" w:customStyle="1" w:styleId="hps">
    <w:name w:val="hps"/>
    <w:basedOn w:val="DefaultParagraphFont"/>
    <w:rsid w:val="005862F1"/>
  </w:style>
  <w:style w:type="numbering" w:customStyle="1" w:styleId="NoList1111">
    <w:name w:val="No List1111"/>
    <w:next w:val="NoList"/>
    <w:uiPriority w:val="99"/>
    <w:semiHidden/>
    <w:unhideWhenUsed/>
    <w:rsid w:val="005862F1"/>
  </w:style>
  <w:style w:type="numbering" w:customStyle="1" w:styleId="NoList11111">
    <w:name w:val="No List11111"/>
    <w:next w:val="NoList"/>
    <w:uiPriority w:val="99"/>
    <w:semiHidden/>
    <w:unhideWhenUsed/>
    <w:rsid w:val="005862F1"/>
  </w:style>
  <w:style w:type="table" w:customStyle="1" w:styleId="TableGrid11">
    <w:name w:val="Table Grid11"/>
    <w:basedOn w:val="TableNormal"/>
    <w:next w:val="TableGrid"/>
    <w:uiPriority w:val="59"/>
    <w:rsid w:val="005862F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 Titr 14"/>
    <w:uiPriority w:val="1"/>
    <w:qFormat/>
    <w:rsid w:val="005862F1"/>
    <w:pPr>
      <w:bidi/>
      <w:spacing w:after="0" w:line="240" w:lineRule="auto"/>
    </w:pPr>
  </w:style>
  <w:style w:type="paragraph" w:styleId="NormalWeb">
    <w:name w:val="Normal (Web)"/>
    <w:basedOn w:val="Normal"/>
    <w:uiPriority w:val="99"/>
    <w:unhideWhenUsed/>
    <w:rsid w:val="005862F1"/>
    <w:pPr>
      <w:bidi w:val="0"/>
      <w:spacing w:after="200" w:line="276" w:lineRule="auto"/>
    </w:pPr>
    <w:rPr>
      <w:rFonts w:ascii="Times New Roman" w:hAnsi="Times New Roman" w:cs="Times New Roman"/>
      <w:sz w:val="24"/>
      <w:szCs w:val="24"/>
      <w:lang w:bidi="ar-SA"/>
    </w:rPr>
  </w:style>
  <w:style w:type="numbering" w:customStyle="1" w:styleId="NoList12">
    <w:name w:val="No List12"/>
    <w:next w:val="NoList"/>
    <w:uiPriority w:val="99"/>
    <w:semiHidden/>
    <w:unhideWhenUsed/>
    <w:rsid w:val="005862F1"/>
  </w:style>
  <w:style w:type="numbering" w:customStyle="1" w:styleId="NoList112">
    <w:name w:val="No List112"/>
    <w:next w:val="NoList"/>
    <w:uiPriority w:val="99"/>
    <w:semiHidden/>
    <w:unhideWhenUsed/>
    <w:rsid w:val="005862F1"/>
  </w:style>
  <w:style w:type="numbering" w:customStyle="1" w:styleId="NoList111111">
    <w:name w:val="No List111111"/>
    <w:next w:val="NoList"/>
    <w:uiPriority w:val="99"/>
    <w:semiHidden/>
    <w:unhideWhenUsed/>
    <w:rsid w:val="005862F1"/>
  </w:style>
  <w:style w:type="numbering" w:customStyle="1" w:styleId="NoList21">
    <w:name w:val="No List21"/>
    <w:next w:val="NoList"/>
    <w:uiPriority w:val="99"/>
    <w:semiHidden/>
    <w:unhideWhenUsed/>
    <w:rsid w:val="005862F1"/>
  </w:style>
  <w:style w:type="table" w:customStyle="1" w:styleId="TableGrid111">
    <w:name w:val="Table Grid111"/>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nseQuote1">
    <w:name w:val="Intense Quote1"/>
    <w:basedOn w:val="Normal"/>
    <w:next w:val="Normal"/>
    <w:uiPriority w:val="30"/>
    <w:qFormat/>
    <w:rsid w:val="005862F1"/>
    <w:pPr>
      <w:pBdr>
        <w:bottom w:val="single" w:sz="4" w:space="4" w:color="4F81BD"/>
      </w:pBdr>
      <w:bidi w:val="0"/>
      <w:spacing w:before="200" w:after="280" w:line="276" w:lineRule="auto"/>
      <w:ind w:left="936" w:right="936"/>
    </w:pPr>
    <w:rPr>
      <w:b/>
      <w:bCs/>
      <w:i/>
      <w:iCs/>
      <w:color w:val="4F81BD"/>
      <w:lang w:bidi="ar-SA"/>
    </w:rPr>
  </w:style>
  <w:style w:type="character" w:customStyle="1" w:styleId="IntenseQuoteChar">
    <w:name w:val="Intense Quote Char"/>
    <w:basedOn w:val="DefaultParagraphFont"/>
    <w:link w:val="IntenseQuote"/>
    <w:uiPriority w:val="30"/>
    <w:rsid w:val="005862F1"/>
    <w:rPr>
      <w:b/>
      <w:bCs/>
      <w:i/>
      <w:iCs/>
      <w:color w:val="4F81BD"/>
      <w:lang w:bidi="ar-SA"/>
    </w:rPr>
  </w:style>
  <w:style w:type="numbering" w:customStyle="1" w:styleId="NoList4">
    <w:name w:val="No List4"/>
    <w:next w:val="NoList"/>
    <w:uiPriority w:val="99"/>
    <w:semiHidden/>
    <w:unhideWhenUsed/>
    <w:rsid w:val="005862F1"/>
  </w:style>
  <w:style w:type="numbering" w:customStyle="1" w:styleId="NoList5">
    <w:name w:val="No List5"/>
    <w:next w:val="NoList"/>
    <w:uiPriority w:val="99"/>
    <w:semiHidden/>
    <w:unhideWhenUsed/>
    <w:rsid w:val="005862F1"/>
  </w:style>
  <w:style w:type="numbering" w:customStyle="1" w:styleId="NoList13">
    <w:name w:val="No List13"/>
    <w:next w:val="NoList"/>
    <w:uiPriority w:val="99"/>
    <w:semiHidden/>
    <w:unhideWhenUsed/>
    <w:rsid w:val="005862F1"/>
  </w:style>
  <w:style w:type="table" w:customStyle="1" w:styleId="TableGrid1111">
    <w:name w:val="Table Grid1111"/>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5862F1"/>
  </w:style>
  <w:style w:type="character" w:customStyle="1" w:styleId="CharChar2">
    <w:name w:val="Char Char2"/>
    <w:locked/>
    <w:rsid w:val="005862F1"/>
    <w:rPr>
      <w:rFonts w:cs="B Lotus"/>
      <w:b/>
      <w:bCs/>
      <w:sz w:val="24"/>
      <w:szCs w:val="24"/>
      <w:lang w:val="en-US" w:eastAsia="en-US" w:bidi="ar-SA"/>
    </w:rPr>
  </w:style>
  <w:style w:type="numbering" w:customStyle="1" w:styleId="NoList22">
    <w:name w:val="No List22"/>
    <w:next w:val="NoList"/>
    <w:uiPriority w:val="99"/>
    <w:semiHidden/>
    <w:unhideWhenUsed/>
    <w:rsid w:val="005862F1"/>
  </w:style>
  <w:style w:type="table" w:customStyle="1" w:styleId="TableGrid12">
    <w:name w:val="Table Grid12"/>
    <w:basedOn w:val="TableNormal"/>
    <w:next w:val="TableGrid"/>
    <w:uiPriority w:val="59"/>
    <w:rsid w:val="005862F1"/>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5862F1"/>
    <w:pPr>
      <w:bidi w:val="0"/>
      <w:spacing w:after="0" w:line="240" w:lineRule="auto"/>
    </w:pPr>
    <w:rPr>
      <w:sz w:val="20"/>
      <w:szCs w:val="20"/>
      <w:lang w:bidi="ar-SA"/>
    </w:rPr>
  </w:style>
  <w:style w:type="character" w:customStyle="1" w:styleId="EndnoteTextChar">
    <w:name w:val="Endnote Text Char"/>
    <w:basedOn w:val="DefaultParagraphFont"/>
    <w:link w:val="EndnoteText"/>
    <w:semiHidden/>
    <w:rsid w:val="005862F1"/>
    <w:rPr>
      <w:sz w:val="20"/>
      <w:szCs w:val="20"/>
      <w:lang w:bidi="ar-SA"/>
    </w:rPr>
  </w:style>
  <w:style w:type="character" w:styleId="EndnoteReference">
    <w:name w:val="endnote reference"/>
    <w:basedOn w:val="DefaultParagraphFont"/>
    <w:uiPriority w:val="99"/>
    <w:semiHidden/>
    <w:unhideWhenUsed/>
    <w:rsid w:val="005862F1"/>
    <w:rPr>
      <w:vertAlign w:val="superscript"/>
    </w:rPr>
  </w:style>
  <w:style w:type="character" w:styleId="Strong">
    <w:name w:val="Strong"/>
    <w:basedOn w:val="DefaultParagraphFont"/>
    <w:uiPriority w:val="22"/>
    <w:qFormat/>
    <w:rsid w:val="005862F1"/>
    <w:rPr>
      <w:b/>
      <w:bCs/>
    </w:rPr>
  </w:style>
  <w:style w:type="paragraph" w:customStyle="1" w:styleId="basicparagraph">
    <w:name w:val="basicparagraph"/>
    <w:basedOn w:val="Normal"/>
    <w:rsid w:val="005862F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5862F1"/>
    <w:pPr>
      <w:autoSpaceDE w:val="0"/>
      <w:autoSpaceDN w:val="0"/>
      <w:adjustRightInd w:val="0"/>
      <w:spacing w:after="0" w:line="240" w:lineRule="auto"/>
    </w:pPr>
    <w:rPr>
      <w:rFonts w:ascii="Palatino" w:hAnsi="Palatino" w:cs="Palatino"/>
      <w:color w:val="000000"/>
      <w:sz w:val="24"/>
      <w:szCs w:val="24"/>
      <w:lang w:bidi="ar-SA"/>
    </w:rPr>
  </w:style>
  <w:style w:type="character" w:customStyle="1" w:styleId="FootnoteReference1">
    <w:name w:val="Footnote Reference1"/>
    <w:basedOn w:val="FootnoteTextChar"/>
    <w:uiPriority w:val="99"/>
    <w:unhideWhenUsed/>
    <w:qFormat/>
    <w:rsid w:val="005862F1"/>
    <w:rPr>
      <w:rFonts w:ascii="Calibri" w:eastAsia="B Lotus" w:hAnsi="Calibri" w:cs="B Lotus"/>
      <w:b w:val="0"/>
      <w:color w:val="000000"/>
      <w:spacing w:val="0"/>
      <w:kern w:val="16"/>
      <w:position w:val="-6"/>
      <w:sz w:val="24"/>
      <w:szCs w:val="24"/>
      <w:bdr w:val="none" w:sz="0" w:space="0" w:color="auto"/>
      <w:vertAlign w:val="superscript"/>
      <w:lang w:bidi="fa-IR"/>
      <w14:ligatures w14:val="standard"/>
      <w14:numForm w14:val="oldStyle"/>
      <w14:numSpacing w14:val="default"/>
      <w14:stylisticSets/>
    </w:rPr>
  </w:style>
  <w:style w:type="paragraph" w:customStyle="1" w:styleId="a">
    <w:name w:val="متن مقاله"/>
    <w:basedOn w:val="Normal"/>
    <w:link w:val="Char"/>
    <w:qFormat/>
    <w:rsid w:val="005862F1"/>
    <w:pPr>
      <w:spacing w:after="0" w:line="400" w:lineRule="exact"/>
      <w:ind w:firstLine="284"/>
      <w:jc w:val="lowKashida"/>
    </w:pPr>
    <w:rPr>
      <w:rFonts w:ascii="Times New Roman" w:eastAsia="Times New Roman" w:hAnsi="Times New Roman" w:cs="B Lotus"/>
      <w:bCs/>
      <w:sz w:val="20"/>
      <w:szCs w:val="24"/>
      <w:lang w:val="x-none" w:eastAsia="x-none" w:bidi="ar-SA"/>
    </w:rPr>
  </w:style>
  <w:style w:type="character" w:customStyle="1" w:styleId="Char">
    <w:name w:val="متن مقاله Char"/>
    <w:link w:val="a"/>
    <w:rsid w:val="005862F1"/>
    <w:rPr>
      <w:rFonts w:ascii="Times New Roman" w:eastAsia="Times New Roman" w:hAnsi="Times New Roman" w:cs="B Lotus"/>
      <w:bCs/>
      <w:sz w:val="20"/>
      <w:szCs w:val="24"/>
      <w:lang w:val="x-none" w:eastAsia="x-none" w:bidi="ar-SA"/>
    </w:rPr>
  </w:style>
  <w:style w:type="paragraph" w:customStyle="1" w:styleId="a0">
    <w:name w:val="منابع"/>
    <w:basedOn w:val="Normal"/>
    <w:link w:val="Char0"/>
    <w:qFormat/>
    <w:rsid w:val="005862F1"/>
    <w:pPr>
      <w:bidi w:val="0"/>
      <w:spacing w:after="0" w:line="240" w:lineRule="auto"/>
      <w:ind w:left="284" w:hanging="284"/>
      <w:jc w:val="lowKashida"/>
    </w:pPr>
    <w:rPr>
      <w:rFonts w:ascii="Times New Roman" w:eastAsia="Times New Roman" w:hAnsi="Times New Roman" w:cs="Times New Roman"/>
      <w:sz w:val="20"/>
      <w:szCs w:val="20"/>
      <w:lang w:val="x-none" w:eastAsia="x-none" w:bidi="ar-SA"/>
    </w:rPr>
  </w:style>
  <w:style w:type="character" w:customStyle="1" w:styleId="Char0">
    <w:name w:val="منابع Char"/>
    <w:link w:val="a0"/>
    <w:rsid w:val="005862F1"/>
    <w:rPr>
      <w:rFonts w:ascii="Times New Roman" w:eastAsia="Times New Roman" w:hAnsi="Times New Roman" w:cs="Times New Roman"/>
      <w:sz w:val="20"/>
      <w:szCs w:val="20"/>
      <w:lang w:val="x-none" w:eastAsia="x-none" w:bidi="ar-SA"/>
    </w:rPr>
  </w:style>
  <w:style w:type="character" w:customStyle="1" w:styleId="highlight">
    <w:name w:val="highlight"/>
    <w:basedOn w:val="DefaultParagraphFont"/>
    <w:rsid w:val="005862F1"/>
  </w:style>
  <w:style w:type="table" w:customStyle="1" w:styleId="TableGrid2">
    <w:name w:val="Table Grid2"/>
    <w:basedOn w:val="TableNormal"/>
    <w:next w:val="TableGrid"/>
    <w:uiPriority w:val="59"/>
    <w:rsid w:val="0058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862F1"/>
  </w:style>
  <w:style w:type="table" w:customStyle="1" w:styleId="TableGrid3">
    <w:name w:val="Table Grid3"/>
    <w:basedOn w:val="TableNormal"/>
    <w:next w:val="TableGrid"/>
    <w:uiPriority w:val="59"/>
    <w:rsid w:val="0058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862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5862F1"/>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5862F1"/>
    <w:pPr>
      <w:spacing w:after="0" w:line="240" w:lineRule="auto"/>
      <w:ind w:firstLine="720"/>
      <w:jc w:val="lowKashida"/>
    </w:pPr>
    <w:rPr>
      <w:rFonts w:ascii="Times New Roman" w:eastAsia="Times New Roman" w:hAnsi="Times New Roman" w:cs="Lotus"/>
      <w:b/>
      <w:sz w:val="28"/>
      <w:szCs w:val="32"/>
      <w:lang w:bidi="ar-SA"/>
    </w:rPr>
  </w:style>
  <w:style w:type="character" w:customStyle="1" w:styleId="BodyTextIndentChar">
    <w:name w:val="Body Text Indent Char"/>
    <w:basedOn w:val="DefaultParagraphFont"/>
    <w:link w:val="BodyTextIndent"/>
    <w:uiPriority w:val="99"/>
    <w:rsid w:val="005862F1"/>
    <w:rPr>
      <w:rFonts w:ascii="Times New Roman" w:eastAsia="Times New Roman" w:hAnsi="Times New Roman" w:cs="Lotus"/>
      <w:b/>
      <w:sz w:val="28"/>
      <w:szCs w:val="32"/>
      <w:lang w:bidi="ar-SA"/>
    </w:rPr>
  </w:style>
  <w:style w:type="character" w:customStyle="1" w:styleId="st">
    <w:name w:val="st"/>
    <w:rsid w:val="005862F1"/>
  </w:style>
  <w:style w:type="numbering" w:customStyle="1" w:styleId="NoList7">
    <w:name w:val="No List7"/>
    <w:next w:val="NoList"/>
    <w:uiPriority w:val="99"/>
    <w:semiHidden/>
    <w:unhideWhenUsed/>
    <w:rsid w:val="005862F1"/>
  </w:style>
  <w:style w:type="numbering" w:customStyle="1" w:styleId="NoList14">
    <w:name w:val="No List14"/>
    <w:next w:val="NoList"/>
    <w:uiPriority w:val="99"/>
    <w:semiHidden/>
    <w:unhideWhenUsed/>
    <w:rsid w:val="005862F1"/>
  </w:style>
  <w:style w:type="character" w:customStyle="1" w:styleId="cit">
    <w:name w:val="cit"/>
    <w:basedOn w:val="DefaultParagraphFont"/>
    <w:rsid w:val="005862F1"/>
  </w:style>
  <w:style w:type="character" w:customStyle="1" w:styleId="ref-journal">
    <w:name w:val="ref-journal"/>
    <w:basedOn w:val="DefaultParagraphFont"/>
    <w:rsid w:val="005862F1"/>
  </w:style>
  <w:style w:type="character" w:customStyle="1" w:styleId="element-citation">
    <w:name w:val="element-citation"/>
    <w:basedOn w:val="DefaultParagraphFont"/>
    <w:rsid w:val="005862F1"/>
  </w:style>
  <w:style w:type="numbering" w:customStyle="1" w:styleId="NoList8">
    <w:name w:val="No List8"/>
    <w:next w:val="NoList"/>
    <w:uiPriority w:val="99"/>
    <w:semiHidden/>
    <w:unhideWhenUsed/>
    <w:rsid w:val="005862F1"/>
  </w:style>
  <w:style w:type="table" w:customStyle="1" w:styleId="LightShading1">
    <w:name w:val="Light Shading1"/>
    <w:basedOn w:val="TableNormal"/>
    <w:uiPriority w:val="60"/>
    <w:rsid w:val="005862F1"/>
    <w:pPr>
      <w:spacing w:after="0" w:line="240" w:lineRule="auto"/>
    </w:pPr>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5862F1"/>
    <w:pPr>
      <w:spacing w:after="0" w:line="240" w:lineRule="auto"/>
    </w:pPr>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
    <w:name w:val="Table Grid6"/>
    <w:basedOn w:val="TableNormal"/>
    <w:next w:val="TableGrid"/>
    <w:uiPriority w:val="59"/>
    <w:rsid w:val="00586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heading2 Char"/>
    <w:link w:val="ListParagraph"/>
    <w:uiPriority w:val="34"/>
    <w:rsid w:val="005862F1"/>
    <w:rPr>
      <w:rFonts w:ascii="Times New Roman" w:eastAsia="Times New Roman" w:hAnsi="Times New Roman" w:cs="Times New Roman"/>
      <w:sz w:val="24"/>
      <w:szCs w:val="24"/>
      <w:lang w:bidi="ar-SA"/>
    </w:rPr>
  </w:style>
  <w:style w:type="table" w:customStyle="1" w:styleId="LightShading-Accent31">
    <w:name w:val="Light Shading - Accent 31"/>
    <w:basedOn w:val="TableNormal"/>
    <w:next w:val="LightShading-Accent3"/>
    <w:uiPriority w:val="60"/>
    <w:rsid w:val="005862F1"/>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5862F1"/>
    <w:pPr>
      <w:spacing w:after="0" w:line="240"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next w:val="LightShading-Accent1"/>
    <w:uiPriority w:val="60"/>
    <w:rsid w:val="005862F1"/>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5862F1"/>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next w:val="MediumShading1-Accent1"/>
    <w:uiPriority w:val="63"/>
    <w:rsid w:val="005862F1"/>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5862F1"/>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586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3">
    <w:name w:val="Light Shading3"/>
    <w:basedOn w:val="TableNormal"/>
    <w:next w:val="LightShading"/>
    <w:uiPriority w:val="60"/>
    <w:rsid w:val="005862F1"/>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2">
    <w:name w:val="Light Shading - Accent 32"/>
    <w:basedOn w:val="TableNormal"/>
    <w:next w:val="LightShading-Accent3"/>
    <w:uiPriority w:val="60"/>
    <w:rsid w:val="005862F1"/>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5862F1"/>
    <w:pPr>
      <w:spacing w:after="0" w:line="240"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3">
    <w:name w:val="Light Shading - Accent 13"/>
    <w:basedOn w:val="TableNormal"/>
    <w:next w:val="LightShading-Accent1"/>
    <w:uiPriority w:val="60"/>
    <w:rsid w:val="005862F1"/>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3">
    <w:name w:val="Medium Shading 1 - Accent 13"/>
    <w:basedOn w:val="TableNormal"/>
    <w:next w:val="MediumShading1-Accent1"/>
    <w:uiPriority w:val="63"/>
    <w:rsid w:val="005862F1"/>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atnmagale">
    <w:name w:val="Matn magale"/>
    <w:basedOn w:val="Normal"/>
    <w:rsid w:val="005862F1"/>
    <w:pPr>
      <w:bidi w:val="0"/>
      <w:spacing w:after="0" w:line="340" w:lineRule="exact"/>
      <w:jc w:val="lowKashida"/>
    </w:pPr>
    <w:rPr>
      <w:rFonts w:ascii="Times New Roman" w:eastAsia="MS Mincho" w:hAnsi="Times New Roman" w:cs="Nazanin"/>
      <w:sz w:val="18"/>
      <w:szCs w:val="21"/>
      <w:lang w:eastAsia="ja-JP"/>
    </w:rPr>
  </w:style>
  <w:style w:type="numbering" w:customStyle="1" w:styleId="NoList9">
    <w:name w:val="No List9"/>
    <w:next w:val="NoList"/>
    <w:uiPriority w:val="99"/>
    <w:semiHidden/>
    <w:unhideWhenUsed/>
    <w:rsid w:val="005862F1"/>
  </w:style>
  <w:style w:type="character" w:customStyle="1" w:styleId="ref-vol">
    <w:name w:val="ref-vol"/>
    <w:basedOn w:val="DefaultParagraphFont"/>
    <w:rsid w:val="005862F1"/>
  </w:style>
  <w:style w:type="character" w:customStyle="1" w:styleId="tlid-translation">
    <w:name w:val="tlid-translation"/>
    <w:basedOn w:val="DefaultParagraphFont"/>
    <w:rsid w:val="005862F1"/>
  </w:style>
  <w:style w:type="table" w:customStyle="1" w:styleId="TableGrid7">
    <w:name w:val="Table Grid7"/>
    <w:basedOn w:val="TableNormal"/>
    <w:next w:val="TableGrid"/>
    <w:uiPriority w:val="59"/>
    <w:rsid w:val="005862F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862F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62F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862F1"/>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5862F1"/>
  </w:style>
  <w:style w:type="numbering" w:customStyle="1" w:styleId="NoList1112">
    <w:name w:val="No List1112"/>
    <w:next w:val="NoList"/>
    <w:uiPriority w:val="99"/>
    <w:semiHidden/>
    <w:unhideWhenUsed/>
    <w:rsid w:val="005862F1"/>
  </w:style>
  <w:style w:type="numbering" w:customStyle="1" w:styleId="NoList11112">
    <w:name w:val="No List11112"/>
    <w:next w:val="NoList"/>
    <w:uiPriority w:val="99"/>
    <w:semiHidden/>
    <w:unhideWhenUsed/>
    <w:rsid w:val="005862F1"/>
  </w:style>
  <w:style w:type="numbering" w:customStyle="1" w:styleId="NoList1111111">
    <w:name w:val="No List1111111"/>
    <w:next w:val="NoList"/>
    <w:uiPriority w:val="99"/>
    <w:semiHidden/>
    <w:unhideWhenUsed/>
    <w:rsid w:val="005862F1"/>
  </w:style>
  <w:style w:type="numbering" w:customStyle="1" w:styleId="NoList31">
    <w:name w:val="No List31"/>
    <w:next w:val="NoList"/>
    <w:uiPriority w:val="99"/>
    <w:semiHidden/>
    <w:unhideWhenUsed/>
    <w:rsid w:val="005862F1"/>
  </w:style>
  <w:style w:type="numbering" w:customStyle="1" w:styleId="NoList121">
    <w:name w:val="No List121"/>
    <w:next w:val="NoList"/>
    <w:uiPriority w:val="99"/>
    <w:semiHidden/>
    <w:unhideWhenUsed/>
    <w:rsid w:val="005862F1"/>
  </w:style>
  <w:style w:type="numbering" w:customStyle="1" w:styleId="NoList1121">
    <w:name w:val="No List1121"/>
    <w:next w:val="NoList"/>
    <w:uiPriority w:val="99"/>
    <w:semiHidden/>
    <w:unhideWhenUsed/>
    <w:rsid w:val="005862F1"/>
  </w:style>
  <w:style w:type="numbering" w:customStyle="1" w:styleId="NoList11111111">
    <w:name w:val="No List11111111"/>
    <w:next w:val="NoList"/>
    <w:uiPriority w:val="99"/>
    <w:semiHidden/>
    <w:unhideWhenUsed/>
    <w:rsid w:val="005862F1"/>
  </w:style>
  <w:style w:type="numbering" w:customStyle="1" w:styleId="NoList211">
    <w:name w:val="No List211"/>
    <w:next w:val="NoList"/>
    <w:uiPriority w:val="99"/>
    <w:semiHidden/>
    <w:unhideWhenUsed/>
    <w:rsid w:val="005862F1"/>
  </w:style>
  <w:style w:type="numbering" w:customStyle="1" w:styleId="NoList41">
    <w:name w:val="No List41"/>
    <w:next w:val="NoList"/>
    <w:uiPriority w:val="99"/>
    <w:semiHidden/>
    <w:unhideWhenUsed/>
    <w:rsid w:val="005862F1"/>
  </w:style>
  <w:style w:type="numbering" w:customStyle="1" w:styleId="NoList51">
    <w:name w:val="No List51"/>
    <w:next w:val="NoList"/>
    <w:uiPriority w:val="99"/>
    <w:semiHidden/>
    <w:unhideWhenUsed/>
    <w:rsid w:val="005862F1"/>
  </w:style>
  <w:style w:type="table" w:customStyle="1" w:styleId="TableGrid31">
    <w:name w:val="Table Grid31"/>
    <w:basedOn w:val="TableNormal"/>
    <w:next w:val="TableGrid"/>
    <w:uiPriority w:val="59"/>
    <w:rsid w:val="00586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586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5862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58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862F1"/>
    <w:pPr>
      <w:spacing w:after="0" w:line="240" w:lineRule="auto"/>
    </w:pPr>
    <w:rPr>
      <w:rFonts w:ascii="Calibri" w:eastAsia="Times New Roman"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5862F1"/>
    <w:pPr>
      <w:keepNext/>
      <w:keepLines/>
      <w:bidi w:val="0"/>
      <w:spacing w:before="200" w:after="0" w:line="276" w:lineRule="auto"/>
      <w:outlineLvl w:val="3"/>
    </w:pPr>
    <w:rPr>
      <w:rFonts w:ascii="Cambria" w:eastAsia="Times New Roman" w:hAnsi="Cambria" w:cs="Times New Roman"/>
      <w:b/>
      <w:bCs/>
      <w:i/>
      <w:iCs/>
      <w:color w:val="4F81BD"/>
      <w:lang w:bidi="ar-SA"/>
    </w:rPr>
  </w:style>
  <w:style w:type="character" w:customStyle="1" w:styleId="apple-converted-space">
    <w:name w:val="apple-converted-space"/>
    <w:basedOn w:val="DefaultParagraphFont"/>
    <w:rsid w:val="005862F1"/>
  </w:style>
  <w:style w:type="character" w:customStyle="1" w:styleId="journaltitle">
    <w:name w:val="journaltitle"/>
    <w:basedOn w:val="DefaultParagraphFont"/>
    <w:rsid w:val="005862F1"/>
  </w:style>
  <w:style w:type="paragraph" w:customStyle="1" w:styleId="icon--meta-keyline-before">
    <w:name w:val="icon--meta-keyline-before"/>
    <w:basedOn w:val="Normal"/>
    <w:rsid w:val="005862F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rticlecitationyear">
    <w:name w:val="articlecitation_year"/>
    <w:basedOn w:val="DefaultParagraphFont"/>
    <w:rsid w:val="005862F1"/>
  </w:style>
  <w:style w:type="character" w:customStyle="1" w:styleId="articlecitationvolume">
    <w:name w:val="articlecitation_volume"/>
    <w:basedOn w:val="DefaultParagraphFont"/>
    <w:rsid w:val="005862F1"/>
  </w:style>
  <w:style w:type="character" w:customStyle="1" w:styleId="articlecitationpages">
    <w:name w:val="articlecitation_pages"/>
    <w:basedOn w:val="DefaultParagraphFont"/>
    <w:rsid w:val="005862F1"/>
  </w:style>
  <w:style w:type="character" w:customStyle="1" w:styleId="authorsname">
    <w:name w:val="authors__name"/>
    <w:basedOn w:val="DefaultParagraphFont"/>
    <w:rsid w:val="005862F1"/>
  </w:style>
  <w:style w:type="character" w:customStyle="1" w:styleId="authorscontact">
    <w:name w:val="authors__contact"/>
    <w:basedOn w:val="DefaultParagraphFont"/>
    <w:rsid w:val="005862F1"/>
  </w:style>
  <w:style w:type="character" w:customStyle="1" w:styleId="affiliationcount">
    <w:name w:val="affiliation__count"/>
    <w:basedOn w:val="DefaultParagraphFont"/>
    <w:rsid w:val="005862F1"/>
  </w:style>
  <w:style w:type="character" w:customStyle="1" w:styleId="open-access">
    <w:name w:val="open-access"/>
    <w:basedOn w:val="DefaultParagraphFont"/>
    <w:rsid w:val="005862F1"/>
  </w:style>
  <w:style w:type="paragraph" w:customStyle="1" w:styleId="article-doi">
    <w:name w:val="article-doi"/>
    <w:basedOn w:val="Normal"/>
    <w:rsid w:val="005862F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utton-circle">
    <w:name w:val="button-circle"/>
    <w:basedOn w:val="DefaultParagraphFont"/>
    <w:rsid w:val="005862F1"/>
  </w:style>
  <w:style w:type="character" w:customStyle="1" w:styleId="article-metricslabel">
    <w:name w:val="article-metrics__label"/>
    <w:basedOn w:val="DefaultParagraphFont"/>
    <w:rsid w:val="005862F1"/>
  </w:style>
  <w:style w:type="character" w:customStyle="1" w:styleId="article-metricsviews">
    <w:name w:val="article-metrics__views"/>
    <w:basedOn w:val="DefaultParagraphFont"/>
    <w:rsid w:val="005862F1"/>
  </w:style>
  <w:style w:type="paragraph" w:customStyle="1" w:styleId="para">
    <w:name w:val="para"/>
    <w:basedOn w:val="Normal"/>
    <w:rsid w:val="005862F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i-ncbitoggler-master-text">
    <w:name w:val="ui-ncbitoggler-master-text"/>
    <w:basedOn w:val="DefaultParagraphFont"/>
    <w:rsid w:val="005862F1"/>
  </w:style>
  <w:style w:type="character" w:customStyle="1" w:styleId="Heading4Char1">
    <w:name w:val="Heading 4 Char1"/>
    <w:uiPriority w:val="9"/>
    <w:semiHidden/>
    <w:rsid w:val="005862F1"/>
    <w:rPr>
      <w:rFonts w:ascii="Cambria" w:eastAsia="Times New Roman" w:hAnsi="Cambria" w:cs="Times New Roman"/>
      <w:b/>
      <w:bCs/>
      <w:i/>
      <w:iCs/>
      <w:color w:val="4F81BD"/>
    </w:rPr>
  </w:style>
  <w:style w:type="character" w:styleId="FollowedHyperlink">
    <w:name w:val="FollowedHyperlink"/>
    <w:uiPriority w:val="99"/>
    <w:semiHidden/>
    <w:unhideWhenUsed/>
    <w:rsid w:val="005862F1"/>
    <w:rPr>
      <w:color w:val="800080"/>
      <w:u w:val="single"/>
    </w:rPr>
  </w:style>
  <w:style w:type="table" w:customStyle="1" w:styleId="TableGrid14">
    <w:name w:val="Table Grid14"/>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zam">
    <w:name w:val="p_zam"/>
    <w:rsid w:val="005862F1"/>
  </w:style>
  <w:style w:type="character" w:customStyle="1" w:styleId="A5">
    <w:name w:val="A5"/>
    <w:uiPriority w:val="99"/>
    <w:rsid w:val="005862F1"/>
    <w:rPr>
      <w:rFonts w:cs="Gotham Narrow Medium"/>
      <w:color w:val="000000"/>
      <w:sz w:val="11"/>
      <w:szCs w:val="11"/>
    </w:rPr>
  </w:style>
  <w:style w:type="table" w:customStyle="1" w:styleId="TableGrid51">
    <w:name w:val="Table Grid5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
    <w:rsid w:val="005862F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3">
    <w:name w:val="Table Grid113"/>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A7"/>
    <w:uiPriority w:val="99"/>
    <w:rsid w:val="005862F1"/>
    <w:rPr>
      <w:rFonts w:cs="Gotham Narrow Medium"/>
      <w:color w:val="000000"/>
      <w:sz w:val="16"/>
      <w:szCs w:val="16"/>
    </w:rPr>
  </w:style>
  <w:style w:type="character" w:styleId="HTMLCite">
    <w:name w:val="HTML Cite"/>
    <w:uiPriority w:val="99"/>
    <w:semiHidden/>
    <w:unhideWhenUsed/>
    <w:rsid w:val="005862F1"/>
    <w:rPr>
      <w:i/>
      <w:iCs/>
    </w:rPr>
  </w:style>
  <w:style w:type="character" w:customStyle="1" w:styleId="annotator-hl">
    <w:name w:val="annotator-hl"/>
    <w:basedOn w:val="DefaultParagraphFont"/>
    <w:rsid w:val="005862F1"/>
  </w:style>
  <w:style w:type="table" w:customStyle="1" w:styleId="TableGrid22">
    <w:name w:val="Table Grid2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horname">
    <w:name w:val="authorname"/>
    <w:basedOn w:val="DefaultParagraphFont"/>
    <w:rsid w:val="005862F1"/>
  </w:style>
  <w:style w:type="paragraph" w:styleId="BodyTextIndent2">
    <w:name w:val="Body Text Indent 2"/>
    <w:basedOn w:val="Normal"/>
    <w:link w:val="BodyTextIndent2Char"/>
    <w:rsid w:val="005862F1"/>
    <w:pPr>
      <w:spacing w:after="200" w:line="240" w:lineRule="auto"/>
      <w:ind w:firstLine="720"/>
      <w:jc w:val="lowKashida"/>
    </w:pPr>
    <w:rPr>
      <w:rFonts w:ascii="B Nazanin" w:eastAsia="Times New Roman" w:hAnsi="B Nazanin" w:cs="Lotus"/>
      <w:sz w:val="24"/>
      <w:szCs w:val="28"/>
      <w:lang w:val="x-none" w:eastAsia="x-none" w:bidi="en-US"/>
    </w:rPr>
  </w:style>
  <w:style w:type="character" w:customStyle="1" w:styleId="BodyTextIndent2Char">
    <w:name w:val="Body Text Indent 2 Char"/>
    <w:basedOn w:val="DefaultParagraphFont"/>
    <w:link w:val="BodyTextIndent2"/>
    <w:rsid w:val="005862F1"/>
    <w:rPr>
      <w:rFonts w:ascii="B Nazanin" w:eastAsia="Times New Roman" w:hAnsi="B Nazanin" w:cs="Lotus"/>
      <w:sz w:val="24"/>
      <w:szCs w:val="28"/>
      <w:lang w:val="x-none" w:eastAsia="x-none" w:bidi="en-US"/>
    </w:rPr>
  </w:style>
  <w:style w:type="table" w:customStyle="1" w:styleId="TableGrid10">
    <w:name w:val="Table Grid10"/>
    <w:basedOn w:val="TableNormal"/>
    <w:next w:val="TableGrid"/>
    <w:uiPriority w:val="59"/>
    <w:rsid w:val="005862F1"/>
    <w:pPr>
      <w:bidi/>
      <w:spacing w:after="0" w:line="240" w:lineRule="auto"/>
    </w:pPr>
    <w:rPr>
      <w:rFonts w:ascii="B Nazanin" w:eastAsia="Times New Roman" w:hAnsi="B Nazanin" w:cs="B 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5862F1"/>
  </w:style>
  <w:style w:type="paragraph" w:styleId="Quote">
    <w:name w:val="Quote"/>
    <w:basedOn w:val="Normal"/>
    <w:next w:val="Normal"/>
    <w:link w:val="QuoteChar"/>
    <w:uiPriority w:val="29"/>
    <w:qFormat/>
    <w:rsid w:val="005862F1"/>
    <w:pPr>
      <w:bidi w:val="0"/>
      <w:spacing w:after="200" w:line="240" w:lineRule="auto"/>
      <w:jc w:val="both"/>
    </w:pPr>
    <w:rPr>
      <w:rFonts w:ascii="B Nazanin" w:eastAsia="Times New Roman" w:hAnsi="B Nazanin" w:cs="Times New Roman"/>
      <w:i/>
      <w:iCs/>
      <w:color w:val="000000"/>
      <w:sz w:val="20"/>
      <w:szCs w:val="20"/>
      <w:lang w:val="x-none" w:eastAsia="x-none" w:bidi="ar-SA"/>
    </w:rPr>
  </w:style>
  <w:style w:type="character" w:customStyle="1" w:styleId="QuoteChar">
    <w:name w:val="Quote Char"/>
    <w:basedOn w:val="DefaultParagraphFont"/>
    <w:link w:val="Quote"/>
    <w:uiPriority w:val="29"/>
    <w:rsid w:val="005862F1"/>
    <w:rPr>
      <w:rFonts w:ascii="B Nazanin" w:eastAsia="Times New Roman" w:hAnsi="B Nazanin" w:cs="Times New Roman"/>
      <w:i/>
      <w:iCs/>
      <w:color w:val="000000"/>
      <w:sz w:val="20"/>
      <w:szCs w:val="20"/>
      <w:lang w:val="x-none" w:eastAsia="x-none" w:bidi="ar-SA"/>
    </w:rPr>
  </w:style>
  <w:style w:type="character" w:styleId="SubtleEmphasis">
    <w:name w:val="Subtle Emphasis"/>
    <w:uiPriority w:val="19"/>
    <w:qFormat/>
    <w:rsid w:val="005862F1"/>
    <w:rPr>
      <w:i/>
      <w:iCs/>
      <w:color w:val="808080"/>
    </w:rPr>
  </w:style>
  <w:style w:type="character" w:styleId="IntenseEmphasis">
    <w:name w:val="Intense Emphasis"/>
    <w:uiPriority w:val="21"/>
    <w:qFormat/>
    <w:rsid w:val="005862F1"/>
    <w:rPr>
      <w:b/>
      <w:bCs/>
      <w:i/>
      <w:iCs/>
      <w:color w:val="4F81BD"/>
    </w:rPr>
  </w:style>
  <w:style w:type="character" w:styleId="SubtleReference">
    <w:name w:val="Subtle Reference"/>
    <w:uiPriority w:val="31"/>
    <w:qFormat/>
    <w:rsid w:val="005862F1"/>
    <w:rPr>
      <w:smallCaps/>
      <w:color w:val="C0504D"/>
      <w:u w:val="single"/>
    </w:rPr>
  </w:style>
  <w:style w:type="character" w:styleId="IntenseReference">
    <w:name w:val="Intense Reference"/>
    <w:uiPriority w:val="32"/>
    <w:qFormat/>
    <w:rsid w:val="005862F1"/>
    <w:rPr>
      <w:b/>
      <w:bCs/>
      <w:smallCaps/>
      <w:color w:val="C0504D"/>
      <w:spacing w:val="5"/>
      <w:u w:val="single"/>
    </w:rPr>
  </w:style>
  <w:style w:type="character" w:styleId="BookTitle">
    <w:name w:val="Book Title"/>
    <w:uiPriority w:val="33"/>
    <w:qFormat/>
    <w:rsid w:val="005862F1"/>
    <w:rPr>
      <w:b/>
      <w:bCs/>
      <w:smallCaps/>
      <w:spacing w:val="5"/>
    </w:rPr>
  </w:style>
  <w:style w:type="paragraph" w:styleId="TOCHeading">
    <w:name w:val="TOC Heading"/>
    <w:basedOn w:val="Heading1"/>
    <w:next w:val="Normal"/>
    <w:uiPriority w:val="39"/>
    <w:qFormat/>
    <w:rsid w:val="005862F1"/>
    <w:pPr>
      <w:keepLines/>
      <w:bidi w:val="0"/>
      <w:spacing w:before="480"/>
      <w:jc w:val="both"/>
      <w:outlineLvl w:val="9"/>
    </w:pPr>
    <w:rPr>
      <w:rFonts w:ascii="Cambria" w:hAnsi="Cambria" w:cs="Times New Roman"/>
      <w:bCs/>
      <w:color w:val="365F91"/>
      <w:sz w:val="28"/>
      <w:szCs w:val="28"/>
      <w:lang w:val="x-none" w:eastAsia="x-none" w:bidi="fa-IR"/>
    </w:rPr>
  </w:style>
  <w:style w:type="character" w:customStyle="1" w:styleId="srtitle">
    <w:name w:val="srtitle"/>
    <w:basedOn w:val="DefaultParagraphFont"/>
    <w:rsid w:val="005862F1"/>
  </w:style>
  <w:style w:type="table" w:customStyle="1" w:styleId="TableGrid11111">
    <w:name w:val="Table Grid1111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5862F1"/>
    <w:pPr>
      <w:spacing w:after="0" w:line="240" w:lineRule="auto"/>
      <w:jc w:val="right"/>
    </w:pPr>
    <w:rPr>
      <w:rFonts w:ascii="B Nazanin" w:eastAsia="Times New Roman" w:hAnsi="B Nazanin" w:cs="B 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5862F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862F1"/>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5862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link w:val="Caption"/>
    <w:uiPriority w:val="35"/>
    <w:locked/>
    <w:rsid w:val="005862F1"/>
    <w:rPr>
      <w:rFonts w:ascii="Times New Roman" w:eastAsia="Times New Roman" w:hAnsi="Times New Roman" w:cs="Zar"/>
      <w:b/>
      <w:bCs/>
      <w:color w:val="000000"/>
      <w:sz w:val="26"/>
      <w:szCs w:val="28"/>
      <w:lang w:bidi="ar-SA"/>
    </w:rPr>
  </w:style>
  <w:style w:type="character" w:customStyle="1" w:styleId="apple-style-span">
    <w:name w:val="apple-style-span"/>
    <w:basedOn w:val="DefaultParagraphFont"/>
    <w:rsid w:val="005862F1"/>
  </w:style>
  <w:style w:type="paragraph" w:styleId="TOC1">
    <w:name w:val="toc 1"/>
    <w:basedOn w:val="Normal"/>
    <w:next w:val="Normal"/>
    <w:autoRedefine/>
    <w:uiPriority w:val="39"/>
    <w:unhideWhenUsed/>
    <w:qFormat/>
    <w:rsid w:val="005862F1"/>
    <w:pPr>
      <w:tabs>
        <w:tab w:val="right" w:leader="dot" w:pos="9017"/>
      </w:tabs>
      <w:spacing w:after="100" w:line="276" w:lineRule="auto"/>
    </w:pPr>
    <w:rPr>
      <w:rFonts w:ascii="Calibri" w:eastAsia="Calibri" w:hAnsi="Calibri" w:cs="B Zar"/>
      <w:noProof/>
      <w:sz w:val="24"/>
      <w:szCs w:val="24"/>
    </w:rPr>
  </w:style>
  <w:style w:type="paragraph" w:styleId="TOC2">
    <w:name w:val="toc 2"/>
    <w:basedOn w:val="Normal"/>
    <w:next w:val="Normal"/>
    <w:autoRedefine/>
    <w:uiPriority w:val="39"/>
    <w:unhideWhenUsed/>
    <w:qFormat/>
    <w:rsid w:val="005862F1"/>
    <w:pPr>
      <w:bidi w:val="0"/>
      <w:spacing w:after="100" w:line="276" w:lineRule="auto"/>
      <w:ind w:left="220"/>
    </w:pPr>
    <w:rPr>
      <w:rFonts w:ascii="Calibri" w:eastAsia="Times New Roman" w:hAnsi="Calibri" w:cs="Arial"/>
      <w:lang w:eastAsia="ja-JP" w:bidi="ar-SA"/>
    </w:rPr>
  </w:style>
  <w:style w:type="paragraph" w:styleId="TOC3">
    <w:name w:val="toc 3"/>
    <w:basedOn w:val="Normal"/>
    <w:next w:val="Normal"/>
    <w:autoRedefine/>
    <w:uiPriority w:val="39"/>
    <w:unhideWhenUsed/>
    <w:qFormat/>
    <w:rsid w:val="005862F1"/>
    <w:pPr>
      <w:bidi w:val="0"/>
      <w:spacing w:after="100" w:line="276" w:lineRule="auto"/>
      <w:ind w:left="440"/>
    </w:pPr>
    <w:rPr>
      <w:rFonts w:ascii="Calibri" w:eastAsia="Times New Roman" w:hAnsi="Calibri" w:cs="Arial"/>
      <w:lang w:eastAsia="ja-JP" w:bidi="ar-SA"/>
    </w:rPr>
  </w:style>
  <w:style w:type="character" w:customStyle="1" w:styleId="longtext1">
    <w:name w:val="long_text1"/>
    <w:rsid w:val="005862F1"/>
    <w:rPr>
      <w:sz w:val="15"/>
      <w:szCs w:val="15"/>
    </w:rPr>
  </w:style>
  <w:style w:type="table" w:customStyle="1" w:styleId="TableGrid2111">
    <w:name w:val="Table Grid21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3">
    <w:name w:val="3"/>
    <w:basedOn w:val="Normal"/>
    <w:rsid w:val="005862F1"/>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ar-SA"/>
    </w:rPr>
  </w:style>
  <w:style w:type="paragraph" w:customStyle="1" w:styleId="Title1">
    <w:name w:val="Title1"/>
    <w:basedOn w:val="Normal"/>
    <w:rsid w:val="005862F1"/>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ar-SA"/>
    </w:rPr>
  </w:style>
  <w:style w:type="table" w:styleId="MediumShading1-Accent6">
    <w:name w:val="Medium Shading 1 Accent 6"/>
    <w:basedOn w:val="TableNormal"/>
    <w:uiPriority w:val="63"/>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4">
    <w:name w:val="Medium List 1 Accent 4"/>
    <w:basedOn w:val="TableNormal"/>
    <w:uiPriority w:val="65"/>
    <w:rsid w:val="005862F1"/>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Grid-Accent3">
    <w:name w:val="Light Grid Accent 3"/>
    <w:basedOn w:val="TableNormal"/>
    <w:uiPriority w:val="62"/>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11">
    <w:name w:val="Light Shading11"/>
    <w:basedOn w:val="TableNormal"/>
    <w:uiPriority w:val="60"/>
    <w:rsid w:val="005862F1"/>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4">
    <w:name w:val="toc 4"/>
    <w:basedOn w:val="Normal"/>
    <w:next w:val="Normal"/>
    <w:autoRedefine/>
    <w:uiPriority w:val="39"/>
    <w:unhideWhenUsed/>
    <w:rsid w:val="005862F1"/>
    <w:pPr>
      <w:bidi w:val="0"/>
      <w:spacing w:after="100" w:line="276" w:lineRule="auto"/>
      <w:ind w:left="660"/>
    </w:pPr>
    <w:rPr>
      <w:rFonts w:ascii="Calibri" w:eastAsia="Times New Roman" w:hAnsi="Calibri" w:cs="Arial"/>
      <w:lang w:bidi="ar-SA"/>
    </w:rPr>
  </w:style>
  <w:style w:type="paragraph" w:styleId="TOC5">
    <w:name w:val="toc 5"/>
    <w:basedOn w:val="Normal"/>
    <w:next w:val="Normal"/>
    <w:autoRedefine/>
    <w:uiPriority w:val="39"/>
    <w:unhideWhenUsed/>
    <w:rsid w:val="005862F1"/>
    <w:pPr>
      <w:bidi w:val="0"/>
      <w:spacing w:after="100" w:line="276"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862F1"/>
    <w:pPr>
      <w:bidi w:val="0"/>
      <w:spacing w:after="100" w:line="276"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862F1"/>
    <w:pPr>
      <w:bidi w:val="0"/>
      <w:spacing w:after="100" w:line="276"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862F1"/>
    <w:pPr>
      <w:bidi w:val="0"/>
      <w:spacing w:after="100" w:line="276"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862F1"/>
    <w:pPr>
      <w:bidi w:val="0"/>
      <w:spacing w:after="100" w:line="276" w:lineRule="auto"/>
      <w:ind w:left="1760"/>
    </w:pPr>
    <w:rPr>
      <w:rFonts w:ascii="Calibri" w:eastAsia="Times New Roman" w:hAnsi="Calibri" w:cs="Arial"/>
      <w:lang w:bidi="ar-SA"/>
    </w:rPr>
  </w:style>
  <w:style w:type="character" w:customStyle="1" w:styleId="content">
    <w:name w:val="content"/>
    <w:rsid w:val="005862F1"/>
  </w:style>
  <w:style w:type="paragraph" w:customStyle="1" w:styleId="Thesis">
    <w:name w:val="! Thesis"/>
    <w:basedOn w:val="Normal"/>
    <w:qFormat/>
    <w:rsid w:val="005862F1"/>
    <w:pPr>
      <w:spacing w:after="0" w:line="360" w:lineRule="auto"/>
      <w:ind w:firstLine="567"/>
      <w:jc w:val="both"/>
    </w:pPr>
    <w:rPr>
      <w:rFonts w:ascii="Times New Roman" w:eastAsia="Times New Roman" w:hAnsi="Times New Roman" w:cs="B Nazanin"/>
      <w:sz w:val="28"/>
      <w:szCs w:val="28"/>
      <w:lang w:bidi="ar-SA"/>
    </w:rPr>
  </w:style>
  <w:style w:type="table" w:customStyle="1" w:styleId="TableGrid1113">
    <w:name w:val="Table Grid1113"/>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
    <w:name w:val="Light Shading21"/>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body-text">
    <w:name w:val="Els-body-text"/>
    <w:rsid w:val="005862F1"/>
    <w:pPr>
      <w:keepNext/>
      <w:spacing w:after="0" w:line="240" w:lineRule="exact"/>
      <w:ind w:firstLine="238"/>
      <w:jc w:val="both"/>
    </w:pPr>
    <w:rPr>
      <w:rFonts w:ascii="Times New Roman" w:eastAsia="Times New Roman" w:hAnsi="Times New Roman" w:cs="Times New Roman"/>
      <w:sz w:val="20"/>
      <w:szCs w:val="20"/>
      <w:lang w:bidi="ar-SA"/>
    </w:rPr>
  </w:style>
  <w:style w:type="table" w:customStyle="1" w:styleId="LightShading31">
    <w:name w:val="Light Shading31"/>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111">
    <w:name w:val="Table Grid311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PA">
    <w:name w:val="APA"/>
    <w:basedOn w:val="TableNormal"/>
    <w:uiPriority w:val="99"/>
    <w:qFormat/>
    <w:rsid w:val="005862F1"/>
    <w:pPr>
      <w:spacing w:after="0" w:line="240" w:lineRule="auto"/>
      <w:jc w:val="center"/>
    </w:pPr>
    <w:rPr>
      <w:rFonts w:ascii="Times New Roman" w:eastAsia="Calibri" w:hAnsi="Times New Roman" w:cs="B Nazanin"/>
      <w:sz w:val="24"/>
      <w:szCs w:val="28"/>
    </w:rPr>
    <w:tblPr>
      <w:jc w:val="cente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rPr>
      <w:tblHeader/>
      <w:jc w:val="center"/>
    </w:trPr>
    <w:tcPr>
      <w:vAlign w:val="center"/>
    </w:tcPr>
  </w:style>
  <w:style w:type="table" w:customStyle="1" w:styleId="TableGrid41111">
    <w:name w:val="Table Grid411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
    <w:name w:val="Light Shading111"/>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irstparagraph">
    <w:name w:val="first paragraph"/>
    <w:basedOn w:val="Normal"/>
    <w:link w:val="firstparagraphChar"/>
    <w:qFormat/>
    <w:rsid w:val="005862F1"/>
    <w:pPr>
      <w:spacing w:after="0" w:line="240" w:lineRule="auto"/>
      <w:jc w:val="both"/>
    </w:pPr>
    <w:rPr>
      <w:rFonts w:ascii="Times New Roman" w:eastAsia="Times New Roman" w:hAnsi="Times New Roman" w:cs="Times New Roman"/>
      <w:sz w:val="24"/>
      <w:szCs w:val="24"/>
      <w:lang w:val="en-GB" w:eastAsia="x-none" w:bidi="ar-SA"/>
    </w:rPr>
  </w:style>
  <w:style w:type="character" w:customStyle="1" w:styleId="firstparagraphChar">
    <w:name w:val="first paragraph Char"/>
    <w:link w:val="firstparagraph"/>
    <w:rsid w:val="005862F1"/>
    <w:rPr>
      <w:rFonts w:ascii="Times New Roman" w:eastAsia="Times New Roman" w:hAnsi="Times New Roman" w:cs="Times New Roman"/>
      <w:sz w:val="24"/>
      <w:szCs w:val="24"/>
      <w:lang w:val="en-GB" w:eastAsia="x-none" w:bidi="ar-SA"/>
    </w:rPr>
  </w:style>
  <w:style w:type="table" w:customStyle="1" w:styleId="TableGrid1411">
    <w:name w:val="Table Grid1411"/>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
    <w:name w:val="Table Grid212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5862F1"/>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0">
    <w:name w:val="No List10"/>
    <w:next w:val="NoList"/>
    <w:uiPriority w:val="99"/>
    <w:semiHidden/>
    <w:unhideWhenUsed/>
    <w:rsid w:val="005862F1"/>
  </w:style>
  <w:style w:type="table" w:customStyle="1" w:styleId="TableGrid321">
    <w:name w:val="Table Grid321"/>
    <w:basedOn w:val="TableNormal"/>
    <w:next w:val="TableGrid"/>
    <w:uiPriority w:val="59"/>
    <w:rsid w:val="005862F1"/>
    <w:pPr>
      <w:spacing w:after="0" w:line="240" w:lineRule="auto"/>
    </w:pPr>
    <w:rPr>
      <w:rFonts w:ascii="Calibri" w:eastAsia="Times New Roman"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5862F1"/>
  </w:style>
  <w:style w:type="table" w:customStyle="1" w:styleId="TableGrid52">
    <w:name w:val="Table Grid52"/>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5862F1"/>
    <w:pPr>
      <w:bidi/>
      <w:spacing w:after="0" w:line="240" w:lineRule="auto"/>
    </w:pPr>
    <w:rPr>
      <w:rFonts w:ascii="B Nazanin" w:eastAsia="Times New Roman" w:hAnsi="B Nazanin" w:cs="B 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5862F1"/>
  </w:style>
  <w:style w:type="table" w:customStyle="1" w:styleId="TableGrid213">
    <w:name w:val="Table Grid213"/>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5862F1"/>
  </w:style>
  <w:style w:type="table" w:customStyle="1" w:styleId="TableGrid122">
    <w:name w:val="Table Grid122"/>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5862F1"/>
  </w:style>
  <w:style w:type="table" w:customStyle="1" w:styleId="TableGrid3112">
    <w:name w:val="Table Grid3112"/>
    <w:basedOn w:val="TableNormal"/>
    <w:next w:val="TableGrid"/>
    <w:uiPriority w:val="39"/>
    <w:rsid w:val="005862F1"/>
    <w:pPr>
      <w:spacing w:after="0" w:line="240" w:lineRule="auto"/>
      <w:jc w:val="right"/>
    </w:pPr>
    <w:rPr>
      <w:rFonts w:ascii="B Nazanin" w:eastAsia="Times New Roman" w:hAnsi="B Nazanin" w:cs="B 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5862F1"/>
    <w:pPr>
      <w:spacing w:after="0" w:line="240" w:lineRule="auto"/>
    </w:pPr>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2">
    <w:name w:val="Table Grid412"/>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5862F1"/>
  </w:style>
  <w:style w:type="table" w:customStyle="1" w:styleId="TableGrid8111">
    <w:name w:val="Table Grid8111"/>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5862F1"/>
  </w:style>
  <w:style w:type="table" w:customStyle="1" w:styleId="TableGrid9111">
    <w:name w:val="Table Grid9111"/>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5862F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5862F1"/>
  </w:style>
  <w:style w:type="table" w:customStyle="1" w:styleId="TableGrid161">
    <w:name w:val="Table Grid161"/>
    <w:basedOn w:val="TableNormal"/>
    <w:next w:val="TableGrid"/>
    <w:uiPriority w:val="59"/>
    <w:rsid w:val="005862F1"/>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2">
    <w:name w:val="Table Grid212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5862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1">
    <w:name w:val="Medium Shading 1 - Accent 31"/>
    <w:basedOn w:val="TableNormal"/>
    <w:next w:val="MediumShading1-Accent3"/>
    <w:uiPriority w:val="63"/>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5862F1"/>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31">
    <w:name w:val="Light Grid - Accent 31"/>
    <w:basedOn w:val="TableNormal"/>
    <w:next w:val="LightGrid-Accent3"/>
    <w:uiPriority w:val="62"/>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13">
    <w:name w:val="Light Shading13"/>
    <w:basedOn w:val="TableNormal"/>
    <w:uiPriority w:val="60"/>
    <w:rsid w:val="005862F1"/>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31">
    <w:name w:val="Table Grid1113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PA1">
    <w:name w:val="APA1"/>
    <w:basedOn w:val="TableNormal"/>
    <w:uiPriority w:val="99"/>
    <w:qFormat/>
    <w:rsid w:val="005862F1"/>
    <w:pPr>
      <w:spacing w:after="0" w:line="240" w:lineRule="auto"/>
      <w:jc w:val="center"/>
    </w:pPr>
    <w:rPr>
      <w:rFonts w:ascii="Times New Roman" w:eastAsia="Calibri" w:hAnsi="Times New Roman" w:cs="B Nazanin"/>
      <w:sz w:val="24"/>
      <w:szCs w:val="28"/>
    </w:rPr>
    <w:tblPr>
      <w:jc w:val="cente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rPr>
      <w:tblHeader/>
      <w:jc w:val="center"/>
    </w:trPr>
    <w:tcPr>
      <w:vAlign w:val="center"/>
    </w:tcPr>
  </w:style>
  <w:style w:type="table" w:customStyle="1" w:styleId="TableGrid511">
    <w:name w:val="Table Grid5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
    <w:name w:val="Table Grid22111"/>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
    <w:name w:val="Table Grid21211"/>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1">
    <w:name w:val="Light Shading121"/>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5862F1"/>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5">
    <w:name w:val="No List15"/>
    <w:next w:val="NoList"/>
    <w:uiPriority w:val="99"/>
    <w:semiHidden/>
    <w:unhideWhenUsed/>
    <w:rsid w:val="005862F1"/>
  </w:style>
  <w:style w:type="table" w:customStyle="1" w:styleId="TableGrid33">
    <w:name w:val="Table Grid33"/>
    <w:basedOn w:val="TableNormal"/>
    <w:next w:val="TableGrid"/>
    <w:uiPriority w:val="59"/>
    <w:rsid w:val="005862F1"/>
    <w:pPr>
      <w:spacing w:after="0" w:line="240" w:lineRule="auto"/>
    </w:pPr>
    <w:rPr>
      <w:rFonts w:ascii="Calibri" w:eastAsia="Times New Roman"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5862F1"/>
  </w:style>
  <w:style w:type="numbering" w:customStyle="1" w:styleId="NoList114">
    <w:name w:val="No List114"/>
    <w:next w:val="NoList"/>
    <w:uiPriority w:val="99"/>
    <w:semiHidden/>
    <w:unhideWhenUsed/>
    <w:rsid w:val="005862F1"/>
  </w:style>
  <w:style w:type="numbering" w:customStyle="1" w:styleId="NoList1113">
    <w:name w:val="No List1113"/>
    <w:next w:val="NoList"/>
    <w:uiPriority w:val="99"/>
    <w:semiHidden/>
    <w:unhideWhenUsed/>
    <w:rsid w:val="005862F1"/>
  </w:style>
  <w:style w:type="numbering" w:customStyle="1" w:styleId="NoList11113">
    <w:name w:val="No List11113"/>
    <w:next w:val="NoList"/>
    <w:uiPriority w:val="99"/>
    <w:semiHidden/>
    <w:unhideWhenUsed/>
    <w:rsid w:val="005862F1"/>
  </w:style>
  <w:style w:type="numbering" w:customStyle="1" w:styleId="NoList111112">
    <w:name w:val="No List111112"/>
    <w:next w:val="NoList"/>
    <w:uiPriority w:val="99"/>
    <w:semiHidden/>
    <w:unhideWhenUsed/>
    <w:rsid w:val="005862F1"/>
  </w:style>
  <w:style w:type="table" w:customStyle="1" w:styleId="TableGrid110">
    <w:name w:val="Table Grid110"/>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5862F1"/>
  </w:style>
  <w:style w:type="numbering" w:customStyle="1" w:styleId="NoList32">
    <w:name w:val="No List32"/>
    <w:next w:val="NoList"/>
    <w:uiPriority w:val="99"/>
    <w:semiHidden/>
    <w:unhideWhenUsed/>
    <w:rsid w:val="005862F1"/>
  </w:style>
  <w:style w:type="table" w:customStyle="1" w:styleId="TableGrid53">
    <w:name w:val="Table Grid53"/>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5862F1"/>
  </w:style>
  <w:style w:type="table" w:customStyle="1" w:styleId="TableGrid24">
    <w:name w:val="Table Grid24"/>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5862F1"/>
  </w:style>
  <w:style w:type="table" w:customStyle="1" w:styleId="TableGrid103">
    <w:name w:val="Table Grid103"/>
    <w:basedOn w:val="TableNormal"/>
    <w:next w:val="TableGrid"/>
    <w:uiPriority w:val="59"/>
    <w:rsid w:val="005862F1"/>
    <w:pPr>
      <w:bidi/>
      <w:spacing w:after="0" w:line="240" w:lineRule="auto"/>
    </w:pPr>
    <w:rPr>
      <w:rFonts w:ascii="B Nazanin" w:eastAsia="Times New Roman" w:hAnsi="B Nazanin" w:cs="B 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5862F1"/>
  </w:style>
  <w:style w:type="numbering" w:customStyle="1" w:styleId="NoList1122">
    <w:name w:val="No List1122"/>
    <w:next w:val="NoList"/>
    <w:uiPriority w:val="99"/>
    <w:semiHidden/>
    <w:unhideWhenUsed/>
    <w:rsid w:val="005862F1"/>
  </w:style>
  <w:style w:type="numbering" w:customStyle="1" w:styleId="NoList212">
    <w:name w:val="No List212"/>
    <w:next w:val="NoList"/>
    <w:uiPriority w:val="99"/>
    <w:semiHidden/>
    <w:unhideWhenUsed/>
    <w:rsid w:val="005862F1"/>
  </w:style>
  <w:style w:type="table" w:customStyle="1" w:styleId="TableGrid11113">
    <w:name w:val="Table Grid11113"/>
    <w:basedOn w:val="TableNormal"/>
    <w:next w:val="TableGrid"/>
    <w:uiPriority w:val="3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5862F1"/>
  </w:style>
  <w:style w:type="table" w:customStyle="1" w:styleId="TableGrid214">
    <w:name w:val="Table Grid214"/>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uiPriority w:val="99"/>
    <w:semiHidden/>
    <w:unhideWhenUsed/>
    <w:rsid w:val="005862F1"/>
  </w:style>
  <w:style w:type="table" w:customStyle="1" w:styleId="TableGrid123">
    <w:name w:val="Table Grid123"/>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5862F1"/>
  </w:style>
  <w:style w:type="table" w:customStyle="1" w:styleId="TableGrid3113">
    <w:name w:val="Table Grid3113"/>
    <w:basedOn w:val="TableNormal"/>
    <w:next w:val="TableGrid"/>
    <w:uiPriority w:val="39"/>
    <w:rsid w:val="005862F1"/>
    <w:pPr>
      <w:spacing w:after="0" w:line="240" w:lineRule="auto"/>
      <w:jc w:val="right"/>
    </w:pPr>
    <w:rPr>
      <w:rFonts w:ascii="B Nazanin" w:eastAsia="Times New Roman" w:hAnsi="B Nazanin" w:cs="B 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TableNormal"/>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uiPriority w:val="59"/>
    <w:rsid w:val="005862F1"/>
    <w:pPr>
      <w:spacing w:after="0" w:line="240" w:lineRule="auto"/>
    </w:pPr>
    <w:rPr>
      <w:rFonts w:ascii="Calibri" w:eastAsia="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3">
    <w:name w:val="Table Grid413"/>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3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5862F1"/>
  </w:style>
  <w:style w:type="table" w:customStyle="1" w:styleId="TableGrid812">
    <w:name w:val="Table Grid812"/>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5862F1"/>
  </w:style>
  <w:style w:type="table" w:customStyle="1" w:styleId="TableGrid912">
    <w:name w:val="Table Grid912"/>
    <w:basedOn w:val="TableNormal"/>
    <w:next w:val="TableGrid"/>
    <w:uiPriority w:val="39"/>
    <w:rsid w:val="005862F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5862F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5862F1"/>
  </w:style>
  <w:style w:type="table" w:customStyle="1" w:styleId="TableGrid162">
    <w:name w:val="Table Grid162"/>
    <w:basedOn w:val="TableNormal"/>
    <w:next w:val="TableGrid"/>
    <w:uiPriority w:val="59"/>
    <w:rsid w:val="005862F1"/>
    <w:pPr>
      <w:spacing w:after="0" w:line="240" w:lineRule="auto"/>
      <w:jc w:val="righ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next w:val="TableGrid"/>
    <w:uiPriority w:val="59"/>
    <w:rsid w:val="005862F1"/>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3">
    <w:name w:val="Table Grid2123"/>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5862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2">
    <w:name w:val="Medium Shading 1 - Accent 32"/>
    <w:basedOn w:val="TableNormal"/>
    <w:next w:val="MediumShading1-Accent3"/>
    <w:uiPriority w:val="63"/>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42">
    <w:name w:val="Medium List 1 - Accent 42"/>
    <w:basedOn w:val="TableNormal"/>
    <w:next w:val="MediumList1-Accent4"/>
    <w:uiPriority w:val="65"/>
    <w:rsid w:val="005862F1"/>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32">
    <w:name w:val="Light Grid - Accent 32"/>
    <w:basedOn w:val="TableNormal"/>
    <w:next w:val="LightGrid-Accent3"/>
    <w:uiPriority w:val="62"/>
    <w:rsid w:val="005862F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14">
    <w:name w:val="Light Shading14"/>
    <w:basedOn w:val="TableNormal"/>
    <w:uiPriority w:val="60"/>
    <w:rsid w:val="005862F1"/>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32">
    <w:name w:val="Table Grid1113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
    <w:name w:val="Light Shading22"/>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2">
    <w:name w:val="Light Shading32"/>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112">
    <w:name w:val="Table Grid3111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PA2">
    <w:name w:val="APA2"/>
    <w:basedOn w:val="TableNormal"/>
    <w:uiPriority w:val="99"/>
    <w:qFormat/>
    <w:rsid w:val="005862F1"/>
    <w:pPr>
      <w:spacing w:after="0" w:line="240" w:lineRule="auto"/>
      <w:jc w:val="center"/>
    </w:pPr>
    <w:rPr>
      <w:rFonts w:ascii="Times New Roman" w:eastAsia="Calibri" w:hAnsi="Times New Roman" w:cs="B Nazanin"/>
      <w:sz w:val="24"/>
      <w:szCs w:val="28"/>
    </w:rPr>
    <w:tblPr>
      <w:jc w:val="cente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rPr>
      <w:tblHeader/>
      <w:jc w:val="center"/>
    </w:trPr>
    <w:tcPr>
      <w:vAlign w:val="center"/>
    </w:tcPr>
  </w:style>
  <w:style w:type="table" w:customStyle="1" w:styleId="TableGrid4112">
    <w:name w:val="Table Grid411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2">
    <w:name w:val="Light Shading112"/>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12">
    <w:name w:val="Table Grid51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uiPriority w:val="59"/>
    <w:rsid w:val="005862F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5862F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2">
    <w:name w:val="Table Grid21212"/>
    <w:basedOn w:val="TableNormal"/>
    <w:next w:val="TableGrid"/>
    <w:uiPriority w:val="59"/>
    <w:rsid w:val="005862F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2">
    <w:name w:val="Light Shading122"/>
    <w:basedOn w:val="TableNormal"/>
    <w:uiPriority w:val="60"/>
    <w:rsid w:val="005862F1"/>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5862F1"/>
    <w:pPr>
      <w:spacing w:after="0" w:line="240" w:lineRule="auto"/>
    </w:pPr>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20">
    <w:name w:val="Table Grid20"/>
    <w:basedOn w:val="TableNormal"/>
    <w:next w:val="TableGrid"/>
    <w:uiPriority w:val="59"/>
    <w:rsid w:val="005862F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5862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5862F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39"/>
    <w:rsid w:val="005862F1"/>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5862F1"/>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5862F1"/>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5862F1"/>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5862F1"/>
    <w:pPr>
      <w:spacing w:after="0"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5862F1"/>
  </w:style>
  <w:style w:type="numbering" w:customStyle="1" w:styleId="NoList18">
    <w:name w:val="No List18"/>
    <w:next w:val="NoList"/>
    <w:uiPriority w:val="99"/>
    <w:semiHidden/>
    <w:unhideWhenUsed/>
    <w:rsid w:val="005862F1"/>
  </w:style>
  <w:style w:type="table" w:customStyle="1" w:styleId="TableGrid30">
    <w:name w:val="Table Grid30"/>
    <w:basedOn w:val="TableNormal"/>
    <w:next w:val="TableGrid"/>
    <w:uiPriority w:val="59"/>
    <w:rsid w:val="005862F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31">
    <w:name w:val="Light Shading - Accent 131"/>
    <w:basedOn w:val="TableNormal"/>
    <w:next w:val="LightShading-Accent1"/>
    <w:uiPriority w:val="60"/>
    <w:rsid w:val="005862F1"/>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94">
    <w:name w:val="Table Grid94"/>
    <w:basedOn w:val="TableNormal"/>
    <w:next w:val="TableGrid"/>
    <w:uiPriority w:val="59"/>
    <w:rsid w:val="005862F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3">
    <w:name w:val="Table Grid913"/>
    <w:basedOn w:val="TableNormal"/>
    <w:next w:val="TableGrid"/>
    <w:uiPriority w:val="59"/>
    <w:rsid w:val="005862F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5862F1"/>
  </w:style>
  <w:style w:type="numbering" w:customStyle="1" w:styleId="NoList110">
    <w:name w:val="No List110"/>
    <w:next w:val="NoList"/>
    <w:uiPriority w:val="99"/>
    <w:semiHidden/>
    <w:unhideWhenUsed/>
    <w:rsid w:val="005862F1"/>
  </w:style>
  <w:style w:type="numbering" w:customStyle="1" w:styleId="NoList20">
    <w:name w:val="No List20"/>
    <w:next w:val="NoList"/>
    <w:uiPriority w:val="99"/>
    <w:semiHidden/>
    <w:unhideWhenUsed/>
    <w:rsid w:val="005862F1"/>
  </w:style>
  <w:style w:type="numbering" w:customStyle="1" w:styleId="NoList25">
    <w:name w:val="No List25"/>
    <w:next w:val="NoList"/>
    <w:uiPriority w:val="99"/>
    <w:semiHidden/>
    <w:unhideWhenUsed/>
    <w:rsid w:val="005862F1"/>
  </w:style>
  <w:style w:type="table" w:customStyle="1" w:styleId="PlainTable21">
    <w:name w:val="Plain Table 21"/>
    <w:basedOn w:val="TableNormal"/>
    <w:next w:val="PlainTable2"/>
    <w:uiPriority w:val="42"/>
    <w:rsid w:val="005862F1"/>
    <w:pPr>
      <w:spacing w:after="0" w:line="240" w:lineRule="auto"/>
    </w:pPr>
    <w:rPr>
      <w:lang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next w:val="TableGridLight"/>
    <w:uiPriority w:val="40"/>
    <w:rsid w:val="005862F1"/>
    <w:pPr>
      <w:spacing w:after="0" w:line="240" w:lineRule="auto"/>
    </w:pPr>
    <w:rPr>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2">
    <w:name w:val="Plain Table 22"/>
    <w:basedOn w:val="TableNormal"/>
    <w:next w:val="PlainTable2"/>
    <w:uiPriority w:val="42"/>
    <w:rsid w:val="005862F1"/>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next w:val="TableGridLight"/>
    <w:uiPriority w:val="40"/>
    <w:rsid w:val="005862F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5862F1"/>
  </w:style>
  <w:style w:type="numbering" w:customStyle="1" w:styleId="NoList27">
    <w:name w:val="No List27"/>
    <w:next w:val="NoList"/>
    <w:uiPriority w:val="99"/>
    <w:semiHidden/>
    <w:unhideWhenUsed/>
    <w:rsid w:val="005862F1"/>
  </w:style>
  <w:style w:type="numbering" w:customStyle="1" w:styleId="NoList28">
    <w:name w:val="No List28"/>
    <w:next w:val="NoList"/>
    <w:uiPriority w:val="99"/>
    <w:semiHidden/>
    <w:unhideWhenUsed/>
    <w:rsid w:val="005862F1"/>
  </w:style>
  <w:style w:type="character" w:customStyle="1" w:styleId="Heading3Char1">
    <w:name w:val="Heading 3 Char1"/>
    <w:basedOn w:val="DefaultParagraphFont"/>
    <w:link w:val="Heading3"/>
    <w:uiPriority w:val="9"/>
    <w:semiHidden/>
    <w:rsid w:val="005862F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862F1"/>
    <w:rPr>
      <w:color w:val="0563C1" w:themeColor="hyperlink"/>
      <w:u w:val="single"/>
    </w:rPr>
  </w:style>
  <w:style w:type="paragraph" w:styleId="IntenseQuote">
    <w:name w:val="Intense Quote"/>
    <w:basedOn w:val="Normal"/>
    <w:next w:val="Normal"/>
    <w:link w:val="IntenseQuoteChar"/>
    <w:uiPriority w:val="30"/>
    <w:qFormat/>
    <w:rsid w:val="005862F1"/>
    <w:pPr>
      <w:pBdr>
        <w:top w:val="single" w:sz="4" w:space="10" w:color="5B9BD5" w:themeColor="accent1"/>
        <w:bottom w:val="single" w:sz="4" w:space="10" w:color="5B9BD5" w:themeColor="accent1"/>
      </w:pBdr>
      <w:spacing w:before="360" w:after="360"/>
      <w:ind w:left="864" w:right="864"/>
      <w:jc w:val="center"/>
    </w:pPr>
    <w:rPr>
      <w:b/>
      <w:bCs/>
      <w:i/>
      <w:iCs/>
      <w:color w:val="4F81BD"/>
      <w:lang w:bidi="ar-SA"/>
    </w:rPr>
  </w:style>
  <w:style w:type="character" w:customStyle="1" w:styleId="IntenseQuoteChar1">
    <w:name w:val="Intense Quote Char1"/>
    <w:basedOn w:val="DefaultParagraphFont"/>
    <w:link w:val="IntenseQuote"/>
    <w:uiPriority w:val="30"/>
    <w:rsid w:val="005862F1"/>
    <w:rPr>
      <w:i/>
      <w:iCs/>
      <w:color w:val="5B9BD5" w:themeColor="accent1"/>
    </w:rPr>
  </w:style>
  <w:style w:type="table" w:styleId="LightShading">
    <w:name w:val="Light Shading"/>
    <w:basedOn w:val="TableNormal"/>
    <w:uiPriority w:val="60"/>
    <w:semiHidden/>
    <w:unhideWhenUsed/>
    <w:rsid w:val="005862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semiHidden/>
    <w:unhideWhenUsed/>
    <w:rsid w:val="005862F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862F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1">
    <w:name w:val="Light Shading Accent 1"/>
    <w:basedOn w:val="TableNormal"/>
    <w:uiPriority w:val="60"/>
    <w:semiHidden/>
    <w:unhideWhenUsed/>
    <w:rsid w:val="005862F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Accent1">
    <w:name w:val="Medium Shading 1 Accent 1"/>
    <w:basedOn w:val="TableNormal"/>
    <w:uiPriority w:val="63"/>
    <w:semiHidden/>
    <w:unhideWhenUsed/>
    <w:rsid w:val="005862F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2">
    <w:name w:val="Plain Table 2"/>
    <w:basedOn w:val="TableNormal"/>
    <w:uiPriority w:val="42"/>
    <w:rsid w:val="005862F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862F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4234</Words>
  <Characters>24135</Characters>
  <Application>Microsoft Office Word</Application>
  <DocSecurity>0</DocSecurity>
  <Lines>201</Lines>
  <Paragraphs>56</Paragraphs>
  <ScaleCrop>false</ScaleCrop>
  <Company>MRT www.Win2Farsi.com</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 Pack 20 DVDs</cp:lastModifiedBy>
  <cp:revision>1</cp:revision>
  <dcterms:created xsi:type="dcterms:W3CDTF">2022-06-18T15:25:00Z</dcterms:created>
  <dcterms:modified xsi:type="dcterms:W3CDTF">2022-06-18T15:25:00Z</dcterms:modified>
</cp:coreProperties>
</file>