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79CC91" w14:textId="0E60F0B8" w:rsidR="001E0142" w:rsidRPr="005274CD" w:rsidRDefault="001E0142" w:rsidP="005274CD">
      <w:pPr>
        <w:spacing w:after="0" w:line="240" w:lineRule="auto"/>
        <w:jc w:val="center"/>
        <w:rPr>
          <w:rFonts w:ascii="Times New Roman" w:hAnsi="Times New Roman" w:cs="B Lotus"/>
          <w:noProof/>
          <w:sz w:val="24"/>
          <w:szCs w:val="28"/>
          <w:rtl/>
        </w:rPr>
      </w:pPr>
    </w:p>
    <w:p w14:paraId="37FF8322" w14:textId="77777777" w:rsidR="00FE0F82" w:rsidRPr="005274CD" w:rsidRDefault="00FE0F82" w:rsidP="005274CD">
      <w:pPr>
        <w:spacing w:after="0" w:line="240" w:lineRule="auto"/>
        <w:jc w:val="center"/>
        <w:rPr>
          <w:rFonts w:ascii="Times New Roman" w:hAnsi="Times New Roman" w:cs="B Lotus"/>
          <w:noProof/>
          <w:sz w:val="24"/>
          <w:szCs w:val="28"/>
          <w:rtl/>
          <w:lang w:bidi="ar-SA"/>
        </w:rPr>
      </w:pPr>
    </w:p>
    <w:p w14:paraId="312EC1D1" w14:textId="77777777" w:rsidR="00FE0F82" w:rsidRPr="005274CD" w:rsidRDefault="00FE0F82" w:rsidP="005274CD">
      <w:pPr>
        <w:spacing w:after="0" w:line="240" w:lineRule="auto"/>
        <w:jc w:val="center"/>
        <w:rPr>
          <w:rFonts w:ascii="Times New Roman" w:hAnsi="Times New Roman" w:cs="B Lotus"/>
          <w:noProof/>
          <w:sz w:val="24"/>
          <w:szCs w:val="28"/>
          <w:rtl/>
          <w:lang w:bidi="ar-SA"/>
        </w:rPr>
      </w:pPr>
    </w:p>
    <w:p w14:paraId="69CE47CA" w14:textId="77777777" w:rsidR="00FE0F82" w:rsidRPr="005274CD" w:rsidRDefault="00FE0F82" w:rsidP="005274CD">
      <w:pPr>
        <w:spacing w:after="0" w:line="240" w:lineRule="auto"/>
        <w:jc w:val="center"/>
        <w:rPr>
          <w:rFonts w:ascii="Times New Roman" w:hAnsi="Times New Roman" w:cs="B Lotus"/>
          <w:noProof/>
          <w:sz w:val="24"/>
          <w:szCs w:val="28"/>
          <w:rtl/>
          <w:lang w:bidi="ar-SA"/>
        </w:rPr>
      </w:pPr>
    </w:p>
    <w:p w14:paraId="29A4FA8F" w14:textId="392D0230" w:rsidR="00FE0F82" w:rsidRPr="00545896" w:rsidRDefault="00FE0F82" w:rsidP="005274CD">
      <w:pPr>
        <w:spacing w:after="0" w:line="240" w:lineRule="auto"/>
        <w:jc w:val="center"/>
        <w:rPr>
          <w:rFonts w:ascii="Times New Roman" w:hAnsi="Times New Roman" w:cs="B Lotus"/>
          <w:sz w:val="24"/>
          <w:szCs w:val="28"/>
        </w:rPr>
      </w:pPr>
      <w:r w:rsidRPr="00545896">
        <w:rPr>
          <w:rFonts w:ascii="Times New Roman" w:hAnsi="Times New Roman" w:cs="B Lotus"/>
          <w:noProof/>
          <w:sz w:val="24"/>
          <w:szCs w:val="28"/>
          <w:rtl/>
        </w:rPr>
        <w:drawing>
          <wp:inline distT="0" distB="0" distL="0" distR="0" wp14:anchorId="0EB9B4CC" wp14:editId="0559A2EC">
            <wp:extent cx="5716668" cy="3228975"/>
            <wp:effectExtent l="0" t="0" r="0" b="0"/>
            <wp:docPr id="4" name="Picture 4" descr="C:\Users\Amir\Pictures\Collections of Besmellah\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r\Pictures\Collections of Besmellah\17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9193" cy="3230401"/>
                    </a:xfrm>
                    <a:prstGeom prst="rect">
                      <a:avLst/>
                    </a:prstGeom>
                    <a:noFill/>
                    <a:ln>
                      <a:noFill/>
                    </a:ln>
                  </pic:spPr>
                </pic:pic>
              </a:graphicData>
            </a:graphic>
          </wp:inline>
        </w:drawing>
      </w:r>
    </w:p>
    <w:p w14:paraId="4FA992EB" w14:textId="77777777" w:rsidR="001E0142" w:rsidRPr="00545896" w:rsidRDefault="001E0142" w:rsidP="005274CD">
      <w:pPr>
        <w:spacing w:after="0" w:line="240" w:lineRule="auto"/>
        <w:rPr>
          <w:rFonts w:ascii="Times New Roman" w:hAnsi="Times New Roman" w:cs="B Lotus"/>
          <w:sz w:val="24"/>
          <w:szCs w:val="28"/>
          <w:rtl/>
        </w:rPr>
      </w:pPr>
    </w:p>
    <w:p w14:paraId="37761CB6" w14:textId="7EF55D48" w:rsidR="00FE0F82" w:rsidRPr="00545896" w:rsidRDefault="00FE0F82" w:rsidP="005274CD">
      <w:pPr>
        <w:bidi w:val="0"/>
        <w:spacing w:after="0" w:line="240" w:lineRule="auto"/>
        <w:rPr>
          <w:rFonts w:ascii="Times New Roman" w:hAnsi="Times New Roman" w:cs="B Lotus"/>
          <w:sz w:val="24"/>
          <w:szCs w:val="28"/>
          <w:rtl/>
        </w:rPr>
      </w:pPr>
      <w:r w:rsidRPr="00545896">
        <w:rPr>
          <w:rFonts w:ascii="Times New Roman" w:hAnsi="Times New Roman" w:cs="B Lotus"/>
          <w:sz w:val="24"/>
          <w:szCs w:val="28"/>
          <w:rtl/>
        </w:rPr>
        <w:br w:type="page"/>
      </w:r>
    </w:p>
    <w:p w14:paraId="2608813A" w14:textId="77777777" w:rsidR="001E0142" w:rsidRPr="00545896" w:rsidRDefault="001E0142" w:rsidP="005274CD">
      <w:pPr>
        <w:spacing w:after="0" w:line="240" w:lineRule="auto"/>
        <w:rPr>
          <w:rFonts w:ascii="Times New Roman" w:hAnsi="Times New Roman" w:cs="B Lotus"/>
          <w:sz w:val="24"/>
          <w:szCs w:val="28"/>
          <w:rtl/>
        </w:rPr>
      </w:pPr>
    </w:p>
    <w:p w14:paraId="493835B4" w14:textId="77777777" w:rsidR="001E0142" w:rsidRPr="00545896" w:rsidRDefault="001E0142" w:rsidP="005274CD">
      <w:pPr>
        <w:spacing w:after="0" w:line="240" w:lineRule="auto"/>
        <w:jc w:val="center"/>
        <w:rPr>
          <w:rFonts w:ascii="Times New Roman" w:hAnsi="Times New Roman" w:cs="B Lotus"/>
          <w:sz w:val="24"/>
          <w:szCs w:val="28"/>
          <w:rtl/>
        </w:rPr>
      </w:pPr>
      <w:r w:rsidRPr="00545896">
        <w:rPr>
          <w:rFonts w:ascii="Times New Roman" w:hAnsi="Times New Roman" w:cs="B Lotus"/>
          <w:caps/>
          <w:noProof/>
          <w:sz w:val="24"/>
          <w:szCs w:val="28"/>
        </w:rPr>
        <w:drawing>
          <wp:inline distT="0" distB="0" distL="0" distR="0" wp14:anchorId="316A6732" wp14:editId="5A05AB66">
            <wp:extent cx="880110" cy="1371600"/>
            <wp:effectExtent l="19050" t="0" r="0" b="0"/>
            <wp:docPr id="2" name="Picture 12" descr="C:\Users\Mojtaba\Desktop\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jtaba\Desktop\images[3].jpg"/>
                    <pic:cNvPicPr>
                      <a:picLocks noChangeAspect="1" noChangeArrowheads="1"/>
                    </pic:cNvPicPr>
                  </pic:nvPicPr>
                  <pic:blipFill>
                    <a:blip r:embed="rId10"/>
                    <a:srcRect/>
                    <a:stretch>
                      <a:fillRect/>
                    </a:stretch>
                  </pic:blipFill>
                  <pic:spPr bwMode="auto">
                    <a:xfrm>
                      <a:off x="0" y="0"/>
                      <a:ext cx="880110" cy="1371600"/>
                    </a:xfrm>
                    <a:prstGeom prst="rect">
                      <a:avLst/>
                    </a:prstGeom>
                    <a:noFill/>
                    <a:ln w="9525">
                      <a:noFill/>
                      <a:miter lim="800000"/>
                      <a:headEnd/>
                      <a:tailEnd/>
                    </a:ln>
                  </pic:spPr>
                </pic:pic>
              </a:graphicData>
            </a:graphic>
          </wp:inline>
        </w:drawing>
      </w:r>
    </w:p>
    <w:p w14:paraId="0C710E17" w14:textId="77777777" w:rsidR="001E0142" w:rsidRPr="00545896" w:rsidRDefault="001E0142" w:rsidP="005274CD">
      <w:pPr>
        <w:spacing w:after="0" w:line="240" w:lineRule="auto"/>
        <w:jc w:val="center"/>
        <w:rPr>
          <w:rFonts w:ascii="Times New Roman" w:hAnsi="Times New Roman" w:cs="B Lotus"/>
          <w:b/>
          <w:bCs/>
          <w:noProof/>
          <w:sz w:val="24"/>
          <w:szCs w:val="28"/>
          <w:rtl/>
        </w:rPr>
      </w:pPr>
      <w:r w:rsidRPr="00545896">
        <w:rPr>
          <w:rFonts w:ascii="Times New Roman" w:hAnsi="Times New Roman" w:cs="B Lotus"/>
          <w:b/>
          <w:bCs/>
          <w:noProof/>
          <w:sz w:val="24"/>
          <w:szCs w:val="28"/>
          <w:rtl/>
        </w:rPr>
        <w:t>دانشگاه آزاد اسلامی واحد رشت</w:t>
      </w:r>
    </w:p>
    <w:p w14:paraId="683637B5" w14:textId="77777777" w:rsidR="001E0142" w:rsidRPr="00545896" w:rsidRDefault="001E0142" w:rsidP="005274CD">
      <w:pPr>
        <w:spacing w:after="0" w:line="240" w:lineRule="auto"/>
        <w:jc w:val="center"/>
        <w:rPr>
          <w:rFonts w:ascii="Times New Roman" w:hAnsi="Times New Roman" w:cs="B Lotus"/>
          <w:b/>
          <w:bCs/>
          <w:noProof/>
          <w:sz w:val="24"/>
          <w:szCs w:val="28"/>
          <w:rtl/>
        </w:rPr>
      </w:pPr>
      <w:r w:rsidRPr="00545896">
        <w:rPr>
          <w:rFonts w:ascii="Times New Roman" w:hAnsi="Times New Roman" w:cs="B Lotus"/>
          <w:b/>
          <w:bCs/>
          <w:noProof/>
          <w:sz w:val="24"/>
          <w:szCs w:val="28"/>
          <w:rtl/>
        </w:rPr>
        <w:t>پایان نامه جهت اخذ درجه کارشناسی ارشد (</w:t>
      </w:r>
      <w:r w:rsidRPr="00545896">
        <w:rPr>
          <w:rFonts w:ascii="Times New Roman" w:hAnsi="Times New Roman" w:cs="B Lotus"/>
          <w:b/>
          <w:bCs/>
          <w:noProof/>
          <w:sz w:val="24"/>
          <w:szCs w:val="28"/>
        </w:rPr>
        <w:t>M.sc</w:t>
      </w:r>
      <w:r w:rsidRPr="00545896">
        <w:rPr>
          <w:rFonts w:ascii="Times New Roman" w:hAnsi="Times New Roman" w:cs="B Lotus"/>
          <w:b/>
          <w:bCs/>
          <w:noProof/>
          <w:sz w:val="24"/>
          <w:szCs w:val="28"/>
          <w:rtl/>
        </w:rPr>
        <w:t xml:space="preserve">) </w:t>
      </w:r>
    </w:p>
    <w:p w14:paraId="0304132B" w14:textId="4A8E57B1" w:rsidR="001E0142" w:rsidRPr="00545896" w:rsidRDefault="001E0142" w:rsidP="005274CD">
      <w:pPr>
        <w:spacing w:after="0" w:line="240" w:lineRule="auto"/>
        <w:jc w:val="center"/>
        <w:rPr>
          <w:rFonts w:ascii="Times New Roman" w:hAnsi="Times New Roman" w:cs="B Lotus"/>
          <w:b/>
          <w:bCs/>
          <w:noProof/>
          <w:sz w:val="24"/>
          <w:szCs w:val="28"/>
          <w:rtl/>
        </w:rPr>
      </w:pPr>
      <w:r w:rsidRPr="00545896">
        <w:rPr>
          <w:rFonts w:ascii="Times New Roman" w:hAnsi="Times New Roman" w:cs="B Lotus"/>
          <w:b/>
          <w:bCs/>
          <w:noProof/>
          <w:sz w:val="24"/>
          <w:szCs w:val="28"/>
          <w:rtl/>
        </w:rPr>
        <w:t xml:space="preserve"> رشته: </w:t>
      </w:r>
      <w:r w:rsidR="001A631A" w:rsidRPr="00545896">
        <w:rPr>
          <w:rFonts w:ascii="Times New Roman" w:hAnsi="Times New Roman" w:cs="B Lotus" w:hint="cs"/>
          <w:b/>
          <w:bCs/>
          <w:noProof/>
          <w:sz w:val="24"/>
          <w:szCs w:val="28"/>
          <w:rtl/>
        </w:rPr>
        <w:t xml:space="preserve">بیوشیمی </w:t>
      </w:r>
    </w:p>
    <w:p w14:paraId="4E600820" w14:textId="24DAE44F" w:rsidR="001E0142" w:rsidRPr="00545896" w:rsidRDefault="001E0142" w:rsidP="005274CD">
      <w:pPr>
        <w:spacing w:after="0" w:line="240" w:lineRule="auto"/>
        <w:jc w:val="center"/>
        <w:rPr>
          <w:rFonts w:ascii="Times New Roman" w:hAnsi="Times New Roman" w:cs="B Lotus"/>
          <w:b/>
          <w:bCs/>
          <w:noProof/>
          <w:sz w:val="24"/>
          <w:szCs w:val="28"/>
          <w:rtl/>
        </w:rPr>
      </w:pPr>
    </w:p>
    <w:p w14:paraId="5524939C" w14:textId="77777777" w:rsidR="001E0142" w:rsidRPr="00545896" w:rsidRDefault="001E0142" w:rsidP="005274CD">
      <w:pPr>
        <w:spacing w:after="0" w:line="240" w:lineRule="auto"/>
        <w:jc w:val="center"/>
        <w:rPr>
          <w:rFonts w:ascii="Times New Roman" w:hAnsi="Times New Roman" w:cs="B Lotus"/>
          <w:b/>
          <w:bCs/>
          <w:noProof/>
          <w:sz w:val="24"/>
          <w:szCs w:val="28"/>
          <w:rtl/>
        </w:rPr>
      </w:pPr>
      <w:r w:rsidRPr="00545896">
        <w:rPr>
          <w:rFonts w:ascii="Times New Roman" w:hAnsi="Times New Roman" w:cs="B Lotus"/>
          <w:b/>
          <w:bCs/>
          <w:noProof/>
          <w:sz w:val="24"/>
          <w:szCs w:val="28"/>
          <w:rtl/>
        </w:rPr>
        <w:t>عنوان</w:t>
      </w:r>
    </w:p>
    <w:p w14:paraId="773FAC4C" w14:textId="77777777" w:rsidR="001E0142" w:rsidRPr="00545896" w:rsidRDefault="001E0142" w:rsidP="005274CD">
      <w:pPr>
        <w:spacing w:after="0" w:line="240" w:lineRule="auto"/>
        <w:jc w:val="center"/>
        <w:rPr>
          <w:rFonts w:ascii="Times New Roman" w:hAnsi="Times New Roman" w:cs="B Lotus"/>
          <w:noProof/>
          <w:sz w:val="24"/>
          <w:szCs w:val="28"/>
          <w:rtl/>
        </w:rPr>
      </w:pPr>
      <w:r w:rsidRPr="00545896">
        <w:rPr>
          <w:rFonts w:ascii="Times New Roman" w:hAnsi="Times New Roman" w:cs="B Lotus" w:hint="cs"/>
          <w:noProof/>
          <w:sz w:val="24"/>
          <w:szCs w:val="28"/>
          <w:rtl/>
        </w:rPr>
        <w:t>.......</w:t>
      </w:r>
    </w:p>
    <w:p w14:paraId="60C1DDA3" w14:textId="77777777" w:rsidR="001E0142" w:rsidRPr="00545896" w:rsidRDefault="001E0142" w:rsidP="005274CD">
      <w:pPr>
        <w:spacing w:after="0" w:line="240" w:lineRule="auto"/>
        <w:jc w:val="center"/>
        <w:rPr>
          <w:rFonts w:ascii="Times New Roman" w:hAnsi="Times New Roman" w:cs="B Lotus"/>
          <w:noProof/>
          <w:sz w:val="24"/>
          <w:szCs w:val="28"/>
          <w:rtl/>
        </w:rPr>
      </w:pPr>
    </w:p>
    <w:p w14:paraId="0860A423" w14:textId="77777777" w:rsidR="001E0142" w:rsidRPr="00545896" w:rsidRDefault="001E0142" w:rsidP="005274CD">
      <w:pPr>
        <w:spacing w:after="0" w:line="240" w:lineRule="auto"/>
        <w:jc w:val="center"/>
        <w:rPr>
          <w:rFonts w:ascii="Times New Roman" w:hAnsi="Times New Roman" w:cs="B Lotus"/>
          <w:noProof/>
          <w:sz w:val="24"/>
          <w:szCs w:val="28"/>
          <w:rtl/>
        </w:rPr>
      </w:pPr>
    </w:p>
    <w:p w14:paraId="7E859818" w14:textId="77777777" w:rsidR="001E0142" w:rsidRPr="00545896" w:rsidRDefault="001E0142" w:rsidP="005274CD">
      <w:pPr>
        <w:spacing w:after="0" w:line="240" w:lineRule="auto"/>
        <w:jc w:val="center"/>
        <w:rPr>
          <w:rFonts w:ascii="Times New Roman" w:hAnsi="Times New Roman" w:cs="B Lotus"/>
          <w:b/>
          <w:bCs/>
          <w:noProof/>
          <w:sz w:val="24"/>
          <w:szCs w:val="28"/>
          <w:rtl/>
        </w:rPr>
      </w:pPr>
      <w:r w:rsidRPr="00545896">
        <w:rPr>
          <w:rFonts w:ascii="Times New Roman" w:hAnsi="Times New Roman" w:cs="B Lotus"/>
          <w:b/>
          <w:bCs/>
          <w:noProof/>
          <w:sz w:val="24"/>
          <w:szCs w:val="28"/>
          <w:rtl/>
        </w:rPr>
        <w:t>استاد راهنما</w:t>
      </w:r>
    </w:p>
    <w:p w14:paraId="6628D890" w14:textId="77777777" w:rsidR="001E0142" w:rsidRPr="00545896" w:rsidRDefault="001E0142" w:rsidP="005274CD">
      <w:pPr>
        <w:spacing w:after="0" w:line="240" w:lineRule="auto"/>
        <w:jc w:val="center"/>
        <w:rPr>
          <w:rFonts w:ascii="Times New Roman" w:hAnsi="Times New Roman" w:cs="B Lotus"/>
          <w:noProof/>
          <w:sz w:val="24"/>
          <w:szCs w:val="28"/>
          <w:rtl/>
        </w:rPr>
      </w:pPr>
      <w:r w:rsidRPr="00545896">
        <w:rPr>
          <w:rFonts w:ascii="Times New Roman" w:hAnsi="Times New Roman" w:cs="B Lotus" w:hint="cs"/>
          <w:noProof/>
          <w:sz w:val="24"/>
          <w:szCs w:val="28"/>
          <w:rtl/>
        </w:rPr>
        <w:t>......</w:t>
      </w:r>
    </w:p>
    <w:p w14:paraId="4808F24A" w14:textId="77777777" w:rsidR="001E0142" w:rsidRPr="00545896" w:rsidRDefault="001E0142" w:rsidP="005274CD">
      <w:pPr>
        <w:spacing w:after="0" w:line="240" w:lineRule="auto"/>
        <w:jc w:val="center"/>
        <w:rPr>
          <w:rFonts w:ascii="Times New Roman" w:hAnsi="Times New Roman" w:cs="B Lotus"/>
          <w:noProof/>
          <w:sz w:val="24"/>
          <w:szCs w:val="28"/>
          <w:rtl/>
        </w:rPr>
      </w:pPr>
    </w:p>
    <w:p w14:paraId="1A43E2E4" w14:textId="77777777" w:rsidR="001E0142" w:rsidRPr="00545896" w:rsidRDefault="001E0142" w:rsidP="005274CD">
      <w:pPr>
        <w:spacing w:after="0" w:line="240" w:lineRule="auto"/>
        <w:jc w:val="center"/>
        <w:rPr>
          <w:rFonts w:ascii="Times New Roman" w:hAnsi="Times New Roman" w:cs="B Lotus"/>
          <w:noProof/>
          <w:sz w:val="24"/>
          <w:szCs w:val="28"/>
          <w:rtl/>
        </w:rPr>
      </w:pPr>
    </w:p>
    <w:p w14:paraId="39640EC8" w14:textId="77777777" w:rsidR="001E0142" w:rsidRPr="00545896" w:rsidRDefault="001E0142" w:rsidP="005274CD">
      <w:pPr>
        <w:spacing w:after="0" w:line="240" w:lineRule="auto"/>
        <w:jc w:val="center"/>
        <w:rPr>
          <w:rFonts w:ascii="Times New Roman" w:hAnsi="Times New Roman" w:cs="B Lotus"/>
          <w:b/>
          <w:bCs/>
          <w:noProof/>
          <w:sz w:val="24"/>
          <w:szCs w:val="28"/>
          <w:rtl/>
        </w:rPr>
      </w:pPr>
      <w:r w:rsidRPr="00545896">
        <w:rPr>
          <w:rFonts w:ascii="Times New Roman" w:hAnsi="Times New Roman" w:cs="B Lotus"/>
          <w:b/>
          <w:bCs/>
          <w:noProof/>
          <w:sz w:val="24"/>
          <w:szCs w:val="28"/>
          <w:rtl/>
        </w:rPr>
        <w:t>دانشجو</w:t>
      </w:r>
    </w:p>
    <w:p w14:paraId="4E97F336" w14:textId="77777777" w:rsidR="001E0142" w:rsidRPr="00545896" w:rsidRDefault="001E0142" w:rsidP="005274CD">
      <w:pPr>
        <w:spacing w:after="0" w:line="240" w:lineRule="auto"/>
        <w:jc w:val="center"/>
        <w:rPr>
          <w:rFonts w:ascii="Times New Roman" w:hAnsi="Times New Roman" w:cs="B Lotus"/>
          <w:noProof/>
          <w:sz w:val="24"/>
          <w:szCs w:val="28"/>
          <w:rtl/>
        </w:rPr>
      </w:pPr>
      <w:r w:rsidRPr="00545896">
        <w:rPr>
          <w:rFonts w:ascii="Times New Roman" w:hAnsi="Times New Roman" w:cs="B Lotus" w:hint="cs"/>
          <w:noProof/>
          <w:sz w:val="24"/>
          <w:szCs w:val="28"/>
          <w:rtl/>
        </w:rPr>
        <w:t>.....</w:t>
      </w:r>
    </w:p>
    <w:p w14:paraId="365A2F51" w14:textId="77777777" w:rsidR="001E0142" w:rsidRPr="00545896" w:rsidRDefault="001E0142" w:rsidP="005274CD">
      <w:pPr>
        <w:spacing w:after="0" w:line="240" w:lineRule="auto"/>
        <w:rPr>
          <w:rFonts w:ascii="Times New Roman" w:hAnsi="Times New Roman" w:cs="B Lotus"/>
          <w:noProof/>
          <w:sz w:val="24"/>
          <w:szCs w:val="28"/>
          <w:rtl/>
        </w:rPr>
      </w:pPr>
    </w:p>
    <w:p w14:paraId="3CD601F4" w14:textId="77777777" w:rsidR="001E0142" w:rsidRPr="00545896" w:rsidRDefault="001E0142" w:rsidP="005274CD">
      <w:pPr>
        <w:spacing w:after="0" w:line="240" w:lineRule="auto"/>
        <w:rPr>
          <w:rFonts w:ascii="Times New Roman" w:hAnsi="Times New Roman" w:cs="B Lotus"/>
          <w:noProof/>
          <w:sz w:val="24"/>
          <w:szCs w:val="28"/>
          <w:rtl/>
        </w:rPr>
      </w:pPr>
    </w:p>
    <w:p w14:paraId="7915CB13" w14:textId="77777777" w:rsidR="001E0142" w:rsidRPr="00545896" w:rsidRDefault="001E0142" w:rsidP="005274CD">
      <w:pPr>
        <w:spacing w:after="0" w:line="240" w:lineRule="auto"/>
        <w:jc w:val="center"/>
        <w:rPr>
          <w:rFonts w:ascii="Times New Roman" w:hAnsi="Times New Roman" w:cs="B Lotus"/>
          <w:noProof/>
          <w:sz w:val="24"/>
          <w:szCs w:val="28"/>
          <w:rtl/>
        </w:rPr>
      </w:pPr>
      <w:r w:rsidRPr="00545896">
        <w:rPr>
          <w:rFonts w:ascii="Times New Roman" w:hAnsi="Times New Roman" w:cs="B Lotus"/>
          <w:noProof/>
          <w:sz w:val="24"/>
          <w:szCs w:val="28"/>
          <w:rtl/>
        </w:rPr>
        <w:t>نیمسال تحصیلی</w:t>
      </w:r>
    </w:p>
    <w:p w14:paraId="541C8526" w14:textId="77777777" w:rsidR="001E0142" w:rsidRPr="00545896" w:rsidRDefault="001E0142" w:rsidP="005274CD">
      <w:pPr>
        <w:spacing w:after="0" w:line="240" w:lineRule="auto"/>
        <w:jc w:val="center"/>
        <w:rPr>
          <w:rFonts w:ascii="Times New Roman" w:hAnsi="Times New Roman" w:cs="B Lotus"/>
          <w:noProof/>
          <w:sz w:val="24"/>
          <w:szCs w:val="28"/>
          <w:rtl/>
        </w:rPr>
      </w:pPr>
      <w:r w:rsidRPr="00545896">
        <w:rPr>
          <w:rFonts w:ascii="Times New Roman" w:hAnsi="Times New Roman" w:cs="B Lotus" w:hint="cs"/>
          <w:noProof/>
          <w:sz w:val="24"/>
          <w:szCs w:val="28"/>
          <w:rtl/>
        </w:rPr>
        <w:t>......</w:t>
      </w:r>
    </w:p>
    <w:p w14:paraId="03BDEF3C" w14:textId="77777777" w:rsidR="00135B04" w:rsidRDefault="00135B04">
      <w:pPr>
        <w:bidi w:val="0"/>
        <w:rPr>
          <w:rFonts w:ascii="Times New Roman" w:hAnsi="Times New Roman" w:cs="B Lotus"/>
          <w:sz w:val="24"/>
          <w:szCs w:val="28"/>
          <w:rtl/>
        </w:rPr>
      </w:pPr>
      <w:r>
        <w:rPr>
          <w:rFonts w:ascii="Times New Roman" w:hAnsi="Times New Roman" w:cs="B Lotus"/>
          <w:sz w:val="24"/>
          <w:szCs w:val="28"/>
          <w:rtl/>
        </w:rPr>
        <w:br w:type="page"/>
      </w:r>
    </w:p>
    <w:p w14:paraId="652CD659" w14:textId="57EEEB18" w:rsidR="001E0142" w:rsidRPr="00545896" w:rsidRDefault="001E0142" w:rsidP="005274CD">
      <w:pPr>
        <w:spacing w:after="0" w:line="240" w:lineRule="auto"/>
        <w:jc w:val="center"/>
        <w:rPr>
          <w:rFonts w:ascii="Times New Roman" w:hAnsi="Times New Roman" w:cs="B Lotus"/>
          <w:sz w:val="24"/>
          <w:szCs w:val="28"/>
          <w:rtl/>
        </w:rPr>
      </w:pPr>
      <w:r w:rsidRPr="00545896">
        <w:rPr>
          <w:rFonts w:ascii="Times New Roman" w:hAnsi="Times New Roman" w:cs="B Lotus"/>
          <w:sz w:val="24"/>
          <w:szCs w:val="28"/>
          <w:rtl/>
        </w:rPr>
        <w:lastRenderedPageBreak/>
        <w:t>فرم شماره 11</w:t>
      </w:r>
    </w:p>
    <w:p w14:paraId="0428027B" w14:textId="77777777" w:rsidR="001E0142" w:rsidRPr="00545896" w:rsidRDefault="001E0142" w:rsidP="005274CD">
      <w:pPr>
        <w:spacing w:after="0" w:line="240" w:lineRule="auto"/>
        <w:jc w:val="center"/>
        <w:rPr>
          <w:rFonts w:ascii="Times New Roman" w:hAnsi="Times New Roman" w:cs="B Lotus"/>
          <w:sz w:val="24"/>
          <w:szCs w:val="28"/>
          <w:rtl/>
        </w:rPr>
      </w:pPr>
      <w:r w:rsidRPr="00545896">
        <w:rPr>
          <w:rFonts w:ascii="Times New Roman" w:hAnsi="Times New Roman" w:cs="B Lotus"/>
          <w:noProof/>
          <w:sz w:val="24"/>
          <w:szCs w:val="28"/>
        </w:rPr>
        <w:drawing>
          <wp:inline distT="0" distB="0" distL="0" distR="0" wp14:anchorId="268D57C6" wp14:editId="176D1A1A">
            <wp:extent cx="526415" cy="603885"/>
            <wp:effectExtent l="19050" t="0" r="6985" b="0"/>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a:stretch>
                      <a:fillRect/>
                    </a:stretch>
                  </pic:blipFill>
                  <pic:spPr bwMode="auto">
                    <a:xfrm>
                      <a:off x="0" y="0"/>
                      <a:ext cx="526415" cy="603885"/>
                    </a:xfrm>
                    <a:prstGeom prst="rect">
                      <a:avLst/>
                    </a:prstGeom>
                    <a:noFill/>
                    <a:ln w="9525">
                      <a:noFill/>
                      <a:miter lim="800000"/>
                      <a:headEnd/>
                      <a:tailEnd/>
                    </a:ln>
                  </pic:spPr>
                </pic:pic>
              </a:graphicData>
            </a:graphic>
          </wp:inline>
        </w:drawing>
      </w:r>
    </w:p>
    <w:p w14:paraId="0DF3DC9D" w14:textId="77777777" w:rsidR="001E0142" w:rsidRPr="00545896" w:rsidRDefault="001E0142" w:rsidP="005274CD">
      <w:pPr>
        <w:spacing w:after="0" w:line="240" w:lineRule="auto"/>
        <w:jc w:val="center"/>
        <w:rPr>
          <w:rFonts w:ascii="Times New Roman" w:hAnsi="Times New Roman" w:cs="B Lotus"/>
          <w:sz w:val="24"/>
          <w:szCs w:val="28"/>
          <w:rtl/>
        </w:rPr>
      </w:pPr>
      <w:r w:rsidRPr="00545896">
        <w:rPr>
          <w:rFonts w:ascii="Times New Roman" w:hAnsi="Times New Roman" w:cs="B Lotus"/>
          <w:sz w:val="24"/>
          <w:szCs w:val="28"/>
          <w:rtl/>
        </w:rPr>
        <w:t>باسمه تعالی</w:t>
      </w:r>
    </w:p>
    <w:p w14:paraId="5F6321CA" w14:textId="77777777" w:rsidR="001E0142" w:rsidRPr="00545896" w:rsidRDefault="001E0142" w:rsidP="005274CD">
      <w:pPr>
        <w:spacing w:after="0" w:line="240" w:lineRule="auto"/>
        <w:jc w:val="center"/>
        <w:rPr>
          <w:rFonts w:ascii="Times New Roman" w:hAnsi="Times New Roman" w:cs="B Lotus"/>
          <w:b/>
          <w:bCs/>
          <w:sz w:val="24"/>
          <w:szCs w:val="28"/>
          <w:rtl/>
        </w:rPr>
      </w:pPr>
      <w:r w:rsidRPr="00545896">
        <w:rPr>
          <w:rFonts w:ascii="Times New Roman" w:hAnsi="Times New Roman" w:cs="B Lotus"/>
          <w:b/>
          <w:bCs/>
          <w:sz w:val="24"/>
          <w:szCs w:val="28"/>
          <w:rtl/>
        </w:rPr>
        <w:t>صورتجلسه دفاع</w:t>
      </w:r>
    </w:p>
    <w:p w14:paraId="79142968" w14:textId="77777777" w:rsidR="001E0142" w:rsidRPr="00545896" w:rsidRDefault="001E0142" w:rsidP="005274CD">
      <w:pPr>
        <w:spacing w:after="0" w:line="240" w:lineRule="auto"/>
        <w:jc w:val="both"/>
        <w:rPr>
          <w:rFonts w:ascii="Times New Roman" w:hAnsi="Times New Roman" w:cs="B Lotus"/>
          <w:sz w:val="24"/>
          <w:szCs w:val="28"/>
          <w:rtl/>
        </w:rPr>
      </w:pPr>
      <w:r w:rsidRPr="00545896">
        <w:rPr>
          <w:rFonts w:ascii="Times New Roman" w:hAnsi="Times New Roman" w:cs="B Lotus"/>
          <w:sz w:val="24"/>
          <w:szCs w:val="28"/>
          <w:rtl/>
        </w:rPr>
        <w:t>با تأییدات خداوند متعال جلسة دفاع از پایان</w:t>
      </w:r>
      <w:r w:rsidRPr="00545896">
        <w:rPr>
          <w:rFonts w:ascii="Times New Roman" w:hAnsi="Times New Roman" w:cs="B Lotus"/>
          <w:sz w:val="24"/>
          <w:szCs w:val="28"/>
          <w:rtl/>
        </w:rPr>
        <w:softHyphen/>
        <w:t xml:space="preserve">نامه کارشناسی ارشد </w:t>
      </w:r>
      <w:r w:rsidRPr="00545896">
        <w:rPr>
          <w:rFonts w:ascii="Times New Roman" w:hAnsi="Times New Roman" w:cs="B Lotus" w:hint="cs"/>
          <w:sz w:val="24"/>
          <w:szCs w:val="28"/>
          <w:rtl/>
        </w:rPr>
        <w:t>خانم/آقای.....</w:t>
      </w:r>
      <w:r w:rsidRPr="00545896">
        <w:rPr>
          <w:rFonts w:ascii="Times New Roman" w:hAnsi="Times New Roman" w:cs="B Lotus"/>
          <w:sz w:val="24"/>
          <w:szCs w:val="28"/>
          <w:rtl/>
        </w:rPr>
        <w:t xml:space="preserve"> در رشتة </w:t>
      </w:r>
      <w:r w:rsidRPr="00545896">
        <w:rPr>
          <w:rFonts w:ascii="Times New Roman" w:hAnsi="Times New Roman" w:cs="B Lotus" w:hint="cs"/>
          <w:sz w:val="24"/>
          <w:szCs w:val="28"/>
          <w:rtl/>
        </w:rPr>
        <w:t xml:space="preserve">...... </w:t>
      </w:r>
      <w:r w:rsidRPr="00545896">
        <w:rPr>
          <w:rFonts w:ascii="Times New Roman" w:hAnsi="Times New Roman" w:cs="B Lotus"/>
          <w:sz w:val="24"/>
          <w:szCs w:val="28"/>
          <w:rtl/>
        </w:rPr>
        <w:t xml:space="preserve">با حضور استاد راهنما، استاد (استادان) مشاور و هیأت داوران در دانشگاه آزاد اسلامی- واحد  رشت  در تاریخ       </w:t>
      </w:r>
      <w:r w:rsidRPr="00545896">
        <w:rPr>
          <w:rFonts w:ascii="Times New Roman" w:hAnsi="Times New Roman" w:cs="B Lotus" w:hint="cs"/>
          <w:sz w:val="24"/>
          <w:szCs w:val="28"/>
          <w:rtl/>
        </w:rPr>
        <w:t xml:space="preserve">   </w:t>
      </w:r>
      <w:r w:rsidRPr="00545896">
        <w:rPr>
          <w:rFonts w:ascii="Times New Roman" w:hAnsi="Times New Roman" w:cs="B Lotus"/>
          <w:sz w:val="24"/>
          <w:szCs w:val="28"/>
          <w:rtl/>
        </w:rPr>
        <w:t xml:space="preserve"> تشکیل گردید.</w:t>
      </w:r>
    </w:p>
    <w:p w14:paraId="1585719F" w14:textId="77777777" w:rsidR="001E0142" w:rsidRPr="00545896" w:rsidRDefault="001E0142" w:rsidP="005274CD">
      <w:pPr>
        <w:spacing w:after="0" w:line="240" w:lineRule="auto"/>
        <w:jc w:val="both"/>
        <w:rPr>
          <w:rFonts w:ascii="Times New Roman" w:hAnsi="Times New Roman" w:cs="B Lotus"/>
          <w:sz w:val="24"/>
          <w:szCs w:val="28"/>
          <w:rtl/>
        </w:rPr>
      </w:pPr>
      <w:r w:rsidRPr="00545896">
        <w:rPr>
          <w:rFonts w:ascii="Times New Roman" w:hAnsi="Times New Roman" w:cs="B Lotus"/>
          <w:sz w:val="24"/>
          <w:szCs w:val="28"/>
          <w:rtl/>
        </w:rPr>
        <w:t>در این جلسه، پایان</w:t>
      </w:r>
      <w:r w:rsidRPr="00545896">
        <w:rPr>
          <w:rFonts w:ascii="Times New Roman" w:hAnsi="Times New Roman" w:cs="B Lotus"/>
          <w:sz w:val="24"/>
          <w:szCs w:val="28"/>
          <w:rtl/>
        </w:rPr>
        <w:softHyphen/>
        <w:t>نامه با موفقیت مورد دفاع قرار گرفت.</w:t>
      </w:r>
    </w:p>
    <w:p w14:paraId="3B649789" w14:textId="77777777" w:rsidR="001E0142" w:rsidRPr="00545896" w:rsidRDefault="001E0142" w:rsidP="005274CD">
      <w:pPr>
        <w:spacing w:after="0" w:line="240" w:lineRule="auto"/>
        <w:jc w:val="both"/>
        <w:rPr>
          <w:rFonts w:ascii="Times New Roman" w:hAnsi="Times New Roman" w:cs="B Lotus"/>
          <w:sz w:val="24"/>
          <w:szCs w:val="28"/>
          <w:rtl/>
        </w:rPr>
      </w:pPr>
      <w:r w:rsidRPr="00545896">
        <w:rPr>
          <w:rFonts w:ascii="Times New Roman" w:hAnsi="Times New Roman" w:cs="B Lotus"/>
          <w:sz w:val="24"/>
          <w:szCs w:val="28"/>
          <w:rtl/>
        </w:rPr>
        <w:t xml:space="preserve">نامبرده نمرة                  </w:t>
      </w:r>
      <w:r w:rsidRPr="00545896">
        <w:rPr>
          <w:rFonts w:ascii="Times New Roman" w:hAnsi="Times New Roman" w:cs="B Lotus"/>
          <w:sz w:val="24"/>
          <w:szCs w:val="28"/>
        </w:rPr>
        <w:t>)</w:t>
      </w:r>
      <w:r w:rsidRPr="00545896">
        <w:rPr>
          <w:rFonts w:ascii="Times New Roman" w:hAnsi="Times New Roman" w:cs="B Lotus"/>
          <w:sz w:val="24"/>
          <w:szCs w:val="28"/>
          <w:rtl/>
        </w:rPr>
        <w:t xml:space="preserve"> با احتساب                 نمره مقاله</w:t>
      </w:r>
      <w:r w:rsidRPr="00545896">
        <w:rPr>
          <w:rFonts w:ascii="Times New Roman" w:hAnsi="Times New Roman" w:cs="B Lotus"/>
          <w:sz w:val="24"/>
          <w:szCs w:val="28"/>
        </w:rPr>
        <w:t>(</w:t>
      </w:r>
      <w:r w:rsidRPr="00545896">
        <w:rPr>
          <w:rFonts w:ascii="Times New Roman" w:hAnsi="Times New Roman" w:cs="B Lotus"/>
          <w:sz w:val="24"/>
          <w:szCs w:val="28"/>
          <w:rtl/>
        </w:rPr>
        <w:t>، امتیاز                             دریافت نمود.</w:t>
      </w:r>
    </w:p>
    <w:p w14:paraId="1D163425" w14:textId="77777777" w:rsidR="001E0142" w:rsidRPr="00545896" w:rsidRDefault="001E0142" w:rsidP="005274CD">
      <w:pPr>
        <w:spacing w:after="0" w:line="240" w:lineRule="auto"/>
        <w:jc w:val="both"/>
        <w:rPr>
          <w:rFonts w:ascii="Times New Roman" w:hAnsi="Times New Roman" w:cs="B Lotus"/>
          <w:sz w:val="24"/>
          <w:szCs w:val="28"/>
          <w:rtl/>
        </w:rPr>
      </w:pPr>
      <w:r w:rsidRPr="00545896">
        <w:rPr>
          <w:rFonts w:ascii="Times New Roman" w:hAnsi="Times New Roman" w:cs="B Lotus"/>
          <w:sz w:val="24"/>
          <w:szCs w:val="28"/>
          <w:rtl/>
        </w:rPr>
        <w:t>استاد راهنما:</w:t>
      </w:r>
    </w:p>
    <w:p w14:paraId="77DB2CF4" w14:textId="77777777" w:rsidR="001E0142" w:rsidRPr="00545896" w:rsidRDefault="001E0142" w:rsidP="005274CD">
      <w:pPr>
        <w:spacing w:after="0" w:line="240" w:lineRule="auto"/>
        <w:jc w:val="both"/>
        <w:rPr>
          <w:rFonts w:ascii="Times New Roman" w:hAnsi="Times New Roman" w:cs="B Lotus"/>
          <w:sz w:val="24"/>
          <w:szCs w:val="28"/>
          <w:rtl/>
        </w:rPr>
      </w:pPr>
      <w:r w:rsidRPr="00545896">
        <w:rPr>
          <w:rFonts w:ascii="Times New Roman" w:hAnsi="Times New Roman" w:cs="B Lotus"/>
          <w:sz w:val="24"/>
          <w:szCs w:val="28"/>
          <w:rtl/>
        </w:rPr>
        <w:t>استاد (استادان مشاور):</w:t>
      </w:r>
    </w:p>
    <w:p w14:paraId="2E5891B7" w14:textId="77777777" w:rsidR="001E0142" w:rsidRPr="00545896" w:rsidRDefault="001E0142" w:rsidP="005274CD">
      <w:pPr>
        <w:spacing w:after="0" w:line="240" w:lineRule="auto"/>
        <w:jc w:val="both"/>
        <w:rPr>
          <w:rFonts w:ascii="Times New Roman" w:hAnsi="Times New Roman" w:cs="B Lotus"/>
          <w:sz w:val="24"/>
          <w:szCs w:val="28"/>
          <w:rtl/>
        </w:rPr>
      </w:pPr>
      <w:r w:rsidRPr="00545896">
        <w:rPr>
          <w:rFonts w:ascii="Times New Roman" w:hAnsi="Times New Roman" w:cs="B Lotus"/>
          <w:sz w:val="24"/>
          <w:szCs w:val="28"/>
          <w:rtl/>
        </w:rPr>
        <w:t>هیأت داوران: دکتر</w:t>
      </w:r>
    </w:p>
    <w:p w14:paraId="16DAE3BD" w14:textId="77777777" w:rsidR="001E0142" w:rsidRPr="00545896" w:rsidRDefault="001E0142" w:rsidP="005274CD">
      <w:pPr>
        <w:spacing w:after="0" w:line="240" w:lineRule="auto"/>
        <w:jc w:val="both"/>
        <w:rPr>
          <w:rFonts w:ascii="Times New Roman" w:hAnsi="Times New Roman" w:cs="B Lotus"/>
          <w:sz w:val="24"/>
          <w:szCs w:val="28"/>
        </w:rPr>
      </w:pPr>
      <w:r w:rsidRPr="00545896">
        <w:rPr>
          <w:rFonts w:ascii="Times New Roman" w:hAnsi="Times New Roman" w:cs="B Lotus"/>
          <w:sz w:val="24"/>
          <w:szCs w:val="28"/>
          <w:rtl/>
        </w:rPr>
        <w:t>مدیر گروه یا رئیس تحصیلات تکمیلی واحد :</w:t>
      </w:r>
    </w:p>
    <w:p w14:paraId="665F7D5C" w14:textId="77777777" w:rsidR="001E0142" w:rsidRPr="00545896" w:rsidRDefault="001E0142" w:rsidP="005274CD">
      <w:pPr>
        <w:spacing w:after="0" w:line="240" w:lineRule="auto"/>
        <w:jc w:val="both"/>
        <w:rPr>
          <w:rFonts w:ascii="Times New Roman" w:hAnsi="Times New Roman" w:cs="B Lotus"/>
          <w:sz w:val="24"/>
          <w:szCs w:val="28"/>
          <w:rtl/>
        </w:rPr>
      </w:pPr>
      <w:r w:rsidRPr="00545896">
        <w:rPr>
          <w:rFonts w:ascii="Times New Roman" w:hAnsi="Times New Roman" w:cs="B Lotus"/>
          <w:sz w:val="24"/>
          <w:szCs w:val="28"/>
          <w:rtl/>
        </w:rPr>
        <w:t>معاون پژوهشی و فناوری</w:t>
      </w:r>
      <w:r w:rsidRPr="00545896">
        <w:rPr>
          <w:rFonts w:ascii="Times New Roman" w:hAnsi="Times New Roman" w:cs="B Lotus"/>
          <w:sz w:val="24"/>
          <w:szCs w:val="28"/>
        </w:rPr>
        <w:t xml:space="preserve"> </w:t>
      </w:r>
      <w:r w:rsidRPr="00545896">
        <w:rPr>
          <w:rFonts w:ascii="Times New Roman" w:hAnsi="Times New Roman" w:cs="B Lotus"/>
          <w:sz w:val="24"/>
          <w:szCs w:val="28"/>
          <w:rtl/>
        </w:rPr>
        <w:t>دانشگاه آزاد اسلامی- واحد رشت</w:t>
      </w:r>
    </w:p>
    <w:p w14:paraId="785918FF" w14:textId="77777777" w:rsidR="001E0142" w:rsidRPr="00545896" w:rsidRDefault="001E0142" w:rsidP="005274CD">
      <w:pPr>
        <w:spacing w:after="0" w:line="240" w:lineRule="auto"/>
        <w:jc w:val="both"/>
        <w:rPr>
          <w:rFonts w:ascii="Times New Roman" w:hAnsi="Times New Roman" w:cs="B Lotus"/>
          <w:sz w:val="24"/>
          <w:szCs w:val="28"/>
          <w:rtl/>
        </w:rPr>
      </w:pPr>
      <w:r w:rsidRPr="00545896">
        <w:rPr>
          <w:rFonts w:ascii="Times New Roman" w:hAnsi="Times New Roman" w:cs="B Lotus"/>
          <w:sz w:val="24"/>
          <w:szCs w:val="28"/>
          <w:rtl/>
        </w:rPr>
        <w:t>اطلاعات این قسمت حتما  توسط کارشناس  پژوهشی تکمیل گردد)</w:t>
      </w:r>
      <w:r w:rsidRPr="00545896">
        <w:rPr>
          <w:rFonts w:ascii="Times New Roman" w:hAnsi="Times New Roman" w:cs="B Lotus"/>
          <w:sz w:val="24"/>
          <w:szCs w:val="28"/>
        </w:rPr>
        <w:t xml:space="preserve">                                           </w:t>
      </w:r>
      <w:r w:rsidRPr="00545896">
        <w:rPr>
          <w:rFonts w:ascii="Times New Roman" w:hAnsi="Times New Roman" w:cs="B Lotus"/>
          <w:sz w:val="24"/>
          <w:szCs w:val="28"/>
          <w:rtl/>
        </w:rPr>
        <w:t xml:space="preserve">نمره  حاصل  از  ارزشیابی  مقاله دوم و بیشتر(دستاورد پژوهشی)، دانشجو  طبق بخشنامه شماره 311567/73 مورخه </w:t>
      </w:r>
      <w:r w:rsidRPr="00545896">
        <w:rPr>
          <w:rFonts w:ascii="Times New Roman" w:hAnsi="Times New Roman" w:cs="B Lotus"/>
          <w:sz w:val="24"/>
          <w:szCs w:val="28"/>
        </w:rPr>
        <w:t xml:space="preserve">   </w:t>
      </w:r>
      <w:r w:rsidRPr="00545896">
        <w:rPr>
          <w:rFonts w:ascii="Times New Roman" w:hAnsi="Times New Roman" w:cs="B Lotus"/>
          <w:sz w:val="24"/>
          <w:szCs w:val="28"/>
          <w:rtl/>
        </w:rPr>
        <w:t xml:space="preserve">( ازسقف 1نمره ) ........  محاسبه  و نمره  نهایی  پایان نامه ( مجموع نمره دفاع و مقاله ) با  درجه  </w:t>
      </w:r>
      <w:r w:rsidRPr="00545896">
        <w:rPr>
          <w:rFonts w:ascii="Times New Roman" w:hAnsi="Times New Roman" w:cs="B Lotus" w:hint="cs"/>
          <w:sz w:val="24"/>
          <w:szCs w:val="28"/>
          <w:rtl/>
        </w:rPr>
        <w:t>........</w:t>
      </w:r>
      <w:r w:rsidRPr="00545896">
        <w:rPr>
          <w:rFonts w:ascii="Times New Roman" w:hAnsi="Times New Roman" w:cs="B Lotus"/>
          <w:sz w:val="24"/>
          <w:szCs w:val="28"/>
          <w:rtl/>
        </w:rPr>
        <w:t>.. و</w:t>
      </w:r>
      <w:r w:rsidRPr="00545896">
        <w:rPr>
          <w:rFonts w:ascii="Times New Roman" w:hAnsi="Times New Roman" w:cs="B Lotus"/>
          <w:sz w:val="24"/>
          <w:szCs w:val="28"/>
        </w:rPr>
        <w:t xml:space="preserve">  </w:t>
      </w:r>
      <w:r w:rsidRPr="00545896">
        <w:rPr>
          <w:rFonts w:ascii="Times New Roman" w:hAnsi="Times New Roman" w:cs="B Lotus"/>
          <w:sz w:val="24"/>
          <w:szCs w:val="28"/>
          <w:rtl/>
        </w:rPr>
        <w:t>نمره  به  عدد  ..</w:t>
      </w:r>
      <w:r w:rsidRPr="00545896">
        <w:rPr>
          <w:rFonts w:ascii="Times New Roman" w:hAnsi="Times New Roman" w:cs="B Lotus" w:hint="cs"/>
          <w:sz w:val="24"/>
          <w:szCs w:val="28"/>
          <w:rtl/>
        </w:rPr>
        <w:t>....</w:t>
      </w:r>
      <w:r w:rsidRPr="00545896">
        <w:rPr>
          <w:rFonts w:ascii="Times New Roman" w:hAnsi="Times New Roman" w:cs="B Lotus"/>
          <w:sz w:val="24"/>
          <w:szCs w:val="28"/>
          <w:rtl/>
        </w:rPr>
        <w:t>.... به حروف ........................................... به  تصویب رسید.</w:t>
      </w:r>
    </w:p>
    <w:p w14:paraId="0D20E208" w14:textId="77777777" w:rsidR="001E0142" w:rsidRPr="00545896" w:rsidRDefault="001E0142" w:rsidP="005274CD">
      <w:pPr>
        <w:spacing w:after="0" w:line="240" w:lineRule="auto"/>
        <w:jc w:val="both"/>
        <w:rPr>
          <w:rFonts w:ascii="Times New Roman" w:hAnsi="Times New Roman" w:cs="B Lotus"/>
          <w:sz w:val="24"/>
          <w:szCs w:val="28"/>
          <w:rtl/>
        </w:rPr>
      </w:pPr>
    </w:p>
    <w:p w14:paraId="418BF5E4" w14:textId="77777777" w:rsidR="001E0142" w:rsidRPr="00545896" w:rsidRDefault="001E0142" w:rsidP="005274CD">
      <w:pPr>
        <w:spacing w:after="0" w:line="240" w:lineRule="auto"/>
        <w:jc w:val="both"/>
        <w:rPr>
          <w:rFonts w:ascii="Times New Roman" w:hAnsi="Times New Roman" w:cs="B Lotus"/>
          <w:sz w:val="24"/>
          <w:szCs w:val="28"/>
          <w:rtl/>
        </w:rPr>
      </w:pPr>
      <w:r w:rsidRPr="00545896">
        <w:rPr>
          <w:rFonts w:ascii="Times New Roman" w:hAnsi="Times New Roman" w:cs="B Lotus"/>
          <w:sz w:val="24"/>
          <w:szCs w:val="28"/>
          <w:rtl/>
        </w:rPr>
        <w:t xml:space="preserve">تایید کارشناسان حوزه پژوهشی                             </w:t>
      </w:r>
    </w:p>
    <w:p w14:paraId="31651361" w14:textId="77777777" w:rsidR="001E0142" w:rsidRPr="00545896" w:rsidRDefault="001E0142" w:rsidP="005274CD">
      <w:pPr>
        <w:spacing w:after="0" w:line="240" w:lineRule="auto"/>
        <w:jc w:val="both"/>
        <w:rPr>
          <w:rFonts w:ascii="Times New Roman" w:hAnsi="Times New Roman" w:cs="B Lotus"/>
          <w:sz w:val="24"/>
          <w:szCs w:val="28"/>
          <w:rtl/>
        </w:rPr>
      </w:pPr>
      <w:r w:rsidRPr="00545896">
        <w:rPr>
          <w:rFonts w:ascii="Times New Roman" w:hAnsi="Times New Roman" w:cs="B Lotus"/>
          <w:sz w:val="24"/>
          <w:szCs w:val="28"/>
          <w:rtl/>
        </w:rPr>
        <w:t>تایید معاون پزوهشی دانشگاه آزاد اسلامی واحد رشت</w:t>
      </w:r>
    </w:p>
    <w:p w14:paraId="0DA54B21" w14:textId="77777777" w:rsidR="001E0142" w:rsidRPr="00545896" w:rsidRDefault="001E0142" w:rsidP="005274CD">
      <w:pPr>
        <w:spacing w:after="0" w:line="240" w:lineRule="auto"/>
        <w:jc w:val="center"/>
        <w:rPr>
          <w:rFonts w:ascii="Times New Roman" w:hAnsi="Times New Roman" w:cs="B Lotus"/>
          <w:b/>
          <w:bCs/>
          <w:noProof/>
          <w:sz w:val="24"/>
          <w:szCs w:val="28"/>
          <w:rtl/>
        </w:rPr>
      </w:pPr>
      <w:r w:rsidRPr="00545896">
        <w:rPr>
          <w:rFonts w:ascii="Times New Roman" w:hAnsi="Times New Roman" w:cs="B Lotus"/>
          <w:sz w:val="24"/>
          <w:szCs w:val="28"/>
          <w:rtl/>
        </w:rPr>
        <w:br w:type="page"/>
      </w:r>
      <w:r w:rsidRPr="00545896">
        <w:rPr>
          <w:rFonts w:ascii="Times New Roman" w:hAnsi="Times New Roman" w:cs="B Lotus"/>
          <w:b/>
          <w:bCs/>
          <w:noProof/>
          <w:sz w:val="24"/>
          <w:szCs w:val="28"/>
          <w:rtl/>
        </w:rPr>
        <w:lastRenderedPageBreak/>
        <w:t>«تعهدنامه اصالت رساله یا پایان نامه»</w:t>
      </w:r>
    </w:p>
    <w:p w14:paraId="193FF121" w14:textId="77777777" w:rsidR="001E0142" w:rsidRPr="00545896" w:rsidRDefault="001E0142" w:rsidP="005274CD">
      <w:pPr>
        <w:spacing w:after="0" w:line="240" w:lineRule="auto"/>
        <w:jc w:val="both"/>
        <w:rPr>
          <w:rFonts w:ascii="Times New Roman" w:hAnsi="Times New Roman" w:cs="B Lotus"/>
          <w:b/>
          <w:bCs/>
          <w:i/>
          <w:iCs/>
          <w:noProof/>
          <w:sz w:val="24"/>
          <w:szCs w:val="28"/>
          <w:rtl/>
        </w:rPr>
      </w:pPr>
      <w:r w:rsidRPr="00545896">
        <w:rPr>
          <w:rFonts w:ascii="Times New Roman" w:hAnsi="Times New Roman" w:cs="B Lotus"/>
          <w:noProof/>
          <w:sz w:val="24"/>
          <w:szCs w:val="28"/>
          <w:rtl/>
        </w:rPr>
        <w:t xml:space="preserve">اینجانب </w:t>
      </w:r>
      <w:r w:rsidRPr="00545896">
        <w:rPr>
          <w:rFonts w:ascii="Times New Roman" w:hAnsi="Times New Roman" w:cs="B Lotus" w:hint="cs"/>
          <w:noProof/>
          <w:sz w:val="24"/>
          <w:szCs w:val="28"/>
          <w:rtl/>
        </w:rPr>
        <w:t>......</w:t>
      </w:r>
      <w:r w:rsidRPr="00545896">
        <w:rPr>
          <w:rFonts w:ascii="Times New Roman" w:hAnsi="Times New Roman" w:cs="B Lotus"/>
          <w:noProof/>
          <w:sz w:val="24"/>
          <w:szCs w:val="28"/>
          <w:rtl/>
        </w:rPr>
        <w:t xml:space="preserve"> آموخته مقطع کارشناسی ارشد ناپیوسته در رشته  میکروبیولوژی که در تاریخ ..</w:t>
      </w:r>
      <w:r w:rsidRPr="00545896">
        <w:rPr>
          <w:rFonts w:ascii="Times New Roman" w:hAnsi="Times New Roman" w:cs="B Lotus" w:hint="cs"/>
          <w:noProof/>
          <w:sz w:val="24"/>
          <w:szCs w:val="28"/>
          <w:rtl/>
        </w:rPr>
        <w:t>......</w:t>
      </w:r>
      <w:r w:rsidRPr="00545896">
        <w:rPr>
          <w:rFonts w:ascii="Times New Roman" w:hAnsi="Times New Roman" w:cs="B Lotus"/>
          <w:noProof/>
          <w:sz w:val="24"/>
          <w:szCs w:val="28"/>
          <w:rtl/>
        </w:rPr>
        <w:t>.........</w:t>
      </w:r>
      <w:r w:rsidRPr="00545896">
        <w:rPr>
          <w:rFonts w:ascii="Times New Roman" w:hAnsi="Times New Roman" w:cs="B Lotus" w:hint="cs"/>
          <w:noProof/>
          <w:sz w:val="24"/>
          <w:szCs w:val="28"/>
          <w:rtl/>
        </w:rPr>
        <w:t xml:space="preserve"> </w:t>
      </w:r>
      <w:r w:rsidRPr="00545896">
        <w:rPr>
          <w:rFonts w:ascii="Times New Roman" w:hAnsi="Times New Roman" w:cs="B Lotus"/>
          <w:noProof/>
          <w:sz w:val="24"/>
          <w:szCs w:val="28"/>
          <w:rtl/>
        </w:rPr>
        <w:t>از پایان نامه خود تحت عنوان</w:t>
      </w:r>
      <w:r w:rsidRPr="00545896">
        <w:rPr>
          <w:rFonts w:ascii="Times New Roman" w:hAnsi="Times New Roman" w:cs="B Lotus" w:hint="cs"/>
          <w:noProof/>
          <w:sz w:val="24"/>
          <w:szCs w:val="28"/>
          <w:rtl/>
        </w:rPr>
        <w:t>........................................................................................................ ب</w:t>
      </w:r>
      <w:r w:rsidRPr="00545896">
        <w:rPr>
          <w:rFonts w:ascii="Times New Roman" w:hAnsi="Times New Roman" w:cs="B Lotus"/>
          <w:noProof/>
          <w:sz w:val="24"/>
          <w:szCs w:val="28"/>
          <w:rtl/>
        </w:rPr>
        <w:t>ا  کسب نمره........  و درجه ....... دفاع نموده</w:t>
      </w:r>
      <w:r w:rsidRPr="00545896">
        <w:rPr>
          <w:rFonts w:ascii="Times New Roman" w:hAnsi="Times New Roman" w:cs="B Lotus"/>
          <w:noProof/>
          <w:sz w:val="24"/>
          <w:szCs w:val="28"/>
          <w:rtl/>
        </w:rPr>
        <w:softHyphen/>
        <w:t>ام، بدینوسیله متعهد می شوم:</w:t>
      </w:r>
    </w:p>
    <w:p w14:paraId="4512450C" w14:textId="77777777" w:rsidR="001E0142" w:rsidRPr="00545896" w:rsidRDefault="001E0142" w:rsidP="005274CD">
      <w:pPr>
        <w:spacing w:after="0" w:line="240" w:lineRule="auto"/>
        <w:jc w:val="both"/>
        <w:rPr>
          <w:rFonts w:ascii="Times New Roman" w:hAnsi="Times New Roman" w:cs="B Lotus"/>
          <w:noProof/>
          <w:sz w:val="24"/>
          <w:szCs w:val="28"/>
        </w:rPr>
      </w:pPr>
      <w:r w:rsidRPr="00545896">
        <w:rPr>
          <w:rFonts w:ascii="Times New Roman" w:hAnsi="Times New Roman" w:cs="B Lotus"/>
          <w:noProof/>
          <w:sz w:val="24"/>
          <w:szCs w:val="28"/>
          <w:rtl/>
        </w:rPr>
        <w:t>این پایان نامه حاصل تحقیق و پژوهش انجام شده توسط اینجانب بوده و در مواردی که از دستاورد های علمی و پژوهشی دیگران (اعم از پایان نامه، کتاب، مقاله و ... ) استفاده نموده ام، مطابق ضوابط و رویه موجود، نام منبع مورد استفاده و سایر مشخصات آن را در فهرست مربوطه ذکر و درج کرده ام.</w:t>
      </w:r>
    </w:p>
    <w:p w14:paraId="68EFB0D4" w14:textId="77777777" w:rsidR="001E0142" w:rsidRPr="00545896" w:rsidRDefault="001E0142" w:rsidP="005274CD">
      <w:pPr>
        <w:spacing w:after="0" w:line="240" w:lineRule="auto"/>
        <w:jc w:val="both"/>
        <w:rPr>
          <w:rFonts w:ascii="Times New Roman" w:hAnsi="Times New Roman" w:cs="B Lotus"/>
          <w:noProof/>
          <w:sz w:val="24"/>
          <w:szCs w:val="28"/>
        </w:rPr>
      </w:pPr>
    </w:p>
    <w:p w14:paraId="4E5F9C31" w14:textId="77777777" w:rsidR="001E0142" w:rsidRPr="00545896" w:rsidRDefault="001E0142" w:rsidP="005274CD">
      <w:pPr>
        <w:spacing w:after="0" w:line="240" w:lineRule="auto"/>
        <w:jc w:val="both"/>
        <w:rPr>
          <w:rFonts w:ascii="Times New Roman" w:hAnsi="Times New Roman" w:cs="B Lotus"/>
          <w:noProof/>
          <w:sz w:val="24"/>
          <w:szCs w:val="28"/>
        </w:rPr>
      </w:pPr>
      <w:r w:rsidRPr="00545896">
        <w:rPr>
          <w:rFonts w:ascii="Times New Roman" w:hAnsi="Times New Roman" w:cs="B Lotus"/>
          <w:noProof/>
          <w:sz w:val="24"/>
          <w:szCs w:val="28"/>
          <w:rtl/>
        </w:rPr>
        <w:t>1)این پایان نامه / رساله قبلا برای دریافت هیچ مدرک تحصیلی ( هم سطح، پایین تر یا بالاتر ) در سایر دانشگاه ها و مؤسسات آموزش عالی ارائه نشده است.</w:t>
      </w:r>
    </w:p>
    <w:p w14:paraId="44F7E236" w14:textId="77777777" w:rsidR="001E0142" w:rsidRPr="00545896" w:rsidRDefault="001E0142" w:rsidP="005274CD">
      <w:pPr>
        <w:spacing w:after="0" w:line="240" w:lineRule="auto"/>
        <w:jc w:val="both"/>
        <w:rPr>
          <w:rFonts w:ascii="Times New Roman" w:hAnsi="Times New Roman" w:cs="B Lotus"/>
          <w:noProof/>
          <w:sz w:val="24"/>
          <w:szCs w:val="28"/>
          <w:rtl/>
        </w:rPr>
      </w:pPr>
      <w:r w:rsidRPr="00545896">
        <w:rPr>
          <w:rFonts w:ascii="Times New Roman" w:hAnsi="Times New Roman" w:cs="B Lotus"/>
          <w:noProof/>
          <w:sz w:val="24"/>
          <w:szCs w:val="28"/>
          <w:rtl/>
        </w:rPr>
        <w:t>2)چنانچه بعد از فراغت از تحصیل، قصد استفاده و هر گونه بهره برداری اعم از چاپ کتاب، ثبت اختراع و ... از این پایان نامه داشته باشم، از حوزه معاونت پژوهشی واحد مجوزهای مربوطه را اخذ نمایم.</w:t>
      </w:r>
    </w:p>
    <w:p w14:paraId="74AE065C" w14:textId="77777777" w:rsidR="001E0142" w:rsidRPr="00545896" w:rsidRDefault="001E0142" w:rsidP="005274CD">
      <w:pPr>
        <w:spacing w:after="0" w:line="240" w:lineRule="auto"/>
        <w:jc w:val="both"/>
        <w:rPr>
          <w:rFonts w:ascii="Times New Roman" w:hAnsi="Times New Roman" w:cs="B Lotus"/>
          <w:noProof/>
          <w:sz w:val="24"/>
          <w:szCs w:val="28"/>
        </w:rPr>
      </w:pPr>
      <w:r w:rsidRPr="00545896">
        <w:rPr>
          <w:rFonts w:ascii="Times New Roman" w:hAnsi="Times New Roman" w:cs="B Lotus"/>
          <w:noProof/>
          <w:sz w:val="24"/>
          <w:szCs w:val="28"/>
          <w:rtl/>
        </w:rPr>
        <w:t>3) چنانچه در هر مقطعی زمانی خلاف موارد فوق ثابت شود، عواقب ناشی از آن را می پذیرم و واحد دانشگاهی مجاز است با اینجانب مطابق ضوابط و مقررات رفتار نموده و در صورت ابطال مدرک تحصیلی ام هیچگونه ادعایی نخواهم داشت.</w:t>
      </w:r>
    </w:p>
    <w:p w14:paraId="5336E1F8" w14:textId="77777777" w:rsidR="001E0142" w:rsidRPr="00545896" w:rsidRDefault="001E0142" w:rsidP="005274CD">
      <w:pPr>
        <w:spacing w:after="0" w:line="240" w:lineRule="auto"/>
        <w:jc w:val="both"/>
        <w:rPr>
          <w:rFonts w:ascii="Times New Roman" w:hAnsi="Times New Roman" w:cs="B Lotus"/>
          <w:noProof/>
          <w:sz w:val="24"/>
          <w:szCs w:val="28"/>
        </w:rPr>
      </w:pPr>
    </w:p>
    <w:p w14:paraId="7B87CC52" w14:textId="77777777" w:rsidR="001E0142" w:rsidRPr="00545896" w:rsidRDefault="001E0142" w:rsidP="005274CD">
      <w:pPr>
        <w:spacing w:after="0" w:line="240" w:lineRule="auto"/>
        <w:jc w:val="both"/>
        <w:rPr>
          <w:rFonts w:ascii="Times New Roman" w:hAnsi="Times New Roman" w:cs="B Lotus"/>
          <w:noProof/>
          <w:sz w:val="24"/>
          <w:szCs w:val="28"/>
        </w:rPr>
      </w:pPr>
    </w:p>
    <w:p w14:paraId="23B64ED7" w14:textId="77777777" w:rsidR="001E0142" w:rsidRPr="00545896" w:rsidRDefault="001E0142" w:rsidP="005274CD">
      <w:pPr>
        <w:spacing w:after="0" w:line="240" w:lineRule="auto"/>
        <w:jc w:val="both"/>
        <w:rPr>
          <w:rFonts w:ascii="Times New Roman" w:hAnsi="Times New Roman" w:cs="B Lotus"/>
          <w:noProof/>
          <w:sz w:val="24"/>
          <w:szCs w:val="28"/>
          <w:rtl/>
        </w:rPr>
      </w:pPr>
      <w:r w:rsidRPr="00545896">
        <w:rPr>
          <w:rFonts w:ascii="Times New Roman" w:hAnsi="Times New Roman" w:cs="B Lotus"/>
          <w:noProof/>
          <w:sz w:val="24"/>
          <w:szCs w:val="28"/>
          <w:rtl/>
        </w:rPr>
        <w:t>نام و نام خانوادگی</w:t>
      </w:r>
    </w:p>
    <w:p w14:paraId="23FB5B0F" w14:textId="77777777" w:rsidR="001E0142" w:rsidRPr="00545896" w:rsidRDefault="001E0142" w:rsidP="005274CD">
      <w:pPr>
        <w:spacing w:after="0" w:line="240" w:lineRule="auto"/>
        <w:jc w:val="both"/>
        <w:rPr>
          <w:rFonts w:ascii="Times New Roman" w:hAnsi="Times New Roman" w:cs="B Lotus"/>
          <w:noProof/>
          <w:sz w:val="24"/>
          <w:szCs w:val="28"/>
          <w:rtl/>
        </w:rPr>
      </w:pPr>
      <w:r w:rsidRPr="00545896">
        <w:rPr>
          <w:rFonts w:ascii="Times New Roman" w:hAnsi="Times New Roman" w:cs="B Lotus"/>
          <w:b/>
          <w:bCs/>
          <w:noProof/>
          <w:sz w:val="24"/>
          <w:szCs w:val="28"/>
          <w:rtl/>
        </w:rPr>
        <w:t xml:space="preserve">   </w:t>
      </w:r>
      <w:r w:rsidRPr="00545896">
        <w:rPr>
          <w:rFonts w:ascii="Times New Roman" w:hAnsi="Times New Roman" w:cs="B Lotus"/>
          <w:noProof/>
          <w:sz w:val="24"/>
          <w:szCs w:val="28"/>
          <w:rtl/>
        </w:rPr>
        <w:t>تاریخ و امضاء</w:t>
      </w:r>
    </w:p>
    <w:p w14:paraId="7CE116D4" w14:textId="77777777" w:rsidR="001E0142" w:rsidRPr="00545896" w:rsidRDefault="001E0142" w:rsidP="005274CD">
      <w:pPr>
        <w:bidi w:val="0"/>
        <w:spacing w:after="0" w:line="240" w:lineRule="auto"/>
        <w:rPr>
          <w:rFonts w:ascii="Times New Roman" w:hAnsi="Times New Roman" w:cs="B Lotus"/>
          <w:noProof/>
          <w:sz w:val="24"/>
          <w:szCs w:val="28"/>
        </w:rPr>
      </w:pPr>
    </w:p>
    <w:p w14:paraId="6235AEB0" w14:textId="77777777" w:rsidR="001E0142" w:rsidRPr="00545896" w:rsidRDefault="001E0142" w:rsidP="005274CD">
      <w:pPr>
        <w:spacing w:after="0" w:line="240" w:lineRule="auto"/>
        <w:rPr>
          <w:rFonts w:ascii="Times New Roman" w:hAnsi="Times New Roman" w:cs="B Lotus"/>
          <w:sz w:val="24"/>
          <w:szCs w:val="28"/>
          <w:rtl/>
        </w:rPr>
      </w:pPr>
    </w:p>
    <w:p w14:paraId="407B7087" w14:textId="77777777" w:rsidR="001E0142" w:rsidRPr="00545896" w:rsidRDefault="001E0142" w:rsidP="005274CD">
      <w:pPr>
        <w:spacing w:after="0" w:line="240" w:lineRule="auto"/>
        <w:jc w:val="center"/>
        <w:rPr>
          <w:rFonts w:ascii="Times New Roman" w:hAnsi="Times New Roman" w:cs="B Lotus"/>
          <w:sz w:val="24"/>
          <w:szCs w:val="28"/>
          <w:rtl/>
        </w:rPr>
      </w:pPr>
    </w:p>
    <w:p w14:paraId="5A98B5AC" w14:textId="77777777" w:rsidR="001E0142" w:rsidRPr="00545896" w:rsidRDefault="001E0142" w:rsidP="005274CD">
      <w:pPr>
        <w:spacing w:after="0" w:line="240" w:lineRule="auto"/>
        <w:jc w:val="center"/>
        <w:rPr>
          <w:rFonts w:ascii="Times New Roman" w:hAnsi="Times New Roman" w:cs="B Lotus"/>
          <w:sz w:val="24"/>
          <w:szCs w:val="28"/>
          <w:rtl/>
        </w:rPr>
      </w:pPr>
    </w:p>
    <w:p w14:paraId="2F7E5E07" w14:textId="77777777" w:rsidR="001E0142" w:rsidRPr="00545896" w:rsidRDefault="001E0142" w:rsidP="005274CD">
      <w:pPr>
        <w:spacing w:after="0" w:line="240" w:lineRule="auto"/>
        <w:jc w:val="center"/>
        <w:rPr>
          <w:rFonts w:ascii="Times New Roman" w:hAnsi="Times New Roman" w:cs="B Lotus"/>
          <w:sz w:val="24"/>
          <w:szCs w:val="28"/>
          <w:rtl/>
        </w:rPr>
      </w:pPr>
    </w:p>
    <w:p w14:paraId="1DEA0484" w14:textId="77777777" w:rsidR="001E0142" w:rsidRPr="00545896" w:rsidRDefault="001E0142" w:rsidP="005274CD">
      <w:pPr>
        <w:spacing w:after="0" w:line="240" w:lineRule="auto"/>
        <w:rPr>
          <w:rFonts w:ascii="Times New Roman" w:hAnsi="Times New Roman" w:cs="B Lotus"/>
          <w:b/>
          <w:bCs/>
          <w:sz w:val="24"/>
          <w:szCs w:val="28"/>
          <w:rtl/>
        </w:rPr>
      </w:pPr>
    </w:p>
    <w:p w14:paraId="52906186" w14:textId="77777777" w:rsidR="00135B04" w:rsidRDefault="00135B04">
      <w:pPr>
        <w:bidi w:val="0"/>
        <w:rPr>
          <w:rFonts w:ascii="Times New Roman" w:hAnsi="Times New Roman" w:cs="B Lotus"/>
          <w:b/>
          <w:bCs/>
          <w:sz w:val="24"/>
          <w:szCs w:val="28"/>
          <w:rtl/>
        </w:rPr>
      </w:pPr>
      <w:r>
        <w:rPr>
          <w:rFonts w:ascii="Times New Roman" w:hAnsi="Times New Roman" w:cs="B Lotus"/>
          <w:b/>
          <w:bCs/>
          <w:sz w:val="24"/>
          <w:szCs w:val="28"/>
          <w:rtl/>
        </w:rPr>
        <w:br w:type="page"/>
      </w:r>
    </w:p>
    <w:p w14:paraId="35BC0ADB" w14:textId="7395BD69" w:rsidR="001E0142" w:rsidRPr="00545896" w:rsidRDefault="001E0142" w:rsidP="005274CD">
      <w:pPr>
        <w:spacing w:after="0" w:line="240" w:lineRule="auto"/>
        <w:jc w:val="center"/>
        <w:rPr>
          <w:rFonts w:ascii="Times New Roman" w:hAnsi="Times New Roman" w:cs="B Lotus"/>
          <w:b/>
          <w:bCs/>
          <w:sz w:val="24"/>
          <w:szCs w:val="28"/>
          <w:rtl/>
        </w:rPr>
      </w:pPr>
      <w:r w:rsidRPr="00545896">
        <w:rPr>
          <w:rFonts w:ascii="Times New Roman" w:hAnsi="Times New Roman" w:cs="B Lotus"/>
          <w:b/>
          <w:bCs/>
          <w:sz w:val="24"/>
          <w:szCs w:val="28"/>
          <w:rtl/>
        </w:rPr>
        <w:lastRenderedPageBreak/>
        <w:t>تقدیر و تشکر</w:t>
      </w:r>
    </w:p>
    <w:p w14:paraId="09F9314E" w14:textId="77777777" w:rsidR="001E0142" w:rsidRPr="00545896" w:rsidRDefault="001E0142" w:rsidP="005274CD">
      <w:pPr>
        <w:spacing w:after="0" w:line="240" w:lineRule="auto"/>
        <w:jc w:val="both"/>
        <w:rPr>
          <w:rFonts w:ascii="Times New Roman" w:hAnsi="Times New Roman" w:cs="B Lotus"/>
          <w:sz w:val="24"/>
          <w:szCs w:val="28"/>
          <w:rtl/>
        </w:rPr>
      </w:pPr>
    </w:p>
    <w:p w14:paraId="37E52439" w14:textId="77777777" w:rsidR="001E0142" w:rsidRPr="00545896" w:rsidRDefault="001E0142" w:rsidP="005274CD">
      <w:pPr>
        <w:spacing w:after="0" w:line="240" w:lineRule="auto"/>
        <w:jc w:val="both"/>
        <w:rPr>
          <w:rFonts w:ascii="Times New Roman" w:hAnsi="Times New Roman" w:cs="B Lotus"/>
          <w:sz w:val="24"/>
          <w:szCs w:val="28"/>
          <w:rtl/>
        </w:rPr>
      </w:pPr>
    </w:p>
    <w:p w14:paraId="6CAB82F5" w14:textId="77777777" w:rsidR="001E0142" w:rsidRPr="00545896" w:rsidRDefault="001E0142" w:rsidP="005274CD">
      <w:pPr>
        <w:spacing w:after="0" w:line="240" w:lineRule="auto"/>
        <w:rPr>
          <w:rFonts w:ascii="Times New Roman" w:hAnsi="Times New Roman" w:cs="B Lotus"/>
          <w:sz w:val="24"/>
          <w:szCs w:val="28"/>
          <w:rtl/>
        </w:rPr>
      </w:pPr>
    </w:p>
    <w:p w14:paraId="0ACBF28F" w14:textId="77777777" w:rsidR="001E0142" w:rsidRPr="00545896" w:rsidRDefault="001E0142" w:rsidP="005274CD">
      <w:pPr>
        <w:spacing w:after="0" w:line="240" w:lineRule="auto"/>
        <w:jc w:val="both"/>
        <w:rPr>
          <w:rFonts w:ascii="Times New Roman" w:hAnsi="Times New Roman" w:cs="B Lotus"/>
          <w:sz w:val="24"/>
          <w:szCs w:val="28"/>
          <w:rtl/>
        </w:rPr>
      </w:pPr>
    </w:p>
    <w:p w14:paraId="4D250DAC" w14:textId="77777777" w:rsidR="001E0142" w:rsidRPr="00545896" w:rsidRDefault="001E0142" w:rsidP="005274CD">
      <w:pPr>
        <w:spacing w:after="0" w:line="240" w:lineRule="auto"/>
        <w:jc w:val="center"/>
        <w:rPr>
          <w:rFonts w:ascii="Times New Roman" w:hAnsi="Times New Roman" w:cs="B Lotus"/>
          <w:sz w:val="24"/>
          <w:szCs w:val="28"/>
          <w:rtl/>
        </w:rPr>
      </w:pPr>
    </w:p>
    <w:p w14:paraId="218A6264" w14:textId="77777777" w:rsidR="001E0142" w:rsidRPr="00545896" w:rsidRDefault="001E0142" w:rsidP="005274CD">
      <w:pPr>
        <w:spacing w:after="0" w:line="240" w:lineRule="auto"/>
        <w:jc w:val="center"/>
        <w:rPr>
          <w:rFonts w:ascii="Times New Roman" w:hAnsi="Times New Roman" w:cs="B Lotus"/>
          <w:sz w:val="24"/>
          <w:szCs w:val="28"/>
          <w:rtl/>
        </w:rPr>
      </w:pPr>
    </w:p>
    <w:p w14:paraId="54ED672D" w14:textId="77777777" w:rsidR="001E0142" w:rsidRPr="00545896" w:rsidRDefault="001E0142" w:rsidP="005274CD">
      <w:pPr>
        <w:spacing w:after="0" w:line="240" w:lineRule="auto"/>
        <w:jc w:val="center"/>
        <w:rPr>
          <w:rFonts w:ascii="Times New Roman" w:hAnsi="Times New Roman" w:cs="B Lotus"/>
          <w:b/>
          <w:bCs/>
          <w:sz w:val="24"/>
          <w:szCs w:val="28"/>
          <w:rtl/>
        </w:rPr>
      </w:pPr>
      <w:r w:rsidRPr="00545896">
        <w:rPr>
          <w:rFonts w:ascii="Times New Roman" w:hAnsi="Times New Roman" w:cs="B Lotus"/>
          <w:b/>
          <w:bCs/>
          <w:sz w:val="24"/>
          <w:szCs w:val="28"/>
          <w:rtl/>
        </w:rPr>
        <w:br w:type="page"/>
      </w:r>
      <w:r w:rsidRPr="00545896">
        <w:rPr>
          <w:rFonts w:ascii="Times New Roman" w:hAnsi="Times New Roman" w:cs="B Lotus"/>
          <w:b/>
          <w:bCs/>
          <w:sz w:val="24"/>
          <w:szCs w:val="28"/>
          <w:rtl/>
        </w:rPr>
        <w:lastRenderedPageBreak/>
        <w:t>تقدیم به</w:t>
      </w:r>
    </w:p>
    <w:p w14:paraId="329C02D0" w14:textId="77777777" w:rsidR="001E0142" w:rsidRPr="00545896" w:rsidRDefault="001E0142" w:rsidP="005274CD">
      <w:pPr>
        <w:spacing w:after="0" w:line="240" w:lineRule="auto"/>
        <w:rPr>
          <w:rFonts w:ascii="Times New Roman" w:hAnsi="Times New Roman" w:cs="B Lotus"/>
          <w:sz w:val="24"/>
          <w:szCs w:val="28"/>
          <w:rtl/>
        </w:rPr>
      </w:pPr>
    </w:p>
    <w:p w14:paraId="2624BAC2" w14:textId="77777777" w:rsidR="001E0142" w:rsidRPr="00545896" w:rsidRDefault="001E0142" w:rsidP="005274CD">
      <w:pPr>
        <w:spacing w:after="0" w:line="240" w:lineRule="auto"/>
        <w:jc w:val="center"/>
        <w:rPr>
          <w:rFonts w:ascii="Times New Roman" w:hAnsi="Times New Roman" w:cs="B Lotus"/>
          <w:sz w:val="24"/>
          <w:szCs w:val="28"/>
          <w:rtl/>
        </w:rPr>
      </w:pPr>
    </w:p>
    <w:p w14:paraId="6A1D6C1B" w14:textId="77777777" w:rsidR="001E0142" w:rsidRPr="00545896" w:rsidRDefault="001E0142" w:rsidP="005274CD">
      <w:pPr>
        <w:spacing w:after="0" w:line="240" w:lineRule="auto"/>
        <w:jc w:val="center"/>
        <w:rPr>
          <w:rFonts w:ascii="Times New Roman" w:hAnsi="Times New Roman" w:cs="B Lotus"/>
          <w:b/>
          <w:bCs/>
          <w:sz w:val="24"/>
          <w:szCs w:val="28"/>
          <w:rtl/>
        </w:rPr>
      </w:pPr>
      <w:r w:rsidRPr="00545896">
        <w:rPr>
          <w:rFonts w:ascii="Times New Roman" w:hAnsi="Times New Roman" w:cs="B Lotus"/>
          <w:b/>
          <w:bCs/>
          <w:sz w:val="24"/>
          <w:szCs w:val="28"/>
          <w:rtl/>
        </w:rPr>
        <w:br w:type="page"/>
      </w:r>
      <w:r w:rsidRPr="00545896">
        <w:rPr>
          <w:rFonts w:ascii="Times New Roman" w:hAnsi="Times New Roman" w:cs="B Lotus"/>
          <w:b/>
          <w:bCs/>
          <w:sz w:val="24"/>
          <w:szCs w:val="28"/>
          <w:rtl/>
        </w:rPr>
        <w:lastRenderedPageBreak/>
        <w:t>فهرست مطالب</w:t>
      </w:r>
    </w:p>
    <w:p w14:paraId="05C93A87" w14:textId="77777777" w:rsidR="001E0142" w:rsidRPr="00545896" w:rsidRDefault="001E0142" w:rsidP="005274CD">
      <w:pPr>
        <w:spacing w:after="0" w:line="240" w:lineRule="auto"/>
        <w:jc w:val="center"/>
        <w:rPr>
          <w:rFonts w:ascii="Times New Roman" w:hAnsi="Times New Roman" w:cs="B Lotus"/>
          <w:sz w:val="24"/>
          <w:szCs w:val="28"/>
          <w:rtl/>
        </w:rPr>
      </w:pPr>
    </w:p>
    <w:p w14:paraId="13D7040B" w14:textId="77777777" w:rsidR="001E0142" w:rsidRPr="00545896" w:rsidRDefault="001E0142" w:rsidP="005274CD">
      <w:pPr>
        <w:spacing w:after="0" w:line="240" w:lineRule="auto"/>
        <w:jc w:val="both"/>
        <w:rPr>
          <w:rFonts w:ascii="Times New Roman" w:hAnsi="Times New Roman" w:cs="B Lotus"/>
          <w:sz w:val="24"/>
          <w:szCs w:val="28"/>
          <w:rtl/>
          <w:lang w:bidi="ar-SA"/>
        </w:rPr>
      </w:pPr>
      <w:r w:rsidRPr="00545896">
        <w:rPr>
          <w:rFonts w:ascii="Times New Roman" w:hAnsi="Times New Roman" w:cs="B Lotus"/>
          <w:b/>
          <w:bCs/>
          <w:noProof/>
          <w:sz w:val="24"/>
          <w:szCs w:val="28"/>
          <w:u w:val="single"/>
          <w:rtl/>
        </w:rPr>
        <w:t>عنوان</w:t>
      </w:r>
      <w:r w:rsidRPr="00545896">
        <w:rPr>
          <w:rFonts w:ascii="Times New Roman" w:hAnsi="Times New Roman" w:cs="B Lotus"/>
          <w:noProof/>
          <w:sz w:val="24"/>
          <w:szCs w:val="28"/>
          <w:u w:val="single"/>
          <w:rtl/>
        </w:rPr>
        <w:tab/>
      </w:r>
      <w:r w:rsidRPr="00545896">
        <w:rPr>
          <w:rFonts w:ascii="Times New Roman" w:hAnsi="Times New Roman" w:cs="B Lotus"/>
          <w:noProof/>
          <w:sz w:val="24"/>
          <w:szCs w:val="28"/>
          <w:u w:val="single"/>
          <w:rtl/>
        </w:rPr>
        <w:tab/>
      </w:r>
      <w:r w:rsidRPr="00545896">
        <w:rPr>
          <w:rFonts w:ascii="Times New Roman" w:hAnsi="Times New Roman" w:cs="B Lotus"/>
          <w:noProof/>
          <w:sz w:val="24"/>
          <w:szCs w:val="28"/>
          <w:u w:val="single"/>
          <w:rtl/>
        </w:rPr>
        <w:tab/>
        <w:t xml:space="preserve">     </w:t>
      </w:r>
      <w:r w:rsidRPr="00545896">
        <w:rPr>
          <w:rFonts w:ascii="Times New Roman" w:hAnsi="Times New Roman" w:cs="B Lotus"/>
          <w:noProof/>
          <w:sz w:val="24"/>
          <w:szCs w:val="28"/>
          <w:u w:val="single"/>
          <w:rtl/>
        </w:rPr>
        <w:tab/>
      </w:r>
      <w:r w:rsidRPr="00545896">
        <w:rPr>
          <w:rFonts w:ascii="Times New Roman" w:hAnsi="Times New Roman" w:cs="B Lotus"/>
          <w:noProof/>
          <w:sz w:val="24"/>
          <w:szCs w:val="28"/>
          <w:u w:val="single"/>
          <w:rtl/>
        </w:rPr>
        <w:tab/>
      </w:r>
      <w:r w:rsidRPr="00545896">
        <w:rPr>
          <w:rFonts w:ascii="Times New Roman" w:hAnsi="Times New Roman" w:cs="B Lotus"/>
          <w:noProof/>
          <w:sz w:val="24"/>
          <w:szCs w:val="28"/>
          <w:u w:val="single"/>
          <w:rtl/>
        </w:rPr>
        <w:tab/>
      </w:r>
      <w:r w:rsidRPr="00545896">
        <w:rPr>
          <w:rFonts w:ascii="Times New Roman" w:hAnsi="Times New Roman" w:cs="B Lotus"/>
          <w:noProof/>
          <w:sz w:val="24"/>
          <w:szCs w:val="28"/>
          <w:u w:val="single"/>
          <w:rtl/>
        </w:rPr>
        <w:tab/>
      </w:r>
      <w:r w:rsidRPr="00545896">
        <w:rPr>
          <w:rFonts w:ascii="Times New Roman" w:hAnsi="Times New Roman" w:cs="B Lotus"/>
          <w:noProof/>
          <w:sz w:val="24"/>
          <w:szCs w:val="28"/>
          <w:u w:val="single"/>
          <w:rtl/>
        </w:rPr>
        <w:tab/>
        <w:t xml:space="preserve">    </w:t>
      </w:r>
      <w:r w:rsidRPr="00545896">
        <w:rPr>
          <w:rFonts w:ascii="Times New Roman" w:hAnsi="Times New Roman" w:cs="B Lotus"/>
          <w:noProof/>
          <w:sz w:val="24"/>
          <w:szCs w:val="28"/>
          <w:u w:val="single"/>
          <w:rtl/>
        </w:rPr>
        <w:tab/>
        <w:t xml:space="preserve">     </w:t>
      </w:r>
      <w:r w:rsidRPr="00545896">
        <w:rPr>
          <w:rFonts w:ascii="Times New Roman" w:hAnsi="Times New Roman" w:cs="B Lotus" w:hint="cs"/>
          <w:noProof/>
          <w:sz w:val="24"/>
          <w:szCs w:val="28"/>
          <w:u w:val="single"/>
          <w:rtl/>
        </w:rPr>
        <w:t xml:space="preserve">          </w:t>
      </w:r>
      <w:r w:rsidRPr="00545896">
        <w:rPr>
          <w:rFonts w:ascii="Times New Roman" w:hAnsi="Times New Roman" w:cs="B Lotus"/>
          <w:noProof/>
          <w:sz w:val="24"/>
          <w:szCs w:val="28"/>
          <w:u w:val="single"/>
          <w:rtl/>
        </w:rPr>
        <w:t xml:space="preserve"> </w:t>
      </w:r>
      <w:r w:rsidRPr="00545896">
        <w:rPr>
          <w:rFonts w:ascii="Times New Roman" w:hAnsi="Times New Roman" w:cs="B Lotus" w:hint="cs"/>
          <w:noProof/>
          <w:sz w:val="24"/>
          <w:szCs w:val="28"/>
          <w:u w:val="single"/>
          <w:rtl/>
        </w:rPr>
        <w:t xml:space="preserve">            </w:t>
      </w:r>
      <w:r w:rsidRPr="00545896">
        <w:rPr>
          <w:rFonts w:ascii="Times New Roman" w:hAnsi="Times New Roman" w:cs="B Lotus"/>
          <w:b/>
          <w:bCs/>
          <w:noProof/>
          <w:sz w:val="24"/>
          <w:szCs w:val="28"/>
          <w:u w:val="single"/>
          <w:rtl/>
        </w:rPr>
        <w:t>صفح</w:t>
      </w:r>
      <w:r w:rsidRPr="00545896">
        <w:rPr>
          <w:rFonts w:ascii="Times New Roman" w:hAnsi="Times New Roman" w:cs="B Lotus" w:hint="cs"/>
          <w:b/>
          <w:bCs/>
          <w:noProof/>
          <w:sz w:val="24"/>
          <w:szCs w:val="28"/>
          <w:u w:val="single"/>
          <w:rtl/>
        </w:rPr>
        <w:t>ه</w:t>
      </w:r>
      <w:r w:rsidRPr="00545896">
        <w:rPr>
          <w:rFonts w:ascii="Times New Roman" w:hAnsi="Times New Roman" w:cs="B Lotus"/>
          <w:sz w:val="24"/>
          <w:szCs w:val="28"/>
          <w:rtl/>
          <w:lang w:bidi="ar-SA"/>
        </w:rPr>
        <w:t xml:space="preserve"> </w:t>
      </w:r>
    </w:p>
    <w:p w14:paraId="3AC2D9E9" w14:textId="77777777" w:rsidR="001E0142" w:rsidRPr="00545896" w:rsidRDefault="001E0142" w:rsidP="005274CD">
      <w:pPr>
        <w:spacing w:after="0" w:line="240" w:lineRule="auto"/>
        <w:jc w:val="both"/>
        <w:rPr>
          <w:rFonts w:ascii="Times New Roman" w:hAnsi="Times New Roman" w:cs="B Lotus"/>
          <w:b/>
          <w:bCs/>
          <w:noProof/>
          <w:sz w:val="24"/>
          <w:szCs w:val="28"/>
        </w:rPr>
      </w:pPr>
      <w:r w:rsidRPr="00545896">
        <w:rPr>
          <w:rFonts w:ascii="Times New Roman" w:hAnsi="Times New Roman" w:cs="B Lotus" w:hint="cs"/>
          <w:b/>
          <w:bCs/>
          <w:noProof/>
          <w:sz w:val="24"/>
          <w:szCs w:val="28"/>
          <w:rtl/>
        </w:rPr>
        <w:t>فصل اول: مقدمه</w:t>
      </w:r>
    </w:p>
    <w:p w14:paraId="602E9729" w14:textId="77777777" w:rsidR="00D271F7"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1</w:t>
      </w:r>
      <w:r w:rsidRPr="00545896">
        <w:rPr>
          <w:rFonts w:ascii="Times New Roman" w:hAnsi="Times New Roman" w:cs="B Lotus"/>
          <w:sz w:val="24"/>
          <w:szCs w:val="28"/>
          <w:rtl/>
          <w:lang w:bidi="ar-SA"/>
        </w:rPr>
        <w:t>- مقد</w:t>
      </w:r>
      <w:r w:rsidRPr="00545896">
        <w:rPr>
          <w:rFonts w:ascii="Times New Roman" w:hAnsi="Times New Roman" w:cs="B Lotus" w:hint="cs"/>
          <w:sz w:val="24"/>
          <w:szCs w:val="28"/>
          <w:rtl/>
        </w:rPr>
        <w:t>مه</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w:t>
      </w:r>
      <w:r w:rsidRPr="00545896">
        <w:rPr>
          <w:rFonts w:ascii="Times New Roman" w:hAnsi="Times New Roman" w:cs="B Lotus"/>
          <w:sz w:val="24"/>
          <w:szCs w:val="28"/>
          <w:rtl/>
          <w:lang w:bidi="ar-SA"/>
        </w:rPr>
        <w:t>2</w:t>
      </w:r>
    </w:p>
    <w:p w14:paraId="7669DFBA"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rtl/>
          <w:lang w:bidi="ar-SA"/>
        </w:rPr>
      </w:pPr>
    </w:p>
    <w:p w14:paraId="56B8C89F" w14:textId="77777777" w:rsidR="001E0142" w:rsidRPr="00545896" w:rsidRDefault="001E0142" w:rsidP="005274CD">
      <w:pPr>
        <w:tabs>
          <w:tab w:val="center" w:leader="dot" w:pos="8126"/>
        </w:tabs>
        <w:spacing w:after="0" w:line="240" w:lineRule="auto"/>
        <w:jc w:val="both"/>
        <w:rPr>
          <w:rFonts w:ascii="Times New Roman" w:hAnsi="Times New Roman" w:cs="B Lotus"/>
          <w:b/>
          <w:bCs/>
          <w:sz w:val="24"/>
          <w:szCs w:val="28"/>
          <w:lang w:bidi="ar-SA"/>
        </w:rPr>
      </w:pPr>
      <w:r w:rsidRPr="00545896">
        <w:rPr>
          <w:rFonts w:ascii="Times New Roman" w:hAnsi="Times New Roman" w:cs="B Lotus" w:hint="cs"/>
          <w:b/>
          <w:bCs/>
          <w:sz w:val="24"/>
          <w:szCs w:val="28"/>
          <w:rtl/>
          <w:lang w:bidi="ar-SA"/>
        </w:rPr>
        <w:t>فصل دوم: پیشینه تحقیق</w:t>
      </w:r>
    </w:p>
    <w:p w14:paraId="09F564E4"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2</w:t>
      </w:r>
      <w:r w:rsidRPr="00545896">
        <w:rPr>
          <w:rFonts w:ascii="Times New Roman" w:hAnsi="Times New Roman" w:cs="B Lotus"/>
          <w:sz w:val="24"/>
          <w:szCs w:val="28"/>
          <w:rtl/>
          <w:lang w:bidi="ar-SA"/>
        </w:rPr>
        <w:t xml:space="preserve">- </w:t>
      </w:r>
      <w:r w:rsidRPr="00545896">
        <w:rPr>
          <w:rFonts w:ascii="Times New Roman" w:hAnsi="Times New Roman" w:cs="B Lotus" w:hint="cs"/>
          <w:sz w:val="24"/>
          <w:szCs w:val="28"/>
          <w:rtl/>
          <w:lang w:bidi="ar-SA"/>
        </w:rPr>
        <w:t>پیشینه تحقیق</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.........................................................................................................................................28</w:t>
      </w:r>
    </w:p>
    <w:p w14:paraId="262C2C3D"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2</w:t>
      </w:r>
      <w:r w:rsidRPr="00545896">
        <w:rPr>
          <w:rFonts w:ascii="Times New Roman" w:hAnsi="Times New Roman" w:cs="B Lotus"/>
          <w:sz w:val="24"/>
          <w:szCs w:val="28"/>
          <w:rtl/>
          <w:lang w:bidi="ar-SA"/>
        </w:rPr>
        <w:t xml:space="preserve">-1- </w:t>
      </w:r>
      <w:r w:rsidRPr="00545896">
        <w:rPr>
          <w:rFonts w:ascii="Times New Roman" w:hAnsi="Times New Roman" w:cs="B Lotus" w:hint="cs"/>
          <w:sz w:val="24"/>
          <w:szCs w:val="28"/>
          <w:rtl/>
          <w:lang w:bidi="ar-SA"/>
        </w:rPr>
        <w:t>پیشینه تحقیقات داخلی...</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...................................................................................................................28</w:t>
      </w:r>
    </w:p>
    <w:p w14:paraId="07A9D67D"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rtl/>
          <w:lang w:bidi="ar-SA"/>
        </w:rPr>
      </w:pPr>
      <w:r w:rsidRPr="00545896">
        <w:rPr>
          <w:rFonts w:ascii="Times New Roman" w:hAnsi="Times New Roman" w:cs="B Lotus" w:hint="cs"/>
          <w:sz w:val="24"/>
          <w:szCs w:val="28"/>
          <w:rtl/>
          <w:lang w:bidi="ar-SA"/>
        </w:rPr>
        <w:t>2</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2</w:t>
      </w:r>
      <w:r w:rsidRPr="00545896">
        <w:rPr>
          <w:rFonts w:ascii="Times New Roman" w:hAnsi="Times New Roman" w:cs="B Lotus"/>
          <w:sz w:val="24"/>
          <w:szCs w:val="28"/>
          <w:rtl/>
          <w:lang w:bidi="ar-SA"/>
        </w:rPr>
        <w:t xml:space="preserve">- </w:t>
      </w:r>
      <w:r w:rsidRPr="00545896">
        <w:rPr>
          <w:rFonts w:ascii="Times New Roman" w:hAnsi="Times New Roman" w:cs="B Lotus" w:hint="cs"/>
          <w:sz w:val="24"/>
          <w:szCs w:val="28"/>
          <w:rtl/>
          <w:lang w:bidi="ar-SA"/>
        </w:rPr>
        <w:t>پیشینه تحقیقات خارجی</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w:t>
      </w:r>
      <w:r w:rsidRPr="00545896">
        <w:rPr>
          <w:rFonts w:ascii="Times New Roman" w:hAnsi="Times New Roman" w:cs="B Lotus"/>
          <w:sz w:val="24"/>
          <w:szCs w:val="28"/>
          <w:rtl/>
          <w:lang w:bidi="ar-SA"/>
        </w:rPr>
        <w:t>2</w:t>
      </w:r>
      <w:r w:rsidRPr="00545896">
        <w:rPr>
          <w:rFonts w:ascii="Times New Roman" w:hAnsi="Times New Roman" w:cs="B Lotus" w:hint="cs"/>
          <w:sz w:val="24"/>
          <w:szCs w:val="28"/>
          <w:rtl/>
          <w:lang w:bidi="ar-SA"/>
        </w:rPr>
        <w:t>8</w:t>
      </w:r>
    </w:p>
    <w:p w14:paraId="199620FA"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rtl/>
          <w:lang w:bidi="ar-SA"/>
        </w:rPr>
      </w:pPr>
    </w:p>
    <w:p w14:paraId="2F7BC6B3" w14:textId="77777777" w:rsidR="001E0142" w:rsidRPr="00545896" w:rsidRDefault="001E0142" w:rsidP="005274CD">
      <w:pPr>
        <w:tabs>
          <w:tab w:val="center" w:leader="dot" w:pos="8126"/>
        </w:tabs>
        <w:spacing w:after="0" w:line="240" w:lineRule="auto"/>
        <w:jc w:val="both"/>
        <w:rPr>
          <w:rFonts w:ascii="Times New Roman" w:hAnsi="Times New Roman" w:cs="B Lotus"/>
          <w:b/>
          <w:bCs/>
          <w:sz w:val="24"/>
          <w:szCs w:val="28"/>
          <w:lang w:bidi="ar-SA"/>
        </w:rPr>
      </w:pPr>
      <w:r w:rsidRPr="00545896">
        <w:rPr>
          <w:rFonts w:ascii="Times New Roman" w:hAnsi="Times New Roman" w:cs="B Lotus" w:hint="cs"/>
          <w:b/>
          <w:bCs/>
          <w:sz w:val="24"/>
          <w:szCs w:val="28"/>
          <w:rtl/>
          <w:lang w:bidi="ar-SA"/>
        </w:rPr>
        <w:t>فصل سوم: مواد و روش ها</w:t>
      </w:r>
    </w:p>
    <w:p w14:paraId="3A829D7D"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3</w:t>
      </w:r>
      <w:r w:rsidRPr="00545896">
        <w:rPr>
          <w:rFonts w:ascii="Times New Roman" w:hAnsi="Times New Roman" w:cs="B Lotus"/>
          <w:sz w:val="24"/>
          <w:szCs w:val="28"/>
          <w:rtl/>
          <w:lang w:bidi="ar-SA"/>
        </w:rPr>
        <w:t xml:space="preserve">- </w:t>
      </w:r>
      <w:r w:rsidRPr="00545896">
        <w:rPr>
          <w:rFonts w:ascii="Times New Roman" w:hAnsi="Times New Roman" w:cs="B Lotus" w:hint="cs"/>
          <w:sz w:val="24"/>
          <w:szCs w:val="28"/>
          <w:rtl/>
          <w:lang w:bidi="ar-SA"/>
        </w:rPr>
        <w:t>مواد و روش ها</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.....................................................................................................................................32</w:t>
      </w:r>
    </w:p>
    <w:p w14:paraId="3FE0A3CB"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3</w:t>
      </w:r>
      <w:r w:rsidRPr="00545896">
        <w:rPr>
          <w:rFonts w:ascii="Times New Roman" w:hAnsi="Times New Roman" w:cs="B Lotus"/>
          <w:sz w:val="24"/>
          <w:szCs w:val="28"/>
          <w:rtl/>
          <w:lang w:bidi="ar-SA"/>
        </w:rPr>
        <w:t xml:space="preserve">-1- </w:t>
      </w:r>
      <w:r w:rsidRPr="00545896">
        <w:rPr>
          <w:rFonts w:ascii="Times New Roman" w:hAnsi="Times New Roman" w:cs="B Lotus" w:hint="cs"/>
          <w:sz w:val="24"/>
          <w:szCs w:val="28"/>
          <w:rtl/>
          <w:lang w:bidi="ar-SA"/>
        </w:rPr>
        <w:t>مواد</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...................................................................................................................................................32</w:t>
      </w:r>
    </w:p>
    <w:p w14:paraId="27F8855B"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3</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2</w:t>
      </w:r>
      <w:r w:rsidRPr="00545896">
        <w:rPr>
          <w:rFonts w:ascii="Times New Roman" w:hAnsi="Times New Roman" w:cs="B Lotus"/>
          <w:sz w:val="24"/>
          <w:szCs w:val="28"/>
          <w:rtl/>
          <w:lang w:bidi="ar-SA"/>
        </w:rPr>
        <w:t xml:space="preserve">- </w:t>
      </w:r>
      <w:r w:rsidRPr="00545896">
        <w:rPr>
          <w:rFonts w:ascii="Times New Roman" w:hAnsi="Times New Roman" w:cs="B Lotus" w:hint="cs"/>
          <w:sz w:val="24"/>
          <w:szCs w:val="28"/>
          <w:rtl/>
          <w:lang w:bidi="ar-SA"/>
        </w:rPr>
        <w:t>روش ها</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............................................................................................................................................32</w:t>
      </w:r>
    </w:p>
    <w:p w14:paraId="0420A909"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3</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2</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1-</w:t>
      </w:r>
      <w:r w:rsidRPr="00545896">
        <w:rPr>
          <w:rFonts w:ascii="Times New Roman" w:hAnsi="Times New Roman" w:cs="B Lotus"/>
          <w:sz w:val="24"/>
          <w:szCs w:val="28"/>
          <w:rtl/>
          <w:lang w:bidi="ar-SA"/>
        </w:rPr>
        <w:t xml:space="preserve"> </w:t>
      </w:r>
      <w:r w:rsidRPr="00545896">
        <w:rPr>
          <w:rFonts w:ascii="Times New Roman" w:hAnsi="Times New Roman" w:cs="B Lotus" w:hint="cs"/>
          <w:sz w:val="24"/>
          <w:szCs w:val="28"/>
          <w:rtl/>
          <w:lang w:bidi="ar-SA"/>
        </w:rPr>
        <w:t>شناسایی و</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........................................................................32</w:t>
      </w:r>
    </w:p>
    <w:p w14:paraId="740181DA"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3</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2</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2-</w:t>
      </w:r>
      <w:r w:rsidRPr="00545896">
        <w:rPr>
          <w:rFonts w:ascii="Times New Roman" w:hAnsi="Times New Roman" w:cs="B Lotus"/>
          <w:sz w:val="24"/>
          <w:szCs w:val="28"/>
          <w:rtl/>
          <w:lang w:bidi="ar-SA"/>
        </w:rPr>
        <w:t xml:space="preserve"> </w:t>
      </w:r>
      <w:r w:rsidRPr="00545896">
        <w:rPr>
          <w:rFonts w:ascii="Times New Roman" w:hAnsi="Times New Roman" w:cs="B Lotus" w:hint="cs"/>
          <w:sz w:val="24"/>
          <w:szCs w:val="28"/>
          <w:rtl/>
          <w:lang w:bidi="ar-SA"/>
        </w:rPr>
        <w:t>عصاره...........................</w:t>
      </w:r>
      <w:r w:rsidR="004C4D6D" w:rsidRPr="00545896">
        <w:rPr>
          <w:rFonts w:ascii="Times New Roman" w:hAnsi="Times New Roman" w:cs="B Lotus" w:hint="cs"/>
          <w:sz w:val="24"/>
          <w:szCs w:val="28"/>
          <w:rtl/>
          <w:lang w:bidi="ar-SA"/>
        </w:rPr>
        <w:t>......................................................</w:t>
      </w:r>
      <w:r w:rsidRPr="00545896">
        <w:rPr>
          <w:rFonts w:ascii="Times New Roman" w:hAnsi="Times New Roman" w:cs="B Lotus" w:hint="cs"/>
          <w:sz w:val="24"/>
          <w:szCs w:val="28"/>
          <w:rtl/>
          <w:lang w:bidi="ar-SA"/>
        </w:rPr>
        <w:t>..........................................................32</w:t>
      </w:r>
    </w:p>
    <w:p w14:paraId="78DF8240"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3</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2</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2-1-</w:t>
      </w:r>
      <w:r w:rsidRPr="00545896">
        <w:rPr>
          <w:rFonts w:ascii="Times New Roman" w:hAnsi="Times New Roman" w:cs="B Lotus"/>
          <w:sz w:val="24"/>
          <w:szCs w:val="28"/>
          <w:rtl/>
          <w:lang w:bidi="ar-SA"/>
        </w:rPr>
        <w:t xml:space="preserve"> </w:t>
      </w:r>
      <w:r w:rsidRPr="00545896">
        <w:rPr>
          <w:rFonts w:ascii="Times New Roman" w:hAnsi="Times New Roman" w:cs="B Lotus" w:hint="cs"/>
          <w:sz w:val="24"/>
          <w:szCs w:val="28"/>
          <w:rtl/>
          <w:lang w:bidi="ar-SA"/>
        </w:rPr>
        <w:t>تهیه</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................................................................................33</w:t>
      </w:r>
    </w:p>
    <w:p w14:paraId="3194CD68"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3</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2</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2-2-</w:t>
      </w:r>
      <w:r w:rsidRPr="00545896">
        <w:rPr>
          <w:rFonts w:ascii="Times New Roman" w:hAnsi="Times New Roman" w:cs="B Lotus"/>
          <w:sz w:val="24"/>
          <w:szCs w:val="28"/>
          <w:rtl/>
          <w:lang w:bidi="ar-SA"/>
        </w:rPr>
        <w:t xml:space="preserve"> </w:t>
      </w:r>
      <w:r w:rsidRPr="00545896">
        <w:rPr>
          <w:rFonts w:ascii="Times New Roman" w:hAnsi="Times New Roman" w:cs="B Lotus" w:hint="cs"/>
          <w:sz w:val="24"/>
          <w:szCs w:val="28"/>
          <w:rtl/>
          <w:lang w:bidi="ar-SA"/>
        </w:rPr>
        <w:t>تهیه عصاره</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...................................................................33</w:t>
      </w:r>
    </w:p>
    <w:p w14:paraId="3498E7DF"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3</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2</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3-</w:t>
      </w:r>
      <w:r w:rsidRPr="00545896">
        <w:rPr>
          <w:rFonts w:ascii="Times New Roman" w:hAnsi="Times New Roman" w:cs="B Lotus"/>
          <w:sz w:val="24"/>
          <w:szCs w:val="28"/>
          <w:rtl/>
          <w:lang w:bidi="ar-SA"/>
        </w:rPr>
        <w:t xml:space="preserve"> </w:t>
      </w:r>
      <w:r w:rsidRPr="00545896">
        <w:rPr>
          <w:rFonts w:ascii="Times New Roman" w:hAnsi="Times New Roman" w:cs="B Lotus" w:hint="cs"/>
          <w:sz w:val="24"/>
          <w:szCs w:val="28"/>
          <w:rtl/>
          <w:lang w:bidi="ar-SA"/>
        </w:rPr>
        <w:t>بررسی</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........................................................................33</w:t>
      </w:r>
    </w:p>
    <w:p w14:paraId="69042EBA"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3</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2</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4-</w:t>
      </w:r>
      <w:r w:rsidRPr="00545896">
        <w:rPr>
          <w:rFonts w:ascii="Times New Roman" w:hAnsi="Times New Roman" w:cs="B Lotus"/>
          <w:sz w:val="24"/>
          <w:szCs w:val="28"/>
          <w:rtl/>
          <w:lang w:bidi="ar-SA"/>
        </w:rPr>
        <w:t xml:space="preserve"> </w:t>
      </w:r>
      <w:r w:rsidRPr="00545896">
        <w:rPr>
          <w:rFonts w:ascii="Times New Roman" w:hAnsi="Times New Roman" w:cs="B Lotus" w:hint="cs"/>
          <w:sz w:val="24"/>
          <w:szCs w:val="28"/>
          <w:rtl/>
          <w:lang w:bidi="ar-SA"/>
        </w:rPr>
        <w:t>بررسی</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..............................................................34</w:t>
      </w:r>
    </w:p>
    <w:p w14:paraId="608171CE"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3</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2</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4-1-</w:t>
      </w:r>
      <w:r w:rsidRPr="00545896">
        <w:rPr>
          <w:rFonts w:ascii="Times New Roman" w:hAnsi="Times New Roman" w:cs="B Lotus"/>
          <w:sz w:val="24"/>
          <w:szCs w:val="28"/>
          <w:rtl/>
          <w:lang w:bidi="ar-SA"/>
        </w:rPr>
        <w:t xml:space="preserve"> </w:t>
      </w:r>
      <w:r w:rsidRPr="00545896">
        <w:rPr>
          <w:rFonts w:ascii="Times New Roman" w:hAnsi="Times New Roman" w:cs="B Lotus" w:hint="cs"/>
          <w:sz w:val="24"/>
          <w:szCs w:val="28"/>
          <w:rtl/>
          <w:lang w:bidi="ar-SA"/>
        </w:rPr>
        <w:t>روش</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.......................................................................................34</w:t>
      </w:r>
    </w:p>
    <w:p w14:paraId="60F7DCAD"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3-2-4-2- تعیین</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.....................................................................................................35</w:t>
      </w:r>
    </w:p>
    <w:p w14:paraId="1FD9C7D2"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3</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2-4-2-1</w:t>
      </w:r>
      <w:r w:rsidRPr="00545896">
        <w:rPr>
          <w:rFonts w:ascii="Times New Roman" w:hAnsi="Times New Roman" w:cs="B Lotus"/>
          <w:sz w:val="24"/>
          <w:szCs w:val="28"/>
          <w:rtl/>
          <w:lang w:bidi="ar-SA"/>
        </w:rPr>
        <w:t xml:space="preserve"> </w:t>
      </w:r>
      <w:r w:rsidR="004C4D6D" w:rsidRPr="00545896">
        <w:rPr>
          <w:rFonts w:ascii="Times New Roman" w:hAnsi="Times New Roman" w:cs="B Lotus" w:hint="cs"/>
          <w:sz w:val="24"/>
          <w:szCs w:val="28"/>
          <w:rtl/>
          <w:lang w:bidi="ar-SA"/>
        </w:rPr>
        <w:t xml:space="preserve">تهیه محیط </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......................................................................................36</w:t>
      </w:r>
    </w:p>
    <w:p w14:paraId="00D37725"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3</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2</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4-2-2</w:t>
      </w:r>
      <w:r w:rsidRPr="00545896">
        <w:rPr>
          <w:rFonts w:ascii="Times New Roman" w:hAnsi="Times New Roman" w:cs="B Lotus"/>
          <w:sz w:val="24"/>
          <w:szCs w:val="28"/>
          <w:rtl/>
          <w:lang w:bidi="ar-SA"/>
        </w:rPr>
        <w:t xml:space="preserve"> </w:t>
      </w:r>
      <w:r w:rsidRPr="00545896">
        <w:rPr>
          <w:rFonts w:ascii="Times New Roman" w:hAnsi="Times New Roman" w:cs="B Lotus" w:hint="cs"/>
          <w:sz w:val="24"/>
          <w:szCs w:val="28"/>
          <w:rtl/>
          <w:lang w:bidi="ar-SA"/>
        </w:rPr>
        <w:t>تهیه</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........................................................................................36</w:t>
      </w:r>
    </w:p>
    <w:p w14:paraId="4B8E6E3A"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3</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2-4-2-3-</w:t>
      </w:r>
      <w:r w:rsidRPr="00545896">
        <w:rPr>
          <w:rFonts w:ascii="Times New Roman" w:hAnsi="Times New Roman" w:cs="B Lotus"/>
          <w:sz w:val="24"/>
          <w:szCs w:val="28"/>
          <w:rtl/>
          <w:lang w:bidi="ar-SA"/>
        </w:rPr>
        <w:t xml:space="preserve"> </w:t>
      </w:r>
      <w:r w:rsidRPr="00545896">
        <w:rPr>
          <w:rFonts w:ascii="Times New Roman" w:hAnsi="Times New Roman" w:cs="B Lotus" w:hint="cs"/>
          <w:sz w:val="24"/>
          <w:szCs w:val="28"/>
          <w:rtl/>
          <w:lang w:bidi="ar-SA"/>
        </w:rPr>
        <w:t xml:space="preserve">تهیه سوسپانسیون </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.................................................................................................36</w:t>
      </w:r>
    </w:p>
    <w:p w14:paraId="32279238"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3</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2</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4-2-4-</w:t>
      </w:r>
      <w:r w:rsidRPr="00545896">
        <w:rPr>
          <w:rFonts w:ascii="Times New Roman" w:hAnsi="Times New Roman" w:cs="B Lotus"/>
          <w:sz w:val="24"/>
          <w:szCs w:val="28"/>
          <w:rtl/>
          <w:lang w:bidi="ar-SA"/>
        </w:rPr>
        <w:t xml:space="preserve"> </w:t>
      </w:r>
      <w:r w:rsidRPr="00545896">
        <w:rPr>
          <w:rFonts w:ascii="Times New Roman" w:hAnsi="Times New Roman" w:cs="B Lotus" w:hint="cs"/>
          <w:sz w:val="24"/>
          <w:szCs w:val="28"/>
          <w:rtl/>
          <w:lang w:bidi="ar-SA"/>
        </w:rPr>
        <w:t>محاسبه...................................</w:t>
      </w:r>
      <w:r w:rsidR="004C4D6D" w:rsidRPr="00545896">
        <w:rPr>
          <w:rFonts w:ascii="Times New Roman" w:hAnsi="Times New Roman" w:cs="B Lotus" w:hint="cs"/>
          <w:sz w:val="24"/>
          <w:szCs w:val="28"/>
          <w:rtl/>
          <w:lang w:bidi="ar-SA"/>
        </w:rPr>
        <w:t>..................................</w:t>
      </w:r>
      <w:r w:rsidRPr="00545896">
        <w:rPr>
          <w:rFonts w:ascii="Times New Roman" w:hAnsi="Times New Roman" w:cs="B Lotus" w:hint="cs"/>
          <w:sz w:val="24"/>
          <w:szCs w:val="28"/>
          <w:rtl/>
          <w:lang w:bidi="ar-SA"/>
        </w:rPr>
        <w:t>...........................................................36</w:t>
      </w:r>
    </w:p>
    <w:p w14:paraId="332149E8"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3</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2</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4-3-</w:t>
      </w:r>
      <w:r w:rsidRPr="00545896">
        <w:rPr>
          <w:rFonts w:ascii="Times New Roman" w:hAnsi="Times New Roman" w:cs="B Lotus"/>
          <w:sz w:val="24"/>
          <w:szCs w:val="28"/>
          <w:rtl/>
          <w:lang w:bidi="ar-SA"/>
        </w:rPr>
        <w:t xml:space="preserve"> </w:t>
      </w:r>
      <w:r w:rsidRPr="00545896">
        <w:rPr>
          <w:rFonts w:ascii="Times New Roman" w:hAnsi="Times New Roman" w:cs="B Lotus" w:hint="cs"/>
          <w:sz w:val="24"/>
          <w:szCs w:val="28"/>
          <w:rtl/>
          <w:lang w:bidi="ar-SA"/>
        </w:rPr>
        <w:t>تعیین</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............................................................................................37</w:t>
      </w:r>
    </w:p>
    <w:p w14:paraId="1F1D21C6"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lastRenderedPageBreak/>
        <w:t>3</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2</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5-</w:t>
      </w:r>
      <w:r w:rsidRPr="00545896">
        <w:rPr>
          <w:rFonts w:ascii="Times New Roman" w:hAnsi="Times New Roman" w:cs="B Lotus"/>
          <w:sz w:val="24"/>
          <w:szCs w:val="28"/>
          <w:rtl/>
          <w:lang w:bidi="ar-SA"/>
        </w:rPr>
        <w:t xml:space="preserve"> </w:t>
      </w:r>
      <w:r w:rsidRPr="00545896">
        <w:rPr>
          <w:rFonts w:ascii="Times New Roman" w:hAnsi="Times New Roman" w:cs="B Lotus" w:hint="cs"/>
          <w:sz w:val="24"/>
          <w:szCs w:val="28"/>
          <w:rtl/>
          <w:lang w:bidi="ar-SA"/>
        </w:rPr>
        <w:t>بررسی</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...............................................................37</w:t>
      </w:r>
    </w:p>
    <w:p w14:paraId="3BA57043"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3</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2</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5-1-</w:t>
      </w:r>
      <w:r w:rsidRPr="00545896">
        <w:rPr>
          <w:rFonts w:ascii="Times New Roman" w:hAnsi="Times New Roman" w:cs="B Lotus"/>
          <w:sz w:val="24"/>
          <w:szCs w:val="28"/>
          <w:rtl/>
          <w:lang w:bidi="ar-SA"/>
        </w:rPr>
        <w:t xml:space="preserve"> </w:t>
      </w:r>
      <w:r w:rsidRPr="00545896">
        <w:rPr>
          <w:rFonts w:ascii="Times New Roman" w:hAnsi="Times New Roman" w:cs="B Lotus" w:hint="cs"/>
          <w:sz w:val="24"/>
          <w:szCs w:val="28"/>
          <w:rtl/>
          <w:lang w:bidi="ar-SA"/>
        </w:rPr>
        <w:t>تهیه بافر</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.......................................................................................................37</w:t>
      </w:r>
    </w:p>
    <w:p w14:paraId="54D0912E"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3</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2</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5-2- تهیه</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.......................................................................................................................38</w:t>
      </w:r>
    </w:p>
    <w:p w14:paraId="605E7F8E"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3</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2</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5-3-</w:t>
      </w:r>
      <w:r w:rsidRPr="00545896">
        <w:rPr>
          <w:rFonts w:ascii="Times New Roman" w:hAnsi="Times New Roman" w:cs="B Lotus"/>
          <w:sz w:val="24"/>
          <w:szCs w:val="28"/>
          <w:rtl/>
          <w:lang w:bidi="ar-SA"/>
        </w:rPr>
        <w:t xml:space="preserve"> </w:t>
      </w:r>
      <w:r w:rsidRPr="00545896">
        <w:rPr>
          <w:rFonts w:ascii="Times New Roman" w:hAnsi="Times New Roman" w:cs="B Lotus" w:hint="cs"/>
          <w:sz w:val="24"/>
          <w:szCs w:val="28"/>
          <w:rtl/>
          <w:lang w:bidi="ar-SA"/>
        </w:rPr>
        <w:t>تولید رشته های</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.......................................................................................................38</w:t>
      </w:r>
    </w:p>
    <w:p w14:paraId="24504F5E"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3</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2</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 xml:space="preserve">5-4- </w:t>
      </w:r>
      <w:r w:rsidRPr="00545896">
        <w:rPr>
          <w:rFonts w:ascii="Times New Roman" w:hAnsi="Times New Roman" w:cs="B Lotus" w:hint="cs"/>
          <w:sz w:val="24"/>
          <w:szCs w:val="28"/>
          <w:rtl/>
        </w:rPr>
        <w:t>بررسی رشته</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........................................................39</w:t>
      </w:r>
    </w:p>
    <w:p w14:paraId="38018864"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rtl/>
          <w:lang w:bidi="ar-SA"/>
        </w:rPr>
      </w:pPr>
      <w:r w:rsidRPr="00545896">
        <w:rPr>
          <w:rFonts w:ascii="Times New Roman" w:hAnsi="Times New Roman" w:cs="B Lotus" w:hint="cs"/>
          <w:sz w:val="24"/>
          <w:szCs w:val="28"/>
          <w:rtl/>
          <w:lang w:bidi="ar-SA"/>
        </w:rPr>
        <w:t>3</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2</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6-</w:t>
      </w:r>
      <w:r w:rsidRPr="00545896">
        <w:rPr>
          <w:rFonts w:ascii="Times New Roman" w:hAnsi="Times New Roman" w:cs="B Lotus"/>
          <w:sz w:val="24"/>
          <w:szCs w:val="28"/>
          <w:rtl/>
          <w:lang w:bidi="ar-SA"/>
        </w:rPr>
        <w:t xml:space="preserve"> </w:t>
      </w:r>
      <w:r w:rsidRPr="00545896">
        <w:rPr>
          <w:rFonts w:ascii="Times New Roman" w:hAnsi="Times New Roman" w:cs="B Lotus" w:hint="cs"/>
          <w:sz w:val="24"/>
          <w:szCs w:val="28"/>
          <w:rtl/>
          <w:lang w:bidi="ar-SA"/>
        </w:rPr>
        <w:t>بررسی تشکیل رشته</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.................................40</w:t>
      </w:r>
    </w:p>
    <w:p w14:paraId="2DDA237E"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rtl/>
          <w:lang w:bidi="ar-SA"/>
        </w:rPr>
      </w:pPr>
    </w:p>
    <w:p w14:paraId="24907756" w14:textId="77777777" w:rsidR="001E0142" w:rsidRPr="00545896" w:rsidRDefault="001E0142" w:rsidP="005274CD">
      <w:pPr>
        <w:tabs>
          <w:tab w:val="center" w:leader="dot" w:pos="8126"/>
        </w:tabs>
        <w:spacing w:after="0" w:line="240" w:lineRule="auto"/>
        <w:jc w:val="both"/>
        <w:rPr>
          <w:rFonts w:ascii="Times New Roman" w:hAnsi="Times New Roman" w:cs="B Lotus"/>
          <w:b/>
          <w:bCs/>
          <w:sz w:val="24"/>
          <w:szCs w:val="28"/>
          <w:lang w:bidi="ar-SA"/>
        </w:rPr>
      </w:pPr>
      <w:r w:rsidRPr="00545896">
        <w:rPr>
          <w:rFonts w:ascii="Times New Roman" w:hAnsi="Times New Roman" w:cs="B Lotus" w:hint="cs"/>
          <w:b/>
          <w:bCs/>
          <w:sz w:val="24"/>
          <w:szCs w:val="28"/>
          <w:rtl/>
          <w:lang w:bidi="ar-SA"/>
        </w:rPr>
        <w:t>فصل چهارم: نتایج</w:t>
      </w:r>
    </w:p>
    <w:p w14:paraId="553EDA8F"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4</w:t>
      </w:r>
      <w:r w:rsidRPr="00545896">
        <w:rPr>
          <w:rFonts w:ascii="Times New Roman" w:hAnsi="Times New Roman" w:cs="B Lotus"/>
          <w:sz w:val="24"/>
          <w:szCs w:val="28"/>
          <w:rtl/>
          <w:lang w:bidi="ar-SA"/>
        </w:rPr>
        <w:t xml:space="preserve">- </w:t>
      </w:r>
      <w:r w:rsidRPr="00545896">
        <w:rPr>
          <w:rFonts w:ascii="Times New Roman" w:hAnsi="Times New Roman" w:cs="B Lotus" w:hint="cs"/>
          <w:sz w:val="24"/>
          <w:szCs w:val="28"/>
          <w:rtl/>
          <w:lang w:bidi="ar-SA"/>
        </w:rPr>
        <w:t>نتایج</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.......................................................................................................................................................42</w:t>
      </w:r>
    </w:p>
    <w:p w14:paraId="67538241"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4</w:t>
      </w:r>
      <w:r w:rsidRPr="00545896">
        <w:rPr>
          <w:rFonts w:ascii="Times New Roman" w:hAnsi="Times New Roman" w:cs="B Lotus"/>
          <w:sz w:val="24"/>
          <w:szCs w:val="28"/>
          <w:rtl/>
          <w:lang w:bidi="ar-SA"/>
        </w:rPr>
        <w:t xml:space="preserve">-1- </w:t>
      </w:r>
      <w:r w:rsidRPr="00545896">
        <w:rPr>
          <w:rFonts w:ascii="Times New Roman" w:hAnsi="Times New Roman" w:cs="B Lotus" w:hint="cs"/>
          <w:sz w:val="24"/>
          <w:szCs w:val="28"/>
          <w:rtl/>
          <w:lang w:bidi="ar-SA"/>
        </w:rPr>
        <w:t>نتایج حاصل از تهیه پودر گیاه ...............................</w:t>
      </w:r>
      <w:r w:rsidR="004C4D6D" w:rsidRPr="00545896">
        <w:rPr>
          <w:rFonts w:ascii="Times New Roman" w:hAnsi="Times New Roman" w:cs="B Lotus" w:hint="cs"/>
          <w:sz w:val="24"/>
          <w:szCs w:val="28"/>
          <w:rtl/>
          <w:lang w:bidi="ar-SA"/>
        </w:rPr>
        <w:t>....................................</w:t>
      </w:r>
      <w:r w:rsidRPr="00545896">
        <w:rPr>
          <w:rFonts w:ascii="Times New Roman" w:hAnsi="Times New Roman" w:cs="B Lotus" w:hint="cs"/>
          <w:sz w:val="24"/>
          <w:szCs w:val="28"/>
          <w:rtl/>
          <w:lang w:bidi="ar-SA"/>
        </w:rPr>
        <w:t>.......................................42</w:t>
      </w:r>
    </w:p>
    <w:p w14:paraId="09B8DD72"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4</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2</w:t>
      </w:r>
      <w:r w:rsidRPr="00545896">
        <w:rPr>
          <w:rFonts w:ascii="Times New Roman" w:hAnsi="Times New Roman" w:cs="B Lotus"/>
          <w:sz w:val="24"/>
          <w:szCs w:val="28"/>
          <w:rtl/>
          <w:lang w:bidi="ar-SA"/>
        </w:rPr>
        <w:t xml:space="preserve">- </w:t>
      </w:r>
      <w:r w:rsidRPr="00545896">
        <w:rPr>
          <w:rFonts w:ascii="Times New Roman" w:hAnsi="Times New Roman" w:cs="B Lotus" w:hint="cs"/>
          <w:sz w:val="24"/>
          <w:szCs w:val="28"/>
          <w:rtl/>
          <w:lang w:bidi="ar-SA"/>
        </w:rPr>
        <w:t xml:space="preserve">نتایج حاصل از عصاره گیاه </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..........................................................................42</w:t>
      </w:r>
    </w:p>
    <w:p w14:paraId="14140C20"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4</w:t>
      </w:r>
      <w:r w:rsidRPr="00545896">
        <w:rPr>
          <w:rFonts w:ascii="Times New Roman" w:hAnsi="Times New Roman" w:cs="B Lotus"/>
          <w:sz w:val="24"/>
          <w:szCs w:val="28"/>
          <w:rtl/>
          <w:lang w:bidi="ar-SA"/>
        </w:rPr>
        <w:t>-</w:t>
      </w:r>
      <w:r w:rsidRPr="00545896">
        <w:rPr>
          <w:rFonts w:ascii="Times New Roman" w:hAnsi="Times New Roman" w:cs="B Lotus" w:hint="cs"/>
          <w:sz w:val="24"/>
          <w:szCs w:val="28"/>
          <w:rtl/>
          <w:lang w:bidi="ar-SA"/>
        </w:rPr>
        <w:t>3</w:t>
      </w:r>
      <w:r w:rsidRPr="00545896">
        <w:rPr>
          <w:rFonts w:ascii="Times New Roman" w:hAnsi="Times New Roman" w:cs="B Lotus"/>
          <w:sz w:val="24"/>
          <w:szCs w:val="28"/>
          <w:rtl/>
          <w:lang w:bidi="ar-SA"/>
        </w:rPr>
        <w:t xml:space="preserve">- </w:t>
      </w:r>
      <w:r w:rsidRPr="00545896">
        <w:rPr>
          <w:rFonts w:ascii="Times New Roman" w:hAnsi="Times New Roman" w:cs="B Lotus" w:hint="cs"/>
          <w:sz w:val="24"/>
          <w:szCs w:val="28"/>
          <w:rtl/>
          <w:lang w:bidi="ar-SA"/>
        </w:rPr>
        <w:t>نتایج حاصل از بررسی عصاره به روش گاز کروماتوگرافی جرمی</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....................................................42</w:t>
      </w:r>
    </w:p>
    <w:p w14:paraId="6021D375"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rtl/>
          <w:lang w:bidi="ar-SA"/>
        </w:rPr>
      </w:pPr>
    </w:p>
    <w:p w14:paraId="0CBA1350" w14:textId="77777777" w:rsidR="001E0142" w:rsidRPr="00545896" w:rsidRDefault="001E0142" w:rsidP="005274CD">
      <w:pPr>
        <w:tabs>
          <w:tab w:val="center" w:leader="dot" w:pos="8126"/>
        </w:tabs>
        <w:spacing w:after="0" w:line="240" w:lineRule="auto"/>
        <w:jc w:val="both"/>
        <w:rPr>
          <w:rFonts w:ascii="Times New Roman" w:hAnsi="Times New Roman" w:cs="B Lotus"/>
          <w:b/>
          <w:bCs/>
          <w:sz w:val="24"/>
          <w:szCs w:val="28"/>
          <w:lang w:bidi="ar-SA"/>
        </w:rPr>
      </w:pPr>
      <w:r w:rsidRPr="00545896">
        <w:rPr>
          <w:rFonts w:ascii="Times New Roman" w:hAnsi="Times New Roman" w:cs="B Lotus" w:hint="cs"/>
          <w:b/>
          <w:bCs/>
          <w:sz w:val="24"/>
          <w:szCs w:val="28"/>
          <w:rtl/>
          <w:lang w:bidi="ar-SA"/>
        </w:rPr>
        <w:t>فصل پنجم: بحث و نتیجه گیری</w:t>
      </w:r>
    </w:p>
    <w:p w14:paraId="59839570" w14:textId="77777777" w:rsidR="001E0142" w:rsidRPr="00545896" w:rsidRDefault="001E0142" w:rsidP="005274CD">
      <w:pPr>
        <w:tabs>
          <w:tab w:val="center" w:leader="dot" w:pos="8126"/>
        </w:tabs>
        <w:spacing w:after="0" w:line="240" w:lineRule="auto"/>
        <w:rPr>
          <w:rFonts w:ascii="Times New Roman" w:hAnsi="Times New Roman" w:cs="B Lotus"/>
          <w:sz w:val="24"/>
          <w:szCs w:val="28"/>
          <w:lang w:bidi="ar-SA"/>
        </w:rPr>
      </w:pPr>
      <w:r w:rsidRPr="00545896">
        <w:rPr>
          <w:rFonts w:ascii="Times New Roman" w:hAnsi="Times New Roman" w:cs="B Lotus" w:hint="cs"/>
          <w:sz w:val="24"/>
          <w:szCs w:val="28"/>
          <w:rtl/>
          <w:lang w:bidi="ar-SA"/>
        </w:rPr>
        <w:t>5</w:t>
      </w:r>
      <w:r w:rsidRPr="00545896">
        <w:rPr>
          <w:rFonts w:ascii="Times New Roman" w:hAnsi="Times New Roman" w:cs="B Lotus"/>
          <w:sz w:val="24"/>
          <w:szCs w:val="28"/>
          <w:rtl/>
          <w:lang w:bidi="ar-SA"/>
        </w:rPr>
        <w:t xml:space="preserve">- </w:t>
      </w:r>
      <w:r w:rsidRPr="00545896">
        <w:rPr>
          <w:rFonts w:ascii="Times New Roman" w:hAnsi="Times New Roman" w:cs="B Lotus" w:hint="cs"/>
          <w:sz w:val="24"/>
          <w:szCs w:val="28"/>
          <w:rtl/>
          <w:lang w:bidi="ar-SA"/>
        </w:rPr>
        <w:t>تحلیل نتایج حاصل از.....................................................................................................................42</w:t>
      </w:r>
    </w:p>
    <w:p w14:paraId="2808DE6D"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hint="cs"/>
          <w:sz w:val="24"/>
          <w:szCs w:val="28"/>
          <w:rtl/>
          <w:lang w:bidi="ar-SA"/>
        </w:rPr>
        <w:t>5</w:t>
      </w:r>
      <w:r w:rsidRPr="00545896">
        <w:rPr>
          <w:rFonts w:ascii="Times New Roman" w:hAnsi="Times New Roman" w:cs="B Lotus"/>
          <w:sz w:val="24"/>
          <w:szCs w:val="28"/>
          <w:rtl/>
          <w:lang w:bidi="ar-SA"/>
        </w:rPr>
        <w:t xml:space="preserve">- </w:t>
      </w:r>
      <w:r w:rsidRPr="00545896">
        <w:rPr>
          <w:rFonts w:ascii="Times New Roman" w:hAnsi="Times New Roman" w:cs="B Lotus" w:hint="cs"/>
          <w:sz w:val="24"/>
          <w:szCs w:val="28"/>
          <w:rtl/>
          <w:lang w:bidi="ar-SA"/>
        </w:rPr>
        <w:t>تحلیل نتایج حاصل</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.................................................................................................................42</w:t>
      </w:r>
    </w:p>
    <w:p w14:paraId="66883B9E" w14:textId="67485EB9" w:rsidR="001E0142" w:rsidRPr="00545896" w:rsidRDefault="00970D50" w:rsidP="005274CD">
      <w:pPr>
        <w:spacing w:after="0" w:line="240" w:lineRule="auto"/>
        <w:rPr>
          <w:rFonts w:ascii="Times New Roman" w:hAnsi="Times New Roman" w:cs="B Lotus"/>
          <w:sz w:val="24"/>
          <w:szCs w:val="28"/>
          <w:rtl/>
        </w:rPr>
      </w:pPr>
      <w:r w:rsidRPr="00545896">
        <w:rPr>
          <w:rFonts w:ascii="Times New Roman" w:hAnsi="Times New Roman" w:cs="B Lotus"/>
          <w:sz w:val="24"/>
          <w:szCs w:val="28"/>
          <w:rtl/>
        </w:rPr>
        <w:br w:type="page"/>
      </w:r>
      <w:r w:rsidR="001E0142" w:rsidRPr="00545896">
        <w:rPr>
          <w:rFonts w:ascii="Times New Roman" w:hAnsi="Times New Roman" w:cs="B Lotus"/>
          <w:sz w:val="24"/>
          <w:szCs w:val="28"/>
          <w:rtl/>
        </w:rPr>
        <w:lastRenderedPageBreak/>
        <w:t>فهرست جداول</w:t>
      </w:r>
    </w:p>
    <w:p w14:paraId="1363FE08" w14:textId="77777777" w:rsidR="001E0142" w:rsidRPr="00545896" w:rsidRDefault="001E0142" w:rsidP="005274CD">
      <w:pPr>
        <w:spacing w:after="0" w:line="240" w:lineRule="auto"/>
        <w:jc w:val="center"/>
        <w:rPr>
          <w:rFonts w:ascii="Times New Roman" w:hAnsi="Times New Roman" w:cs="B Lotus"/>
          <w:sz w:val="24"/>
          <w:szCs w:val="28"/>
          <w:rtl/>
        </w:rPr>
      </w:pPr>
    </w:p>
    <w:p w14:paraId="7E154661" w14:textId="77777777" w:rsidR="001E0142" w:rsidRPr="00545896" w:rsidRDefault="001E0142" w:rsidP="005274CD">
      <w:pPr>
        <w:spacing w:after="0" w:line="240" w:lineRule="auto"/>
        <w:jc w:val="both"/>
        <w:rPr>
          <w:rFonts w:ascii="Times New Roman" w:hAnsi="Times New Roman" w:cs="B Lotus"/>
          <w:noProof/>
          <w:sz w:val="24"/>
          <w:szCs w:val="28"/>
          <w:u w:val="single"/>
        </w:rPr>
      </w:pPr>
      <w:r w:rsidRPr="00545896">
        <w:rPr>
          <w:rFonts w:ascii="Times New Roman" w:hAnsi="Times New Roman" w:cs="B Lotus"/>
          <w:b/>
          <w:bCs/>
          <w:noProof/>
          <w:sz w:val="24"/>
          <w:szCs w:val="28"/>
          <w:u w:val="single"/>
          <w:rtl/>
        </w:rPr>
        <w:t>عنوان</w:t>
      </w:r>
      <w:r w:rsidRPr="00545896">
        <w:rPr>
          <w:rFonts w:ascii="Times New Roman" w:hAnsi="Times New Roman" w:cs="B Lotus"/>
          <w:noProof/>
          <w:sz w:val="24"/>
          <w:szCs w:val="28"/>
          <w:u w:val="single"/>
          <w:rtl/>
        </w:rPr>
        <w:tab/>
      </w:r>
      <w:r w:rsidRPr="00545896">
        <w:rPr>
          <w:rFonts w:ascii="Times New Roman" w:hAnsi="Times New Roman" w:cs="B Lotus"/>
          <w:noProof/>
          <w:sz w:val="24"/>
          <w:szCs w:val="28"/>
          <w:u w:val="single"/>
          <w:rtl/>
        </w:rPr>
        <w:tab/>
      </w:r>
      <w:r w:rsidRPr="00545896">
        <w:rPr>
          <w:rFonts w:ascii="Times New Roman" w:hAnsi="Times New Roman" w:cs="B Lotus"/>
          <w:noProof/>
          <w:sz w:val="24"/>
          <w:szCs w:val="28"/>
          <w:u w:val="single"/>
          <w:rtl/>
        </w:rPr>
        <w:tab/>
        <w:t xml:space="preserve">     </w:t>
      </w:r>
      <w:r w:rsidRPr="00545896">
        <w:rPr>
          <w:rFonts w:ascii="Times New Roman" w:hAnsi="Times New Roman" w:cs="B Lotus"/>
          <w:noProof/>
          <w:sz w:val="24"/>
          <w:szCs w:val="28"/>
          <w:u w:val="single"/>
          <w:rtl/>
        </w:rPr>
        <w:tab/>
      </w:r>
      <w:r w:rsidRPr="00545896">
        <w:rPr>
          <w:rFonts w:ascii="Times New Roman" w:hAnsi="Times New Roman" w:cs="B Lotus"/>
          <w:noProof/>
          <w:sz w:val="24"/>
          <w:szCs w:val="28"/>
          <w:u w:val="single"/>
          <w:rtl/>
        </w:rPr>
        <w:tab/>
      </w:r>
      <w:r w:rsidRPr="00545896">
        <w:rPr>
          <w:rFonts w:ascii="Times New Roman" w:hAnsi="Times New Roman" w:cs="B Lotus"/>
          <w:noProof/>
          <w:sz w:val="24"/>
          <w:szCs w:val="28"/>
          <w:u w:val="single"/>
          <w:rtl/>
        </w:rPr>
        <w:tab/>
      </w:r>
      <w:r w:rsidRPr="00545896">
        <w:rPr>
          <w:rFonts w:ascii="Times New Roman" w:hAnsi="Times New Roman" w:cs="B Lotus"/>
          <w:noProof/>
          <w:sz w:val="24"/>
          <w:szCs w:val="28"/>
          <w:u w:val="single"/>
          <w:rtl/>
        </w:rPr>
        <w:tab/>
      </w:r>
      <w:r w:rsidRPr="00545896">
        <w:rPr>
          <w:rFonts w:ascii="Times New Roman" w:hAnsi="Times New Roman" w:cs="B Lotus"/>
          <w:noProof/>
          <w:sz w:val="24"/>
          <w:szCs w:val="28"/>
          <w:u w:val="single"/>
          <w:rtl/>
        </w:rPr>
        <w:tab/>
        <w:t xml:space="preserve">    </w:t>
      </w:r>
      <w:r w:rsidRPr="00545896">
        <w:rPr>
          <w:rFonts w:ascii="Times New Roman" w:hAnsi="Times New Roman" w:cs="B Lotus"/>
          <w:noProof/>
          <w:sz w:val="24"/>
          <w:szCs w:val="28"/>
          <w:u w:val="single"/>
          <w:rtl/>
        </w:rPr>
        <w:tab/>
        <w:t xml:space="preserve">         </w:t>
      </w:r>
      <w:r w:rsidRPr="00545896">
        <w:rPr>
          <w:rFonts w:ascii="Times New Roman" w:hAnsi="Times New Roman" w:cs="B Lotus" w:hint="cs"/>
          <w:noProof/>
          <w:sz w:val="24"/>
          <w:szCs w:val="28"/>
          <w:u w:val="single"/>
          <w:rtl/>
        </w:rPr>
        <w:t xml:space="preserve">                   </w:t>
      </w:r>
      <w:r w:rsidRPr="00545896">
        <w:rPr>
          <w:rFonts w:ascii="Times New Roman" w:hAnsi="Times New Roman" w:cs="B Lotus"/>
          <w:b/>
          <w:bCs/>
          <w:noProof/>
          <w:sz w:val="24"/>
          <w:szCs w:val="28"/>
          <w:u w:val="single"/>
          <w:rtl/>
        </w:rPr>
        <w:t>صفح</w:t>
      </w:r>
      <w:r w:rsidRPr="00545896">
        <w:rPr>
          <w:rFonts w:ascii="Times New Roman" w:hAnsi="Times New Roman" w:cs="B Lotus" w:hint="cs"/>
          <w:b/>
          <w:bCs/>
          <w:noProof/>
          <w:sz w:val="24"/>
          <w:szCs w:val="28"/>
          <w:u w:val="single"/>
          <w:rtl/>
        </w:rPr>
        <w:t>ه</w:t>
      </w:r>
    </w:p>
    <w:p w14:paraId="1139F067" w14:textId="77777777" w:rsidR="001E0142" w:rsidRPr="00545896" w:rsidRDefault="001E0142" w:rsidP="005274CD">
      <w:pPr>
        <w:spacing w:after="0" w:line="240" w:lineRule="auto"/>
        <w:jc w:val="both"/>
        <w:rPr>
          <w:rFonts w:ascii="Times New Roman" w:hAnsi="Times New Roman" w:cs="B Lotus"/>
          <w:sz w:val="24"/>
          <w:szCs w:val="28"/>
          <w:rtl/>
        </w:rPr>
      </w:pPr>
      <w:r w:rsidRPr="00545896">
        <w:rPr>
          <w:rFonts w:ascii="Times New Roman" w:hAnsi="Times New Roman" w:cs="B Lotus" w:hint="cs"/>
          <w:sz w:val="24"/>
          <w:szCs w:val="28"/>
          <w:rtl/>
          <w:lang w:bidi="ar-SA"/>
        </w:rPr>
        <w:t>جدول 1</w:t>
      </w:r>
      <w:r w:rsidR="00D271F7" w:rsidRPr="00545896">
        <w:rPr>
          <w:rFonts w:ascii="Times New Roman" w:hAnsi="Times New Roman" w:cs="B Lotus" w:hint="cs"/>
          <w:sz w:val="24"/>
          <w:szCs w:val="28"/>
          <w:rtl/>
          <w:lang w:bidi="ar-SA"/>
        </w:rPr>
        <w:t xml:space="preserve">- </w:t>
      </w:r>
    </w:p>
    <w:p w14:paraId="76C847F3" w14:textId="77777777" w:rsidR="001E0142" w:rsidRPr="00545896" w:rsidRDefault="001E0142" w:rsidP="005274CD">
      <w:pPr>
        <w:spacing w:after="0" w:line="240" w:lineRule="auto"/>
        <w:jc w:val="both"/>
        <w:rPr>
          <w:rFonts w:ascii="Times New Roman" w:hAnsi="Times New Roman" w:cs="B Lotus"/>
          <w:sz w:val="24"/>
          <w:szCs w:val="28"/>
          <w:rtl/>
          <w:lang w:bidi="ar-SA"/>
        </w:rPr>
      </w:pPr>
      <w:r w:rsidRPr="00545896">
        <w:rPr>
          <w:rFonts w:ascii="Times New Roman" w:hAnsi="Times New Roman" w:cs="B Lotus" w:hint="cs"/>
          <w:sz w:val="24"/>
          <w:szCs w:val="28"/>
          <w:rtl/>
          <w:lang w:bidi="ar-SA"/>
        </w:rPr>
        <w:t xml:space="preserve">جدول 2- </w:t>
      </w:r>
    </w:p>
    <w:p w14:paraId="7C7D3FBE" w14:textId="77777777" w:rsidR="001E0142" w:rsidRPr="00545896" w:rsidRDefault="001E0142" w:rsidP="005274CD">
      <w:pPr>
        <w:spacing w:after="0" w:line="240" w:lineRule="auto"/>
        <w:jc w:val="both"/>
        <w:rPr>
          <w:rFonts w:ascii="Times New Roman" w:hAnsi="Times New Roman" w:cs="B Lotus"/>
          <w:sz w:val="24"/>
          <w:szCs w:val="28"/>
          <w:rtl/>
        </w:rPr>
      </w:pPr>
    </w:p>
    <w:p w14:paraId="6C034FA3" w14:textId="77777777" w:rsidR="001E0142" w:rsidRPr="00545896" w:rsidRDefault="001E0142" w:rsidP="005274CD">
      <w:pPr>
        <w:spacing w:after="0" w:line="240" w:lineRule="auto"/>
        <w:jc w:val="center"/>
        <w:rPr>
          <w:rFonts w:ascii="Times New Roman" w:hAnsi="Times New Roman" w:cs="B Lotus"/>
          <w:sz w:val="24"/>
          <w:szCs w:val="28"/>
          <w:rtl/>
        </w:rPr>
      </w:pPr>
    </w:p>
    <w:p w14:paraId="5613048B" w14:textId="77777777" w:rsidR="001E0142" w:rsidRPr="00545896" w:rsidRDefault="001E0142" w:rsidP="005274CD">
      <w:pPr>
        <w:spacing w:after="0" w:line="240" w:lineRule="auto"/>
        <w:jc w:val="center"/>
        <w:rPr>
          <w:rFonts w:ascii="Times New Roman" w:hAnsi="Times New Roman" w:cs="B Lotus"/>
          <w:sz w:val="24"/>
          <w:szCs w:val="28"/>
          <w:rtl/>
        </w:rPr>
      </w:pPr>
    </w:p>
    <w:p w14:paraId="32A22ABA" w14:textId="77777777" w:rsidR="001E0142" w:rsidRPr="00545896" w:rsidRDefault="001E0142" w:rsidP="005274CD">
      <w:pPr>
        <w:spacing w:after="0" w:line="240" w:lineRule="auto"/>
        <w:jc w:val="center"/>
        <w:rPr>
          <w:rFonts w:ascii="Times New Roman" w:hAnsi="Times New Roman" w:cs="B Lotus"/>
          <w:sz w:val="24"/>
          <w:szCs w:val="28"/>
          <w:rtl/>
        </w:rPr>
      </w:pPr>
    </w:p>
    <w:p w14:paraId="124E006F" w14:textId="77777777" w:rsidR="001E0142" w:rsidRPr="00545896" w:rsidRDefault="001E0142" w:rsidP="005274CD">
      <w:pPr>
        <w:spacing w:after="0" w:line="240" w:lineRule="auto"/>
        <w:jc w:val="center"/>
        <w:rPr>
          <w:rFonts w:ascii="Times New Roman" w:hAnsi="Times New Roman" w:cs="B Lotus"/>
          <w:sz w:val="24"/>
          <w:szCs w:val="28"/>
          <w:rtl/>
        </w:rPr>
      </w:pPr>
    </w:p>
    <w:p w14:paraId="55735427" w14:textId="77777777" w:rsidR="001E0142" w:rsidRPr="00545896" w:rsidRDefault="001E0142" w:rsidP="005274CD">
      <w:pPr>
        <w:spacing w:after="0" w:line="240" w:lineRule="auto"/>
        <w:jc w:val="center"/>
        <w:rPr>
          <w:rFonts w:ascii="Times New Roman" w:hAnsi="Times New Roman" w:cs="B Lotus"/>
          <w:sz w:val="24"/>
          <w:szCs w:val="28"/>
          <w:rtl/>
        </w:rPr>
      </w:pPr>
    </w:p>
    <w:p w14:paraId="44702DFD" w14:textId="77777777" w:rsidR="001E0142" w:rsidRPr="00545896" w:rsidRDefault="001E0142" w:rsidP="005274CD">
      <w:pPr>
        <w:spacing w:after="0" w:line="240" w:lineRule="auto"/>
        <w:jc w:val="center"/>
        <w:rPr>
          <w:rFonts w:ascii="Times New Roman" w:hAnsi="Times New Roman" w:cs="B Lotus"/>
          <w:sz w:val="24"/>
          <w:szCs w:val="28"/>
          <w:rtl/>
        </w:rPr>
      </w:pPr>
    </w:p>
    <w:p w14:paraId="1EA12A3D" w14:textId="77777777" w:rsidR="001E0142" w:rsidRPr="00545896" w:rsidRDefault="001E0142" w:rsidP="005274CD">
      <w:pPr>
        <w:spacing w:after="0" w:line="240" w:lineRule="auto"/>
        <w:jc w:val="center"/>
        <w:rPr>
          <w:rFonts w:ascii="Times New Roman" w:hAnsi="Times New Roman" w:cs="B Lotus"/>
          <w:sz w:val="24"/>
          <w:szCs w:val="28"/>
          <w:rtl/>
        </w:rPr>
      </w:pPr>
    </w:p>
    <w:p w14:paraId="27DE2C25" w14:textId="77777777" w:rsidR="001E0142" w:rsidRPr="00545896" w:rsidRDefault="001E0142" w:rsidP="005274CD">
      <w:pPr>
        <w:spacing w:after="0" w:line="240" w:lineRule="auto"/>
        <w:jc w:val="center"/>
        <w:rPr>
          <w:rFonts w:ascii="Times New Roman" w:hAnsi="Times New Roman" w:cs="B Lotus"/>
          <w:sz w:val="24"/>
          <w:szCs w:val="28"/>
          <w:rtl/>
        </w:rPr>
      </w:pPr>
    </w:p>
    <w:p w14:paraId="115053F2" w14:textId="77777777" w:rsidR="001E0142" w:rsidRPr="00545896" w:rsidRDefault="001E0142" w:rsidP="005274CD">
      <w:pPr>
        <w:spacing w:after="0" w:line="240" w:lineRule="auto"/>
        <w:jc w:val="center"/>
        <w:rPr>
          <w:rFonts w:ascii="Times New Roman" w:hAnsi="Times New Roman" w:cs="B Lotus"/>
          <w:sz w:val="24"/>
          <w:szCs w:val="28"/>
          <w:rtl/>
        </w:rPr>
      </w:pPr>
    </w:p>
    <w:p w14:paraId="51B12FD9" w14:textId="77777777" w:rsidR="001E0142" w:rsidRPr="00545896" w:rsidRDefault="001E0142" w:rsidP="005274CD">
      <w:pPr>
        <w:spacing w:after="0" w:line="240" w:lineRule="auto"/>
        <w:jc w:val="center"/>
        <w:rPr>
          <w:rFonts w:ascii="Times New Roman" w:hAnsi="Times New Roman" w:cs="B Lotus"/>
          <w:sz w:val="24"/>
          <w:szCs w:val="28"/>
          <w:rtl/>
        </w:rPr>
      </w:pPr>
    </w:p>
    <w:p w14:paraId="158575DF" w14:textId="77777777" w:rsidR="001E0142" w:rsidRPr="00545896" w:rsidRDefault="001E0142" w:rsidP="005274CD">
      <w:pPr>
        <w:spacing w:after="0" w:line="240" w:lineRule="auto"/>
        <w:rPr>
          <w:rFonts w:ascii="Times New Roman" w:hAnsi="Times New Roman" w:cs="B Lotus"/>
          <w:sz w:val="24"/>
          <w:szCs w:val="28"/>
          <w:rtl/>
        </w:rPr>
      </w:pPr>
      <w:r w:rsidRPr="00545896">
        <w:rPr>
          <w:rFonts w:ascii="Times New Roman" w:hAnsi="Times New Roman" w:cs="B Lotus"/>
          <w:sz w:val="24"/>
          <w:szCs w:val="28"/>
          <w:rtl/>
        </w:rPr>
        <w:br w:type="page"/>
      </w:r>
    </w:p>
    <w:p w14:paraId="3C079DEA" w14:textId="77777777" w:rsidR="001E0142" w:rsidRPr="00545896" w:rsidRDefault="001E0142" w:rsidP="005274CD">
      <w:pPr>
        <w:spacing w:after="0" w:line="240" w:lineRule="auto"/>
        <w:jc w:val="center"/>
        <w:rPr>
          <w:rFonts w:ascii="Times New Roman" w:hAnsi="Times New Roman" w:cs="B Lotus"/>
          <w:sz w:val="24"/>
          <w:szCs w:val="28"/>
          <w:rtl/>
        </w:rPr>
      </w:pPr>
      <w:r w:rsidRPr="00545896">
        <w:rPr>
          <w:rFonts w:ascii="Times New Roman" w:hAnsi="Times New Roman" w:cs="B Lotus"/>
          <w:sz w:val="24"/>
          <w:szCs w:val="28"/>
          <w:rtl/>
        </w:rPr>
        <w:lastRenderedPageBreak/>
        <w:t xml:space="preserve">فهرست </w:t>
      </w:r>
      <w:r w:rsidR="00667849" w:rsidRPr="00545896">
        <w:rPr>
          <w:rFonts w:ascii="Times New Roman" w:hAnsi="Times New Roman" w:cs="B Lotus" w:hint="cs"/>
          <w:sz w:val="24"/>
          <w:szCs w:val="28"/>
          <w:rtl/>
        </w:rPr>
        <w:t xml:space="preserve">شکل ها </w:t>
      </w:r>
    </w:p>
    <w:p w14:paraId="0B41F2CD" w14:textId="77777777" w:rsidR="001E0142" w:rsidRPr="00545896" w:rsidRDefault="001E0142" w:rsidP="005274CD">
      <w:pPr>
        <w:spacing w:after="0" w:line="240" w:lineRule="auto"/>
        <w:jc w:val="center"/>
        <w:rPr>
          <w:rFonts w:ascii="Times New Roman" w:hAnsi="Times New Roman" w:cs="B Lotus"/>
          <w:sz w:val="24"/>
          <w:szCs w:val="28"/>
          <w:rtl/>
        </w:rPr>
      </w:pPr>
    </w:p>
    <w:p w14:paraId="7C0C5F50" w14:textId="77777777" w:rsidR="001E0142" w:rsidRPr="00545896" w:rsidRDefault="001E0142" w:rsidP="005274CD">
      <w:pPr>
        <w:spacing w:after="0" w:line="240" w:lineRule="auto"/>
        <w:jc w:val="both"/>
        <w:rPr>
          <w:rFonts w:ascii="Times New Roman" w:hAnsi="Times New Roman" w:cs="B Lotus"/>
          <w:noProof/>
          <w:sz w:val="24"/>
          <w:szCs w:val="28"/>
          <w:u w:val="single"/>
          <w:rtl/>
        </w:rPr>
      </w:pPr>
      <w:r w:rsidRPr="00545896">
        <w:rPr>
          <w:rFonts w:ascii="Times New Roman" w:hAnsi="Times New Roman" w:cs="B Lotus"/>
          <w:noProof/>
          <w:sz w:val="24"/>
          <w:szCs w:val="28"/>
          <w:u w:val="single"/>
          <w:rtl/>
        </w:rPr>
        <w:t>عنوان</w:t>
      </w:r>
      <w:r w:rsidRPr="00545896">
        <w:rPr>
          <w:rFonts w:ascii="Times New Roman" w:hAnsi="Times New Roman" w:cs="B Lotus"/>
          <w:noProof/>
          <w:sz w:val="24"/>
          <w:szCs w:val="28"/>
          <w:u w:val="single"/>
          <w:rtl/>
        </w:rPr>
        <w:tab/>
      </w:r>
      <w:r w:rsidRPr="00545896">
        <w:rPr>
          <w:rFonts w:ascii="Times New Roman" w:hAnsi="Times New Roman" w:cs="B Lotus"/>
          <w:noProof/>
          <w:sz w:val="24"/>
          <w:szCs w:val="28"/>
          <w:u w:val="single"/>
          <w:rtl/>
        </w:rPr>
        <w:tab/>
      </w:r>
      <w:r w:rsidRPr="00545896">
        <w:rPr>
          <w:rFonts w:ascii="Times New Roman" w:hAnsi="Times New Roman" w:cs="B Lotus"/>
          <w:noProof/>
          <w:sz w:val="24"/>
          <w:szCs w:val="28"/>
          <w:u w:val="single"/>
          <w:rtl/>
        </w:rPr>
        <w:tab/>
      </w:r>
      <w:r w:rsidRPr="00545896">
        <w:rPr>
          <w:rFonts w:ascii="Times New Roman" w:hAnsi="Times New Roman" w:cs="B Lotus"/>
          <w:noProof/>
          <w:sz w:val="24"/>
          <w:szCs w:val="28"/>
          <w:u w:val="single"/>
          <w:rtl/>
        </w:rPr>
        <w:tab/>
      </w:r>
      <w:r w:rsidRPr="00545896">
        <w:rPr>
          <w:rFonts w:ascii="Times New Roman" w:hAnsi="Times New Roman" w:cs="B Lotus"/>
          <w:noProof/>
          <w:sz w:val="24"/>
          <w:szCs w:val="28"/>
          <w:u w:val="single"/>
          <w:rtl/>
        </w:rPr>
        <w:tab/>
      </w:r>
      <w:r w:rsidRPr="00545896">
        <w:rPr>
          <w:rFonts w:ascii="Times New Roman" w:hAnsi="Times New Roman" w:cs="B Lotus"/>
          <w:noProof/>
          <w:sz w:val="24"/>
          <w:szCs w:val="28"/>
          <w:u w:val="single"/>
          <w:rtl/>
        </w:rPr>
        <w:tab/>
      </w:r>
      <w:r w:rsidRPr="00545896">
        <w:rPr>
          <w:rFonts w:ascii="Times New Roman" w:hAnsi="Times New Roman" w:cs="B Lotus"/>
          <w:noProof/>
          <w:sz w:val="24"/>
          <w:szCs w:val="28"/>
          <w:u w:val="single"/>
          <w:rtl/>
        </w:rPr>
        <w:tab/>
      </w:r>
      <w:r w:rsidRPr="00545896">
        <w:rPr>
          <w:rFonts w:ascii="Times New Roman" w:hAnsi="Times New Roman" w:cs="B Lotus"/>
          <w:noProof/>
          <w:sz w:val="24"/>
          <w:szCs w:val="28"/>
          <w:u w:val="single"/>
          <w:rtl/>
        </w:rPr>
        <w:tab/>
      </w:r>
      <w:r w:rsidRPr="00545896">
        <w:rPr>
          <w:rFonts w:ascii="Times New Roman" w:hAnsi="Times New Roman" w:cs="B Lotus"/>
          <w:noProof/>
          <w:sz w:val="24"/>
          <w:szCs w:val="28"/>
          <w:u w:val="single"/>
          <w:rtl/>
        </w:rPr>
        <w:tab/>
        <w:t xml:space="preserve">   </w:t>
      </w:r>
      <w:r w:rsidRPr="00545896">
        <w:rPr>
          <w:rFonts w:ascii="Times New Roman" w:hAnsi="Times New Roman" w:cs="B Lotus"/>
          <w:noProof/>
          <w:sz w:val="24"/>
          <w:szCs w:val="28"/>
          <w:u w:val="single"/>
          <w:rtl/>
        </w:rPr>
        <w:tab/>
        <w:t xml:space="preserve">    </w:t>
      </w:r>
      <w:r w:rsidRPr="00545896">
        <w:rPr>
          <w:rFonts w:ascii="Times New Roman" w:hAnsi="Times New Roman" w:cs="B Lotus" w:hint="cs"/>
          <w:noProof/>
          <w:sz w:val="24"/>
          <w:szCs w:val="28"/>
          <w:u w:val="single"/>
          <w:rtl/>
        </w:rPr>
        <w:t xml:space="preserve">          </w:t>
      </w:r>
      <w:r w:rsidRPr="00545896">
        <w:rPr>
          <w:rFonts w:ascii="Times New Roman" w:hAnsi="Times New Roman" w:cs="B Lotus"/>
          <w:noProof/>
          <w:sz w:val="24"/>
          <w:szCs w:val="28"/>
          <w:u w:val="single"/>
          <w:rtl/>
        </w:rPr>
        <w:t xml:space="preserve">    صفحه</w:t>
      </w:r>
    </w:p>
    <w:p w14:paraId="01B16CCA"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lang w:bidi="ar-SA"/>
        </w:rPr>
      </w:pPr>
      <w:r w:rsidRPr="00545896">
        <w:rPr>
          <w:rFonts w:ascii="Times New Roman" w:hAnsi="Times New Roman" w:cs="B Lotus"/>
          <w:sz w:val="24"/>
          <w:szCs w:val="28"/>
          <w:rtl/>
          <w:lang w:bidi="ar-SA"/>
        </w:rPr>
        <w:t>شکل 1-1</w:t>
      </w:r>
      <w:r w:rsidRPr="00545896">
        <w:rPr>
          <w:rFonts w:ascii="Times New Roman" w:hAnsi="Times New Roman" w:cs="B Lotus" w:hint="cs"/>
          <w:sz w:val="24"/>
          <w:szCs w:val="28"/>
          <w:rtl/>
          <w:lang w:bidi="ar-SA"/>
        </w:rPr>
        <w:t xml:space="preserve"> </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.....................................................................................................................................................3</w:t>
      </w:r>
    </w:p>
    <w:p w14:paraId="0EA72414"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rtl/>
          <w:lang w:bidi="ar-SA"/>
        </w:rPr>
      </w:pPr>
      <w:r w:rsidRPr="00545896">
        <w:rPr>
          <w:rFonts w:ascii="Times New Roman" w:hAnsi="Times New Roman" w:cs="B Lotus"/>
          <w:sz w:val="24"/>
          <w:szCs w:val="28"/>
          <w:rtl/>
          <w:lang w:bidi="ar-SA"/>
        </w:rPr>
        <w:t>شکل 1-2</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..................................................................................................................................................7</w:t>
      </w:r>
    </w:p>
    <w:p w14:paraId="3D1FCA91"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rtl/>
          <w:lang w:bidi="ar-SA"/>
        </w:rPr>
      </w:pPr>
      <w:r w:rsidRPr="00545896">
        <w:rPr>
          <w:rFonts w:ascii="Times New Roman" w:hAnsi="Times New Roman" w:cs="B Lotus"/>
          <w:sz w:val="24"/>
          <w:szCs w:val="28"/>
          <w:rtl/>
          <w:lang w:bidi="ar-SA"/>
        </w:rPr>
        <w:t>شکل 1-</w:t>
      </w:r>
      <w:r w:rsidRPr="00545896">
        <w:rPr>
          <w:rFonts w:ascii="Times New Roman" w:hAnsi="Times New Roman" w:cs="B Lotus" w:hint="cs"/>
          <w:sz w:val="24"/>
          <w:szCs w:val="28"/>
          <w:rtl/>
          <w:lang w:bidi="ar-SA"/>
        </w:rPr>
        <w:t>3 ...................................................................................................................................................10</w:t>
      </w:r>
    </w:p>
    <w:p w14:paraId="07AAE91B"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rtl/>
          <w:lang w:bidi="ar-SA"/>
        </w:rPr>
      </w:pPr>
      <w:r w:rsidRPr="00545896">
        <w:rPr>
          <w:rFonts w:ascii="Times New Roman" w:hAnsi="Times New Roman" w:cs="B Lotus"/>
          <w:sz w:val="24"/>
          <w:szCs w:val="28"/>
          <w:rtl/>
          <w:lang w:bidi="ar-SA"/>
        </w:rPr>
        <w:t>شکل 1-4</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...................................................................................................................................................14</w:t>
      </w:r>
    </w:p>
    <w:p w14:paraId="42BD6EC6"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rtl/>
          <w:lang w:bidi="ar-SA"/>
        </w:rPr>
      </w:pPr>
      <w:r w:rsidRPr="00545896">
        <w:rPr>
          <w:rFonts w:ascii="Times New Roman" w:hAnsi="Times New Roman" w:cs="B Lotus"/>
          <w:sz w:val="24"/>
          <w:szCs w:val="28"/>
          <w:rtl/>
          <w:lang w:bidi="ar-SA"/>
        </w:rPr>
        <w:t>شکل 1-5</w:t>
      </w:r>
      <w:r w:rsidRPr="00545896">
        <w:rPr>
          <w:rFonts w:ascii="Times New Roman" w:hAnsi="Times New Roman" w:cs="B Lotus" w:hint="cs"/>
          <w:sz w:val="24"/>
          <w:szCs w:val="28"/>
          <w:rtl/>
          <w:lang w:bidi="ar-SA"/>
        </w:rPr>
        <w:t xml:space="preserve"> </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w:t>
      </w:r>
      <w:r w:rsidRPr="00545896">
        <w:rPr>
          <w:rFonts w:ascii="Times New Roman" w:hAnsi="Times New Roman" w:cs="B Lotus"/>
          <w:sz w:val="24"/>
          <w:szCs w:val="28"/>
          <w:rtl/>
          <w:lang w:bidi="ar-SA"/>
        </w:rPr>
        <w:t>1</w:t>
      </w:r>
      <w:r w:rsidRPr="00545896">
        <w:rPr>
          <w:rFonts w:ascii="Times New Roman" w:hAnsi="Times New Roman" w:cs="B Lotus" w:hint="cs"/>
          <w:sz w:val="24"/>
          <w:szCs w:val="28"/>
          <w:rtl/>
          <w:lang w:bidi="ar-SA"/>
        </w:rPr>
        <w:t>6</w:t>
      </w:r>
    </w:p>
    <w:p w14:paraId="784F8415"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rtl/>
          <w:lang w:bidi="ar-SA"/>
        </w:rPr>
      </w:pPr>
      <w:r w:rsidRPr="00545896">
        <w:rPr>
          <w:rFonts w:ascii="Times New Roman" w:hAnsi="Times New Roman" w:cs="B Lotus"/>
          <w:sz w:val="24"/>
          <w:szCs w:val="28"/>
          <w:rtl/>
          <w:lang w:bidi="ar-SA"/>
        </w:rPr>
        <w:t>شکل1-6</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w:t>
      </w:r>
      <w:r w:rsidRPr="00545896">
        <w:rPr>
          <w:rFonts w:ascii="Times New Roman" w:hAnsi="Times New Roman" w:cs="B Lotus"/>
          <w:sz w:val="24"/>
          <w:szCs w:val="28"/>
          <w:rtl/>
          <w:lang w:bidi="ar-SA"/>
        </w:rPr>
        <w:t>1</w:t>
      </w:r>
      <w:r w:rsidRPr="00545896">
        <w:rPr>
          <w:rFonts w:ascii="Times New Roman" w:hAnsi="Times New Roman" w:cs="B Lotus" w:hint="cs"/>
          <w:sz w:val="24"/>
          <w:szCs w:val="28"/>
          <w:rtl/>
          <w:lang w:bidi="ar-SA"/>
        </w:rPr>
        <w:t>6</w:t>
      </w:r>
    </w:p>
    <w:p w14:paraId="1D8B17E3"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rtl/>
          <w:lang w:bidi="ar-SA"/>
        </w:rPr>
      </w:pPr>
      <w:r w:rsidRPr="00545896">
        <w:rPr>
          <w:rFonts w:ascii="Times New Roman" w:hAnsi="Times New Roman" w:cs="B Lotus"/>
          <w:sz w:val="24"/>
          <w:szCs w:val="28"/>
          <w:rtl/>
          <w:lang w:bidi="ar-SA"/>
        </w:rPr>
        <w:t>شکل1-7</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w:t>
      </w:r>
      <w:r w:rsidRPr="00545896">
        <w:rPr>
          <w:rFonts w:ascii="Times New Roman" w:hAnsi="Times New Roman" w:cs="B Lotus"/>
          <w:sz w:val="24"/>
          <w:szCs w:val="28"/>
          <w:rtl/>
          <w:lang w:bidi="ar-SA"/>
        </w:rPr>
        <w:t>1</w:t>
      </w:r>
      <w:r w:rsidRPr="00545896">
        <w:rPr>
          <w:rFonts w:ascii="Times New Roman" w:hAnsi="Times New Roman" w:cs="B Lotus" w:hint="cs"/>
          <w:sz w:val="24"/>
          <w:szCs w:val="28"/>
          <w:rtl/>
          <w:lang w:bidi="ar-SA"/>
        </w:rPr>
        <w:t>7</w:t>
      </w:r>
    </w:p>
    <w:p w14:paraId="7C20157C"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rtl/>
          <w:lang w:bidi="ar-SA"/>
        </w:rPr>
      </w:pPr>
      <w:r w:rsidRPr="00545896">
        <w:rPr>
          <w:rFonts w:ascii="Times New Roman" w:hAnsi="Times New Roman" w:cs="B Lotus"/>
          <w:sz w:val="24"/>
          <w:szCs w:val="28"/>
          <w:rtl/>
          <w:lang w:bidi="ar-SA"/>
        </w:rPr>
        <w:t xml:space="preserve">شکل </w:t>
      </w:r>
      <w:r w:rsidRPr="00545896">
        <w:rPr>
          <w:rFonts w:ascii="Times New Roman" w:hAnsi="Times New Roman" w:cs="B Lotus" w:hint="cs"/>
          <w:sz w:val="24"/>
          <w:szCs w:val="28"/>
          <w:rtl/>
          <w:lang w:bidi="ar-SA"/>
        </w:rPr>
        <w:t xml:space="preserve">4-1 </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..................................................................................................................................................42</w:t>
      </w:r>
    </w:p>
    <w:p w14:paraId="75E534D3"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rtl/>
          <w:lang w:bidi="ar-SA"/>
        </w:rPr>
      </w:pPr>
      <w:r w:rsidRPr="00545896">
        <w:rPr>
          <w:rFonts w:ascii="Times New Roman" w:hAnsi="Times New Roman" w:cs="B Lotus"/>
          <w:sz w:val="24"/>
          <w:szCs w:val="28"/>
          <w:rtl/>
          <w:lang w:bidi="ar-SA"/>
        </w:rPr>
        <w:t xml:space="preserve">شکل </w:t>
      </w:r>
      <w:r w:rsidRPr="00545896">
        <w:rPr>
          <w:rFonts w:ascii="Times New Roman" w:hAnsi="Times New Roman" w:cs="B Lotus" w:hint="cs"/>
          <w:sz w:val="24"/>
          <w:szCs w:val="28"/>
          <w:rtl/>
          <w:lang w:bidi="ar-SA"/>
        </w:rPr>
        <w:t>4-2</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...................................................................................................................................................44</w:t>
      </w:r>
    </w:p>
    <w:p w14:paraId="75286960"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rtl/>
          <w:lang w:bidi="ar-SA"/>
        </w:rPr>
      </w:pPr>
      <w:r w:rsidRPr="00545896">
        <w:rPr>
          <w:rFonts w:ascii="Times New Roman" w:hAnsi="Times New Roman" w:cs="B Lotus"/>
          <w:sz w:val="24"/>
          <w:szCs w:val="28"/>
          <w:rtl/>
          <w:lang w:bidi="ar-SA"/>
        </w:rPr>
        <w:t xml:space="preserve">شکل </w:t>
      </w:r>
      <w:r w:rsidRPr="00545896">
        <w:rPr>
          <w:rFonts w:ascii="Times New Roman" w:hAnsi="Times New Roman" w:cs="B Lotus" w:hint="cs"/>
          <w:sz w:val="24"/>
          <w:szCs w:val="28"/>
          <w:rtl/>
          <w:lang w:bidi="ar-SA"/>
        </w:rPr>
        <w:t>4-3</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...................................................................................................................................................44</w:t>
      </w:r>
    </w:p>
    <w:p w14:paraId="2A5F8947"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rtl/>
          <w:lang w:bidi="ar-SA"/>
        </w:rPr>
      </w:pPr>
      <w:r w:rsidRPr="00545896">
        <w:rPr>
          <w:rFonts w:ascii="Times New Roman" w:hAnsi="Times New Roman" w:cs="B Lotus"/>
          <w:sz w:val="24"/>
          <w:szCs w:val="28"/>
          <w:rtl/>
          <w:lang w:bidi="ar-SA"/>
        </w:rPr>
        <w:t xml:space="preserve">شکل </w:t>
      </w:r>
      <w:r w:rsidRPr="00545896">
        <w:rPr>
          <w:rFonts w:ascii="Times New Roman" w:hAnsi="Times New Roman" w:cs="B Lotus" w:hint="cs"/>
          <w:sz w:val="24"/>
          <w:szCs w:val="28"/>
          <w:rtl/>
          <w:lang w:bidi="ar-SA"/>
        </w:rPr>
        <w:t xml:space="preserve">4-4 </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...................................................................................................................................................45</w:t>
      </w:r>
    </w:p>
    <w:p w14:paraId="2E2236F2"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rtl/>
          <w:lang w:bidi="ar-SA"/>
        </w:rPr>
      </w:pPr>
      <w:r w:rsidRPr="00545896">
        <w:rPr>
          <w:rFonts w:ascii="Times New Roman" w:hAnsi="Times New Roman" w:cs="B Lotus"/>
          <w:sz w:val="24"/>
          <w:szCs w:val="28"/>
          <w:rtl/>
          <w:lang w:bidi="ar-SA"/>
        </w:rPr>
        <w:t xml:space="preserve">شکل </w:t>
      </w:r>
      <w:r w:rsidRPr="00545896">
        <w:rPr>
          <w:rFonts w:ascii="Times New Roman" w:hAnsi="Times New Roman" w:cs="B Lotus" w:hint="cs"/>
          <w:sz w:val="24"/>
          <w:szCs w:val="28"/>
          <w:rtl/>
          <w:lang w:bidi="ar-SA"/>
        </w:rPr>
        <w:t xml:space="preserve">4-5 </w:t>
      </w:r>
      <w:r w:rsidRPr="00545896">
        <w:rPr>
          <w:rFonts w:ascii="Times New Roman" w:hAnsi="Times New Roman" w:cs="B Lotus"/>
          <w:sz w:val="24"/>
          <w:szCs w:val="28"/>
          <w:rtl/>
          <w:lang w:bidi="ar-SA"/>
        </w:rPr>
        <w:tab/>
      </w:r>
      <w:r w:rsidRPr="00545896">
        <w:rPr>
          <w:rFonts w:ascii="Times New Roman" w:hAnsi="Times New Roman" w:cs="B Lotus" w:hint="cs"/>
          <w:sz w:val="24"/>
          <w:szCs w:val="28"/>
          <w:rtl/>
          <w:lang w:bidi="ar-SA"/>
        </w:rPr>
        <w:t>...................................................................................................................................................46</w:t>
      </w:r>
    </w:p>
    <w:p w14:paraId="71A2A6B2"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rtl/>
          <w:lang w:bidi="ar-SA"/>
        </w:rPr>
      </w:pPr>
      <w:r w:rsidRPr="00545896">
        <w:rPr>
          <w:rFonts w:ascii="Times New Roman" w:hAnsi="Times New Roman" w:cs="B Lotus" w:hint="cs"/>
          <w:sz w:val="24"/>
          <w:szCs w:val="28"/>
          <w:rtl/>
          <w:lang w:bidi="ar-SA"/>
        </w:rPr>
        <w:t>شکل 4-6 ...................................................................................................................................................47</w:t>
      </w:r>
    </w:p>
    <w:p w14:paraId="07E1F121"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rtl/>
          <w:lang w:bidi="ar-SA"/>
        </w:rPr>
      </w:pPr>
      <w:r w:rsidRPr="00545896">
        <w:rPr>
          <w:rFonts w:ascii="Times New Roman" w:hAnsi="Times New Roman" w:cs="B Lotus" w:hint="cs"/>
          <w:sz w:val="24"/>
          <w:szCs w:val="28"/>
          <w:rtl/>
          <w:lang w:bidi="ar-SA"/>
        </w:rPr>
        <w:t>شکل 4-7 ...................................................................................................................................................48</w:t>
      </w:r>
    </w:p>
    <w:p w14:paraId="01EC3936"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rtl/>
          <w:lang w:bidi="ar-SA"/>
        </w:rPr>
      </w:pPr>
      <w:r w:rsidRPr="00545896">
        <w:rPr>
          <w:rFonts w:ascii="Times New Roman" w:hAnsi="Times New Roman" w:cs="B Lotus" w:hint="cs"/>
          <w:sz w:val="24"/>
          <w:szCs w:val="28"/>
          <w:rtl/>
          <w:lang w:bidi="ar-SA"/>
        </w:rPr>
        <w:t>شکل4-8 ....................................................................................................................................................49</w:t>
      </w:r>
    </w:p>
    <w:p w14:paraId="5E5B8543"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rtl/>
          <w:lang w:bidi="ar-SA"/>
        </w:rPr>
      </w:pPr>
      <w:r w:rsidRPr="00545896">
        <w:rPr>
          <w:rFonts w:ascii="Times New Roman" w:hAnsi="Times New Roman" w:cs="B Lotus" w:hint="cs"/>
          <w:sz w:val="24"/>
          <w:szCs w:val="28"/>
          <w:rtl/>
          <w:lang w:bidi="ar-SA"/>
        </w:rPr>
        <w:t>شکل4-9 ....................................................................................................................................................49</w:t>
      </w:r>
    </w:p>
    <w:p w14:paraId="78144177"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rtl/>
          <w:lang w:bidi="ar-SA"/>
        </w:rPr>
      </w:pPr>
      <w:r w:rsidRPr="00545896">
        <w:rPr>
          <w:rFonts w:ascii="Times New Roman" w:hAnsi="Times New Roman" w:cs="B Lotus" w:hint="cs"/>
          <w:sz w:val="24"/>
          <w:szCs w:val="28"/>
          <w:rtl/>
          <w:lang w:bidi="ar-SA"/>
        </w:rPr>
        <w:t>شکل 4-10 ................................................................................................................................................53</w:t>
      </w:r>
    </w:p>
    <w:p w14:paraId="3C20792D"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rtl/>
          <w:lang w:bidi="ar-SA"/>
        </w:rPr>
      </w:pPr>
      <w:r w:rsidRPr="00545896">
        <w:rPr>
          <w:rFonts w:ascii="Times New Roman" w:hAnsi="Times New Roman" w:cs="B Lotus" w:hint="cs"/>
          <w:sz w:val="24"/>
          <w:szCs w:val="28"/>
          <w:rtl/>
          <w:lang w:bidi="ar-SA"/>
        </w:rPr>
        <w:t>شکل 4-11 ................................................................................................................................................54</w:t>
      </w:r>
    </w:p>
    <w:p w14:paraId="44D5926F" w14:textId="77777777" w:rsidR="001E0142" w:rsidRPr="00545896" w:rsidRDefault="001E0142" w:rsidP="005274CD">
      <w:pPr>
        <w:tabs>
          <w:tab w:val="center" w:leader="dot" w:pos="8126"/>
        </w:tabs>
        <w:spacing w:after="0" w:line="240" w:lineRule="auto"/>
        <w:jc w:val="both"/>
        <w:rPr>
          <w:rFonts w:ascii="Times New Roman" w:hAnsi="Times New Roman" w:cs="B Lotus"/>
          <w:sz w:val="24"/>
          <w:szCs w:val="28"/>
          <w:rtl/>
          <w:lang w:bidi="ar-SA"/>
        </w:rPr>
      </w:pPr>
      <w:r w:rsidRPr="00545896">
        <w:rPr>
          <w:rFonts w:ascii="Times New Roman" w:hAnsi="Times New Roman" w:cs="B Lotus" w:hint="cs"/>
          <w:sz w:val="24"/>
          <w:szCs w:val="28"/>
          <w:rtl/>
          <w:lang w:bidi="ar-SA"/>
        </w:rPr>
        <w:t>شکل 4-12 ................................................................................................................................................56</w:t>
      </w:r>
    </w:p>
    <w:p w14:paraId="1A2F3435" w14:textId="3CC2C5BF" w:rsidR="001E0142" w:rsidRPr="00545896" w:rsidRDefault="001E0142" w:rsidP="005274CD">
      <w:pPr>
        <w:tabs>
          <w:tab w:val="center" w:leader="dot" w:pos="8126"/>
        </w:tabs>
        <w:spacing w:after="0" w:line="240" w:lineRule="auto"/>
        <w:jc w:val="both"/>
        <w:rPr>
          <w:rFonts w:ascii="Times New Roman" w:hAnsi="Times New Roman" w:cs="B Lotus"/>
          <w:sz w:val="24"/>
          <w:szCs w:val="28"/>
          <w:rtl/>
          <w:lang w:bidi="ar-SA"/>
        </w:rPr>
        <w:sectPr w:rsidR="001E0142" w:rsidRPr="00545896" w:rsidSect="00022205">
          <w:footerReference w:type="default" r:id="rId12"/>
          <w:pgSz w:w="11906" w:h="16838"/>
          <w:pgMar w:top="1440" w:right="1440" w:bottom="1440" w:left="1440" w:header="708" w:footer="708" w:gutter="0"/>
          <w:pgNumType w:fmt="arabicAlpha" w:start="1"/>
          <w:cols w:space="708"/>
          <w:bidi/>
          <w:rtlGutter/>
          <w:docGrid w:linePitch="360"/>
        </w:sectPr>
      </w:pPr>
      <w:r w:rsidRPr="00545896">
        <w:rPr>
          <w:rFonts w:ascii="Times New Roman" w:hAnsi="Times New Roman" w:cs="B Lotus" w:hint="cs"/>
          <w:sz w:val="24"/>
          <w:szCs w:val="28"/>
          <w:rtl/>
          <w:lang w:bidi="ar-SA"/>
        </w:rPr>
        <w:t>شکل 4-13..................................................................................................................................................57</w:t>
      </w:r>
      <w:r w:rsidRPr="00545896">
        <w:rPr>
          <w:rFonts w:ascii="Times New Roman" w:hAnsi="Times New Roman" w:cs="B Lotus" w:hint="cs"/>
          <w:sz w:val="24"/>
          <w:szCs w:val="28"/>
          <w:rtl/>
        </w:rPr>
        <w:t xml:space="preserve"> </w:t>
      </w:r>
    </w:p>
    <w:p w14:paraId="1FF29A44" w14:textId="77777777" w:rsidR="001E0142" w:rsidRPr="00545896" w:rsidRDefault="001E0142" w:rsidP="005274CD">
      <w:pPr>
        <w:spacing w:after="0" w:line="240" w:lineRule="auto"/>
        <w:jc w:val="both"/>
        <w:rPr>
          <w:rFonts w:ascii="Times New Roman" w:hAnsi="Times New Roman" w:cs="B Lotus"/>
          <w:sz w:val="24"/>
          <w:szCs w:val="28"/>
          <w:rtl/>
        </w:rPr>
      </w:pPr>
    </w:p>
    <w:p w14:paraId="3914E158" w14:textId="77777777" w:rsidR="001E0142" w:rsidRPr="00545896" w:rsidRDefault="001E0142" w:rsidP="005274CD">
      <w:pPr>
        <w:spacing w:after="0" w:line="240" w:lineRule="auto"/>
        <w:jc w:val="center"/>
        <w:rPr>
          <w:rFonts w:ascii="Times New Roman" w:hAnsi="Times New Roman" w:cs="B Lotus"/>
          <w:sz w:val="24"/>
          <w:szCs w:val="28"/>
          <w:rtl/>
        </w:rPr>
      </w:pPr>
    </w:p>
    <w:p w14:paraId="7115C11C" w14:textId="52100DA9" w:rsidR="001E0142" w:rsidRPr="00545896" w:rsidRDefault="00BC7999" w:rsidP="005274CD">
      <w:pPr>
        <w:spacing w:after="0" w:line="240" w:lineRule="auto"/>
        <w:rPr>
          <w:rFonts w:ascii="Times New Roman" w:hAnsi="Times New Roman" w:cs="B Lotus"/>
          <w:sz w:val="24"/>
          <w:szCs w:val="28"/>
          <w:rtl/>
        </w:rPr>
      </w:pPr>
      <w:r w:rsidRPr="00545896">
        <w:rPr>
          <w:rFonts w:ascii="Times New Roman" w:hAnsi="Times New Roman" w:cs="B Lotus" w:hint="cs"/>
          <w:sz w:val="24"/>
          <w:szCs w:val="28"/>
          <w:rtl/>
        </w:rPr>
        <w:t xml:space="preserve">چکیده: </w:t>
      </w:r>
    </w:p>
    <w:p w14:paraId="5F86D115" w14:textId="77777777" w:rsidR="00BC7999" w:rsidRPr="00545896" w:rsidRDefault="00BC7999" w:rsidP="005274CD">
      <w:pPr>
        <w:spacing w:after="0" w:line="240" w:lineRule="auto"/>
        <w:rPr>
          <w:rFonts w:ascii="Times New Roman" w:hAnsi="Times New Roman" w:cs="B Lotus"/>
          <w:sz w:val="24"/>
          <w:szCs w:val="28"/>
          <w:rtl/>
        </w:rPr>
      </w:pPr>
    </w:p>
    <w:p w14:paraId="4CE8EFF9" w14:textId="77777777" w:rsidR="00BC7999" w:rsidRPr="00545896" w:rsidRDefault="00BC7999" w:rsidP="005274CD">
      <w:pPr>
        <w:spacing w:after="0" w:line="240" w:lineRule="auto"/>
        <w:rPr>
          <w:rFonts w:ascii="Times New Roman" w:hAnsi="Times New Roman" w:cs="B Lotus"/>
          <w:sz w:val="24"/>
          <w:szCs w:val="28"/>
          <w:rtl/>
        </w:rPr>
      </w:pPr>
    </w:p>
    <w:p w14:paraId="1F4B0CA9" w14:textId="77777777" w:rsidR="00BC7999" w:rsidRPr="00545896" w:rsidRDefault="00BC7999" w:rsidP="005274CD">
      <w:pPr>
        <w:spacing w:after="0" w:line="240" w:lineRule="auto"/>
        <w:rPr>
          <w:rFonts w:ascii="Times New Roman" w:hAnsi="Times New Roman" w:cs="B Lotus"/>
          <w:sz w:val="24"/>
          <w:szCs w:val="28"/>
          <w:rtl/>
        </w:rPr>
      </w:pPr>
    </w:p>
    <w:p w14:paraId="1D3163C6" w14:textId="77777777" w:rsidR="00BC7999" w:rsidRPr="00545896" w:rsidRDefault="00BC7999" w:rsidP="005274CD">
      <w:pPr>
        <w:spacing w:after="0" w:line="240" w:lineRule="auto"/>
        <w:rPr>
          <w:rFonts w:ascii="Times New Roman" w:hAnsi="Times New Roman" w:cs="B Lotus"/>
          <w:sz w:val="24"/>
          <w:szCs w:val="28"/>
          <w:rtl/>
        </w:rPr>
      </w:pPr>
    </w:p>
    <w:p w14:paraId="0ACD5523" w14:textId="77777777" w:rsidR="00BC7999" w:rsidRPr="00545896" w:rsidRDefault="00BC7999" w:rsidP="005274CD">
      <w:pPr>
        <w:spacing w:after="0" w:line="240" w:lineRule="auto"/>
        <w:rPr>
          <w:rFonts w:ascii="Times New Roman" w:hAnsi="Times New Roman" w:cs="B Lotus"/>
          <w:sz w:val="24"/>
          <w:szCs w:val="28"/>
          <w:rtl/>
        </w:rPr>
      </w:pPr>
    </w:p>
    <w:p w14:paraId="0247C7A8" w14:textId="5757D830" w:rsidR="00BC7999" w:rsidRPr="00545896" w:rsidRDefault="00BC7999" w:rsidP="005274CD">
      <w:pPr>
        <w:spacing w:after="0" w:line="240" w:lineRule="auto"/>
        <w:rPr>
          <w:rFonts w:ascii="Times New Roman" w:hAnsi="Times New Roman" w:cs="B Lotus"/>
          <w:sz w:val="24"/>
          <w:szCs w:val="28"/>
          <w:rtl/>
        </w:rPr>
      </w:pPr>
      <w:r w:rsidRPr="00545896">
        <w:rPr>
          <w:rFonts w:ascii="Times New Roman" w:hAnsi="Times New Roman" w:cs="B Lotus" w:hint="cs"/>
          <w:sz w:val="24"/>
          <w:szCs w:val="28"/>
          <w:rtl/>
        </w:rPr>
        <w:t xml:space="preserve">واژگان کلیدی: </w:t>
      </w:r>
    </w:p>
    <w:p w14:paraId="600D7B55" w14:textId="77777777" w:rsidR="00BC7999" w:rsidRPr="00545896" w:rsidRDefault="00BC7999" w:rsidP="005274CD">
      <w:pPr>
        <w:spacing w:after="0" w:line="240" w:lineRule="auto"/>
        <w:rPr>
          <w:rFonts w:ascii="Times New Roman" w:hAnsi="Times New Roman" w:cs="B Lotus"/>
          <w:sz w:val="24"/>
          <w:szCs w:val="28"/>
          <w:rtl/>
        </w:rPr>
      </w:pPr>
    </w:p>
    <w:p w14:paraId="00415A2D" w14:textId="662D3235" w:rsidR="00BC7999" w:rsidRPr="00545896" w:rsidRDefault="00BC7999" w:rsidP="005274CD">
      <w:pPr>
        <w:bidi w:val="0"/>
        <w:spacing w:after="0" w:line="240" w:lineRule="auto"/>
        <w:rPr>
          <w:rFonts w:ascii="Times New Roman" w:hAnsi="Times New Roman" w:cs="B Lotus"/>
          <w:sz w:val="24"/>
          <w:szCs w:val="28"/>
          <w:rtl/>
        </w:rPr>
      </w:pPr>
      <w:r w:rsidRPr="00545896">
        <w:rPr>
          <w:rFonts w:ascii="Times New Roman" w:hAnsi="Times New Roman" w:cs="B Lotus"/>
          <w:sz w:val="24"/>
          <w:szCs w:val="28"/>
          <w:rtl/>
        </w:rPr>
        <w:br w:type="page"/>
      </w:r>
    </w:p>
    <w:p w14:paraId="6EEC0E7E" w14:textId="77777777" w:rsidR="00BC7999" w:rsidRPr="00545896" w:rsidRDefault="00BC7999" w:rsidP="005274CD">
      <w:pPr>
        <w:spacing w:after="0" w:line="240" w:lineRule="auto"/>
        <w:rPr>
          <w:rFonts w:ascii="Times New Roman" w:hAnsi="Times New Roman" w:cs="B Lotus"/>
          <w:sz w:val="24"/>
          <w:szCs w:val="28"/>
          <w:rtl/>
        </w:rPr>
      </w:pPr>
    </w:p>
    <w:p w14:paraId="6A9E4EB3" w14:textId="77777777" w:rsidR="001E0142" w:rsidRPr="00545896" w:rsidRDefault="001E0142" w:rsidP="005274CD">
      <w:pPr>
        <w:spacing w:after="0" w:line="240" w:lineRule="auto"/>
        <w:jc w:val="center"/>
        <w:rPr>
          <w:rFonts w:ascii="Times New Roman" w:hAnsi="Times New Roman" w:cs="B Lotus"/>
          <w:sz w:val="24"/>
          <w:szCs w:val="28"/>
          <w:rtl/>
        </w:rPr>
      </w:pPr>
    </w:p>
    <w:p w14:paraId="563E08DC" w14:textId="77777777" w:rsidR="001E0142" w:rsidRPr="00545896" w:rsidRDefault="001E0142" w:rsidP="005274CD">
      <w:pPr>
        <w:spacing w:after="0" w:line="240" w:lineRule="auto"/>
        <w:rPr>
          <w:rFonts w:ascii="Times New Roman" w:hAnsi="Times New Roman" w:cs="B Lotus"/>
          <w:sz w:val="24"/>
          <w:szCs w:val="28"/>
          <w:rtl/>
        </w:rPr>
      </w:pPr>
    </w:p>
    <w:p w14:paraId="24E6C5FA" w14:textId="77777777" w:rsidR="001E0142" w:rsidRPr="00545896" w:rsidRDefault="001E0142" w:rsidP="005274CD">
      <w:pPr>
        <w:spacing w:after="0" w:line="240" w:lineRule="auto"/>
        <w:jc w:val="center"/>
        <w:rPr>
          <w:rFonts w:ascii="Times New Roman" w:hAnsi="Times New Roman" w:cs="B Lotus"/>
          <w:sz w:val="24"/>
          <w:szCs w:val="28"/>
          <w:rtl/>
        </w:rPr>
      </w:pPr>
    </w:p>
    <w:p w14:paraId="4445CA6E" w14:textId="77777777" w:rsidR="001E0142" w:rsidRPr="00545896" w:rsidRDefault="001E0142" w:rsidP="005274CD">
      <w:pPr>
        <w:spacing w:after="0" w:line="240" w:lineRule="auto"/>
        <w:jc w:val="center"/>
        <w:rPr>
          <w:rFonts w:ascii="Times New Roman" w:hAnsi="Times New Roman" w:cs="B Lotus"/>
          <w:b/>
          <w:bCs/>
          <w:noProof/>
          <w:sz w:val="24"/>
          <w:szCs w:val="28"/>
          <w:rtl/>
        </w:rPr>
      </w:pPr>
      <w:r w:rsidRPr="00545896">
        <w:rPr>
          <w:rFonts w:ascii="Times New Roman" w:hAnsi="Times New Roman" w:cs="B Lotus"/>
          <w:b/>
          <w:bCs/>
          <w:noProof/>
          <w:sz w:val="24"/>
          <w:szCs w:val="28"/>
          <w:rtl/>
        </w:rPr>
        <w:t>فصل اول</w:t>
      </w:r>
    </w:p>
    <w:p w14:paraId="4473CA28" w14:textId="77777777" w:rsidR="00C8276B" w:rsidRPr="00545896" w:rsidRDefault="001E0142" w:rsidP="005274CD">
      <w:pPr>
        <w:spacing w:after="0" w:line="240" w:lineRule="auto"/>
        <w:jc w:val="center"/>
        <w:rPr>
          <w:rFonts w:ascii="Times New Roman" w:hAnsi="Times New Roman" w:cs="B Lotus"/>
          <w:sz w:val="24"/>
          <w:szCs w:val="28"/>
        </w:rPr>
      </w:pPr>
      <w:r w:rsidRPr="00545896">
        <w:rPr>
          <w:rFonts w:ascii="Times New Roman" w:hAnsi="Times New Roman" w:cs="B Lotus"/>
          <w:b/>
          <w:bCs/>
          <w:noProof/>
          <w:sz w:val="24"/>
          <w:szCs w:val="28"/>
          <w:rtl/>
        </w:rPr>
        <w:t>(کلیات)</w:t>
      </w:r>
    </w:p>
    <w:p w14:paraId="291F4576" w14:textId="77777777" w:rsidR="00C8276B" w:rsidRPr="00545896" w:rsidRDefault="00C8276B" w:rsidP="005274CD">
      <w:pPr>
        <w:spacing w:after="0" w:line="240" w:lineRule="auto"/>
        <w:rPr>
          <w:rFonts w:ascii="Times New Roman" w:hAnsi="Times New Roman" w:cs="B Lotus"/>
          <w:sz w:val="24"/>
          <w:szCs w:val="28"/>
          <w:rtl/>
        </w:rPr>
      </w:pPr>
    </w:p>
    <w:p w14:paraId="2FB88D0B" w14:textId="77777777" w:rsidR="008410A8" w:rsidRPr="00545896" w:rsidRDefault="008410A8" w:rsidP="005274CD">
      <w:pPr>
        <w:spacing w:after="0" w:line="240" w:lineRule="auto"/>
        <w:rPr>
          <w:rFonts w:ascii="Times New Roman" w:hAnsi="Times New Roman" w:cs="B Lotus"/>
          <w:sz w:val="24"/>
          <w:szCs w:val="28"/>
          <w:rtl/>
        </w:rPr>
      </w:pPr>
    </w:p>
    <w:p w14:paraId="5607BC48" w14:textId="77777777" w:rsidR="00C8276B" w:rsidRPr="00545896" w:rsidRDefault="00C8276B" w:rsidP="005274CD">
      <w:pPr>
        <w:spacing w:after="0" w:line="240" w:lineRule="auto"/>
        <w:rPr>
          <w:rFonts w:ascii="Times New Roman" w:hAnsi="Times New Roman" w:cs="B Lotus"/>
          <w:sz w:val="24"/>
          <w:szCs w:val="28"/>
          <w:rtl/>
        </w:rPr>
      </w:pPr>
    </w:p>
    <w:p w14:paraId="01CEF578" w14:textId="77777777" w:rsidR="00C8276B" w:rsidRPr="00545896" w:rsidRDefault="00C8276B" w:rsidP="005274CD">
      <w:pPr>
        <w:spacing w:after="0" w:line="240" w:lineRule="auto"/>
        <w:rPr>
          <w:rFonts w:ascii="Times New Roman" w:hAnsi="Times New Roman" w:cs="B Lotus"/>
          <w:sz w:val="24"/>
          <w:szCs w:val="28"/>
          <w:rtl/>
        </w:rPr>
      </w:pPr>
    </w:p>
    <w:p w14:paraId="7BABB1DD" w14:textId="77777777" w:rsidR="00C8276B" w:rsidRPr="00545896" w:rsidRDefault="00C8276B" w:rsidP="005274CD">
      <w:pPr>
        <w:bidi w:val="0"/>
        <w:spacing w:after="0" w:line="240" w:lineRule="auto"/>
        <w:rPr>
          <w:rFonts w:ascii="Times New Roman" w:hAnsi="Times New Roman" w:cs="B Lotus"/>
          <w:sz w:val="24"/>
          <w:szCs w:val="28"/>
          <w:rtl/>
        </w:rPr>
      </w:pPr>
      <w:r w:rsidRPr="00545896">
        <w:rPr>
          <w:rFonts w:ascii="Times New Roman" w:hAnsi="Times New Roman" w:cs="B Lotus"/>
          <w:sz w:val="24"/>
          <w:szCs w:val="28"/>
          <w:rtl/>
        </w:rPr>
        <w:br w:type="page"/>
      </w:r>
    </w:p>
    <w:p w14:paraId="54E0D123" w14:textId="2F607B63" w:rsidR="002D4F8E" w:rsidRPr="00545896" w:rsidRDefault="002D4F8E" w:rsidP="002D4F8E">
      <w:pPr>
        <w:pStyle w:val="ListParagraph"/>
        <w:numPr>
          <w:ilvl w:val="1"/>
          <w:numId w:val="11"/>
        </w:numPr>
        <w:spacing w:after="0" w:line="240" w:lineRule="auto"/>
        <w:jc w:val="both"/>
        <w:rPr>
          <w:rFonts w:ascii="Times New Roman" w:hAnsi="Times New Roman" w:cs="B Lotus"/>
          <w:color w:val="333333"/>
          <w:sz w:val="24"/>
          <w:szCs w:val="28"/>
          <w:shd w:val="clear" w:color="auto" w:fill="FFFFFF"/>
          <w:rtl/>
        </w:rPr>
      </w:pPr>
      <w:r w:rsidRPr="00545896">
        <w:rPr>
          <w:rFonts w:ascii="Times New Roman" w:hAnsi="Times New Roman" w:cs="B Lotus" w:hint="cs"/>
          <w:b/>
          <w:bCs/>
          <w:sz w:val="24"/>
          <w:szCs w:val="28"/>
          <w:rtl/>
        </w:rPr>
        <w:lastRenderedPageBreak/>
        <w:t>بیماری</w:t>
      </w:r>
      <w:r w:rsidRPr="00545896">
        <w:rPr>
          <w:rFonts w:ascii="Times New Roman" w:hAnsi="Times New Roman" w:cs="B Lotus"/>
          <w:b/>
          <w:bCs/>
          <w:sz w:val="24"/>
          <w:szCs w:val="28"/>
          <w:rtl/>
        </w:rPr>
        <w:t xml:space="preserve"> </w:t>
      </w:r>
      <w:r w:rsidRPr="00545896">
        <w:rPr>
          <w:rFonts w:ascii="Times New Roman" w:hAnsi="Times New Roman" w:cs="B Lotus" w:hint="cs"/>
          <w:b/>
          <w:bCs/>
          <w:sz w:val="24"/>
          <w:szCs w:val="28"/>
          <w:rtl/>
        </w:rPr>
        <w:t>آلزایمر</w:t>
      </w:r>
      <w:r w:rsidRPr="00545896">
        <w:rPr>
          <w:rFonts w:ascii="Times New Roman" w:hAnsi="Times New Roman" w:cs="B Lotus"/>
          <w:b/>
          <w:bCs/>
          <w:sz w:val="24"/>
          <w:szCs w:val="28"/>
          <w:rtl/>
        </w:rPr>
        <w:t xml:space="preserve"> </w:t>
      </w:r>
    </w:p>
    <w:p w14:paraId="5335DF76" w14:textId="17AECF2A" w:rsidR="008D0B03" w:rsidRPr="00545896" w:rsidRDefault="00E41F36" w:rsidP="00C43163">
      <w:pPr>
        <w:spacing w:after="0" w:line="240" w:lineRule="auto"/>
        <w:jc w:val="both"/>
        <w:rPr>
          <w:rFonts w:ascii="Times New Roman" w:hAnsi="Times New Roman" w:cs="B Lotus"/>
          <w:sz w:val="24"/>
          <w:szCs w:val="28"/>
          <w:rtl/>
        </w:rPr>
      </w:pPr>
      <w:r w:rsidRPr="00545896">
        <w:rPr>
          <w:rFonts w:ascii="Times New Roman" w:hAnsi="Times New Roman" w:cs="B Lotus"/>
          <w:color w:val="333333"/>
          <w:sz w:val="24"/>
          <w:szCs w:val="28"/>
          <w:shd w:val="clear" w:color="auto" w:fill="FFFFFF"/>
          <w:rtl/>
        </w:rPr>
        <w:t>بیماری آلزایمر یک</w:t>
      </w:r>
      <w:r w:rsidRPr="00545896">
        <w:rPr>
          <w:rFonts w:ascii="Times New Roman" w:hAnsi="Times New Roman" w:cs="B Lotus"/>
          <w:color w:val="333333"/>
          <w:sz w:val="24"/>
          <w:szCs w:val="28"/>
          <w:shd w:val="clear" w:color="auto" w:fill="FFFFFF"/>
        </w:rPr>
        <w:t> </w:t>
      </w:r>
      <w:r w:rsidRPr="00545896">
        <w:rPr>
          <w:rStyle w:val="Strong"/>
          <w:rFonts w:ascii="Times New Roman" w:hAnsi="Times New Roman" w:cs="B Lotus"/>
          <w:b w:val="0"/>
          <w:bCs w:val="0"/>
          <w:color w:val="333333"/>
          <w:sz w:val="24"/>
          <w:szCs w:val="28"/>
          <w:shd w:val="clear" w:color="auto" w:fill="FFFFFF"/>
          <w:rtl/>
        </w:rPr>
        <w:t>بیماری مغزی</w:t>
      </w:r>
      <w:r w:rsidRPr="00545896">
        <w:rPr>
          <w:rFonts w:ascii="Times New Roman" w:hAnsi="Times New Roman" w:cs="B Lotus"/>
          <w:color w:val="333333"/>
          <w:sz w:val="24"/>
          <w:szCs w:val="28"/>
          <w:shd w:val="clear" w:color="auto" w:fill="FFFFFF"/>
        </w:rPr>
        <w:t> </w:t>
      </w:r>
      <w:r w:rsidRPr="00545896">
        <w:rPr>
          <w:rFonts w:ascii="Times New Roman" w:hAnsi="Times New Roman" w:cs="B Lotus"/>
          <w:color w:val="333333"/>
          <w:sz w:val="24"/>
          <w:szCs w:val="28"/>
          <w:shd w:val="clear" w:color="auto" w:fill="FFFFFF"/>
          <w:rtl/>
        </w:rPr>
        <w:t>پیش‌رونده و غیرقابل ‌برگشت است که به آرامی حافظه و قدرت تفکر را از بین برده و حتی توانایی انجام کارهای ساده را از فرد می‌گیرد. بیماری آلزایمر به آرامی شروع می‌شود. این بیماری در وهله اول قسمت‌هایی از مغز که کنترل حافظه و زبان را به عهده دارند دربر می‌گیرد. آلزایمر یک بیماری پیش‌رونده است. این بدان معناست که به مرور زمان قسمت‌های بیشتری از</w:t>
      </w:r>
      <w:r w:rsidRPr="00545896">
        <w:rPr>
          <w:rFonts w:ascii="Times New Roman" w:hAnsi="Times New Roman" w:cs="B Lotus"/>
          <w:color w:val="333333"/>
          <w:sz w:val="24"/>
          <w:szCs w:val="28"/>
          <w:shd w:val="clear" w:color="auto" w:fill="FFFFFF"/>
        </w:rPr>
        <w:t> </w:t>
      </w:r>
      <w:r w:rsidRPr="00545896">
        <w:rPr>
          <w:rStyle w:val="Strong"/>
          <w:rFonts w:ascii="Times New Roman" w:hAnsi="Times New Roman" w:cs="B Lotus"/>
          <w:b w:val="0"/>
          <w:bCs w:val="0"/>
          <w:color w:val="333333"/>
          <w:sz w:val="24"/>
          <w:szCs w:val="28"/>
          <w:shd w:val="clear" w:color="auto" w:fill="FFFFFF"/>
          <w:rtl/>
        </w:rPr>
        <w:t>مغز</w:t>
      </w:r>
      <w:r w:rsidRPr="00545896">
        <w:rPr>
          <w:rFonts w:ascii="Times New Roman" w:hAnsi="Times New Roman" w:cs="B Lotus"/>
          <w:color w:val="333333"/>
          <w:sz w:val="24"/>
          <w:szCs w:val="28"/>
          <w:shd w:val="clear" w:color="auto" w:fill="FFFFFF"/>
        </w:rPr>
        <w:t> </w:t>
      </w:r>
      <w:r w:rsidRPr="00545896">
        <w:rPr>
          <w:rFonts w:ascii="Times New Roman" w:hAnsi="Times New Roman" w:cs="B Lotus"/>
          <w:color w:val="333333"/>
          <w:sz w:val="24"/>
          <w:szCs w:val="28"/>
          <w:shd w:val="clear" w:color="auto" w:fill="FFFFFF"/>
          <w:rtl/>
        </w:rPr>
        <w:t>آسیب می‌بیند. زمانی که این اتفاق می‌افتد، علائم بیشتری دیده شده و بیماری تشدید می‌شود. بیماری آلزایمر یک بیماری مهلک است که در نهایت بر تمام شرایط زندگی فرد تأثیر می‌گذارد</w:t>
      </w:r>
      <w:r w:rsidRPr="00545896">
        <w:rPr>
          <w:rFonts w:ascii="Times New Roman" w:hAnsi="Times New Roman" w:cs="B Lotus"/>
          <w:color w:val="333333"/>
          <w:sz w:val="24"/>
          <w:szCs w:val="28"/>
          <w:shd w:val="clear" w:color="auto" w:fill="FFFFFF"/>
        </w:rPr>
        <w:t>.</w:t>
      </w:r>
      <w:r w:rsidRPr="00545896">
        <w:rPr>
          <w:rFonts w:ascii="Times New Roman" w:hAnsi="Times New Roman" w:cs="B Lotus" w:hint="cs"/>
          <w:sz w:val="24"/>
          <w:szCs w:val="28"/>
          <w:rtl/>
        </w:rPr>
        <w:t xml:space="preserve"> </w:t>
      </w:r>
      <w:r w:rsidR="008D0B03" w:rsidRPr="00545896">
        <w:rPr>
          <w:rFonts w:ascii="Times New Roman" w:hAnsi="Times New Roman" w:cs="B Lotus" w:hint="cs"/>
          <w:sz w:val="24"/>
          <w:szCs w:val="28"/>
          <w:rtl/>
        </w:rPr>
        <w:t>اين بيماري در سال 1906 توسط آلویس آلزایمر معرفي شد، و نوع شايعي از جنون زودرس است که در زندگی میانسالی اتفاق می</w:t>
      </w:r>
      <w:r w:rsidR="008D0B03" w:rsidRPr="00545896">
        <w:rPr>
          <w:rFonts w:ascii="Times New Roman" w:hAnsi="Times New Roman" w:cs="B Lotus"/>
          <w:sz w:val="24"/>
          <w:szCs w:val="28"/>
        </w:rPr>
        <w:softHyphen/>
      </w:r>
      <w:r w:rsidR="008D0B03" w:rsidRPr="00545896">
        <w:rPr>
          <w:rFonts w:ascii="Times New Roman" w:hAnsi="Times New Roman" w:cs="B Lotus" w:hint="cs"/>
          <w:sz w:val="24"/>
          <w:szCs w:val="28"/>
          <w:rtl/>
        </w:rPr>
        <w:t>افتد و با از دست دادن پيش رونده حافظه و کاهش قوه شناختي مشخص می</w:t>
      </w:r>
      <w:r w:rsidR="008D0B03" w:rsidRPr="00545896">
        <w:rPr>
          <w:rFonts w:ascii="Times New Roman" w:hAnsi="Times New Roman" w:cs="B Lotus"/>
          <w:sz w:val="24"/>
          <w:szCs w:val="28"/>
        </w:rPr>
        <w:t> </w:t>
      </w:r>
      <w:r w:rsidR="008D0B03" w:rsidRPr="00545896">
        <w:rPr>
          <w:rFonts w:ascii="Times New Roman" w:hAnsi="Times New Roman" w:cs="B Lotus" w:hint="cs"/>
          <w:sz w:val="24"/>
          <w:szCs w:val="28"/>
          <w:rtl/>
        </w:rPr>
        <w:t>شود. علايم بيماري آلزايمر پلاك</w:t>
      </w:r>
      <w:r w:rsidR="008D0B03" w:rsidRPr="00545896">
        <w:rPr>
          <w:rFonts w:ascii="Times New Roman" w:hAnsi="Times New Roman" w:cs="B Lotus"/>
          <w:sz w:val="24"/>
          <w:szCs w:val="28"/>
        </w:rPr>
        <w:softHyphen/>
      </w:r>
      <w:r w:rsidR="008D0B03" w:rsidRPr="00545896">
        <w:rPr>
          <w:rFonts w:ascii="Times New Roman" w:hAnsi="Times New Roman" w:cs="B Lotus" w:hint="cs"/>
          <w:sz w:val="24"/>
          <w:szCs w:val="28"/>
          <w:rtl/>
        </w:rPr>
        <w:t>هاي آميلوئيدي هستند كه در نتيجه متراكم شدن پپتيدهای آمیلوئیدي-</w:t>
      </w:r>
      <w:r w:rsidR="008D0B03" w:rsidRPr="00545896">
        <w:rPr>
          <w:rFonts w:ascii="Times New Roman" w:hAnsi="Times New Roman" w:cs="B Lotus"/>
          <w:sz w:val="24"/>
          <w:szCs w:val="28"/>
        </w:rPr>
        <w:t>β</w:t>
      </w:r>
      <w:r w:rsidR="008D0B03" w:rsidRPr="00545896">
        <w:rPr>
          <w:rFonts w:ascii="Times New Roman" w:hAnsi="Times New Roman" w:cs="B Lotus" w:hint="cs"/>
          <w:sz w:val="24"/>
          <w:szCs w:val="28"/>
          <w:rtl/>
        </w:rPr>
        <w:t xml:space="preserve"> مي</w:t>
      </w:r>
      <w:r w:rsidR="008D0B03" w:rsidRPr="00545896">
        <w:rPr>
          <w:rFonts w:ascii="Times New Roman" w:hAnsi="Times New Roman" w:cs="B Lotus"/>
          <w:sz w:val="24"/>
          <w:szCs w:val="28"/>
        </w:rPr>
        <w:softHyphen/>
      </w:r>
      <w:r w:rsidR="008D0B03" w:rsidRPr="00545896">
        <w:rPr>
          <w:rFonts w:ascii="Times New Roman" w:hAnsi="Times New Roman" w:cs="B Lotus" w:hint="cs"/>
          <w:sz w:val="24"/>
          <w:szCs w:val="28"/>
          <w:rtl/>
        </w:rPr>
        <w:t>باشد كه از مشتقات پروتئين</w:t>
      </w:r>
      <w:r w:rsidR="008D0B03" w:rsidRPr="00545896">
        <w:rPr>
          <w:rFonts w:ascii="Times New Roman" w:hAnsi="Times New Roman" w:cs="B Lotus"/>
          <w:sz w:val="24"/>
          <w:szCs w:val="28"/>
        </w:rPr>
        <w:softHyphen/>
      </w:r>
      <w:r w:rsidR="008D0B03" w:rsidRPr="00545896">
        <w:rPr>
          <w:rFonts w:ascii="Times New Roman" w:hAnsi="Times New Roman" w:cs="B Lotus" w:hint="cs"/>
          <w:sz w:val="24"/>
          <w:szCs w:val="28"/>
          <w:rtl/>
        </w:rPr>
        <w:t>هاي پیش</w:t>
      </w:r>
      <w:r w:rsidR="008D0B03" w:rsidRPr="00545896">
        <w:rPr>
          <w:rFonts w:ascii="Times New Roman" w:hAnsi="Times New Roman" w:cs="B Lotus"/>
          <w:sz w:val="24"/>
          <w:szCs w:val="28"/>
          <w:rtl/>
        </w:rPr>
        <w:softHyphen/>
      </w:r>
      <w:r w:rsidR="008D0B03" w:rsidRPr="00545896">
        <w:rPr>
          <w:rFonts w:ascii="Times New Roman" w:hAnsi="Times New Roman" w:cs="B Lotus" w:hint="cs"/>
          <w:sz w:val="24"/>
          <w:szCs w:val="28"/>
          <w:rtl/>
        </w:rPr>
        <w:t xml:space="preserve">ساز آمیلوئید </w:t>
      </w:r>
      <w:r w:rsidR="008D0B03" w:rsidRPr="00545896">
        <w:rPr>
          <w:rFonts w:ascii="Times New Roman" w:hAnsi="Times New Roman" w:cs="B Lotus"/>
          <w:sz w:val="24"/>
          <w:szCs w:val="28"/>
        </w:rPr>
        <w:t>(APP)</w:t>
      </w:r>
      <w:r w:rsidR="008D0B03" w:rsidRPr="00545896">
        <w:rPr>
          <w:rFonts w:ascii="Times New Roman" w:hAnsi="Times New Roman" w:cs="B Lotus" w:hint="cs"/>
          <w:sz w:val="24"/>
          <w:szCs w:val="28"/>
          <w:rtl/>
        </w:rPr>
        <w:t xml:space="preserve"> و توده</w:t>
      </w:r>
      <w:r w:rsidR="008D0B03" w:rsidRPr="00545896">
        <w:rPr>
          <w:rFonts w:ascii="Times New Roman" w:hAnsi="Times New Roman" w:cs="B Lotus"/>
          <w:sz w:val="24"/>
          <w:szCs w:val="28"/>
        </w:rPr>
        <w:softHyphen/>
      </w:r>
      <w:r w:rsidR="008D0B03" w:rsidRPr="00545896">
        <w:rPr>
          <w:rFonts w:ascii="Times New Roman" w:hAnsi="Times New Roman" w:cs="B Lotus" w:hint="cs"/>
          <w:sz w:val="24"/>
          <w:szCs w:val="28"/>
          <w:rtl/>
        </w:rPr>
        <w:t>هاي نامنظم سلول</w:t>
      </w:r>
      <w:r w:rsidR="008D0B03" w:rsidRPr="00545896">
        <w:rPr>
          <w:rFonts w:ascii="Times New Roman" w:hAnsi="Times New Roman" w:cs="B Lotus" w:hint="cs"/>
          <w:sz w:val="24"/>
          <w:szCs w:val="28"/>
          <w:rtl/>
        </w:rPr>
        <w:softHyphen/>
        <w:t>هاي عصبي فيبريله شده</w:t>
      </w:r>
      <w:r w:rsidR="008D0B03" w:rsidRPr="00545896">
        <w:rPr>
          <w:rFonts w:ascii="Times New Roman" w:hAnsi="Times New Roman" w:cs="B Lotus"/>
          <w:sz w:val="24"/>
          <w:szCs w:val="28"/>
        </w:rPr>
        <w:t xml:space="preserve">(NFTs) </w:t>
      </w:r>
      <w:r w:rsidR="008D0B03" w:rsidRPr="00545896">
        <w:rPr>
          <w:rFonts w:ascii="Times New Roman" w:hAnsi="Times New Roman" w:cs="B Lotus" w:hint="cs"/>
          <w:sz w:val="24"/>
          <w:szCs w:val="28"/>
          <w:rtl/>
        </w:rPr>
        <w:t xml:space="preserve"> (فرم</w:t>
      </w:r>
      <w:r w:rsidR="008D0B03" w:rsidRPr="00545896">
        <w:rPr>
          <w:rFonts w:ascii="Times New Roman" w:hAnsi="Times New Roman" w:cs="B Lotus"/>
          <w:sz w:val="24"/>
          <w:szCs w:val="28"/>
        </w:rPr>
        <w:softHyphen/>
      </w:r>
      <w:r w:rsidR="008D0B03" w:rsidRPr="00545896">
        <w:rPr>
          <w:rFonts w:ascii="Times New Roman" w:hAnsi="Times New Roman" w:cs="B Lotus" w:hint="cs"/>
          <w:sz w:val="24"/>
          <w:szCs w:val="28"/>
          <w:rtl/>
        </w:rPr>
        <w:t>هاي بسيار فسفريله و پروتئین</w:t>
      </w:r>
      <w:r w:rsidR="008D0B03" w:rsidRPr="00545896">
        <w:rPr>
          <w:rFonts w:ascii="Times New Roman" w:hAnsi="Times New Roman" w:cs="B Lotus"/>
          <w:sz w:val="24"/>
          <w:szCs w:val="28"/>
        </w:rPr>
        <w:softHyphen/>
      </w:r>
      <w:r w:rsidR="008D0B03" w:rsidRPr="00545896">
        <w:rPr>
          <w:rFonts w:ascii="Times New Roman" w:hAnsi="Times New Roman" w:cs="B Lotus" w:hint="cs"/>
          <w:sz w:val="24"/>
          <w:szCs w:val="28"/>
          <w:rtl/>
        </w:rPr>
        <w:t>هاي وابسته به میکروتوبول</w:t>
      </w:r>
      <w:r w:rsidR="008D0B03" w:rsidRPr="00545896">
        <w:rPr>
          <w:rFonts w:ascii="Times New Roman" w:hAnsi="Times New Roman" w:cs="B Lotus"/>
          <w:sz w:val="24"/>
          <w:szCs w:val="28"/>
        </w:rPr>
        <w:softHyphen/>
      </w:r>
      <w:r w:rsidR="008D0B03" w:rsidRPr="00545896">
        <w:rPr>
          <w:rFonts w:ascii="Times New Roman" w:hAnsi="Times New Roman" w:cs="B Lotus" w:hint="cs"/>
          <w:sz w:val="24"/>
          <w:szCs w:val="28"/>
          <w:rtl/>
        </w:rPr>
        <w:t xml:space="preserve">ها </w:t>
      </w:r>
      <w:r w:rsidR="008D0B03" w:rsidRPr="00545896">
        <w:rPr>
          <w:rFonts w:ascii="Times New Roman" w:hAnsi="Times New Roman" w:cs="B Lotus"/>
          <w:sz w:val="24"/>
          <w:szCs w:val="28"/>
        </w:rPr>
        <w:t>tau</w:t>
      </w:r>
      <w:r w:rsidR="008D0B03" w:rsidRPr="00545896">
        <w:rPr>
          <w:rFonts w:ascii="Times New Roman" w:hAnsi="Times New Roman" w:cs="B Lotus" w:hint="cs"/>
          <w:sz w:val="24"/>
          <w:szCs w:val="28"/>
          <w:rtl/>
        </w:rPr>
        <w:t>) و التهابات سيستم عصبي محيطي است</w:t>
      </w:r>
      <w:r w:rsidR="008E678A">
        <w:rPr>
          <w:rFonts w:ascii="Times New Roman" w:hAnsi="Times New Roman" w:cs="B Lotus" w:hint="cs"/>
          <w:sz w:val="24"/>
          <w:szCs w:val="28"/>
          <w:rtl/>
        </w:rPr>
        <w:t xml:space="preserve"> </w:t>
      </w:r>
      <w:r w:rsidR="00022205" w:rsidRPr="00545896">
        <w:rPr>
          <w:rFonts w:ascii="Times New Roman" w:hAnsi="Times New Roman" w:cs="B Lotus"/>
          <w:sz w:val="24"/>
          <w:szCs w:val="28"/>
          <w:rtl/>
        </w:rPr>
        <w:fldChar w:fldCharType="begin"/>
      </w:r>
      <w:r w:rsidR="008E678A">
        <w:rPr>
          <w:rFonts w:ascii="Times New Roman" w:hAnsi="Times New Roman" w:cs="B Lotus"/>
          <w:sz w:val="24"/>
          <w:szCs w:val="28"/>
          <w:rtl/>
        </w:rPr>
        <w:instrText xml:space="preserve"> </w:instrText>
      </w:r>
      <w:r w:rsidR="008E678A">
        <w:rPr>
          <w:rFonts w:ascii="Times New Roman" w:hAnsi="Times New Roman" w:cs="B Lotus"/>
          <w:sz w:val="24"/>
          <w:szCs w:val="28"/>
        </w:rPr>
        <w:instrText>ADDIN EN.CITE &lt;EndNote&gt;&lt;Cite&gt;&lt;Author&gt;Castellani&lt;/Author&gt;&lt;Year&gt;</w:instrText>
      </w:r>
      <w:r w:rsidR="008E678A">
        <w:rPr>
          <w:rFonts w:ascii="Times New Roman" w:hAnsi="Times New Roman" w:cs="B Lotus"/>
          <w:sz w:val="24"/>
          <w:szCs w:val="28"/>
          <w:rtl/>
        </w:rPr>
        <w:instrText>2010</w:instrText>
      </w:r>
      <w:r w:rsidR="008E678A">
        <w:rPr>
          <w:rFonts w:ascii="Times New Roman" w:hAnsi="Times New Roman" w:cs="B Lotus"/>
          <w:sz w:val="24"/>
          <w:szCs w:val="28"/>
        </w:rPr>
        <w:instrText>&lt;/Year&gt;&lt;RecNum&gt;</w:instrText>
      </w:r>
      <w:r w:rsidR="008E678A">
        <w:rPr>
          <w:rFonts w:ascii="Times New Roman" w:hAnsi="Times New Roman" w:cs="B Lotus"/>
          <w:sz w:val="24"/>
          <w:szCs w:val="28"/>
          <w:rtl/>
        </w:rPr>
        <w:instrText>200</w:instrText>
      </w:r>
      <w:r w:rsidR="008E678A">
        <w:rPr>
          <w:rFonts w:ascii="Times New Roman" w:hAnsi="Times New Roman" w:cs="B Lotus"/>
          <w:sz w:val="24"/>
          <w:szCs w:val="28"/>
        </w:rPr>
        <w:instrText xml:space="preserve">&lt;/RecNum&gt;&lt;DisplayText&gt;(Castellani, Rolston, &amp;amp; Smith, </w:instrText>
      </w:r>
      <w:r w:rsidR="008E678A">
        <w:rPr>
          <w:rFonts w:ascii="Times New Roman" w:hAnsi="Times New Roman" w:cs="B Lotus"/>
          <w:sz w:val="24"/>
          <w:szCs w:val="28"/>
          <w:rtl/>
        </w:rPr>
        <w:instrText>2010</w:instrText>
      </w:r>
      <w:r w:rsidR="008E678A">
        <w:rPr>
          <w:rFonts w:ascii="Times New Roman" w:hAnsi="Times New Roman" w:cs="B Lotus"/>
          <w:sz w:val="24"/>
          <w:szCs w:val="28"/>
        </w:rPr>
        <w:instrText>)&lt;/DisplayText&gt;&lt;record&gt;&lt;rec-number&gt;</w:instrText>
      </w:r>
      <w:r w:rsidR="008E678A">
        <w:rPr>
          <w:rFonts w:ascii="Times New Roman" w:hAnsi="Times New Roman" w:cs="B Lotus"/>
          <w:sz w:val="24"/>
          <w:szCs w:val="28"/>
          <w:rtl/>
        </w:rPr>
        <w:instrText>200</w:instrText>
      </w:r>
      <w:r w:rsidR="008E678A">
        <w:rPr>
          <w:rFonts w:ascii="Times New Roman" w:hAnsi="Times New Roman" w:cs="B Lotus"/>
          <w:sz w:val="24"/>
          <w:szCs w:val="28"/>
        </w:rPr>
        <w:instrText>&lt;/rec-number&gt;&lt;foreign-keys&gt;&lt;key app="EN" db-id="</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sa</w:instrText>
      </w:r>
      <w:r w:rsidR="008E678A">
        <w:rPr>
          <w:rFonts w:ascii="Times New Roman" w:hAnsi="Times New Roman" w:cs="B Lotus"/>
          <w:sz w:val="24"/>
          <w:szCs w:val="28"/>
          <w:rtl/>
        </w:rPr>
        <w:instrText>955</w:instrText>
      </w:r>
      <w:r w:rsidR="008E678A">
        <w:rPr>
          <w:rFonts w:ascii="Times New Roman" w:hAnsi="Times New Roman" w:cs="B Lotus"/>
          <w:sz w:val="24"/>
          <w:szCs w:val="28"/>
        </w:rPr>
        <w:instrText>wzj</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f</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v</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esrx</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pafwyaaatrv</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dvsfw"&gt;</w:instrText>
      </w:r>
      <w:r w:rsidR="008E678A">
        <w:rPr>
          <w:rFonts w:ascii="Times New Roman" w:hAnsi="Times New Roman" w:cs="B Lotus"/>
          <w:sz w:val="24"/>
          <w:szCs w:val="28"/>
          <w:rtl/>
        </w:rPr>
        <w:instrText>200</w:instrText>
      </w:r>
      <w:r w:rsidR="008E678A">
        <w:rPr>
          <w:rFonts w:ascii="Times New Roman" w:hAnsi="Times New Roman" w:cs="B Lotus"/>
          <w:sz w:val="24"/>
          <w:szCs w:val="28"/>
        </w:rPr>
        <w:instrText>&lt;/key&gt;&lt;/foreign-keys&gt;&lt;ref-type name="Journal Article"&gt;</w:instrText>
      </w:r>
      <w:r w:rsidR="008E678A">
        <w:rPr>
          <w:rFonts w:ascii="Times New Roman" w:hAnsi="Times New Roman" w:cs="B Lotus"/>
          <w:sz w:val="24"/>
          <w:szCs w:val="28"/>
          <w:rtl/>
        </w:rPr>
        <w:instrText>17</w:instrText>
      </w:r>
      <w:r w:rsidR="008E678A">
        <w:rPr>
          <w:rFonts w:ascii="Times New Roman" w:hAnsi="Times New Roman" w:cs="B Lotus"/>
          <w:sz w:val="24"/>
          <w:szCs w:val="28"/>
        </w:rPr>
        <w:instrText>&lt;/ref-type&gt;&lt;contributors&gt;&lt;authors&gt;&lt;author&gt;Castellani, Rudy J&lt;/author&gt;&lt;author&gt;Rolston, Raj K&lt;/author&gt;&lt;author&gt;Smith, Mark A&lt;/author&gt;&lt;/authors&gt;&lt;/contributors&gt;&lt;titles&gt;&lt;title&gt;Alzheimer disease&lt;/title&gt;&lt;secondary-title&gt;Disease-a-month: DM&lt;/secondary-title&gt;&lt;/titles&gt;&lt;periodical&gt;&lt;full-title&gt;Disease-a-month: DM&lt;/full-title&gt;&lt;/periodical&gt;&lt;pages&gt;</w:instrText>
      </w:r>
      <w:r w:rsidR="008E678A">
        <w:rPr>
          <w:rFonts w:ascii="Times New Roman" w:hAnsi="Times New Roman" w:cs="B Lotus"/>
          <w:sz w:val="24"/>
          <w:szCs w:val="28"/>
          <w:rtl/>
        </w:rPr>
        <w:instrText>484</w:instrText>
      </w:r>
      <w:r w:rsidR="008E678A">
        <w:rPr>
          <w:rFonts w:ascii="Times New Roman" w:hAnsi="Times New Roman" w:cs="B Lotus"/>
          <w:sz w:val="24"/>
          <w:szCs w:val="28"/>
        </w:rPr>
        <w:instrText>&lt;/pages&gt;&lt;volume&gt;</w:instrText>
      </w:r>
      <w:r w:rsidR="008E678A">
        <w:rPr>
          <w:rFonts w:ascii="Times New Roman" w:hAnsi="Times New Roman" w:cs="B Lotus"/>
          <w:sz w:val="24"/>
          <w:szCs w:val="28"/>
          <w:rtl/>
        </w:rPr>
        <w:instrText>56</w:instrText>
      </w:r>
      <w:r w:rsidR="008E678A">
        <w:rPr>
          <w:rFonts w:ascii="Times New Roman" w:hAnsi="Times New Roman" w:cs="B Lotus"/>
          <w:sz w:val="24"/>
          <w:szCs w:val="28"/>
        </w:rPr>
        <w:instrText>&lt;/volume&gt;&lt;number&gt;</w:instrText>
      </w:r>
      <w:r w:rsidR="008E678A">
        <w:rPr>
          <w:rFonts w:ascii="Times New Roman" w:hAnsi="Times New Roman" w:cs="B Lotus"/>
          <w:sz w:val="24"/>
          <w:szCs w:val="28"/>
          <w:rtl/>
        </w:rPr>
        <w:instrText>9</w:instrText>
      </w:r>
      <w:r w:rsidR="008E678A">
        <w:rPr>
          <w:rFonts w:ascii="Times New Roman" w:hAnsi="Times New Roman" w:cs="B Lotus"/>
          <w:sz w:val="24"/>
          <w:szCs w:val="28"/>
        </w:rPr>
        <w:instrText>&lt;/number&gt;&lt;dates&gt;&lt;year&gt;</w:instrText>
      </w:r>
      <w:r w:rsidR="008E678A">
        <w:rPr>
          <w:rFonts w:ascii="Times New Roman" w:hAnsi="Times New Roman" w:cs="B Lotus"/>
          <w:sz w:val="24"/>
          <w:szCs w:val="28"/>
          <w:rtl/>
        </w:rPr>
        <w:instrText>2010</w:instrText>
      </w:r>
      <w:r w:rsidR="008E678A">
        <w:rPr>
          <w:rFonts w:ascii="Times New Roman" w:hAnsi="Times New Roman" w:cs="B Lotus"/>
          <w:sz w:val="24"/>
          <w:szCs w:val="28"/>
        </w:rPr>
        <w:instrText>&lt;/year&gt;&lt;/dates&gt;&lt;urls&gt;&lt;/urls&gt;&lt;/record</w:instrText>
      </w:r>
      <w:r w:rsidR="008E678A">
        <w:rPr>
          <w:rFonts w:ascii="Times New Roman" w:hAnsi="Times New Roman" w:cs="B Lotus"/>
          <w:sz w:val="24"/>
          <w:szCs w:val="28"/>
          <w:rtl/>
        </w:rPr>
        <w:instrText>&gt;&lt;/</w:instrText>
      </w:r>
      <w:r w:rsidR="008E678A">
        <w:rPr>
          <w:rFonts w:ascii="Times New Roman" w:hAnsi="Times New Roman" w:cs="B Lotus"/>
          <w:sz w:val="24"/>
          <w:szCs w:val="28"/>
        </w:rPr>
        <w:instrText>Cite&gt;&lt;/EndNote</w:instrText>
      </w:r>
      <w:r w:rsidR="008E678A">
        <w:rPr>
          <w:rFonts w:ascii="Times New Roman" w:hAnsi="Times New Roman" w:cs="B Lotus"/>
          <w:sz w:val="24"/>
          <w:szCs w:val="28"/>
          <w:rtl/>
        </w:rPr>
        <w:instrText>&gt;</w:instrText>
      </w:r>
      <w:r w:rsidR="00022205" w:rsidRPr="00545896">
        <w:rPr>
          <w:rFonts w:ascii="Times New Roman" w:hAnsi="Times New Roman" w:cs="B Lotus"/>
          <w:sz w:val="24"/>
          <w:szCs w:val="28"/>
          <w:rtl/>
        </w:rPr>
        <w:fldChar w:fldCharType="separate"/>
      </w:r>
      <w:r w:rsidR="008E678A">
        <w:rPr>
          <w:rFonts w:ascii="Times New Roman" w:hAnsi="Times New Roman" w:cs="B Lotus"/>
          <w:noProof/>
          <w:sz w:val="24"/>
          <w:szCs w:val="28"/>
          <w:rtl/>
        </w:rPr>
        <w:t>(</w:t>
      </w:r>
      <w:hyperlink w:anchor="_ENREF_6" w:tooltip="Castellani, 2010 #200" w:history="1">
        <w:r w:rsidR="00C43163">
          <w:rPr>
            <w:rFonts w:ascii="Times New Roman" w:hAnsi="Times New Roman" w:cs="B Lotus"/>
            <w:noProof/>
            <w:sz w:val="24"/>
            <w:szCs w:val="28"/>
          </w:rPr>
          <w:t xml:space="preserve">Castellani, Rolston, &amp; Smith, </w:t>
        </w:r>
        <w:r w:rsidR="00C43163">
          <w:rPr>
            <w:rFonts w:ascii="Times New Roman" w:hAnsi="Times New Roman" w:cs="B Lotus"/>
            <w:noProof/>
            <w:sz w:val="24"/>
            <w:szCs w:val="28"/>
            <w:rtl/>
          </w:rPr>
          <w:t>2010</w:t>
        </w:r>
      </w:hyperlink>
      <w:r w:rsidR="008E678A">
        <w:rPr>
          <w:rFonts w:ascii="Times New Roman" w:hAnsi="Times New Roman" w:cs="B Lotus"/>
          <w:noProof/>
          <w:sz w:val="24"/>
          <w:szCs w:val="28"/>
          <w:rtl/>
        </w:rPr>
        <w:t>)</w:t>
      </w:r>
      <w:r w:rsidR="00022205" w:rsidRPr="00545896">
        <w:rPr>
          <w:rFonts w:ascii="Times New Roman" w:hAnsi="Times New Roman" w:cs="B Lotus"/>
          <w:sz w:val="24"/>
          <w:szCs w:val="28"/>
          <w:rtl/>
        </w:rPr>
        <w:fldChar w:fldCharType="end"/>
      </w:r>
      <w:r w:rsidR="008D0B03" w:rsidRPr="00545896">
        <w:rPr>
          <w:rFonts w:ascii="Times New Roman" w:hAnsi="Times New Roman" w:cs="B Lotus" w:hint="cs"/>
          <w:sz w:val="24"/>
          <w:szCs w:val="28"/>
          <w:rtl/>
        </w:rPr>
        <w:t>.</w:t>
      </w:r>
    </w:p>
    <w:p w14:paraId="54CA90BA" w14:textId="6E648496" w:rsidR="008D0B03" w:rsidRPr="00545896" w:rsidRDefault="008D0B03" w:rsidP="00C43163">
      <w:pPr>
        <w:spacing w:after="0" w:line="240" w:lineRule="auto"/>
        <w:jc w:val="both"/>
        <w:rPr>
          <w:rFonts w:ascii="Times New Roman" w:hAnsi="Times New Roman" w:cs="B Lotus"/>
          <w:sz w:val="24"/>
          <w:szCs w:val="28"/>
          <w:rtl/>
        </w:rPr>
      </w:pPr>
      <w:r w:rsidRPr="00545896">
        <w:rPr>
          <w:rFonts w:ascii="Times New Roman" w:hAnsi="Times New Roman" w:cs="B Lotus" w:hint="cs"/>
          <w:sz w:val="24"/>
          <w:szCs w:val="28"/>
          <w:rtl/>
        </w:rPr>
        <w:t>تاكنون علت و مکانیسم پیشرفت آلزايمر به صورت فاميلي و پراكنده كاملاً روشن نيست. مطالعات اخیر پاسخ التهاب موضعی را در بیماری آلزایمر اثبات کرده است. یافته</w:t>
      </w:r>
      <w:r w:rsidRPr="00545896">
        <w:rPr>
          <w:rFonts w:ascii="Times New Roman" w:hAnsi="Times New Roman" w:cs="B Lotus"/>
          <w:sz w:val="24"/>
          <w:szCs w:val="28"/>
        </w:rPr>
        <w:softHyphen/>
      </w:r>
      <w:r w:rsidRPr="00545896">
        <w:rPr>
          <w:rFonts w:ascii="Times New Roman" w:hAnsi="Times New Roman" w:cs="B Lotus" w:hint="cs"/>
          <w:sz w:val="24"/>
          <w:szCs w:val="28"/>
          <w:rtl/>
        </w:rPr>
        <w:t>هاي اخير ارتباط نزديك بين سایتوکاین</w:t>
      </w:r>
      <w:r w:rsidRPr="00545896">
        <w:rPr>
          <w:rFonts w:ascii="Times New Roman" w:hAnsi="Times New Roman" w:cs="B Lotus"/>
          <w:sz w:val="24"/>
          <w:szCs w:val="28"/>
        </w:rPr>
        <w:t> </w:t>
      </w:r>
      <w:r w:rsidRPr="00545896">
        <w:rPr>
          <w:rFonts w:ascii="Times New Roman" w:hAnsi="Times New Roman" w:cs="B Lotus" w:hint="cs"/>
          <w:sz w:val="24"/>
          <w:szCs w:val="28"/>
          <w:rtl/>
        </w:rPr>
        <w:t>ها و توليد پلاك</w:t>
      </w:r>
      <w:r w:rsidRPr="00545896">
        <w:rPr>
          <w:rFonts w:ascii="Times New Roman" w:hAnsi="Times New Roman" w:cs="B Lotus"/>
          <w:sz w:val="24"/>
          <w:szCs w:val="28"/>
        </w:rPr>
        <w:softHyphen/>
      </w:r>
      <w:r w:rsidRPr="00545896">
        <w:rPr>
          <w:rFonts w:ascii="Times New Roman" w:hAnsi="Times New Roman" w:cs="B Lotus" w:hint="cs"/>
          <w:sz w:val="24"/>
          <w:szCs w:val="28"/>
          <w:rtl/>
        </w:rPr>
        <w:t>هاي آميلوئيدي در بیماری آلزایمر را تایید مي</w:t>
      </w:r>
      <w:r w:rsidRPr="00545896">
        <w:rPr>
          <w:rFonts w:ascii="Times New Roman" w:hAnsi="Times New Roman" w:cs="B Lotus"/>
          <w:sz w:val="24"/>
          <w:szCs w:val="28"/>
        </w:rPr>
        <w:softHyphen/>
      </w:r>
      <w:r w:rsidRPr="00545896">
        <w:rPr>
          <w:rFonts w:ascii="Times New Roman" w:hAnsi="Times New Roman" w:cs="B Lotus" w:hint="cs"/>
          <w:sz w:val="24"/>
          <w:szCs w:val="28"/>
          <w:rtl/>
        </w:rPr>
        <w:t>کند و نشان داده شده است که آستروسیت</w:t>
      </w:r>
      <w:r w:rsidRPr="00545896">
        <w:rPr>
          <w:rFonts w:ascii="Times New Roman" w:hAnsi="Times New Roman" w:cs="B Lotus"/>
          <w:sz w:val="24"/>
          <w:szCs w:val="28"/>
        </w:rPr>
        <w:softHyphen/>
      </w:r>
      <w:r w:rsidRPr="00545896">
        <w:rPr>
          <w:rFonts w:ascii="Times New Roman" w:hAnsi="Times New Roman" w:cs="B Lotus" w:hint="cs"/>
          <w:sz w:val="24"/>
          <w:szCs w:val="28"/>
          <w:rtl/>
        </w:rPr>
        <w:t>ها و میکروگلیا ممکن است بطور فعالانه در رویدادهای القاء شده توسط سایتوکاین</w:t>
      </w:r>
      <w:r w:rsidRPr="00545896">
        <w:rPr>
          <w:rFonts w:ascii="Times New Roman" w:hAnsi="Times New Roman" w:cs="B Lotus"/>
          <w:sz w:val="24"/>
          <w:szCs w:val="28"/>
        </w:rPr>
        <w:softHyphen/>
      </w:r>
      <w:r w:rsidRPr="00545896">
        <w:rPr>
          <w:rFonts w:ascii="Times New Roman" w:hAnsi="Times New Roman" w:cs="B Lotus" w:hint="cs"/>
          <w:sz w:val="24"/>
          <w:szCs w:val="28"/>
          <w:rtl/>
        </w:rPr>
        <w:t xml:space="preserve">ها در </w:t>
      </w:r>
      <w:r w:rsidRPr="00545896">
        <w:rPr>
          <w:rFonts w:ascii="Times New Roman" w:hAnsi="Times New Roman" w:cs="B Lotus"/>
          <w:sz w:val="24"/>
          <w:szCs w:val="28"/>
        </w:rPr>
        <w:t>AD</w:t>
      </w:r>
      <w:r w:rsidRPr="00545896">
        <w:rPr>
          <w:rFonts w:ascii="Times New Roman" w:hAnsi="Times New Roman" w:cs="B Lotus" w:hint="cs"/>
          <w:sz w:val="24"/>
          <w:szCs w:val="28"/>
          <w:rtl/>
        </w:rPr>
        <w:t xml:space="preserve"> در</w:t>
      </w:r>
      <w:r w:rsidRPr="00545896">
        <w:rPr>
          <w:rFonts w:ascii="Times New Roman" w:hAnsi="Times New Roman" w:cs="B Lotus"/>
          <w:sz w:val="24"/>
          <w:szCs w:val="28"/>
          <w:rtl/>
        </w:rPr>
        <w:softHyphen/>
      </w:r>
      <w:r w:rsidRPr="00545896">
        <w:rPr>
          <w:rFonts w:ascii="Times New Roman" w:hAnsi="Times New Roman" w:cs="B Lotus" w:hint="cs"/>
          <w:sz w:val="24"/>
          <w:szCs w:val="28"/>
          <w:rtl/>
        </w:rPr>
        <w:t>گیر مي</w:t>
      </w:r>
      <w:r w:rsidRPr="00545896">
        <w:rPr>
          <w:rFonts w:ascii="Times New Roman" w:hAnsi="Times New Roman" w:cs="B Lotus"/>
          <w:sz w:val="24"/>
          <w:szCs w:val="28"/>
        </w:rPr>
        <w:softHyphen/>
      </w:r>
      <w:r w:rsidRPr="00545896">
        <w:rPr>
          <w:rFonts w:ascii="Times New Roman" w:hAnsi="Times New Roman" w:cs="B Lotus" w:hint="cs"/>
          <w:sz w:val="24"/>
          <w:szCs w:val="28"/>
          <w:rtl/>
        </w:rPr>
        <w:t>باشند. منوسیت</w:t>
      </w:r>
      <w:r w:rsidRPr="00545896">
        <w:rPr>
          <w:rFonts w:ascii="Times New Roman" w:hAnsi="Times New Roman" w:cs="B Lotus"/>
          <w:sz w:val="24"/>
          <w:szCs w:val="28"/>
        </w:rPr>
        <w:softHyphen/>
      </w:r>
      <w:r w:rsidRPr="00545896">
        <w:rPr>
          <w:rFonts w:ascii="Times New Roman" w:hAnsi="Times New Roman" w:cs="B Lotus" w:hint="cs"/>
          <w:sz w:val="24"/>
          <w:szCs w:val="28"/>
          <w:rtl/>
        </w:rPr>
        <w:t>ها و ماکروفاژهای در حال گردش وقتي که به وسيله کموکاین</w:t>
      </w:r>
      <w:r w:rsidRPr="00545896">
        <w:rPr>
          <w:rFonts w:ascii="Times New Roman" w:hAnsi="Times New Roman" w:cs="B Lotus"/>
          <w:sz w:val="24"/>
          <w:szCs w:val="28"/>
        </w:rPr>
        <w:softHyphen/>
      </w:r>
      <w:r w:rsidRPr="00545896">
        <w:rPr>
          <w:rFonts w:ascii="Times New Roman" w:hAnsi="Times New Roman" w:cs="B Lotus" w:hint="cs"/>
          <w:sz w:val="24"/>
          <w:szCs w:val="28"/>
          <w:rtl/>
        </w:rPr>
        <w:t>ها توليد شده توسط سلول</w:t>
      </w:r>
      <w:r w:rsidRPr="00545896">
        <w:rPr>
          <w:rFonts w:ascii="Times New Roman" w:hAnsi="Times New Roman" w:cs="B Lotus"/>
          <w:sz w:val="24"/>
          <w:szCs w:val="28"/>
        </w:rPr>
        <w:softHyphen/>
      </w:r>
      <w:r w:rsidRPr="00545896">
        <w:rPr>
          <w:rFonts w:ascii="Times New Roman" w:hAnsi="Times New Roman" w:cs="B Lotus" w:hint="cs"/>
          <w:sz w:val="24"/>
          <w:szCs w:val="28"/>
          <w:rtl/>
        </w:rPr>
        <w:t>های گلیال فعال، به کار گرفته می</w:t>
      </w:r>
      <w:r w:rsidRPr="00545896">
        <w:rPr>
          <w:rFonts w:ascii="Times New Roman" w:hAnsi="Times New Roman" w:cs="B Lotus"/>
          <w:sz w:val="24"/>
          <w:szCs w:val="28"/>
        </w:rPr>
        <w:softHyphen/>
      </w:r>
      <w:r w:rsidRPr="00545896">
        <w:rPr>
          <w:rFonts w:ascii="Times New Roman" w:hAnsi="Times New Roman" w:cs="B Lotus" w:hint="cs"/>
          <w:sz w:val="24"/>
          <w:szCs w:val="28"/>
          <w:rtl/>
        </w:rPr>
        <w:t>شوند ممکن است باعث افزايش تخريب</w:t>
      </w:r>
      <w:r w:rsidRPr="00545896">
        <w:rPr>
          <w:rFonts w:ascii="Times New Roman" w:hAnsi="Times New Roman" w:cs="B Lotus"/>
          <w:sz w:val="24"/>
          <w:szCs w:val="28"/>
        </w:rPr>
        <w:softHyphen/>
      </w:r>
      <w:r w:rsidRPr="00545896">
        <w:rPr>
          <w:rFonts w:ascii="Times New Roman" w:hAnsi="Times New Roman" w:cs="B Lotus" w:hint="cs"/>
          <w:sz w:val="24"/>
          <w:szCs w:val="28"/>
          <w:rtl/>
        </w:rPr>
        <w:t>هاي التهابي مغز در بیماری آلزایمر شوند. پپتیدهای آمیلوئید-</w:t>
      </w:r>
      <w:r w:rsidRPr="00545896">
        <w:rPr>
          <w:rFonts w:ascii="Times New Roman" w:hAnsi="Times New Roman" w:cs="B Lotus"/>
          <w:sz w:val="24"/>
          <w:szCs w:val="28"/>
        </w:rPr>
        <w:t>β</w:t>
      </w:r>
      <w:r w:rsidRPr="00545896">
        <w:rPr>
          <w:rFonts w:ascii="Times New Roman" w:hAnsi="Times New Roman" w:cs="B Lotus" w:hint="cs"/>
          <w:sz w:val="24"/>
          <w:szCs w:val="28"/>
          <w:rtl/>
        </w:rPr>
        <w:t xml:space="preserve"> به همراه اینترفرون </w:t>
      </w:r>
      <w:r w:rsidRPr="00545896">
        <w:rPr>
          <w:rFonts w:ascii="Times New Roman" w:hAnsi="Times New Roman" w:cs="B Lotus"/>
          <w:sz w:val="24"/>
          <w:szCs w:val="28"/>
        </w:rPr>
        <w:t>γ</w:t>
      </w:r>
      <w:r w:rsidRPr="00545896">
        <w:rPr>
          <w:rFonts w:ascii="Times New Roman" w:hAnsi="Times New Roman" w:cs="B Lotus" w:hint="cs"/>
          <w:sz w:val="24"/>
          <w:szCs w:val="28"/>
          <w:rtl/>
        </w:rPr>
        <w:t xml:space="preserve"> فعال سازي میکروگلیاها را تحريك كرده و منجر به افزايش آزاد سازي </w:t>
      </w:r>
      <w:r w:rsidRPr="00545896">
        <w:rPr>
          <w:rFonts w:ascii="Times New Roman" w:hAnsi="Times New Roman" w:cs="B Lotus"/>
          <w:sz w:val="24"/>
          <w:szCs w:val="28"/>
        </w:rPr>
        <w:t>TNF-α</w:t>
      </w:r>
      <w:r w:rsidRPr="00545896">
        <w:rPr>
          <w:rFonts w:ascii="Times New Roman" w:hAnsi="Times New Roman" w:cs="B Lotus" w:hint="cs"/>
          <w:sz w:val="24"/>
          <w:szCs w:val="28"/>
          <w:rtl/>
        </w:rPr>
        <w:t xml:space="preserve"> از میکروگلیای فعال شده می</w:t>
      </w:r>
      <w:r w:rsidRPr="00545896">
        <w:rPr>
          <w:rFonts w:ascii="Times New Roman" w:hAnsi="Times New Roman" w:cs="B Lotus"/>
          <w:sz w:val="24"/>
          <w:szCs w:val="28"/>
        </w:rPr>
        <w:softHyphen/>
      </w:r>
      <w:r w:rsidRPr="00545896">
        <w:rPr>
          <w:rFonts w:ascii="Times New Roman" w:hAnsi="Times New Roman" w:cs="B Lotus" w:hint="cs"/>
          <w:sz w:val="24"/>
          <w:szCs w:val="28"/>
          <w:rtl/>
        </w:rPr>
        <w:t xml:space="preserve">شود. غلظت </w:t>
      </w:r>
      <w:r w:rsidRPr="00545896">
        <w:rPr>
          <w:rFonts w:ascii="Times New Roman" w:hAnsi="Times New Roman" w:cs="B Lotus"/>
          <w:sz w:val="24"/>
          <w:szCs w:val="28"/>
        </w:rPr>
        <w:t>TNF-α</w:t>
      </w:r>
      <w:r w:rsidRPr="00545896">
        <w:rPr>
          <w:rFonts w:ascii="Times New Roman" w:hAnsi="Times New Roman" w:cs="B Lotus" w:hint="cs"/>
          <w:sz w:val="24"/>
          <w:szCs w:val="28"/>
          <w:rtl/>
        </w:rPr>
        <w:t xml:space="preserve"> و بقيه سایتوکاین</w:t>
      </w:r>
      <w:r w:rsidRPr="00545896">
        <w:rPr>
          <w:rFonts w:ascii="Times New Roman" w:hAnsi="Times New Roman" w:cs="B Lotus"/>
          <w:sz w:val="24"/>
          <w:szCs w:val="28"/>
        </w:rPr>
        <w:softHyphen/>
      </w:r>
      <w:r w:rsidRPr="00545896">
        <w:rPr>
          <w:rFonts w:ascii="Times New Roman" w:hAnsi="Times New Roman" w:cs="B Lotus" w:hint="cs"/>
          <w:sz w:val="24"/>
          <w:szCs w:val="28"/>
          <w:rtl/>
        </w:rPr>
        <w:t>های در سلول</w:t>
      </w:r>
      <w:r w:rsidRPr="00545896">
        <w:rPr>
          <w:rFonts w:ascii="Times New Roman" w:hAnsi="Times New Roman" w:cs="B Lotus"/>
          <w:sz w:val="24"/>
          <w:szCs w:val="28"/>
        </w:rPr>
        <w:softHyphen/>
      </w:r>
      <w:r w:rsidRPr="00545896">
        <w:rPr>
          <w:rFonts w:ascii="Times New Roman" w:hAnsi="Times New Roman" w:cs="B Lotus" w:hint="cs"/>
          <w:sz w:val="24"/>
          <w:szCs w:val="28"/>
          <w:rtl/>
        </w:rPr>
        <w:t>های گلیال فعال كه به پلاک</w:t>
      </w:r>
      <w:r w:rsidRPr="00545896">
        <w:rPr>
          <w:rFonts w:ascii="Times New Roman" w:hAnsi="Times New Roman" w:cs="B Lotus"/>
          <w:sz w:val="24"/>
          <w:szCs w:val="28"/>
        </w:rPr>
        <w:softHyphen/>
      </w:r>
      <w:r w:rsidRPr="00545896">
        <w:rPr>
          <w:rFonts w:ascii="Times New Roman" w:hAnsi="Times New Roman" w:cs="B Lotus" w:hint="cs"/>
          <w:sz w:val="24"/>
          <w:szCs w:val="28"/>
          <w:rtl/>
        </w:rPr>
        <w:t>های آمیلوئیدي نزديك</w:t>
      </w:r>
      <w:r w:rsidRPr="00545896">
        <w:rPr>
          <w:rFonts w:ascii="Times New Roman" w:hAnsi="Times New Roman" w:cs="B Lotus"/>
          <w:sz w:val="24"/>
          <w:szCs w:val="28"/>
        </w:rPr>
        <w:softHyphen/>
      </w:r>
      <w:r w:rsidRPr="00545896">
        <w:rPr>
          <w:rFonts w:ascii="Times New Roman" w:hAnsi="Times New Roman" w:cs="B Lotus" w:hint="cs"/>
          <w:sz w:val="24"/>
          <w:szCs w:val="28"/>
          <w:rtl/>
        </w:rPr>
        <w:t>اند افزايش مي</w:t>
      </w:r>
      <w:r w:rsidRPr="00545896">
        <w:rPr>
          <w:rFonts w:ascii="Times New Roman" w:hAnsi="Times New Roman" w:cs="B Lotus"/>
          <w:sz w:val="24"/>
          <w:szCs w:val="28"/>
        </w:rPr>
        <w:softHyphen/>
      </w:r>
      <w:r w:rsidRPr="00545896">
        <w:rPr>
          <w:rFonts w:ascii="Times New Roman" w:hAnsi="Times New Roman" w:cs="B Lotus" w:hint="cs"/>
          <w:sz w:val="24"/>
          <w:szCs w:val="28"/>
          <w:rtl/>
        </w:rPr>
        <w:t xml:space="preserve">يابد. تركيبي از </w:t>
      </w:r>
      <w:r w:rsidRPr="00545896">
        <w:rPr>
          <w:rFonts w:ascii="Times New Roman" w:hAnsi="Times New Roman" w:cs="B Lotus"/>
          <w:sz w:val="24"/>
          <w:szCs w:val="28"/>
        </w:rPr>
        <w:t>TNF-α</w:t>
      </w:r>
      <w:r w:rsidRPr="00545896">
        <w:rPr>
          <w:rFonts w:ascii="Times New Roman" w:hAnsi="Times New Roman" w:cs="B Lotus" w:hint="cs"/>
          <w:sz w:val="24"/>
          <w:szCs w:val="28"/>
          <w:rtl/>
        </w:rPr>
        <w:t xml:space="preserve">، اینترفرون </w:t>
      </w:r>
      <w:r w:rsidRPr="00545896">
        <w:rPr>
          <w:rFonts w:ascii="Times New Roman" w:hAnsi="Times New Roman" w:cs="B Lotus"/>
          <w:sz w:val="24"/>
          <w:szCs w:val="28"/>
        </w:rPr>
        <w:t>γ</w:t>
      </w:r>
      <w:r w:rsidRPr="00545896">
        <w:rPr>
          <w:rFonts w:ascii="Times New Roman" w:hAnsi="Times New Roman" w:cs="B Lotus" w:hint="cs"/>
          <w:sz w:val="24"/>
          <w:szCs w:val="28"/>
          <w:rtl/>
        </w:rPr>
        <w:t xml:space="preserve">، فاکتورهای </w:t>
      </w:r>
      <w:r w:rsidRPr="00545896">
        <w:rPr>
          <w:rFonts w:ascii="Times New Roman" w:hAnsi="Times New Roman" w:cs="B Lotus"/>
          <w:sz w:val="24"/>
          <w:szCs w:val="28"/>
        </w:rPr>
        <w:t>β</w:t>
      </w:r>
      <w:r w:rsidRPr="00545896">
        <w:rPr>
          <w:rFonts w:ascii="Cambria" w:hAnsi="Cambria" w:cs="Cambria" w:hint="cs"/>
          <w:sz w:val="24"/>
          <w:szCs w:val="28"/>
          <w:rtl/>
        </w:rPr>
        <w:t> </w:t>
      </w:r>
      <w:r w:rsidRPr="00545896">
        <w:rPr>
          <w:rFonts w:ascii="Times New Roman" w:hAnsi="Times New Roman" w:cs="B Lotus" w:hint="cs"/>
          <w:sz w:val="24"/>
          <w:szCs w:val="28"/>
          <w:rtl/>
        </w:rPr>
        <w:t xml:space="preserve">ی تغییر شکل یافته رشد </w:t>
      </w:r>
      <w:r w:rsidRPr="00545896">
        <w:rPr>
          <w:rFonts w:ascii="Times New Roman" w:hAnsi="Times New Roman" w:cs="B Lotus"/>
          <w:sz w:val="24"/>
          <w:szCs w:val="28"/>
        </w:rPr>
        <w:t>(TGFB)</w:t>
      </w:r>
      <w:r w:rsidRPr="00545896">
        <w:rPr>
          <w:rFonts w:ascii="Times New Roman" w:hAnsi="Times New Roman" w:cs="B Lotus" w:hint="cs"/>
          <w:sz w:val="24"/>
          <w:szCs w:val="28"/>
          <w:rtl/>
        </w:rPr>
        <w:t>، میکروگلیا و آستروسیت</w:t>
      </w:r>
      <w:r w:rsidRPr="00545896">
        <w:rPr>
          <w:rFonts w:ascii="Times New Roman" w:hAnsi="Times New Roman" w:cs="B Lotus"/>
          <w:sz w:val="24"/>
          <w:szCs w:val="28"/>
          <w:rtl/>
        </w:rPr>
        <w:softHyphen/>
      </w:r>
      <w:r w:rsidRPr="00545896">
        <w:rPr>
          <w:rFonts w:ascii="Times New Roman" w:hAnsi="Times New Roman" w:cs="B Lotus" w:hint="cs"/>
          <w:sz w:val="24"/>
          <w:szCs w:val="28"/>
          <w:rtl/>
        </w:rPr>
        <w:t>هاي فعال شده و پپتیدهای آمیلوئید-</w:t>
      </w:r>
      <w:r w:rsidRPr="00545896">
        <w:rPr>
          <w:rFonts w:ascii="Times New Roman" w:hAnsi="Times New Roman" w:cs="B Lotus"/>
          <w:sz w:val="24"/>
          <w:szCs w:val="28"/>
        </w:rPr>
        <w:t xml:space="preserve"> β</w:t>
      </w:r>
      <w:r w:rsidRPr="00545896">
        <w:rPr>
          <w:rFonts w:ascii="Times New Roman" w:hAnsi="Times New Roman" w:cs="B Lotus" w:hint="cs"/>
          <w:sz w:val="24"/>
          <w:szCs w:val="28"/>
          <w:rtl/>
        </w:rPr>
        <w:t xml:space="preserve">در نوروتوکسیستی بيماري </w:t>
      </w:r>
      <w:r w:rsidRPr="00545896">
        <w:rPr>
          <w:rFonts w:ascii="Times New Roman" w:hAnsi="Times New Roman" w:cs="B Lotus"/>
          <w:sz w:val="24"/>
          <w:szCs w:val="28"/>
        </w:rPr>
        <w:t>AD</w:t>
      </w:r>
      <w:r w:rsidRPr="00545896">
        <w:rPr>
          <w:rFonts w:ascii="Times New Roman" w:hAnsi="Times New Roman" w:cs="B Lotus" w:hint="cs"/>
          <w:sz w:val="24"/>
          <w:szCs w:val="28"/>
          <w:rtl/>
        </w:rPr>
        <w:t xml:space="preserve"> شركت مي</w:t>
      </w:r>
      <w:r w:rsidRPr="00545896">
        <w:rPr>
          <w:rFonts w:ascii="Times New Roman" w:hAnsi="Times New Roman" w:cs="B Lotus"/>
          <w:sz w:val="24"/>
          <w:szCs w:val="28"/>
          <w:rtl/>
        </w:rPr>
        <w:softHyphen/>
      </w:r>
      <w:r w:rsidRPr="00545896">
        <w:rPr>
          <w:rFonts w:ascii="Times New Roman" w:hAnsi="Times New Roman" w:cs="B Lotus" w:hint="cs"/>
          <w:sz w:val="24"/>
          <w:szCs w:val="28"/>
          <w:rtl/>
        </w:rPr>
        <w:t>كنن</w:t>
      </w:r>
      <w:r w:rsidR="008E678A">
        <w:rPr>
          <w:rFonts w:ascii="Times New Roman" w:hAnsi="Times New Roman" w:cs="B Lotus" w:hint="cs"/>
          <w:sz w:val="24"/>
          <w:szCs w:val="28"/>
          <w:rtl/>
        </w:rPr>
        <w:t xml:space="preserve">د </w:t>
      </w:r>
      <w:r w:rsidR="00022205" w:rsidRPr="00545896">
        <w:rPr>
          <w:rFonts w:ascii="Times New Roman" w:hAnsi="Times New Roman" w:cs="B Lotus"/>
          <w:sz w:val="24"/>
          <w:szCs w:val="28"/>
          <w:rtl/>
        </w:rPr>
        <w:fldChar w:fldCharType="begin"/>
      </w:r>
      <w:r w:rsidR="008E678A">
        <w:rPr>
          <w:rFonts w:ascii="Times New Roman" w:hAnsi="Times New Roman" w:cs="B Lotus"/>
          <w:sz w:val="24"/>
          <w:szCs w:val="28"/>
          <w:rtl/>
        </w:rPr>
        <w:instrText xml:space="preserve"> </w:instrText>
      </w:r>
      <w:r w:rsidR="008E678A">
        <w:rPr>
          <w:rFonts w:ascii="Times New Roman" w:hAnsi="Times New Roman" w:cs="B Lotus"/>
          <w:sz w:val="24"/>
          <w:szCs w:val="28"/>
        </w:rPr>
        <w:instrText>ADDIN EN.CITE &lt;EndNote&gt;&lt;Cite&gt;&lt;Author&gt;Cummings&lt;/Author&gt;&lt;Year&gt;</w:instrText>
      </w:r>
      <w:r w:rsidR="008E678A">
        <w:rPr>
          <w:rFonts w:ascii="Times New Roman" w:hAnsi="Times New Roman" w:cs="B Lotus"/>
          <w:sz w:val="24"/>
          <w:szCs w:val="28"/>
          <w:rtl/>
        </w:rPr>
        <w:instrText>2002</w:instrText>
      </w:r>
      <w:r w:rsidR="008E678A">
        <w:rPr>
          <w:rFonts w:ascii="Times New Roman" w:hAnsi="Times New Roman" w:cs="B Lotus"/>
          <w:sz w:val="24"/>
          <w:szCs w:val="28"/>
        </w:rPr>
        <w:instrText>&lt;/Year&gt;&lt;RecNum&gt;</w:instrText>
      </w:r>
      <w:r w:rsidR="008E678A">
        <w:rPr>
          <w:rFonts w:ascii="Times New Roman" w:hAnsi="Times New Roman" w:cs="B Lotus"/>
          <w:sz w:val="24"/>
          <w:szCs w:val="28"/>
          <w:rtl/>
        </w:rPr>
        <w:instrText>201</w:instrText>
      </w:r>
      <w:r w:rsidR="008E678A">
        <w:rPr>
          <w:rFonts w:ascii="Times New Roman" w:hAnsi="Times New Roman" w:cs="B Lotus"/>
          <w:sz w:val="24"/>
          <w:szCs w:val="28"/>
        </w:rPr>
        <w:instrText xml:space="preserve">&lt;/RecNum&gt;&lt;DisplayText&gt;(Cummings &amp;amp; Cole, </w:instrText>
      </w:r>
      <w:r w:rsidR="008E678A">
        <w:rPr>
          <w:rFonts w:ascii="Times New Roman" w:hAnsi="Times New Roman" w:cs="B Lotus"/>
          <w:sz w:val="24"/>
          <w:szCs w:val="28"/>
          <w:rtl/>
        </w:rPr>
        <w:instrText>2002</w:instrText>
      </w:r>
      <w:r w:rsidR="008E678A">
        <w:rPr>
          <w:rFonts w:ascii="Times New Roman" w:hAnsi="Times New Roman" w:cs="B Lotus"/>
          <w:sz w:val="24"/>
          <w:szCs w:val="28"/>
        </w:rPr>
        <w:instrText>)&lt;/DisplayText&gt;&lt;record&gt;&lt;rec-number&gt;</w:instrText>
      </w:r>
      <w:r w:rsidR="008E678A">
        <w:rPr>
          <w:rFonts w:ascii="Times New Roman" w:hAnsi="Times New Roman" w:cs="B Lotus"/>
          <w:sz w:val="24"/>
          <w:szCs w:val="28"/>
          <w:rtl/>
        </w:rPr>
        <w:instrText>201</w:instrText>
      </w:r>
      <w:r w:rsidR="008E678A">
        <w:rPr>
          <w:rFonts w:ascii="Times New Roman" w:hAnsi="Times New Roman" w:cs="B Lotus"/>
          <w:sz w:val="24"/>
          <w:szCs w:val="28"/>
        </w:rPr>
        <w:instrText>&lt;/rec-number&gt;&lt;foreign-keys&gt;&lt;key app="EN" db-id="</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sa</w:instrText>
      </w:r>
      <w:r w:rsidR="008E678A">
        <w:rPr>
          <w:rFonts w:ascii="Times New Roman" w:hAnsi="Times New Roman" w:cs="B Lotus"/>
          <w:sz w:val="24"/>
          <w:szCs w:val="28"/>
          <w:rtl/>
        </w:rPr>
        <w:instrText>955</w:instrText>
      </w:r>
      <w:r w:rsidR="008E678A">
        <w:rPr>
          <w:rFonts w:ascii="Times New Roman" w:hAnsi="Times New Roman" w:cs="B Lotus"/>
          <w:sz w:val="24"/>
          <w:szCs w:val="28"/>
        </w:rPr>
        <w:instrText>wzj</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f</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v</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esrx</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pafwyaaatrv</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dvsfw</w:instrText>
      </w:r>
      <w:r w:rsidR="008E678A">
        <w:rPr>
          <w:rFonts w:ascii="Times New Roman" w:hAnsi="Times New Roman" w:cs="B Lotus"/>
          <w:sz w:val="24"/>
          <w:szCs w:val="28"/>
          <w:rtl/>
        </w:rPr>
        <w:instrText>"&gt;201&lt;/</w:instrText>
      </w:r>
      <w:r w:rsidR="008E678A">
        <w:rPr>
          <w:rFonts w:ascii="Times New Roman" w:hAnsi="Times New Roman" w:cs="B Lotus"/>
          <w:sz w:val="24"/>
          <w:szCs w:val="28"/>
        </w:rPr>
        <w:instrText>key&gt;&lt;/foreign-keys&gt;&lt;ref-type name="Journal Article"&gt;</w:instrText>
      </w:r>
      <w:r w:rsidR="008E678A">
        <w:rPr>
          <w:rFonts w:ascii="Times New Roman" w:hAnsi="Times New Roman" w:cs="B Lotus"/>
          <w:sz w:val="24"/>
          <w:szCs w:val="28"/>
          <w:rtl/>
        </w:rPr>
        <w:instrText>17</w:instrText>
      </w:r>
      <w:r w:rsidR="008E678A">
        <w:rPr>
          <w:rFonts w:ascii="Times New Roman" w:hAnsi="Times New Roman" w:cs="B Lotus"/>
          <w:sz w:val="24"/>
          <w:szCs w:val="28"/>
        </w:rPr>
        <w:instrText>&lt;/ref-type&gt;&lt;contributors&gt;&lt;authors&gt;&lt;author&gt;Cummings, Jeffrey L&lt;/author&gt;&lt;author&gt;Cole, Greg&lt;/author&gt;&lt;/authors&gt;&lt;/contributors&gt;&lt;titles&gt;&lt;title&gt;Alzheimer disease&lt;/title&gt;&lt;secondary-title&gt;Jama&lt;/secondary-title&gt;&lt;/titles&gt;&lt;periodical&gt;&lt;full-title&gt;Jama&lt;/full-title&gt;&lt;/periodical&gt;&lt;pages&gt;</w:instrText>
      </w:r>
      <w:r w:rsidR="008E678A">
        <w:rPr>
          <w:rFonts w:ascii="Times New Roman" w:hAnsi="Times New Roman" w:cs="B Lotus"/>
          <w:sz w:val="24"/>
          <w:szCs w:val="28"/>
          <w:rtl/>
        </w:rPr>
        <w:instrText>2335-2338</w:instrText>
      </w:r>
      <w:r w:rsidR="008E678A">
        <w:rPr>
          <w:rFonts w:ascii="Times New Roman" w:hAnsi="Times New Roman" w:cs="B Lotus"/>
          <w:sz w:val="24"/>
          <w:szCs w:val="28"/>
        </w:rPr>
        <w:instrText>&lt;/pages&gt;&lt;volume&gt;</w:instrText>
      </w:r>
      <w:r w:rsidR="008E678A">
        <w:rPr>
          <w:rFonts w:ascii="Times New Roman" w:hAnsi="Times New Roman" w:cs="B Lotus"/>
          <w:sz w:val="24"/>
          <w:szCs w:val="28"/>
          <w:rtl/>
        </w:rPr>
        <w:instrText>287</w:instrText>
      </w:r>
      <w:r w:rsidR="008E678A">
        <w:rPr>
          <w:rFonts w:ascii="Times New Roman" w:hAnsi="Times New Roman" w:cs="B Lotus"/>
          <w:sz w:val="24"/>
          <w:szCs w:val="28"/>
        </w:rPr>
        <w:instrText>&lt;/volume&gt;&lt;number&gt;</w:instrText>
      </w:r>
      <w:r w:rsidR="008E678A">
        <w:rPr>
          <w:rFonts w:ascii="Times New Roman" w:hAnsi="Times New Roman" w:cs="B Lotus"/>
          <w:sz w:val="24"/>
          <w:szCs w:val="28"/>
          <w:rtl/>
        </w:rPr>
        <w:instrText>18</w:instrText>
      </w:r>
      <w:r w:rsidR="008E678A">
        <w:rPr>
          <w:rFonts w:ascii="Times New Roman" w:hAnsi="Times New Roman" w:cs="B Lotus"/>
          <w:sz w:val="24"/>
          <w:szCs w:val="28"/>
        </w:rPr>
        <w:instrText>&lt;/number&gt;&lt;dates&gt;&lt;year&gt;</w:instrText>
      </w:r>
      <w:r w:rsidR="008E678A">
        <w:rPr>
          <w:rFonts w:ascii="Times New Roman" w:hAnsi="Times New Roman" w:cs="B Lotus"/>
          <w:sz w:val="24"/>
          <w:szCs w:val="28"/>
          <w:rtl/>
        </w:rPr>
        <w:instrText>2002</w:instrText>
      </w:r>
      <w:r w:rsidR="008E678A">
        <w:rPr>
          <w:rFonts w:ascii="Times New Roman" w:hAnsi="Times New Roman" w:cs="B Lotus"/>
          <w:sz w:val="24"/>
          <w:szCs w:val="28"/>
        </w:rPr>
        <w:instrText>&lt;/year&gt;&lt;/dates&gt;&lt;isbn&gt;</w:instrText>
      </w:r>
      <w:r w:rsidR="008E678A">
        <w:rPr>
          <w:rFonts w:ascii="Times New Roman" w:hAnsi="Times New Roman" w:cs="B Lotus"/>
          <w:sz w:val="24"/>
          <w:szCs w:val="28"/>
          <w:rtl/>
        </w:rPr>
        <w:instrText>0098-7484</w:instrText>
      </w:r>
      <w:r w:rsidR="008E678A">
        <w:rPr>
          <w:rFonts w:ascii="Times New Roman" w:hAnsi="Times New Roman" w:cs="B Lotus"/>
          <w:sz w:val="24"/>
          <w:szCs w:val="28"/>
        </w:rPr>
        <w:instrText>&lt;/isbn&gt;&lt;urls&gt;&lt;/urls&gt;&lt;/record&gt;&lt;/Cite&gt;&lt;/EndNote</w:instrText>
      </w:r>
      <w:r w:rsidR="008E678A">
        <w:rPr>
          <w:rFonts w:ascii="Times New Roman" w:hAnsi="Times New Roman" w:cs="B Lotus"/>
          <w:sz w:val="24"/>
          <w:szCs w:val="28"/>
          <w:rtl/>
        </w:rPr>
        <w:instrText>&gt;</w:instrText>
      </w:r>
      <w:r w:rsidR="00022205" w:rsidRPr="00545896">
        <w:rPr>
          <w:rFonts w:ascii="Times New Roman" w:hAnsi="Times New Roman" w:cs="B Lotus"/>
          <w:sz w:val="24"/>
          <w:szCs w:val="28"/>
          <w:rtl/>
        </w:rPr>
        <w:fldChar w:fldCharType="separate"/>
      </w:r>
      <w:r w:rsidR="008E678A">
        <w:rPr>
          <w:rFonts w:ascii="Times New Roman" w:hAnsi="Times New Roman" w:cs="B Lotus"/>
          <w:noProof/>
          <w:sz w:val="24"/>
          <w:szCs w:val="28"/>
          <w:rtl/>
        </w:rPr>
        <w:t>(</w:t>
      </w:r>
      <w:hyperlink w:anchor="_ENREF_8" w:tooltip="Cummings, 2002 #201" w:history="1">
        <w:r w:rsidR="00C43163">
          <w:rPr>
            <w:rFonts w:ascii="Times New Roman" w:hAnsi="Times New Roman" w:cs="B Lotus"/>
            <w:noProof/>
            <w:sz w:val="24"/>
            <w:szCs w:val="28"/>
          </w:rPr>
          <w:t xml:space="preserve">Cummings &amp; Cole, </w:t>
        </w:r>
        <w:r w:rsidR="00C43163">
          <w:rPr>
            <w:rFonts w:ascii="Times New Roman" w:hAnsi="Times New Roman" w:cs="B Lotus"/>
            <w:noProof/>
            <w:sz w:val="24"/>
            <w:szCs w:val="28"/>
            <w:rtl/>
          </w:rPr>
          <w:t>2002</w:t>
        </w:r>
      </w:hyperlink>
      <w:r w:rsidR="008E678A">
        <w:rPr>
          <w:rFonts w:ascii="Times New Roman" w:hAnsi="Times New Roman" w:cs="B Lotus"/>
          <w:noProof/>
          <w:sz w:val="24"/>
          <w:szCs w:val="28"/>
          <w:rtl/>
        </w:rPr>
        <w:t>)</w:t>
      </w:r>
      <w:r w:rsidR="00022205" w:rsidRPr="00545896">
        <w:rPr>
          <w:rFonts w:ascii="Times New Roman" w:hAnsi="Times New Roman" w:cs="B Lotus"/>
          <w:sz w:val="24"/>
          <w:szCs w:val="28"/>
          <w:rtl/>
        </w:rPr>
        <w:fldChar w:fldCharType="end"/>
      </w:r>
      <w:r w:rsidRPr="00545896">
        <w:rPr>
          <w:rFonts w:ascii="Times New Roman" w:hAnsi="Times New Roman" w:cs="B Lotus" w:hint="cs"/>
          <w:sz w:val="24"/>
          <w:szCs w:val="28"/>
          <w:rtl/>
        </w:rPr>
        <w:t xml:space="preserve">. </w:t>
      </w:r>
    </w:p>
    <w:p w14:paraId="664BB7CB" w14:textId="4C989004" w:rsidR="00E41F36" w:rsidRPr="00545896" w:rsidRDefault="00E41F36" w:rsidP="00C43163">
      <w:pPr>
        <w:spacing w:after="0" w:line="240" w:lineRule="auto"/>
        <w:jc w:val="both"/>
        <w:rPr>
          <w:rFonts w:ascii="Times New Roman" w:hAnsi="Times New Roman" w:cs="B Lotus"/>
          <w:sz w:val="24"/>
          <w:szCs w:val="28"/>
          <w:rtl/>
        </w:rPr>
      </w:pPr>
      <w:r w:rsidRPr="00545896">
        <w:rPr>
          <w:rFonts w:ascii="Times New Roman" w:hAnsi="Times New Roman" w:cs="B Lotus" w:hint="cs"/>
          <w:sz w:val="24"/>
          <w:szCs w:val="28"/>
          <w:rtl/>
        </w:rPr>
        <w:t>در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سال</w:t>
      </w:r>
      <w:r w:rsidRPr="00545896">
        <w:rPr>
          <w:rFonts w:ascii="Times New Roman" w:hAnsi="Times New Roman" w:cs="B Lotus"/>
          <w:sz w:val="24"/>
          <w:szCs w:val="28"/>
          <w:rtl/>
        </w:rPr>
        <w:t xml:space="preserve"> ۱۹۰۱ </w:t>
      </w:r>
      <w:r w:rsidRPr="00545896">
        <w:rPr>
          <w:rFonts w:ascii="Times New Roman" w:hAnsi="Times New Roman" w:cs="B Lotus" w:hint="cs"/>
          <w:sz w:val="24"/>
          <w:szCs w:val="28"/>
          <w:rtl/>
        </w:rPr>
        <w:t>روان‌شناس</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عصب‌شناس</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آلمانی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آلویز</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آلزهایمر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اولین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مورد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این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بیماری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را</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کشف</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در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مورد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آن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مطالبی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نوشت،</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که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بعدها</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بیماری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آلزایمر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معروف</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شد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بیمار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یک</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زن</w:t>
      </w:r>
      <w:r w:rsidRPr="00545896">
        <w:rPr>
          <w:rFonts w:ascii="Times New Roman" w:hAnsi="Times New Roman" w:cs="B Lotus"/>
          <w:sz w:val="24"/>
          <w:szCs w:val="28"/>
          <w:rtl/>
        </w:rPr>
        <w:t xml:space="preserve"> ۵۰ </w:t>
      </w:r>
      <w:r w:rsidRPr="00545896">
        <w:rPr>
          <w:rFonts w:ascii="Times New Roman" w:hAnsi="Times New Roman" w:cs="B Lotus" w:hint="cs"/>
          <w:sz w:val="24"/>
          <w:szCs w:val="28"/>
          <w:rtl/>
        </w:rPr>
        <w:t>ساله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بود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اسم</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آگوست</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دتر</w:t>
      </w:r>
      <w:r w:rsidRPr="00545896">
        <w:rPr>
          <w:rFonts w:ascii="Times New Roman" w:hAnsi="Times New Roman" w:cs="B Lotus" w:hint="eastAsia"/>
          <w:sz w:val="24"/>
          <w:szCs w:val="28"/>
          <w:rtl/>
        </w:rPr>
        <w:t>»</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آلویز</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آلزهایمر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این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زن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را</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از</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زمان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بستری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شدنش</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در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آسایشگاهی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در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شهر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فرانکفورت</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تا</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زمان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مرگ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او</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در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سال</w:t>
      </w:r>
      <w:r w:rsidRPr="00545896">
        <w:rPr>
          <w:rFonts w:ascii="Times New Roman" w:hAnsi="Times New Roman" w:cs="B Lotus"/>
          <w:sz w:val="24"/>
          <w:szCs w:val="28"/>
          <w:rtl/>
        </w:rPr>
        <w:t xml:space="preserve"> ۱۹۰۶ </w:t>
      </w:r>
      <w:r w:rsidRPr="00545896">
        <w:rPr>
          <w:rFonts w:ascii="Times New Roman" w:hAnsi="Times New Roman" w:cs="B Lotus" w:hint="cs"/>
          <w:sz w:val="24"/>
          <w:szCs w:val="28"/>
          <w:rtl/>
        </w:rPr>
        <w:lastRenderedPageBreak/>
        <w:t>همراهی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کرد</w:t>
      </w:r>
      <w:r w:rsidRPr="00545896">
        <w:rPr>
          <w:rFonts w:ascii="Times New Roman" w:hAnsi="Times New Roman" w:cs="B Lotus"/>
          <w:sz w:val="24"/>
          <w:szCs w:val="28"/>
          <w:rtl/>
        </w:rPr>
        <w:t>.</w:t>
      </w:r>
      <w:r w:rsidRPr="00545896">
        <w:rPr>
          <w:rFonts w:ascii="Times New Roman" w:hAnsi="Times New Roman" w:cs="B Lotus" w:hint="cs"/>
          <w:sz w:val="24"/>
          <w:szCs w:val="28"/>
          <w:rtl/>
        </w:rPr>
        <w:t xml:space="preserve"> فرضیه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های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در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حال</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رقابتی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وجود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دارند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که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در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حال</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تلاش</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برای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بیان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علت</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بیماری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باشند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قدیمی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ترین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فرضیه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که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در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آن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در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دسترس</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ترین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روشهای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دارو</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درمانی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مبنا</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هستند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فرضیه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کولینرژیک</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است</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که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پیشنهاد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کند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بیماری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آلزایمر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علت</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کاهش</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سنتز</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استیل</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کولین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انتقال</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دهنده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یا</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پیام</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رسان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عصبی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ایجاد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شود</w:t>
      </w:r>
      <w:r w:rsidRPr="00545896">
        <w:rPr>
          <w:rFonts w:ascii="Times New Roman" w:hAnsi="Times New Roman" w:cs="B Lotus"/>
          <w:sz w:val="24"/>
          <w:szCs w:val="28"/>
          <w:rtl/>
        </w:rPr>
        <w:t>.</w:t>
      </w:r>
      <w:r w:rsidRPr="00545896">
        <w:rPr>
          <w:rFonts w:ascii="Times New Roman" w:hAnsi="Times New Roman" w:cs="B Lotus" w:hint="cs"/>
          <w:sz w:val="24"/>
          <w:szCs w:val="28"/>
          <w:rtl/>
        </w:rPr>
        <w:t>در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سال</w:t>
      </w:r>
      <w:r w:rsidRPr="00545896">
        <w:rPr>
          <w:rFonts w:ascii="Times New Roman" w:hAnsi="Times New Roman" w:cs="B Lotus"/>
          <w:sz w:val="24"/>
          <w:szCs w:val="28"/>
          <w:rtl/>
        </w:rPr>
        <w:t xml:space="preserve"> ۱۹۹۱ </w:t>
      </w:r>
      <w:r w:rsidRPr="00545896">
        <w:rPr>
          <w:rFonts w:ascii="Times New Roman" w:hAnsi="Times New Roman" w:cs="B Lotus" w:hint="cs"/>
          <w:sz w:val="24"/>
          <w:szCs w:val="28"/>
          <w:rtl/>
        </w:rPr>
        <w:t>،</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فرضیه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آمیلوئید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نتیجه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گیری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نمود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که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رسوبات</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آمیلوئید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بتا</w:t>
      </w:r>
      <w:r w:rsidRPr="00545896">
        <w:rPr>
          <w:rFonts w:ascii="Times New Roman" w:hAnsi="Times New Roman" w:cs="B Lotus"/>
          <w:sz w:val="24"/>
          <w:szCs w:val="28"/>
          <w:rtl/>
        </w:rPr>
        <w:t xml:space="preserve"> (</w:t>
      </w:r>
      <w:r w:rsidRPr="00545896">
        <w:rPr>
          <w:rFonts w:ascii="Times New Roman" w:hAnsi="Times New Roman" w:cs="B Lotus"/>
          <w:sz w:val="24"/>
          <w:szCs w:val="28"/>
        </w:rPr>
        <w:t>Aβ</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علت</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اساسی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بیماری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باشد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پشتیبانی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از</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این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نتیجه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گیری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از</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محل</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یک</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ژن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برای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پروتئین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پیش</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ساز</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آمیلوئید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بتا</w:t>
      </w:r>
      <w:r w:rsidRPr="00545896">
        <w:rPr>
          <w:rFonts w:ascii="Times New Roman" w:hAnsi="Times New Roman" w:cs="B Lotus"/>
          <w:sz w:val="24"/>
          <w:szCs w:val="28"/>
          <w:rtl/>
        </w:rPr>
        <w:t xml:space="preserve"> (</w:t>
      </w:r>
      <w:r w:rsidRPr="00545896">
        <w:rPr>
          <w:rFonts w:ascii="Times New Roman" w:hAnsi="Times New Roman" w:cs="B Lotus"/>
          <w:sz w:val="24"/>
          <w:szCs w:val="28"/>
        </w:rPr>
        <w:t>APP</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روی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کروموزوم</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شماره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ی</w:t>
      </w:r>
      <w:r w:rsidRPr="00545896">
        <w:rPr>
          <w:rFonts w:ascii="Times New Roman" w:hAnsi="Times New Roman" w:cs="B Lotus"/>
          <w:sz w:val="24"/>
          <w:szCs w:val="28"/>
          <w:rtl/>
        </w:rPr>
        <w:t xml:space="preserve"> ۲۱ </w:t>
      </w:r>
      <w:r w:rsidRPr="00545896">
        <w:rPr>
          <w:rFonts w:ascii="Times New Roman" w:hAnsi="Times New Roman" w:cs="B Lotus" w:hint="cs"/>
          <w:sz w:val="24"/>
          <w:szCs w:val="28"/>
          <w:rtl/>
        </w:rPr>
        <w:t>نشأت</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گیرد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همراه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با</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این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واقعیت</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که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افراد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مبتلا</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تریزومی</w:t>
      </w:r>
      <w:r w:rsidRPr="00545896">
        <w:rPr>
          <w:rFonts w:ascii="Times New Roman" w:hAnsi="Times New Roman" w:cs="B Lotus"/>
          <w:sz w:val="24"/>
          <w:szCs w:val="28"/>
          <w:rtl/>
        </w:rPr>
        <w:t xml:space="preserve"> ۲۱ (</w:t>
      </w:r>
      <w:r w:rsidRPr="00545896">
        <w:rPr>
          <w:rFonts w:ascii="Times New Roman" w:hAnsi="Times New Roman" w:cs="B Lotus" w:hint="cs"/>
          <w:sz w:val="24"/>
          <w:szCs w:val="28"/>
          <w:rtl/>
        </w:rPr>
        <w:t>سندروم</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داون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یک</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نسخه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ژن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اضافی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دارند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که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تقریبا</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صورت</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گسترده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بیماری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آلزایمر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را</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تا</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سن</w:t>
      </w:r>
      <w:r w:rsidRPr="00545896">
        <w:rPr>
          <w:rFonts w:ascii="Times New Roman" w:hAnsi="Times New Roman" w:cs="B Lotus"/>
          <w:sz w:val="24"/>
          <w:szCs w:val="28"/>
          <w:rtl/>
        </w:rPr>
        <w:t xml:space="preserve"> ۴۰ </w:t>
      </w:r>
      <w:r w:rsidRPr="00545896">
        <w:rPr>
          <w:rFonts w:ascii="Times New Roman" w:hAnsi="Times New Roman" w:cs="B Lotus" w:hint="cs"/>
          <w:sz w:val="24"/>
          <w:szCs w:val="28"/>
          <w:rtl/>
        </w:rPr>
        <w:t>سالگی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بروز</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کند. بیماری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آلزایمریک</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بیماری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پیچیده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چندعاملی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است</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سن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بالا</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سابقه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خانوادگی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جنس</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مونث</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بودن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سندرم</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داون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مهمترین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عوامل</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خطر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ساز</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برای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آلزایمر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هستند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حدود</w:t>
      </w:r>
      <w:r w:rsidRPr="00545896">
        <w:rPr>
          <w:rFonts w:ascii="Times New Roman" w:hAnsi="Times New Roman" w:cs="B Lotus"/>
          <w:sz w:val="24"/>
          <w:szCs w:val="28"/>
          <w:rtl/>
        </w:rPr>
        <w:t xml:space="preserve">۱۰ </w:t>
      </w:r>
      <w:r w:rsidRPr="00545896">
        <w:rPr>
          <w:rFonts w:ascii="Times New Roman" w:hAnsi="Times New Roman" w:cs="B Lotus" w:hint="cs"/>
          <w:sz w:val="24"/>
          <w:szCs w:val="28"/>
          <w:rtl/>
        </w:rPr>
        <w:t>درصد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موارد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آن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بصورت</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ارثی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است</w:t>
      </w:r>
      <w:r w:rsidRPr="00545896">
        <w:rPr>
          <w:rFonts w:ascii="Times New Roman" w:hAnsi="Times New Roman" w:cs="B Lotus"/>
          <w:sz w:val="24"/>
          <w:szCs w:val="28"/>
          <w:rtl/>
        </w:rPr>
        <w:t>.</w:t>
      </w:r>
      <w:r w:rsidRPr="00545896">
        <w:rPr>
          <w:rFonts w:ascii="Times New Roman" w:hAnsi="Times New Roman" w:cs="B Lotus" w:hint="cs"/>
          <w:sz w:val="24"/>
          <w:szCs w:val="28"/>
          <w:rtl/>
        </w:rPr>
        <w:t>اگر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بیماران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خویشاوند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درجه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اولی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داشته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باشند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که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آلزایمر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در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او</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پس</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از</w:t>
      </w:r>
      <w:r w:rsidRPr="00545896">
        <w:rPr>
          <w:rFonts w:ascii="Times New Roman" w:hAnsi="Times New Roman" w:cs="B Lotus"/>
          <w:sz w:val="24"/>
          <w:szCs w:val="28"/>
          <w:rtl/>
        </w:rPr>
        <w:t xml:space="preserve"> 65 </w:t>
      </w:r>
      <w:r w:rsidRPr="00545896">
        <w:rPr>
          <w:rFonts w:ascii="Times New Roman" w:hAnsi="Times New Roman" w:cs="B Lotus" w:hint="cs"/>
          <w:sz w:val="24"/>
          <w:szCs w:val="28"/>
          <w:rtl/>
        </w:rPr>
        <w:t>سالگی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بروز</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کرده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باشد،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خطر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نسبی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ابتلای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آنها</w:t>
      </w:r>
      <w:r w:rsidRPr="00545896">
        <w:rPr>
          <w:rFonts w:ascii="Times New Roman" w:hAnsi="Times New Roman" w:cs="B Lotus"/>
          <w:sz w:val="24"/>
          <w:szCs w:val="28"/>
          <w:rtl/>
        </w:rPr>
        <w:t xml:space="preserve"> 3 - 6 </w:t>
      </w:r>
      <w:r w:rsidRPr="00545896">
        <w:rPr>
          <w:rFonts w:ascii="Times New Roman" w:hAnsi="Times New Roman" w:cs="B Lotus" w:hint="cs"/>
          <w:sz w:val="24"/>
          <w:szCs w:val="28"/>
          <w:rtl/>
        </w:rPr>
        <w:t>برابر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افزایش</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یابد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اگر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بیماران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خواهر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یا</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برادری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مبتلا</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آلزایمر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پیش</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از</w:t>
      </w:r>
      <w:r w:rsidRPr="00545896">
        <w:rPr>
          <w:rFonts w:ascii="Times New Roman" w:hAnsi="Times New Roman" w:cs="B Lotus"/>
          <w:sz w:val="24"/>
          <w:szCs w:val="28"/>
          <w:rtl/>
        </w:rPr>
        <w:t xml:space="preserve"> 60 </w:t>
      </w:r>
      <w:r w:rsidRPr="00545896">
        <w:rPr>
          <w:rFonts w:ascii="Times New Roman" w:hAnsi="Times New Roman" w:cs="B Lotus" w:hint="cs"/>
          <w:sz w:val="24"/>
          <w:szCs w:val="28"/>
          <w:rtl/>
        </w:rPr>
        <w:t>سالگی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نیز</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یک</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والد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مبتلا</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باشند،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خطر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نسبی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آنها</w:t>
      </w:r>
      <w:r w:rsidRPr="00545896">
        <w:rPr>
          <w:rFonts w:ascii="Times New Roman" w:hAnsi="Times New Roman" w:cs="B Lotus"/>
          <w:sz w:val="24"/>
          <w:szCs w:val="28"/>
          <w:rtl/>
        </w:rPr>
        <w:t xml:space="preserve"> 7 - 9 </w:t>
      </w:r>
      <w:r w:rsidRPr="00545896">
        <w:rPr>
          <w:rFonts w:ascii="Times New Roman" w:hAnsi="Times New Roman" w:cs="B Lotus" w:hint="cs"/>
          <w:sz w:val="24"/>
          <w:szCs w:val="28"/>
          <w:rtl/>
        </w:rPr>
        <w:t>برابر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شود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گروه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خونی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افراد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می‌تواند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در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ابتلای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آن‌ها</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بیماری‌های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زوال</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شناختی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مانند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آلزایمر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تأثیرگذار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باشد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گروه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خونی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نقش</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مهمی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در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رشد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سیستم</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ایمنی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بدن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ایفا</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کرده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ممکن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است</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باعث</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خطر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بالاتر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ابتلا</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زوال</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شناختی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شود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افراد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دارای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گروه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خونی</w:t>
      </w:r>
      <w:r w:rsidRPr="00545896">
        <w:rPr>
          <w:rFonts w:ascii="Times New Roman" w:hAnsi="Times New Roman" w:cs="B Lotus"/>
          <w:sz w:val="24"/>
          <w:szCs w:val="28"/>
          <w:rtl/>
        </w:rPr>
        <w:t xml:space="preserve"> </w:t>
      </w:r>
      <w:r w:rsidRPr="00545896">
        <w:rPr>
          <w:rFonts w:ascii="Times New Roman" w:hAnsi="Times New Roman" w:cs="B Lotus"/>
          <w:sz w:val="24"/>
          <w:szCs w:val="28"/>
        </w:rPr>
        <w:t>O</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از</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ماده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خاکستری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بیشتری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در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مغزخود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نسبت</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گروه‌های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خونی</w:t>
      </w:r>
      <w:r w:rsidRPr="00545896">
        <w:rPr>
          <w:rFonts w:ascii="Times New Roman" w:hAnsi="Times New Roman" w:cs="B Lotus"/>
          <w:sz w:val="24"/>
          <w:szCs w:val="28"/>
          <w:rtl/>
        </w:rPr>
        <w:t xml:space="preserve"> </w:t>
      </w:r>
      <w:r w:rsidRPr="00545896">
        <w:rPr>
          <w:rFonts w:ascii="Times New Roman" w:hAnsi="Times New Roman" w:cs="B Lotus"/>
          <w:sz w:val="24"/>
          <w:szCs w:val="28"/>
        </w:rPr>
        <w:t>A</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sz w:val="24"/>
          <w:szCs w:val="28"/>
        </w:rPr>
        <w:t>B</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sz w:val="24"/>
          <w:szCs w:val="28"/>
        </w:rPr>
        <w:t>AB</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برخوردارند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که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این</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امر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به</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حفاظت</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در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برابر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بیماری‌هایی</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مانند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آلزایمر</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کمک</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خواهد</w:t>
      </w:r>
      <w:r w:rsidRPr="00545896">
        <w:rPr>
          <w:rFonts w:ascii="Times New Roman" w:hAnsi="Times New Roman" w:cs="B Lotus"/>
          <w:sz w:val="24"/>
          <w:szCs w:val="28"/>
          <w:rtl/>
        </w:rPr>
        <w:t xml:space="preserve"> </w:t>
      </w:r>
      <w:r w:rsidRPr="00545896">
        <w:rPr>
          <w:rFonts w:ascii="Times New Roman" w:hAnsi="Times New Roman" w:cs="B Lotus" w:hint="cs"/>
          <w:sz w:val="24"/>
          <w:szCs w:val="28"/>
          <w:rtl/>
        </w:rPr>
        <w:t>کرد</w:t>
      </w:r>
      <w:r w:rsidR="008E678A">
        <w:rPr>
          <w:rFonts w:ascii="Times New Roman" w:hAnsi="Times New Roman" w:cs="B Lotus" w:hint="cs"/>
          <w:sz w:val="24"/>
          <w:szCs w:val="28"/>
          <w:rtl/>
        </w:rPr>
        <w:t xml:space="preserve"> </w:t>
      </w:r>
      <w:r w:rsidR="00022205" w:rsidRPr="00545896">
        <w:rPr>
          <w:rFonts w:ascii="Times New Roman" w:hAnsi="Times New Roman" w:cs="B Lotus"/>
          <w:sz w:val="24"/>
          <w:szCs w:val="28"/>
          <w:rtl/>
        </w:rPr>
        <w:fldChar w:fldCharType="begin"/>
      </w:r>
      <w:r w:rsidR="008E678A">
        <w:rPr>
          <w:rFonts w:ascii="Times New Roman" w:hAnsi="Times New Roman" w:cs="B Lotus"/>
          <w:sz w:val="24"/>
          <w:szCs w:val="28"/>
          <w:rtl/>
        </w:rPr>
        <w:instrText xml:space="preserve"> </w:instrText>
      </w:r>
      <w:r w:rsidR="008E678A">
        <w:rPr>
          <w:rFonts w:ascii="Times New Roman" w:hAnsi="Times New Roman" w:cs="B Lotus"/>
          <w:sz w:val="24"/>
          <w:szCs w:val="28"/>
        </w:rPr>
        <w:instrText>ADDIN EN.CITE &lt;EndNote&gt;&lt;Cite&gt;&lt;Author&gt;Mayeux&lt;/Author&gt;&lt;Year&gt;</w:instrText>
      </w:r>
      <w:r w:rsidR="008E678A">
        <w:rPr>
          <w:rFonts w:ascii="Times New Roman" w:hAnsi="Times New Roman" w:cs="B Lotus"/>
          <w:sz w:val="24"/>
          <w:szCs w:val="28"/>
          <w:rtl/>
        </w:rPr>
        <w:instrText>2012</w:instrText>
      </w:r>
      <w:r w:rsidR="008E678A">
        <w:rPr>
          <w:rFonts w:ascii="Times New Roman" w:hAnsi="Times New Roman" w:cs="B Lotus"/>
          <w:sz w:val="24"/>
          <w:szCs w:val="28"/>
        </w:rPr>
        <w:instrText>&lt;/Year&gt;&lt;RecNum&gt;</w:instrText>
      </w:r>
      <w:r w:rsidR="008E678A">
        <w:rPr>
          <w:rFonts w:ascii="Times New Roman" w:hAnsi="Times New Roman" w:cs="B Lotus"/>
          <w:sz w:val="24"/>
          <w:szCs w:val="28"/>
          <w:rtl/>
        </w:rPr>
        <w:instrText>202</w:instrText>
      </w:r>
      <w:r w:rsidR="008E678A">
        <w:rPr>
          <w:rFonts w:ascii="Times New Roman" w:hAnsi="Times New Roman" w:cs="B Lotus"/>
          <w:sz w:val="24"/>
          <w:szCs w:val="28"/>
        </w:rPr>
        <w:instrText xml:space="preserve">&lt;/RecNum&gt;&lt;DisplayText&gt;(Mayeux &amp;amp; Stern, </w:instrText>
      </w:r>
      <w:r w:rsidR="008E678A">
        <w:rPr>
          <w:rFonts w:ascii="Times New Roman" w:hAnsi="Times New Roman" w:cs="B Lotus"/>
          <w:sz w:val="24"/>
          <w:szCs w:val="28"/>
          <w:rtl/>
        </w:rPr>
        <w:instrText>2012</w:instrText>
      </w:r>
      <w:r w:rsidR="008E678A">
        <w:rPr>
          <w:rFonts w:ascii="Times New Roman" w:hAnsi="Times New Roman" w:cs="B Lotus"/>
          <w:sz w:val="24"/>
          <w:szCs w:val="28"/>
        </w:rPr>
        <w:instrText>)&lt;/DisplayText&gt;&lt;record&gt;&lt;rec-number&gt;</w:instrText>
      </w:r>
      <w:r w:rsidR="008E678A">
        <w:rPr>
          <w:rFonts w:ascii="Times New Roman" w:hAnsi="Times New Roman" w:cs="B Lotus"/>
          <w:sz w:val="24"/>
          <w:szCs w:val="28"/>
          <w:rtl/>
        </w:rPr>
        <w:instrText>202</w:instrText>
      </w:r>
      <w:r w:rsidR="008E678A">
        <w:rPr>
          <w:rFonts w:ascii="Times New Roman" w:hAnsi="Times New Roman" w:cs="B Lotus"/>
          <w:sz w:val="24"/>
          <w:szCs w:val="28"/>
        </w:rPr>
        <w:instrText>&lt;/rec-number&gt;&lt;foreign-keys&gt;&lt;key app="EN" db-id="</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sa</w:instrText>
      </w:r>
      <w:r w:rsidR="008E678A">
        <w:rPr>
          <w:rFonts w:ascii="Times New Roman" w:hAnsi="Times New Roman" w:cs="B Lotus"/>
          <w:sz w:val="24"/>
          <w:szCs w:val="28"/>
          <w:rtl/>
        </w:rPr>
        <w:instrText>955</w:instrText>
      </w:r>
      <w:r w:rsidR="008E678A">
        <w:rPr>
          <w:rFonts w:ascii="Times New Roman" w:hAnsi="Times New Roman" w:cs="B Lotus"/>
          <w:sz w:val="24"/>
          <w:szCs w:val="28"/>
        </w:rPr>
        <w:instrText>wzj</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f</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v</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esrx</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pafwyaaatrv</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dvsfw"&gt;</w:instrText>
      </w:r>
      <w:r w:rsidR="008E678A">
        <w:rPr>
          <w:rFonts w:ascii="Times New Roman" w:hAnsi="Times New Roman" w:cs="B Lotus"/>
          <w:sz w:val="24"/>
          <w:szCs w:val="28"/>
          <w:rtl/>
        </w:rPr>
        <w:instrText>202&lt;/</w:instrText>
      </w:r>
      <w:r w:rsidR="008E678A">
        <w:rPr>
          <w:rFonts w:ascii="Times New Roman" w:hAnsi="Times New Roman" w:cs="B Lotus"/>
          <w:sz w:val="24"/>
          <w:szCs w:val="28"/>
        </w:rPr>
        <w:instrText>key&gt;&lt;/foreign-keys&gt;&lt;ref-type name="Journal Article"&gt;</w:instrText>
      </w:r>
      <w:r w:rsidR="008E678A">
        <w:rPr>
          <w:rFonts w:ascii="Times New Roman" w:hAnsi="Times New Roman" w:cs="B Lotus"/>
          <w:sz w:val="24"/>
          <w:szCs w:val="28"/>
          <w:rtl/>
        </w:rPr>
        <w:instrText>17</w:instrText>
      </w:r>
      <w:r w:rsidR="008E678A">
        <w:rPr>
          <w:rFonts w:ascii="Times New Roman" w:hAnsi="Times New Roman" w:cs="B Lotus"/>
          <w:sz w:val="24"/>
          <w:szCs w:val="28"/>
        </w:rPr>
        <w:instrText>&lt;/ref-type&gt;&lt;contributors&gt;&lt;authors&gt;&lt;author&gt;Mayeux, Richard&lt;/author&gt;&lt;author&gt;Stern, Yaakov&lt;/author&gt;&lt;/authors&gt;&lt;/contributors&gt;&lt;titles&gt;&lt;title&gt;Epidemiology of Alzheimer disease&lt;/title&gt;&lt;secondary-title&gt;Cold</w:instrText>
      </w:r>
      <w:r w:rsidR="008E678A">
        <w:rPr>
          <w:rFonts w:ascii="Times New Roman" w:hAnsi="Times New Roman" w:cs="B Lotus"/>
          <w:sz w:val="24"/>
          <w:szCs w:val="28"/>
          <w:rtl/>
        </w:rPr>
        <w:instrText xml:space="preserve"> </w:instrText>
      </w:r>
      <w:r w:rsidR="008E678A">
        <w:rPr>
          <w:rFonts w:ascii="Times New Roman" w:hAnsi="Times New Roman" w:cs="B Lotus"/>
          <w:sz w:val="24"/>
          <w:szCs w:val="28"/>
        </w:rPr>
        <w:instrText>Spring Harbor perspectives in medicine&lt;/secondary-title&gt;&lt;/titles&gt;&lt;periodical&gt;&lt;full-title&gt;Cold Spring Harbor perspectives in medicine&lt;/full-title&gt;&lt;/periodical&gt;&lt;pages&gt;a</w:instrText>
      </w:r>
      <w:r w:rsidR="008E678A">
        <w:rPr>
          <w:rFonts w:ascii="Times New Roman" w:hAnsi="Times New Roman" w:cs="B Lotus"/>
          <w:sz w:val="24"/>
          <w:szCs w:val="28"/>
          <w:rtl/>
        </w:rPr>
        <w:instrText>006239</w:instrText>
      </w:r>
      <w:r w:rsidR="008E678A">
        <w:rPr>
          <w:rFonts w:ascii="Times New Roman" w:hAnsi="Times New Roman" w:cs="B Lotus"/>
          <w:sz w:val="24"/>
          <w:szCs w:val="28"/>
        </w:rPr>
        <w:instrText>&lt;/pages&gt;&lt;volume&gt;</w:instrText>
      </w:r>
      <w:r w:rsidR="008E678A">
        <w:rPr>
          <w:rFonts w:ascii="Times New Roman" w:hAnsi="Times New Roman" w:cs="B Lotus"/>
          <w:sz w:val="24"/>
          <w:szCs w:val="28"/>
          <w:rtl/>
        </w:rPr>
        <w:instrText>2</w:instrText>
      </w:r>
      <w:r w:rsidR="008E678A">
        <w:rPr>
          <w:rFonts w:ascii="Times New Roman" w:hAnsi="Times New Roman" w:cs="B Lotus"/>
          <w:sz w:val="24"/>
          <w:szCs w:val="28"/>
        </w:rPr>
        <w:instrText>&lt;/volume&gt;&lt;number&gt;</w:instrText>
      </w:r>
      <w:r w:rsidR="008E678A">
        <w:rPr>
          <w:rFonts w:ascii="Times New Roman" w:hAnsi="Times New Roman" w:cs="B Lotus"/>
          <w:sz w:val="24"/>
          <w:szCs w:val="28"/>
          <w:rtl/>
        </w:rPr>
        <w:instrText>8</w:instrText>
      </w:r>
      <w:r w:rsidR="008E678A">
        <w:rPr>
          <w:rFonts w:ascii="Times New Roman" w:hAnsi="Times New Roman" w:cs="B Lotus"/>
          <w:sz w:val="24"/>
          <w:szCs w:val="28"/>
        </w:rPr>
        <w:instrText>&lt;/number&gt;&lt;dates&gt;&lt;year&gt;</w:instrText>
      </w:r>
      <w:r w:rsidR="008E678A">
        <w:rPr>
          <w:rFonts w:ascii="Times New Roman" w:hAnsi="Times New Roman" w:cs="B Lotus"/>
          <w:sz w:val="24"/>
          <w:szCs w:val="28"/>
          <w:rtl/>
        </w:rPr>
        <w:instrText>2012</w:instrText>
      </w:r>
      <w:r w:rsidR="008E678A">
        <w:rPr>
          <w:rFonts w:ascii="Times New Roman" w:hAnsi="Times New Roman" w:cs="B Lotus"/>
          <w:sz w:val="24"/>
          <w:szCs w:val="28"/>
        </w:rPr>
        <w:instrText>&lt;/year&gt;&lt;/dates&gt;&lt;isbn&gt;</w:instrText>
      </w:r>
      <w:r w:rsidR="008E678A">
        <w:rPr>
          <w:rFonts w:ascii="Times New Roman" w:hAnsi="Times New Roman" w:cs="B Lotus"/>
          <w:sz w:val="24"/>
          <w:szCs w:val="28"/>
          <w:rtl/>
        </w:rPr>
        <w:instrText>2157-1422&lt;/</w:instrText>
      </w:r>
      <w:r w:rsidR="008E678A">
        <w:rPr>
          <w:rFonts w:ascii="Times New Roman" w:hAnsi="Times New Roman" w:cs="B Lotus"/>
          <w:sz w:val="24"/>
          <w:szCs w:val="28"/>
        </w:rPr>
        <w:instrText>isbn&gt;&lt;urls&gt;&lt;/urls&gt;&lt;/record&gt;&lt;/Cite&gt;&lt;/EndNote</w:instrText>
      </w:r>
      <w:r w:rsidR="008E678A">
        <w:rPr>
          <w:rFonts w:ascii="Times New Roman" w:hAnsi="Times New Roman" w:cs="B Lotus"/>
          <w:sz w:val="24"/>
          <w:szCs w:val="28"/>
          <w:rtl/>
        </w:rPr>
        <w:instrText>&gt;</w:instrText>
      </w:r>
      <w:r w:rsidR="00022205" w:rsidRPr="00545896">
        <w:rPr>
          <w:rFonts w:ascii="Times New Roman" w:hAnsi="Times New Roman" w:cs="B Lotus"/>
          <w:sz w:val="24"/>
          <w:szCs w:val="28"/>
          <w:rtl/>
        </w:rPr>
        <w:fldChar w:fldCharType="separate"/>
      </w:r>
      <w:r w:rsidR="008E678A">
        <w:rPr>
          <w:rFonts w:ascii="Times New Roman" w:hAnsi="Times New Roman" w:cs="B Lotus"/>
          <w:noProof/>
          <w:sz w:val="24"/>
          <w:szCs w:val="28"/>
          <w:rtl/>
        </w:rPr>
        <w:t>(</w:t>
      </w:r>
      <w:hyperlink w:anchor="_ENREF_23" w:tooltip="Mayeux, 2012 #202" w:history="1">
        <w:r w:rsidR="00C43163">
          <w:rPr>
            <w:rFonts w:ascii="Times New Roman" w:hAnsi="Times New Roman" w:cs="B Lotus"/>
            <w:noProof/>
            <w:sz w:val="24"/>
            <w:szCs w:val="28"/>
          </w:rPr>
          <w:t xml:space="preserve">Mayeux &amp; Stern, </w:t>
        </w:r>
        <w:r w:rsidR="00C43163">
          <w:rPr>
            <w:rFonts w:ascii="Times New Roman" w:hAnsi="Times New Roman" w:cs="B Lotus"/>
            <w:noProof/>
            <w:sz w:val="24"/>
            <w:szCs w:val="28"/>
            <w:rtl/>
          </w:rPr>
          <w:t>2012</w:t>
        </w:r>
      </w:hyperlink>
      <w:r w:rsidR="008E678A">
        <w:rPr>
          <w:rFonts w:ascii="Times New Roman" w:hAnsi="Times New Roman" w:cs="B Lotus"/>
          <w:noProof/>
          <w:sz w:val="24"/>
          <w:szCs w:val="28"/>
          <w:rtl/>
        </w:rPr>
        <w:t>)</w:t>
      </w:r>
      <w:r w:rsidR="00022205" w:rsidRPr="00545896">
        <w:rPr>
          <w:rFonts w:ascii="Times New Roman" w:hAnsi="Times New Roman" w:cs="B Lotus"/>
          <w:sz w:val="24"/>
          <w:szCs w:val="28"/>
          <w:rtl/>
        </w:rPr>
        <w:fldChar w:fldCharType="end"/>
      </w:r>
      <w:r w:rsidRPr="00545896">
        <w:rPr>
          <w:rFonts w:ascii="Times New Roman" w:hAnsi="Times New Roman" w:cs="B Lotus" w:hint="cs"/>
          <w:sz w:val="24"/>
          <w:szCs w:val="28"/>
          <w:rtl/>
        </w:rPr>
        <w:t>.</w:t>
      </w:r>
    </w:p>
    <w:p w14:paraId="209BA45D" w14:textId="77777777" w:rsidR="008D0B03" w:rsidRPr="00545896" w:rsidRDefault="008D0B03" w:rsidP="005274CD">
      <w:pPr>
        <w:spacing w:after="0" w:line="240" w:lineRule="auto"/>
        <w:jc w:val="both"/>
        <w:rPr>
          <w:rFonts w:ascii="Times New Roman" w:hAnsi="Times New Roman" w:cs="B Lotus"/>
          <w:b/>
          <w:bCs/>
          <w:sz w:val="24"/>
          <w:szCs w:val="28"/>
          <w:rtl/>
        </w:rPr>
      </w:pPr>
    </w:p>
    <w:p w14:paraId="45949D03" w14:textId="1FA39D30" w:rsidR="008D0B03" w:rsidRPr="00545896" w:rsidRDefault="008D0B03" w:rsidP="002D4F8E">
      <w:pPr>
        <w:pStyle w:val="ListParagraph"/>
        <w:numPr>
          <w:ilvl w:val="1"/>
          <w:numId w:val="11"/>
        </w:numPr>
        <w:spacing w:after="0" w:line="240" w:lineRule="auto"/>
        <w:rPr>
          <w:rFonts w:ascii="Times New Roman" w:hAnsi="Times New Roman" w:cs="B Lotus"/>
          <w:b/>
          <w:bCs/>
          <w:sz w:val="24"/>
          <w:szCs w:val="28"/>
          <w:rtl/>
        </w:rPr>
      </w:pPr>
      <w:r w:rsidRPr="00545896">
        <w:rPr>
          <w:rFonts w:ascii="Times New Roman" w:hAnsi="Times New Roman" w:cs="B Lotus" w:hint="eastAsia"/>
          <w:b/>
          <w:bCs/>
          <w:sz w:val="24"/>
          <w:szCs w:val="28"/>
          <w:rtl/>
        </w:rPr>
        <w:t>راد</w:t>
      </w:r>
      <w:r w:rsidRPr="00545896">
        <w:rPr>
          <w:rFonts w:ascii="Times New Roman" w:hAnsi="Times New Roman" w:cs="B Lotus"/>
          <w:b/>
          <w:bCs/>
          <w:sz w:val="24"/>
          <w:szCs w:val="28"/>
          <w:rtl/>
        </w:rPr>
        <w:t>ی</w:t>
      </w:r>
      <w:r w:rsidRPr="00545896">
        <w:rPr>
          <w:rFonts w:ascii="Times New Roman" w:hAnsi="Times New Roman" w:cs="B Lotus" w:hint="eastAsia"/>
          <w:b/>
          <w:bCs/>
          <w:sz w:val="24"/>
          <w:szCs w:val="28"/>
          <w:rtl/>
        </w:rPr>
        <w:t>کال</w:t>
      </w:r>
      <w:r w:rsidRPr="00545896">
        <w:rPr>
          <w:rFonts w:ascii="Times New Roman" w:hAnsi="Times New Roman" w:cs="B Lotus"/>
          <w:b/>
          <w:bCs/>
          <w:sz w:val="24"/>
          <w:szCs w:val="28"/>
          <w:rtl/>
        </w:rPr>
        <w:t xml:space="preserve"> </w:t>
      </w:r>
      <w:r w:rsidRPr="00545896">
        <w:rPr>
          <w:rFonts w:ascii="Times New Roman" w:hAnsi="Times New Roman" w:cs="B Lotus" w:hint="eastAsia"/>
          <w:b/>
          <w:bCs/>
          <w:sz w:val="24"/>
          <w:szCs w:val="28"/>
          <w:rtl/>
        </w:rPr>
        <w:t>ها</w:t>
      </w:r>
      <w:r w:rsidRPr="00545896">
        <w:rPr>
          <w:rFonts w:ascii="Times New Roman" w:hAnsi="Times New Roman" w:cs="B Lotus"/>
          <w:b/>
          <w:bCs/>
          <w:sz w:val="24"/>
          <w:szCs w:val="28"/>
          <w:rtl/>
        </w:rPr>
        <w:t xml:space="preserve">ی </w:t>
      </w:r>
      <w:r w:rsidRPr="00545896">
        <w:rPr>
          <w:rFonts w:ascii="Times New Roman" w:hAnsi="Times New Roman" w:cs="B Lotus" w:hint="eastAsia"/>
          <w:b/>
          <w:bCs/>
          <w:sz w:val="24"/>
          <w:szCs w:val="28"/>
          <w:rtl/>
        </w:rPr>
        <w:t>آزاد</w:t>
      </w:r>
    </w:p>
    <w:p w14:paraId="625E9A3B" w14:textId="2F61679F" w:rsidR="008D0B03" w:rsidRPr="00545896" w:rsidRDefault="008D0B03" w:rsidP="00C43163">
      <w:pPr>
        <w:spacing w:after="0" w:line="240" w:lineRule="auto"/>
        <w:jc w:val="both"/>
        <w:rPr>
          <w:rFonts w:ascii="Times New Roman" w:hAnsi="Times New Roman" w:cs="B Lotus"/>
          <w:sz w:val="24"/>
          <w:szCs w:val="28"/>
          <w:rtl/>
        </w:rPr>
      </w:pPr>
      <w:r w:rsidRPr="00545896">
        <w:rPr>
          <w:rFonts w:ascii="Times New Roman" w:hAnsi="Times New Roman" w:cs="B Lotus" w:hint="eastAsia"/>
          <w:sz w:val="24"/>
          <w:szCs w:val="28"/>
          <w:rtl/>
        </w:rPr>
        <w:t>راد</w:t>
      </w:r>
      <w:r w:rsidRPr="00545896">
        <w:rPr>
          <w:rFonts w:ascii="Times New Roman" w:hAnsi="Times New Roman" w:cs="B Lotus"/>
          <w:sz w:val="24"/>
          <w:szCs w:val="28"/>
          <w:rtl/>
        </w:rPr>
        <w:t>ی</w:t>
      </w:r>
      <w:r w:rsidRPr="00545896">
        <w:rPr>
          <w:rFonts w:ascii="Times New Roman" w:hAnsi="Times New Roman" w:cs="B Lotus" w:hint="eastAsia"/>
          <w:sz w:val="24"/>
          <w:szCs w:val="28"/>
          <w:rtl/>
        </w:rPr>
        <w:t>کال</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ها</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آزاد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سا</w:t>
      </w:r>
      <w:r w:rsidRPr="00545896">
        <w:rPr>
          <w:rFonts w:ascii="Times New Roman" w:hAnsi="Times New Roman" w:cs="B Lotus"/>
          <w:sz w:val="24"/>
          <w:szCs w:val="28"/>
          <w:rtl/>
        </w:rPr>
        <w:t>ی</w:t>
      </w:r>
      <w:r w:rsidRPr="00545896">
        <w:rPr>
          <w:rFonts w:ascii="Times New Roman" w:hAnsi="Times New Roman" w:cs="B Lotus" w:hint="eastAsia"/>
          <w:sz w:val="24"/>
          <w:szCs w:val="28"/>
          <w:rtl/>
        </w:rPr>
        <w:t>ر</w:t>
      </w:r>
      <w:r w:rsidRPr="00545896">
        <w:rPr>
          <w:rFonts w:ascii="Times New Roman" w:hAnsi="Times New Roman" w:cs="B Lotus"/>
          <w:sz w:val="24"/>
          <w:szCs w:val="28"/>
          <w:rtl/>
        </w:rPr>
        <w:t xml:space="preserve"> (</w:t>
      </w:r>
      <w:r w:rsidRPr="00545896">
        <w:rPr>
          <w:rFonts w:ascii="Times New Roman" w:hAnsi="Times New Roman" w:cs="B Lotus"/>
          <w:sz w:val="24"/>
          <w:szCs w:val="28"/>
          <w:lang w:bidi="ar-SA"/>
        </w:rPr>
        <w:t>Ros</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برا</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زندگ</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لازم</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هستند</w:t>
      </w:r>
      <w:r w:rsidRPr="00545896">
        <w:rPr>
          <w:rFonts w:ascii="Times New Roman" w:hAnsi="Times New Roman" w:cs="B Lotus"/>
          <w:sz w:val="24"/>
          <w:szCs w:val="28"/>
          <w:rtl/>
        </w:rPr>
        <w:t>.</w:t>
      </w:r>
      <w:r w:rsidRPr="00545896">
        <w:rPr>
          <w:rFonts w:ascii="Times New Roman" w:hAnsi="Times New Roman" w:cs="B Lotus" w:hint="cs"/>
          <w:sz w:val="24"/>
          <w:szCs w:val="28"/>
          <w:rtl/>
        </w:rPr>
        <w:t xml:space="preserve"> </w:t>
      </w:r>
      <w:r w:rsidRPr="00545896">
        <w:rPr>
          <w:rFonts w:ascii="Times New Roman" w:hAnsi="Times New Roman" w:cs="B Lotus" w:hint="eastAsia"/>
          <w:sz w:val="24"/>
          <w:szCs w:val="28"/>
          <w:rtl/>
        </w:rPr>
        <w:t>چرا</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که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در</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پ</w:t>
      </w:r>
      <w:r w:rsidRPr="00545896">
        <w:rPr>
          <w:rFonts w:ascii="Times New Roman" w:hAnsi="Times New Roman" w:cs="B Lotus"/>
          <w:sz w:val="24"/>
          <w:szCs w:val="28"/>
          <w:rtl/>
        </w:rPr>
        <w:t>ی</w:t>
      </w:r>
      <w:r w:rsidRPr="00545896">
        <w:rPr>
          <w:rFonts w:ascii="Times New Roman" w:hAnsi="Times New Roman" w:cs="B Lotus" w:hint="eastAsia"/>
          <w:sz w:val="24"/>
          <w:szCs w:val="28"/>
          <w:rtl/>
        </w:rPr>
        <w:t>ام</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رسان</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سلول</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شرکت</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کنند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عمل</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فاگوس</w:t>
      </w:r>
      <w:r w:rsidRPr="00545896">
        <w:rPr>
          <w:rFonts w:ascii="Times New Roman" w:hAnsi="Times New Roman" w:cs="B Lotus"/>
          <w:sz w:val="24"/>
          <w:szCs w:val="28"/>
          <w:rtl/>
        </w:rPr>
        <w:t>ی</w:t>
      </w:r>
      <w:r w:rsidRPr="00545896">
        <w:rPr>
          <w:rFonts w:ascii="Times New Roman" w:hAnsi="Times New Roman" w:cs="B Lotus" w:hint="eastAsia"/>
          <w:sz w:val="24"/>
          <w:szCs w:val="28"/>
          <w:rtl/>
        </w:rPr>
        <w:t>توز</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آن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ها</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جهت</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از</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ب</w:t>
      </w:r>
      <w:r w:rsidRPr="00545896">
        <w:rPr>
          <w:rFonts w:ascii="Times New Roman" w:hAnsi="Times New Roman" w:cs="B Lotus"/>
          <w:sz w:val="24"/>
          <w:szCs w:val="28"/>
          <w:rtl/>
        </w:rPr>
        <w:t>ی</w:t>
      </w:r>
      <w:r w:rsidRPr="00545896">
        <w:rPr>
          <w:rFonts w:ascii="Times New Roman" w:hAnsi="Times New Roman" w:cs="B Lotus" w:hint="eastAsia"/>
          <w:sz w:val="24"/>
          <w:szCs w:val="28"/>
          <w:rtl/>
        </w:rPr>
        <w:t>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بردن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باکتر</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ها</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لازم</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است</w:t>
      </w:r>
      <w:r w:rsidRPr="00545896">
        <w:rPr>
          <w:rFonts w:ascii="Times New Roman" w:hAnsi="Times New Roman" w:cs="B Lotus"/>
          <w:sz w:val="24"/>
          <w:szCs w:val="28"/>
          <w:rtl/>
        </w:rPr>
        <w:t>.</w:t>
      </w:r>
      <w:r w:rsidRPr="00545896">
        <w:rPr>
          <w:rFonts w:ascii="Times New Roman" w:hAnsi="Times New Roman" w:cs="B Lotus" w:hint="cs"/>
          <w:sz w:val="24"/>
          <w:szCs w:val="28"/>
          <w:rtl/>
        </w:rPr>
        <w:t xml:space="preserve"> </w:t>
      </w:r>
      <w:r w:rsidRPr="00545896">
        <w:rPr>
          <w:rFonts w:ascii="Times New Roman" w:hAnsi="Times New Roman" w:cs="B Lotus" w:hint="eastAsia"/>
          <w:sz w:val="24"/>
          <w:szCs w:val="28"/>
          <w:rtl/>
        </w:rPr>
        <w:t>به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علاوه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با</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توجه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به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عملکردها</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لازم</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کنترل</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شده،</w:t>
      </w:r>
      <w:r w:rsidRPr="00545896">
        <w:rPr>
          <w:rFonts w:ascii="Times New Roman" w:hAnsi="Times New Roman" w:cs="B Lotus"/>
          <w:sz w:val="24"/>
          <w:szCs w:val="28"/>
          <w:lang w:bidi="ar-SA"/>
        </w:rPr>
        <w:t xml:space="preserve"> Ros </w:t>
      </w:r>
      <w:r w:rsidRPr="00545896">
        <w:rPr>
          <w:rFonts w:ascii="Times New Roman" w:hAnsi="Times New Roman" w:cs="B Lotus" w:hint="eastAsia"/>
          <w:sz w:val="24"/>
          <w:szCs w:val="28"/>
          <w:rtl/>
        </w:rPr>
        <w:t>در</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تمام</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موجودات</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هواز</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ن</w:t>
      </w:r>
      <w:r w:rsidRPr="00545896">
        <w:rPr>
          <w:rFonts w:ascii="Times New Roman" w:hAnsi="Times New Roman" w:cs="B Lotus"/>
          <w:sz w:val="24"/>
          <w:szCs w:val="28"/>
          <w:rtl/>
        </w:rPr>
        <w:t>ی</w:t>
      </w:r>
      <w:r w:rsidRPr="00545896">
        <w:rPr>
          <w:rFonts w:ascii="Times New Roman" w:hAnsi="Times New Roman" w:cs="B Lotus" w:hint="eastAsia"/>
          <w:sz w:val="24"/>
          <w:szCs w:val="28"/>
          <w:rtl/>
        </w:rPr>
        <w:t>ز</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به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عنوان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پ</w:t>
      </w:r>
      <w:r w:rsidRPr="00545896">
        <w:rPr>
          <w:rFonts w:ascii="Times New Roman" w:hAnsi="Times New Roman" w:cs="B Lotus"/>
          <w:sz w:val="24"/>
          <w:szCs w:val="28"/>
          <w:rtl/>
        </w:rPr>
        <w:t>ی</w:t>
      </w:r>
      <w:r w:rsidRPr="00545896">
        <w:rPr>
          <w:rFonts w:ascii="Times New Roman" w:hAnsi="Times New Roman" w:cs="B Lotus" w:hint="eastAsia"/>
          <w:sz w:val="24"/>
          <w:szCs w:val="28"/>
          <w:rtl/>
        </w:rPr>
        <w:t>امد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تنفس</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w:t>
      </w:r>
      <w:r w:rsidRPr="00545896">
        <w:rPr>
          <w:rFonts w:ascii="Times New Roman" w:hAnsi="Times New Roman" w:cs="B Lotus"/>
          <w:sz w:val="24"/>
          <w:szCs w:val="28"/>
          <w:rtl/>
        </w:rPr>
        <w:t>ی</w:t>
      </w:r>
      <w:r w:rsidRPr="00545896">
        <w:rPr>
          <w:rFonts w:ascii="Times New Roman" w:hAnsi="Times New Roman" w:cs="B Lotus" w:hint="eastAsia"/>
          <w:sz w:val="24"/>
          <w:szCs w:val="28"/>
          <w:rtl/>
        </w:rPr>
        <w:t>توکندر</w:t>
      </w:r>
      <w:r w:rsidRPr="00545896">
        <w:rPr>
          <w:rFonts w:ascii="Times New Roman" w:hAnsi="Times New Roman" w:cs="B Lotus"/>
          <w:sz w:val="24"/>
          <w:szCs w:val="28"/>
          <w:rtl/>
        </w:rPr>
        <w:t>ی</w:t>
      </w:r>
      <w:r w:rsidRPr="00545896">
        <w:rPr>
          <w:rFonts w:ascii="Times New Roman" w:hAnsi="Times New Roman" w:cs="B Lotus" w:hint="eastAsia"/>
          <w:sz w:val="24"/>
          <w:szCs w:val="28"/>
          <w:rtl/>
        </w:rPr>
        <w:t>ا</w:t>
      </w:r>
      <w:r w:rsidRPr="00545896">
        <w:rPr>
          <w:rFonts w:ascii="Times New Roman" w:hAnsi="Times New Roman" w:cs="B Lotus" w:hint="cs"/>
          <w:sz w:val="24"/>
          <w:szCs w:val="28"/>
          <w:rtl/>
        </w:rPr>
        <w:t>ی</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که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اکس</w:t>
      </w:r>
      <w:r w:rsidRPr="00545896">
        <w:rPr>
          <w:rFonts w:ascii="Times New Roman" w:hAnsi="Times New Roman" w:cs="B Lotus"/>
          <w:sz w:val="24"/>
          <w:szCs w:val="28"/>
          <w:rtl/>
        </w:rPr>
        <w:t>ی</w:t>
      </w:r>
      <w:r w:rsidRPr="00545896">
        <w:rPr>
          <w:rFonts w:ascii="Times New Roman" w:hAnsi="Times New Roman" w:cs="B Lotus" w:hint="eastAsia"/>
          <w:sz w:val="24"/>
          <w:szCs w:val="28"/>
          <w:rtl/>
        </w:rPr>
        <w:t>ژن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را</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در</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فر</w:t>
      </w:r>
      <w:r w:rsidRPr="00545896">
        <w:rPr>
          <w:rFonts w:ascii="Times New Roman" w:hAnsi="Times New Roman" w:cs="B Lotus" w:hint="cs"/>
          <w:sz w:val="24"/>
          <w:szCs w:val="28"/>
          <w:rtl/>
        </w:rPr>
        <w:t>آ</w:t>
      </w:r>
      <w:r w:rsidRPr="00545896">
        <w:rPr>
          <w:rFonts w:ascii="Times New Roman" w:hAnsi="Times New Roman" w:cs="B Lotus"/>
          <w:sz w:val="24"/>
          <w:szCs w:val="28"/>
          <w:rtl/>
        </w:rPr>
        <w:t>ی</w:t>
      </w:r>
      <w:r w:rsidRPr="00545896">
        <w:rPr>
          <w:rFonts w:ascii="Times New Roman" w:hAnsi="Times New Roman" w:cs="B Lotus" w:hint="eastAsia"/>
          <w:sz w:val="24"/>
          <w:szCs w:val="28"/>
          <w:rtl/>
        </w:rPr>
        <w:t>ند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تول</w:t>
      </w:r>
      <w:r w:rsidRPr="00545896">
        <w:rPr>
          <w:rFonts w:ascii="Times New Roman" w:hAnsi="Times New Roman" w:cs="B Lotus"/>
          <w:sz w:val="24"/>
          <w:szCs w:val="28"/>
          <w:rtl/>
        </w:rPr>
        <w:t>ی</w:t>
      </w:r>
      <w:r w:rsidRPr="00545896">
        <w:rPr>
          <w:rFonts w:ascii="Times New Roman" w:hAnsi="Times New Roman" w:cs="B Lotus" w:hint="eastAsia"/>
          <w:sz w:val="24"/>
          <w:szCs w:val="28"/>
          <w:rtl/>
        </w:rPr>
        <w:t>د</w:t>
      </w:r>
      <w:r w:rsidRPr="00545896">
        <w:rPr>
          <w:rFonts w:ascii="Times New Roman" w:hAnsi="Times New Roman" w:cs="B Lotus"/>
          <w:sz w:val="24"/>
          <w:szCs w:val="28"/>
          <w:rtl/>
        </w:rPr>
        <w:t xml:space="preserve"> </w:t>
      </w:r>
      <w:r w:rsidRPr="00545896">
        <w:rPr>
          <w:rFonts w:ascii="Times New Roman" w:hAnsi="Times New Roman" w:cs="B Lotus"/>
          <w:sz w:val="24"/>
          <w:szCs w:val="28"/>
          <w:lang w:bidi="ar-SA"/>
        </w:rPr>
        <w:t>ATP</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از</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طر</w:t>
      </w:r>
      <w:r w:rsidRPr="00545896">
        <w:rPr>
          <w:rFonts w:ascii="Times New Roman" w:hAnsi="Times New Roman" w:cs="B Lotus"/>
          <w:sz w:val="24"/>
          <w:szCs w:val="28"/>
          <w:rtl/>
        </w:rPr>
        <w:t>ی</w:t>
      </w:r>
      <w:r w:rsidRPr="00545896">
        <w:rPr>
          <w:rFonts w:ascii="Times New Roman" w:hAnsi="Times New Roman" w:cs="B Lotus" w:hint="eastAsia"/>
          <w:sz w:val="24"/>
          <w:szCs w:val="28"/>
          <w:rtl/>
        </w:rPr>
        <w:t>ق</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همراه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کردن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انتقال</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الکترون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فسفر</w:t>
      </w:r>
      <w:r w:rsidRPr="00545896">
        <w:rPr>
          <w:rFonts w:ascii="Times New Roman" w:hAnsi="Times New Roman" w:cs="B Lotus"/>
          <w:sz w:val="24"/>
          <w:szCs w:val="28"/>
          <w:rtl/>
        </w:rPr>
        <w:t>ی</w:t>
      </w:r>
      <w:r w:rsidRPr="00545896">
        <w:rPr>
          <w:rFonts w:ascii="Times New Roman" w:hAnsi="Times New Roman" w:cs="B Lotus" w:hint="eastAsia"/>
          <w:sz w:val="24"/>
          <w:szCs w:val="28"/>
          <w:rtl/>
        </w:rPr>
        <w:t>له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کردن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اکس</w:t>
      </w:r>
      <w:r w:rsidRPr="00545896">
        <w:rPr>
          <w:rFonts w:ascii="Times New Roman" w:hAnsi="Times New Roman" w:cs="B Lotus"/>
          <w:sz w:val="24"/>
          <w:szCs w:val="28"/>
          <w:rtl/>
        </w:rPr>
        <w:t>ی</w:t>
      </w:r>
      <w:r w:rsidRPr="00545896">
        <w:rPr>
          <w:rFonts w:ascii="Times New Roman" w:hAnsi="Times New Roman" w:cs="B Lotus" w:hint="eastAsia"/>
          <w:sz w:val="24"/>
          <w:szCs w:val="28"/>
          <w:rtl/>
        </w:rPr>
        <w:t>دات</w:t>
      </w:r>
      <w:r w:rsidRPr="00545896">
        <w:rPr>
          <w:rFonts w:ascii="Times New Roman" w:hAnsi="Times New Roman" w:cs="B Lotus"/>
          <w:sz w:val="24"/>
          <w:szCs w:val="28"/>
          <w:rtl/>
        </w:rPr>
        <w:t>ی</w:t>
      </w:r>
      <w:r w:rsidRPr="00545896">
        <w:rPr>
          <w:rFonts w:ascii="Times New Roman" w:hAnsi="Times New Roman" w:cs="B Lotus" w:hint="eastAsia"/>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مصرف</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ک</w:t>
      </w:r>
      <w:r w:rsidRPr="00545896">
        <w:rPr>
          <w:rFonts w:ascii="Times New Roman" w:hAnsi="Times New Roman" w:cs="B Lotus" w:hint="cs"/>
          <w:sz w:val="24"/>
          <w:szCs w:val="28"/>
          <w:rtl/>
        </w:rPr>
        <w:t>ن</w:t>
      </w:r>
      <w:r w:rsidRPr="00545896">
        <w:rPr>
          <w:rFonts w:ascii="Times New Roman" w:hAnsi="Times New Roman" w:cs="B Lotus" w:hint="eastAsia"/>
          <w:sz w:val="24"/>
          <w:szCs w:val="28"/>
          <w:rtl/>
        </w:rPr>
        <w:t>د،</w:t>
      </w:r>
      <w:r w:rsidRPr="00545896">
        <w:rPr>
          <w:rFonts w:ascii="Times New Roman" w:hAnsi="Times New Roman" w:cs="B Lotus" w:hint="cs"/>
          <w:sz w:val="24"/>
          <w:szCs w:val="28"/>
          <w:rtl/>
        </w:rPr>
        <w:t xml:space="preserve"> </w:t>
      </w:r>
      <w:r w:rsidRPr="00545896">
        <w:rPr>
          <w:rFonts w:ascii="Times New Roman" w:hAnsi="Times New Roman" w:cs="B Lotus" w:hint="eastAsia"/>
          <w:sz w:val="24"/>
          <w:szCs w:val="28"/>
          <w:rtl/>
        </w:rPr>
        <w:t>تول</w:t>
      </w:r>
      <w:r w:rsidRPr="00545896">
        <w:rPr>
          <w:rFonts w:ascii="Times New Roman" w:hAnsi="Times New Roman" w:cs="B Lotus"/>
          <w:sz w:val="24"/>
          <w:szCs w:val="28"/>
          <w:rtl/>
        </w:rPr>
        <w:t>ی</w:t>
      </w:r>
      <w:r w:rsidRPr="00545896">
        <w:rPr>
          <w:rFonts w:ascii="Times New Roman" w:hAnsi="Times New Roman" w:cs="B Lotus" w:hint="eastAsia"/>
          <w:sz w:val="24"/>
          <w:szCs w:val="28"/>
          <w:rtl/>
        </w:rPr>
        <w:t>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شود</w:t>
      </w:r>
      <w:r w:rsidRPr="00545896">
        <w:rPr>
          <w:rFonts w:ascii="Times New Roman" w:hAnsi="Times New Roman" w:cs="B Lotus" w:hint="cs"/>
          <w:sz w:val="24"/>
          <w:szCs w:val="28"/>
          <w:rtl/>
        </w:rPr>
        <w:t xml:space="preserve">. </w:t>
      </w:r>
      <w:r w:rsidRPr="00545896">
        <w:rPr>
          <w:rFonts w:ascii="Times New Roman" w:hAnsi="Times New Roman" w:cs="B Lotus" w:hint="eastAsia"/>
          <w:sz w:val="24"/>
          <w:szCs w:val="28"/>
          <w:rtl/>
        </w:rPr>
        <w:t>محصولات</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غ</w:t>
      </w:r>
      <w:r w:rsidRPr="00545896">
        <w:rPr>
          <w:rFonts w:ascii="Times New Roman" w:hAnsi="Times New Roman" w:cs="B Lotus"/>
          <w:sz w:val="24"/>
          <w:szCs w:val="28"/>
          <w:rtl/>
        </w:rPr>
        <w:t>ی</w:t>
      </w:r>
      <w:r w:rsidRPr="00545896">
        <w:rPr>
          <w:rFonts w:ascii="Times New Roman" w:hAnsi="Times New Roman" w:cs="B Lotus" w:hint="eastAsia"/>
          <w:sz w:val="24"/>
          <w:szCs w:val="28"/>
          <w:rtl/>
        </w:rPr>
        <w:t>ر</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ضرور</w:t>
      </w:r>
      <w:r w:rsidRPr="00545896">
        <w:rPr>
          <w:rFonts w:ascii="Times New Roman" w:hAnsi="Times New Roman" w:cs="B Lotus"/>
          <w:sz w:val="24"/>
          <w:szCs w:val="28"/>
          <w:rtl/>
        </w:rPr>
        <w:t xml:space="preserve">ی </w:t>
      </w:r>
      <w:r w:rsidRPr="00545896">
        <w:rPr>
          <w:rFonts w:ascii="Times New Roman" w:hAnsi="Times New Roman" w:cs="B Lotus"/>
          <w:sz w:val="24"/>
          <w:szCs w:val="28"/>
          <w:lang w:bidi="ar-SA"/>
        </w:rPr>
        <w:t>ROS</w:t>
      </w:r>
      <w:r w:rsidRPr="00545896">
        <w:rPr>
          <w:rFonts w:ascii="Times New Roman" w:hAnsi="Times New Roman" w:cs="B Lotus" w:hint="eastAsia"/>
          <w:sz w:val="24"/>
          <w:szCs w:val="28"/>
          <w:rtl/>
        </w:rPr>
        <w:t>،</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یعن</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اکس</w:t>
      </w:r>
      <w:r w:rsidRPr="00545896">
        <w:rPr>
          <w:rFonts w:ascii="Times New Roman" w:hAnsi="Times New Roman" w:cs="B Lotus"/>
          <w:sz w:val="24"/>
          <w:szCs w:val="28"/>
          <w:rtl/>
        </w:rPr>
        <w:t>ی</w:t>
      </w:r>
      <w:r w:rsidRPr="00545896">
        <w:rPr>
          <w:rFonts w:ascii="Times New Roman" w:hAnsi="Times New Roman" w:cs="B Lotus" w:hint="eastAsia"/>
          <w:sz w:val="24"/>
          <w:szCs w:val="28"/>
          <w:rtl/>
        </w:rPr>
        <w:t>دات</w:t>
      </w:r>
      <w:r w:rsidRPr="00545896">
        <w:rPr>
          <w:rFonts w:ascii="Times New Roman" w:hAnsi="Times New Roman" w:cs="B Lotus"/>
          <w:sz w:val="24"/>
          <w:szCs w:val="28"/>
          <w:rtl/>
        </w:rPr>
        <w:t>ی</w:t>
      </w:r>
      <w:r w:rsidRPr="00545896">
        <w:rPr>
          <w:rFonts w:ascii="Times New Roman" w:hAnsi="Times New Roman" w:cs="B Lotus" w:hint="eastAsia"/>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تواند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به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وس</w:t>
      </w:r>
      <w:r w:rsidRPr="00545896">
        <w:rPr>
          <w:rFonts w:ascii="Times New Roman" w:hAnsi="Times New Roman" w:cs="B Lotus"/>
          <w:sz w:val="24"/>
          <w:szCs w:val="28"/>
          <w:rtl/>
        </w:rPr>
        <w:t>ی</w:t>
      </w:r>
      <w:r w:rsidRPr="00545896">
        <w:rPr>
          <w:rFonts w:ascii="Times New Roman" w:hAnsi="Times New Roman" w:cs="B Lotus" w:hint="eastAsia"/>
          <w:sz w:val="24"/>
          <w:szCs w:val="28"/>
          <w:rtl/>
        </w:rPr>
        <w:t>له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فاکتور</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ها</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برون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زاد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نظ</w:t>
      </w:r>
      <w:r w:rsidRPr="00545896">
        <w:rPr>
          <w:rFonts w:ascii="Times New Roman" w:hAnsi="Times New Roman" w:cs="B Lotus"/>
          <w:sz w:val="24"/>
          <w:szCs w:val="28"/>
          <w:rtl/>
        </w:rPr>
        <w:t>ی</w:t>
      </w:r>
      <w:r w:rsidRPr="00545896">
        <w:rPr>
          <w:rFonts w:ascii="Times New Roman" w:hAnsi="Times New Roman" w:cs="B Lotus" w:hint="eastAsia"/>
          <w:sz w:val="24"/>
          <w:szCs w:val="28"/>
          <w:rtl/>
        </w:rPr>
        <w:t>ر</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داروها</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سم</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ها</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مح</w:t>
      </w:r>
      <w:r w:rsidRPr="00545896">
        <w:rPr>
          <w:rFonts w:ascii="Times New Roman" w:hAnsi="Times New Roman" w:cs="B Lotus"/>
          <w:sz w:val="24"/>
          <w:szCs w:val="28"/>
          <w:rtl/>
        </w:rPr>
        <w:t>ی</w:t>
      </w:r>
      <w:r w:rsidRPr="00545896">
        <w:rPr>
          <w:rFonts w:ascii="Times New Roman" w:hAnsi="Times New Roman" w:cs="B Lotus" w:hint="eastAsia"/>
          <w:sz w:val="24"/>
          <w:szCs w:val="28"/>
          <w:rtl/>
        </w:rPr>
        <w:t>ط</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القا</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شود</w:t>
      </w:r>
      <w:r w:rsidR="008E678A">
        <w:rPr>
          <w:rFonts w:ascii="Times New Roman" w:hAnsi="Times New Roman" w:cs="B Lotus" w:hint="cs"/>
          <w:sz w:val="24"/>
          <w:szCs w:val="28"/>
          <w:rtl/>
        </w:rPr>
        <w:t xml:space="preserve"> </w:t>
      </w:r>
      <w:r w:rsidRPr="00545896">
        <w:rPr>
          <w:rFonts w:ascii="Times New Roman" w:hAnsi="Times New Roman" w:cs="B Lotus"/>
          <w:sz w:val="24"/>
          <w:szCs w:val="28"/>
          <w:rtl/>
        </w:rPr>
        <w:fldChar w:fldCharType="begin"/>
      </w:r>
      <w:r w:rsidR="008E678A">
        <w:rPr>
          <w:rFonts w:ascii="Times New Roman" w:hAnsi="Times New Roman" w:cs="B Lotus"/>
          <w:sz w:val="24"/>
          <w:szCs w:val="28"/>
          <w:rtl/>
        </w:rPr>
        <w:instrText xml:space="preserve"> </w:instrText>
      </w:r>
      <w:r w:rsidR="008E678A">
        <w:rPr>
          <w:rFonts w:ascii="Times New Roman" w:hAnsi="Times New Roman" w:cs="B Lotus"/>
          <w:sz w:val="24"/>
          <w:szCs w:val="28"/>
        </w:rPr>
        <w:instrText>ADDIN EN.CITE &lt;EndNote&gt;&lt;Cite&gt;&lt;Author&gt;Huang&lt;/Author&gt;&lt;Year&gt;</w:instrText>
      </w:r>
      <w:r w:rsidR="008E678A">
        <w:rPr>
          <w:rFonts w:ascii="Times New Roman" w:hAnsi="Times New Roman" w:cs="B Lotus"/>
          <w:sz w:val="24"/>
          <w:szCs w:val="28"/>
          <w:rtl/>
        </w:rPr>
        <w:instrText>2019</w:instrText>
      </w:r>
      <w:r w:rsidR="008E678A">
        <w:rPr>
          <w:rFonts w:ascii="Times New Roman" w:hAnsi="Times New Roman" w:cs="B Lotus"/>
          <w:sz w:val="24"/>
          <w:szCs w:val="28"/>
        </w:rPr>
        <w:instrText>&lt;/Year&gt;&lt;RecNum&gt;</w:instrText>
      </w:r>
      <w:r w:rsidR="008E678A">
        <w:rPr>
          <w:rFonts w:ascii="Times New Roman" w:hAnsi="Times New Roman" w:cs="B Lotus"/>
          <w:sz w:val="24"/>
          <w:szCs w:val="28"/>
          <w:rtl/>
        </w:rPr>
        <w:instrText>4816</w:instrText>
      </w:r>
      <w:r w:rsidR="008E678A">
        <w:rPr>
          <w:rFonts w:ascii="Times New Roman" w:hAnsi="Times New Roman" w:cs="B Lotus"/>
          <w:sz w:val="24"/>
          <w:szCs w:val="28"/>
        </w:rPr>
        <w:instrText xml:space="preserve">&lt;/RecNum&gt;&lt;DisplayText&gt;(Huang, Ullah, Zhou, Yi, &amp;amp; Zhao, </w:instrText>
      </w:r>
      <w:r w:rsidR="008E678A">
        <w:rPr>
          <w:rFonts w:ascii="Times New Roman" w:hAnsi="Times New Roman" w:cs="B Lotus"/>
          <w:sz w:val="24"/>
          <w:szCs w:val="28"/>
          <w:rtl/>
        </w:rPr>
        <w:instrText>2019</w:instrText>
      </w:r>
      <w:r w:rsidR="008E678A">
        <w:rPr>
          <w:rFonts w:ascii="Times New Roman" w:hAnsi="Times New Roman" w:cs="B Lotus"/>
          <w:sz w:val="24"/>
          <w:szCs w:val="28"/>
        </w:rPr>
        <w:instrText>)&lt;/DisplayText&gt;&lt;record&gt;&lt;rec-number&gt;</w:instrText>
      </w:r>
      <w:r w:rsidR="008E678A">
        <w:rPr>
          <w:rFonts w:ascii="Times New Roman" w:hAnsi="Times New Roman" w:cs="B Lotus"/>
          <w:sz w:val="24"/>
          <w:szCs w:val="28"/>
          <w:rtl/>
        </w:rPr>
        <w:instrText>4816</w:instrText>
      </w:r>
      <w:r w:rsidR="008E678A">
        <w:rPr>
          <w:rFonts w:ascii="Times New Roman" w:hAnsi="Times New Roman" w:cs="B Lotus"/>
          <w:sz w:val="24"/>
          <w:szCs w:val="28"/>
        </w:rPr>
        <w:instrText>&lt;/rec-number&gt;&lt;foreign-keys&gt;&lt;key app="EN" db-id="rwpta</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ztnv</w:instrText>
      </w:r>
      <w:r w:rsidR="008E678A">
        <w:rPr>
          <w:rFonts w:ascii="Times New Roman" w:hAnsi="Times New Roman" w:cs="B Lotus"/>
          <w:sz w:val="24"/>
          <w:szCs w:val="28"/>
          <w:rtl/>
        </w:rPr>
        <w:instrText>2</w:instrText>
      </w:r>
      <w:r w:rsidR="008E678A">
        <w:rPr>
          <w:rFonts w:ascii="Times New Roman" w:hAnsi="Times New Roman" w:cs="B Lotus"/>
          <w:sz w:val="24"/>
          <w:szCs w:val="28"/>
        </w:rPr>
        <w:instrText>dpoesxzm</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zwwgse</w:instrText>
      </w:r>
      <w:r w:rsidR="008E678A">
        <w:rPr>
          <w:rFonts w:ascii="Times New Roman" w:hAnsi="Times New Roman" w:cs="B Lotus"/>
          <w:sz w:val="24"/>
          <w:szCs w:val="28"/>
          <w:rtl/>
        </w:rPr>
        <w:instrText>2</w:instrText>
      </w:r>
      <w:r w:rsidR="008E678A">
        <w:rPr>
          <w:rFonts w:ascii="Times New Roman" w:hAnsi="Times New Roman" w:cs="B Lotus"/>
          <w:sz w:val="24"/>
          <w:szCs w:val="28"/>
        </w:rPr>
        <w:instrText>tewexzvef" timestamp="</w:instrText>
      </w:r>
      <w:r w:rsidR="008E678A">
        <w:rPr>
          <w:rFonts w:ascii="Times New Roman" w:hAnsi="Times New Roman" w:cs="B Lotus"/>
          <w:sz w:val="24"/>
          <w:szCs w:val="28"/>
          <w:rtl/>
        </w:rPr>
        <w:instrText>1642442348</w:instrText>
      </w:r>
      <w:r w:rsidR="008E678A">
        <w:rPr>
          <w:rFonts w:ascii="Times New Roman" w:hAnsi="Times New Roman" w:cs="B Lotus"/>
          <w:sz w:val="24"/>
          <w:szCs w:val="28"/>
        </w:rPr>
        <w:instrText>"&gt;</w:instrText>
      </w:r>
      <w:r w:rsidR="008E678A">
        <w:rPr>
          <w:rFonts w:ascii="Times New Roman" w:hAnsi="Times New Roman" w:cs="B Lotus"/>
          <w:sz w:val="24"/>
          <w:szCs w:val="28"/>
          <w:rtl/>
        </w:rPr>
        <w:instrText>4816</w:instrText>
      </w:r>
      <w:r w:rsidR="008E678A">
        <w:rPr>
          <w:rFonts w:ascii="Times New Roman" w:hAnsi="Times New Roman" w:cs="B Lotus"/>
          <w:sz w:val="24"/>
          <w:szCs w:val="28"/>
        </w:rPr>
        <w:instrText>&lt;/key&gt;&lt;/foreign-keys&gt;&lt;ref-type name="Journal Article"&gt;</w:instrText>
      </w:r>
      <w:r w:rsidR="008E678A">
        <w:rPr>
          <w:rFonts w:ascii="Times New Roman" w:hAnsi="Times New Roman" w:cs="B Lotus"/>
          <w:sz w:val="24"/>
          <w:szCs w:val="28"/>
          <w:rtl/>
        </w:rPr>
        <w:instrText>17</w:instrText>
      </w:r>
      <w:r w:rsidR="008E678A">
        <w:rPr>
          <w:rFonts w:ascii="Times New Roman" w:hAnsi="Times New Roman" w:cs="B Lotus"/>
          <w:sz w:val="24"/>
          <w:szCs w:val="28"/>
        </w:rPr>
        <w:instrText>&lt;/ref-type&gt;&lt;contributors&gt;&lt;authors&gt;&lt;author&gt;Huang, Honglin&lt;/author&gt;&lt;author&gt;Ullah, Farhan&lt;/author&gt;&lt;author&gt;Zhou, Dao-Xiu&lt;/author&gt;&lt;author&gt;Yi, Ming&lt;/author&gt;&lt;author</w:instrText>
      </w:r>
      <w:r w:rsidR="008E678A">
        <w:rPr>
          <w:rFonts w:ascii="Times New Roman" w:hAnsi="Times New Roman" w:cs="B Lotus"/>
          <w:sz w:val="24"/>
          <w:szCs w:val="28"/>
          <w:rtl/>
        </w:rPr>
        <w:instrText>&gt;</w:instrText>
      </w:r>
      <w:r w:rsidR="008E678A">
        <w:rPr>
          <w:rFonts w:ascii="Times New Roman" w:hAnsi="Times New Roman" w:cs="B Lotus"/>
          <w:sz w:val="24"/>
          <w:szCs w:val="28"/>
        </w:rPr>
        <w:instrText>Zhao, Yu&lt;/author&gt;&lt;/authors&gt;&lt;/contributors&gt;&lt;titles&gt;&lt;title&gt;Mechanisms of ROS regulation of plant development and stress responses&lt;/title&gt;&lt;secondary-title&gt;Frontiers in Plant Science&lt;/secondary-title&gt;&lt;/titles&gt;&lt;periodical&gt;&lt;full-title&gt;Frontiers in Plant Science</w:instrText>
      </w:r>
      <w:r w:rsidR="008E678A">
        <w:rPr>
          <w:rFonts w:ascii="Times New Roman" w:hAnsi="Times New Roman" w:cs="B Lotus"/>
          <w:sz w:val="24"/>
          <w:szCs w:val="28"/>
          <w:rtl/>
        </w:rPr>
        <w:instrText>&lt;/</w:instrText>
      </w:r>
      <w:r w:rsidR="008E678A">
        <w:rPr>
          <w:rFonts w:ascii="Times New Roman" w:hAnsi="Times New Roman" w:cs="B Lotus"/>
          <w:sz w:val="24"/>
          <w:szCs w:val="28"/>
        </w:rPr>
        <w:instrText>full-title&gt;&lt;/periodical&gt;&lt;pages&gt;</w:instrText>
      </w:r>
      <w:r w:rsidR="008E678A">
        <w:rPr>
          <w:rFonts w:ascii="Times New Roman" w:hAnsi="Times New Roman" w:cs="B Lotus"/>
          <w:sz w:val="24"/>
          <w:szCs w:val="28"/>
          <w:rtl/>
        </w:rPr>
        <w:instrText>800</w:instrText>
      </w:r>
      <w:r w:rsidR="008E678A">
        <w:rPr>
          <w:rFonts w:ascii="Times New Roman" w:hAnsi="Times New Roman" w:cs="B Lotus"/>
          <w:sz w:val="24"/>
          <w:szCs w:val="28"/>
        </w:rPr>
        <w:instrText>&lt;/pages&gt;&lt;volume&gt;</w:instrText>
      </w:r>
      <w:r w:rsidR="008E678A">
        <w:rPr>
          <w:rFonts w:ascii="Times New Roman" w:hAnsi="Times New Roman" w:cs="B Lotus"/>
          <w:sz w:val="24"/>
          <w:szCs w:val="28"/>
          <w:rtl/>
        </w:rPr>
        <w:instrText>10</w:instrText>
      </w:r>
      <w:r w:rsidR="008E678A">
        <w:rPr>
          <w:rFonts w:ascii="Times New Roman" w:hAnsi="Times New Roman" w:cs="B Lotus"/>
          <w:sz w:val="24"/>
          <w:szCs w:val="28"/>
        </w:rPr>
        <w:instrText>&lt;/volume&gt;&lt;dates&gt;&lt;year&gt;</w:instrText>
      </w:r>
      <w:r w:rsidR="008E678A">
        <w:rPr>
          <w:rFonts w:ascii="Times New Roman" w:hAnsi="Times New Roman" w:cs="B Lotus"/>
          <w:sz w:val="24"/>
          <w:szCs w:val="28"/>
          <w:rtl/>
        </w:rPr>
        <w:instrText>2019</w:instrText>
      </w:r>
      <w:r w:rsidR="008E678A">
        <w:rPr>
          <w:rFonts w:ascii="Times New Roman" w:hAnsi="Times New Roman" w:cs="B Lotus"/>
          <w:sz w:val="24"/>
          <w:szCs w:val="28"/>
        </w:rPr>
        <w:instrText>&lt;/year&gt;&lt;/dates&gt;&lt;isbn&gt;</w:instrText>
      </w:r>
      <w:r w:rsidR="008E678A">
        <w:rPr>
          <w:rFonts w:ascii="Times New Roman" w:hAnsi="Times New Roman" w:cs="B Lotus"/>
          <w:sz w:val="24"/>
          <w:szCs w:val="28"/>
          <w:rtl/>
        </w:rPr>
        <w:instrText>1664-462</w:instrText>
      </w:r>
      <w:r w:rsidR="008E678A">
        <w:rPr>
          <w:rFonts w:ascii="Times New Roman" w:hAnsi="Times New Roman" w:cs="B Lotus"/>
          <w:sz w:val="24"/>
          <w:szCs w:val="28"/>
        </w:rPr>
        <w:instrText>X&lt;/isbn&gt;&lt;urls&gt;&lt;/urls&gt;&lt;/record&gt;&lt;/Cite&gt;&lt;/EndNote</w:instrText>
      </w:r>
      <w:r w:rsidR="008E678A">
        <w:rPr>
          <w:rFonts w:ascii="Times New Roman" w:hAnsi="Times New Roman" w:cs="B Lotus"/>
          <w:sz w:val="24"/>
          <w:szCs w:val="28"/>
          <w:rtl/>
        </w:rPr>
        <w:instrText>&gt;</w:instrText>
      </w:r>
      <w:r w:rsidRPr="00545896">
        <w:rPr>
          <w:rFonts w:ascii="Times New Roman" w:hAnsi="Times New Roman" w:cs="B Lotus"/>
          <w:sz w:val="24"/>
          <w:szCs w:val="28"/>
          <w:rtl/>
        </w:rPr>
        <w:fldChar w:fldCharType="separate"/>
      </w:r>
      <w:r w:rsidR="008E678A">
        <w:rPr>
          <w:rFonts w:ascii="Times New Roman" w:hAnsi="Times New Roman" w:cs="B Lotus"/>
          <w:noProof/>
          <w:sz w:val="24"/>
          <w:szCs w:val="28"/>
          <w:rtl/>
        </w:rPr>
        <w:t>(</w:t>
      </w:r>
      <w:hyperlink w:anchor="_ENREF_16" w:tooltip="Huang, 2019 #4816" w:history="1">
        <w:r w:rsidR="00C43163">
          <w:rPr>
            <w:rFonts w:ascii="Times New Roman" w:hAnsi="Times New Roman" w:cs="B Lotus"/>
            <w:noProof/>
            <w:sz w:val="24"/>
            <w:szCs w:val="28"/>
          </w:rPr>
          <w:t xml:space="preserve">Huang, Ullah, Zhou, Yi, &amp; Zhao, </w:t>
        </w:r>
        <w:r w:rsidR="00C43163">
          <w:rPr>
            <w:rFonts w:ascii="Times New Roman" w:hAnsi="Times New Roman" w:cs="B Lotus"/>
            <w:noProof/>
            <w:sz w:val="24"/>
            <w:szCs w:val="28"/>
            <w:rtl/>
          </w:rPr>
          <w:t>2019</w:t>
        </w:r>
      </w:hyperlink>
      <w:r w:rsidR="008E678A">
        <w:rPr>
          <w:rFonts w:ascii="Times New Roman" w:hAnsi="Times New Roman" w:cs="B Lotus"/>
          <w:noProof/>
          <w:sz w:val="24"/>
          <w:szCs w:val="28"/>
          <w:rtl/>
        </w:rPr>
        <w:t>)</w:t>
      </w:r>
      <w:r w:rsidRPr="00545896">
        <w:rPr>
          <w:rFonts w:ascii="Times New Roman" w:hAnsi="Times New Roman" w:cs="B Lotus"/>
          <w:sz w:val="24"/>
          <w:szCs w:val="28"/>
          <w:rtl/>
        </w:rPr>
        <w:fldChar w:fldCharType="end"/>
      </w:r>
      <w:r w:rsidRPr="00545896">
        <w:rPr>
          <w:rFonts w:ascii="Times New Roman" w:hAnsi="Times New Roman" w:cs="B Lotus" w:hint="cs"/>
          <w:sz w:val="24"/>
          <w:szCs w:val="28"/>
          <w:rtl/>
        </w:rPr>
        <w:t>.</w:t>
      </w:r>
    </w:p>
    <w:p w14:paraId="624FA96A" w14:textId="6B5AB039" w:rsidR="008D0B03" w:rsidRPr="00545896" w:rsidRDefault="008D0B03" w:rsidP="00C43163">
      <w:pPr>
        <w:spacing w:after="0" w:line="240" w:lineRule="auto"/>
        <w:jc w:val="both"/>
        <w:rPr>
          <w:rFonts w:ascii="Times New Roman" w:hAnsi="Times New Roman" w:cs="B Lotus"/>
          <w:sz w:val="24"/>
          <w:szCs w:val="28"/>
          <w:rtl/>
        </w:rPr>
      </w:pPr>
      <w:r w:rsidRPr="00545896">
        <w:rPr>
          <w:rFonts w:ascii="Times New Roman" w:hAnsi="Times New Roman" w:cs="B Lotus" w:hint="eastAsia"/>
          <w:sz w:val="24"/>
          <w:szCs w:val="28"/>
          <w:rtl/>
        </w:rPr>
        <w:t>استرس</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اکس</w:t>
      </w:r>
      <w:r w:rsidRPr="00545896">
        <w:rPr>
          <w:rFonts w:ascii="Times New Roman" w:hAnsi="Times New Roman" w:cs="B Lotus"/>
          <w:sz w:val="24"/>
          <w:szCs w:val="28"/>
          <w:rtl/>
        </w:rPr>
        <w:t>ی</w:t>
      </w:r>
      <w:r w:rsidRPr="00545896">
        <w:rPr>
          <w:rFonts w:ascii="Times New Roman" w:hAnsi="Times New Roman" w:cs="B Lotus" w:hint="eastAsia"/>
          <w:sz w:val="24"/>
          <w:szCs w:val="28"/>
          <w:rtl/>
        </w:rPr>
        <w:t>دات</w:t>
      </w:r>
      <w:r w:rsidRPr="00545896">
        <w:rPr>
          <w:rFonts w:ascii="Times New Roman" w:hAnsi="Times New Roman" w:cs="B Lotus"/>
          <w:sz w:val="24"/>
          <w:szCs w:val="28"/>
          <w:rtl/>
        </w:rPr>
        <w:t>ی</w:t>
      </w:r>
      <w:r w:rsidRPr="00545896">
        <w:rPr>
          <w:rFonts w:ascii="Times New Roman" w:hAnsi="Times New Roman" w:cs="B Lotus" w:hint="eastAsia"/>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به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طور</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بلقوه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برا</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سلول</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ها</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مضر</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بوده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و</w:t>
      </w:r>
      <w:r w:rsidRPr="00545896">
        <w:rPr>
          <w:rFonts w:ascii="Times New Roman" w:hAnsi="Times New Roman" w:cs="B Lotus"/>
          <w:sz w:val="24"/>
          <w:szCs w:val="28"/>
          <w:lang w:bidi="ar-SA"/>
        </w:rPr>
        <w:t xml:space="preserve">ROS </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در</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علت</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شناس</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پ</w:t>
      </w:r>
      <w:r w:rsidRPr="00545896">
        <w:rPr>
          <w:rFonts w:ascii="Times New Roman" w:hAnsi="Times New Roman" w:cs="B Lotus"/>
          <w:sz w:val="24"/>
          <w:szCs w:val="28"/>
          <w:rtl/>
        </w:rPr>
        <w:t>ی</w:t>
      </w:r>
      <w:r w:rsidRPr="00545896">
        <w:rPr>
          <w:rFonts w:ascii="Times New Roman" w:hAnsi="Times New Roman" w:cs="B Lotus" w:hint="eastAsia"/>
          <w:sz w:val="24"/>
          <w:szCs w:val="28"/>
          <w:rtl/>
        </w:rPr>
        <w:t>شرفت</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بس</w:t>
      </w:r>
      <w:r w:rsidRPr="00545896">
        <w:rPr>
          <w:rFonts w:ascii="Times New Roman" w:hAnsi="Times New Roman" w:cs="B Lotus"/>
          <w:sz w:val="24"/>
          <w:szCs w:val="28"/>
          <w:rtl/>
        </w:rPr>
        <w:t>ی</w:t>
      </w:r>
      <w:r w:rsidRPr="00545896">
        <w:rPr>
          <w:rFonts w:ascii="Times New Roman" w:hAnsi="Times New Roman" w:cs="B Lotus" w:hint="eastAsia"/>
          <w:sz w:val="24"/>
          <w:szCs w:val="28"/>
          <w:rtl/>
        </w:rPr>
        <w:t>ار</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از</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فر</w:t>
      </w:r>
      <w:r w:rsidRPr="00545896">
        <w:rPr>
          <w:rFonts w:ascii="Times New Roman" w:hAnsi="Times New Roman" w:cs="B Lotus" w:hint="cs"/>
          <w:sz w:val="24"/>
          <w:szCs w:val="28"/>
          <w:rtl/>
        </w:rPr>
        <w:t>آ</w:t>
      </w:r>
      <w:r w:rsidRPr="00545896">
        <w:rPr>
          <w:rFonts w:ascii="Times New Roman" w:hAnsi="Times New Roman" w:cs="B Lotus"/>
          <w:sz w:val="24"/>
          <w:szCs w:val="28"/>
          <w:rtl/>
        </w:rPr>
        <w:t>ی</w:t>
      </w:r>
      <w:r w:rsidRPr="00545896">
        <w:rPr>
          <w:rFonts w:ascii="Times New Roman" w:hAnsi="Times New Roman" w:cs="B Lotus" w:hint="eastAsia"/>
          <w:sz w:val="24"/>
          <w:szCs w:val="28"/>
          <w:rtl/>
        </w:rPr>
        <w:t>ند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ها</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ب</w:t>
      </w:r>
      <w:r w:rsidRPr="00545896">
        <w:rPr>
          <w:rFonts w:ascii="Times New Roman" w:hAnsi="Times New Roman" w:cs="B Lotus"/>
          <w:sz w:val="24"/>
          <w:szCs w:val="28"/>
          <w:rtl/>
        </w:rPr>
        <w:t>ی</w:t>
      </w:r>
      <w:r w:rsidRPr="00545896">
        <w:rPr>
          <w:rFonts w:ascii="Times New Roman" w:hAnsi="Times New Roman" w:cs="B Lotus" w:hint="eastAsia"/>
          <w:sz w:val="24"/>
          <w:szCs w:val="28"/>
          <w:rtl/>
        </w:rPr>
        <w:t>مار</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مانند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سرطان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درگ</w:t>
      </w:r>
      <w:r w:rsidRPr="00545896">
        <w:rPr>
          <w:rFonts w:ascii="Times New Roman" w:hAnsi="Times New Roman" w:cs="B Lotus"/>
          <w:sz w:val="24"/>
          <w:szCs w:val="28"/>
          <w:rtl/>
        </w:rPr>
        <w:t>ی</w:t>
      </w:r>
      <w:r w:rsidRPr="00545896">
        <w:rPr>
          <w:rFonts w:ascii="Times New Roman" w:hAnsi="Times New Roman" w:cs="B Lotus" w:hint="eastAsia"/>
          <w:sz w:val="24"/>
          <w:szCs w:val="28"/>
          <w:rtl/>
        </w:rPr>
        <w:t>ر</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هستند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هرچند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مکان</w:t>
      </w:r>
      <w:r w:rsidRPr="00545896">
        <w:rPr>
          <w:rFonts w:ascii="Times New Roman" w:hAnsi="Times New Roman" w:cs="B Lotus"/>
          <w:sz w:val="24"/>
          <w:szCs w:val="28"/>
          <w:rtl/>
        </w:rPr>
        <w:t>ی</w:t>
      </w:r>
      <w:r w:rsidRPr="00545896">
        <w:rPr>
          <w:rFonts w:ascii="Times New Roman" w:hAnsi="Times New Roman" w:cs="B Lotus" w:hint="eastAsia"/>
          <w:sz w:val="24"/>
          <w:szCs w:val="28"/>
          <w:rtl/>
        </w:rPr>
        <w:t>سم</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ها</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اکس</w:t>
      </w:r>
      <w:r w:rsidRPr="00545896">
        <w:rPr>
          <w:rFonts w:ascii="Times New Roman" w:hAnsi="Times New Roman" w:cs="B Lotus"/>
          <w:sz w:val="24"/>
          <w:szCs w:val="28"/>
          <w:rtl/>
        </w:rPr>
        <w:t>ی</w:t>
      </w:r>
      <w:r w:rsidRPr="00545896">
        <w:rPr>
          <w:rFonts w:ascii="Times New Roman" w:hAnsi="Times New Roman" w:cs="B Lotus" w:hint="eastAsia"/>
          <w:sz w:val="24"/>
          <w:szCs w:val="28"/>
          <w:rtl/>
        </w:rPr>
        <w:t>دات</w:t>
      </w:r>
      <w:r w:rsidRPr="00545896">
        <w:rPr>
          <w:rFonts w:ascii="Times New Roman" w:hAnsi="Times New Roman" w:cs="B Lotus"/>
          <w:sz w:val="24"/>
          <w:szCs w:val="28"/>
          <w:rtl/>
        </w:rPr>
        <w:t>ی</w:t>
      </w:r>
      <w:r w:rsidRPr="00545896">
        <w:rPr>
          <w:rFonts w:ascii="Times New Roman" w:hAnsi="Times New Roman" w:cs="B Lotus" w:hint="eastAsia"/>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که</w:t>
      </w:r>
      <w:r w:rsidRPr="00545896">
        <w:rPr>
          <w:rFonts w:ascii="Times New Roman" w:hAnsi="Times New Roman" w:cs="B Lotus"/>
          <w:sz w:val="24"/>
          <w:szCs w:val="28"/>
          <w:rtl/>
        </w:rPr>
        <w:t xml:space="preserve"> </w:t>
      </w:r>
      <w:r w:rsidRPr="00545896">
        <w:rPr>
          <w:rFonts w:ascii="Times New Roman" w:hAnsi="Times New Roman" w:cs="B Lotus"/>
          <w:sz w:val="24"/>
          <w:szCs w:val="28"/>
          <w:lang w:bidi="ar-SA"/>
        </w:rPr>
        <w:t>ROS</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را</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جمع</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آور</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م</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کنند،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به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lastRenderedPageBreak/>
        <w:t>وس</w:t>
      </w:r>
      <w:r w:rsidRPr="00545896">
        <w:rPr>
          <w:rFonts w:ascii="Times New Roman" w:hAnsi="Times New Roman" w:cs="B Lotus"/>
          <w:sz w:val="24"/>
          <w:szCs w:val="28"/>
          <w:rtl/>
        </w:rPr>
        <w:t>ی</w:t>
      </w:r>
      <w:r w:rsidRPr="00545896">
        <w:rPr>
          <w:rFonts w:ascii="Times New Roman" w:hAnsi="Times New Roman" w:cs="B Lotus" w:hint="eastAsia"/>
          <w:sz w:val="24"/>
          <w:szCs w:val="28"/>
          <w:rtl/>
        </w:rPr>
        <w:t>له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س</w:t>
      </w:r>
      <w:r w:rsidRPr="00545896">
        <w:rPr>
          <w:rFonts w:ascii="Times New Roman" w:hAnsi="Times New Roman" w:cs="B Lotus"/>
          <w:sz w:val="24"/>
          <w:szCs w:val="28"/>
          <w:rtl/>
        </w:rPr>
        <w:t>ی</w:t>
      </w:r>
      <w:r w:rsidRPr="00545896">
        <w:rPr>
          <w:rFonts w:ascii="Times New Roman" w:hAnsi="Times New Roman" w:cs="B Lotus" w:hint="eastAsia"/>
          <w:sz w:val="24"/>
          <w:szCs w:val="28"/>
          <w:rtl/>
        </w:rPr>
        <w:t>ستم</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ها</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آنز</w:t>
      </w:r>
      <w:r w:rsidRPr="00545896">
        <w:rPr>
          <w:rFonts w:ascii="Times New Roman" w:hAnsi="Times New Roman" w:cs="B Lotus"/>
          <w:sz w:val="24"/>
          <w:szCs w:val="28"/>
          <w:rtl/>
        </w:rPr>
        <w:t>ی</w:t>
      </w:r>
      <w:r w:rsidRPr="00545896">
        <w:rPr>
          <w:rFonts w:ascii="Times New Roman" w:hAnsi="Times New Roman" w:cs="B Lotus" w:hint="eastAsia"/>
          <w:sz w:val="24"/>
          <w:szCs w:val="28"/>
          <w:rtl/>
        </w:rPr>
        <w:t>م</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اکس</w:t>
      </w:r>
      <w:r w:rsidRPr="00545896">
        <w:rPr>
          <w:rFonts w:ascii="Times New Roman" w:hAnsi="Times New Roman" w:cs="B Lotus"/>
          <w:sz w:val="24"/>
          <w:szCs w:val="28"/>
          <w:rtl/>
        </w:rPr>
        <w:t>ی</w:t>
      </w:r>
      <w:r w:rsidRPr="00545896">
        <w:rPr>
          <w:rFonts w:ascii="Times New Roman" w:hAnsi="Times New Roman" w:cs="B Lotus" w:hint="eastAsia"/>
          <w:sz w:val="24"/>
          <w:szCs w:val="28"/>
          <w:rtl/>
        </w:rPr>
        <w:t>دات</w:t>
      </w:r>
      <w:r w:rsidRPr="00545896">
        <w:rPr>
          <w:rFonts w:ascii="Times New Roman" w:hAnsi="Times New Roman" w:cs="B Lotus"/>
          <w:sz w:val="24"/>
          <w:szCs w:val="28"/>
          <w:rtl/>
        </w:rPr>
        <w:t>ی</w:t>
      </w:r>
      <w:r w:rsidRPr="00545896">
        <w:rPr>
          <w:rFonts w:ascii="Times New Roman" w:hAnsi="Times New Roman" w:cs="B Lotus" w:hint="eastAsia"/>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با</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وزن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مولکول</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کم،</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اندام</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را</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از</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آثار</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مخرب</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استرس</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اکس</w:t>
      </w:r>
      <w:r w:rsidRPr="00545896">
        <w:rPr>
          <w:rFonts w:ascii="Times New Roman" w:hAnsi="Times New Roman" w:cs="B Lotus"/>
          <w:sz w:val="24"/>
          <w:szCs w:val="28"/>
          <w:rtl/>
        </w:rPr>
        <w:t>ی</w:t>
      </w:r>
      <w:r w:rsidRPr="00545896">
        <w:rPr>
          <w:rFonts w:ascii="Times New Roman" w:hAnsi="Times New Roman" w:cs="B Lotus" w:hint="eastAsia"/>
          <w:sz w:val="24"/>
          <w:szCs w:val="28"/>
          <w:rtl/>
        </w:rPr>
        <w:t>دات</w:t>
      </w:r>
      <w:r w:rsidRPr="00545896">
        <w:rPr>
          <w:rFonts w:ascii="Times New Roman" w:hAnsi="Times New Roman" w:cs="B Lotus"/>
          <w:sz w:val="24"/>
          <w:szCs w:val="28"/>
          <w:rtl/>
        </w:rPr>
        <w:t>ی</w:t>
      </w:r>
      <w:r w:rsidRPr="00545896">
        <w:rPr>
          <w:rFonts w:ascii="Times New Roman" w:hAnsi="Times New Roman" w:cs="B Lotus" w:hint="eastAsia"/>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محافظت</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کند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در</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شرا</w:t>
      </w:r>
      <w:r w:rsidRPr="00545896">
        <w:rPr>
          <w:rFonts w:ascii="Times New Roman" w:hAnsi="Times New Roman" w:cs="B Lotus"/>
          <w:sz w:val="24"/>
          <w:szCs w:val="28"/>
          <w:rtl/>
        </w:rPr>
        <w:t>ی</w:t>
      </w:r>
      <w:r w:rsidRPr="00545896">
        <w:rPr>
          <w:rFonts w:ascii="Times New Roman" w:hAnsi="Times New Roman" w:cs="B Lotus" w:hint="eastAsia"/>
          <w:sz w:val="24"/>
          <w:szCs w:val="28"/>
          <w:rtl/>
        </w:rPr>
        <w:t>ط</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طب</w:t>
      </w:r>
      <w:r w:rsidRPr="00545896">
        <w:rPr>
          <w:rFonts w:ascii="Times New Roman" w:hAnsi="Times New Roman" w:cs="B Lotus"/>
          <w:sz w:val="24"/>
          <w:szCs w:val="28"/>
          <w:rtl/>
        </w:rPr>
        <w:t>ی</w:t>
      </w:r>
      <w:r w:rsidRPr="00545896">
        <w:rPr>
          <w:rFonts w:ascii="Times New Roman" w:hAnsi="Times New Roman" w:cs="B Lotus" w:hint="eastAsia"/>
          <w:sz w:val="24"/>
          <w:szCs w:val="28"/>
          <w:rtl/>
        </w:rPr>
        <w:t>ع</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ا</w:t>
      </w:r>
      <w:r w:rsidRPr="00545896">
        <w:rPr>
          <w:rFonts w:ascii="Times New Roman" w:hAnsi="Times New Roman" w:cs="B Lotus"/>
          <w:sz w:val="24"/>
          <w:szCs w:val="28"/>
          <w:rtl/>
        </w:rPr>
        <w:t>ی</w:t>
      </w:r>
      <w:r w:rsidRPr="00545896">
        <w:rPr>
          <w:rFonts w:ascii="Times New Roman" w:hAnsi="Times New Roman" w:cs="B Lotus" w:hint="eastAsia"/>
          <w:sz w:val="24"/>
          <w:szCs w:val="28"/>
          <w:rtl/>
        </w:rPr>
        <w:t>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س</w:t>
      </w:r>
      <w:r w:rsidRPr="00545896">
        <w:rPr>
          <w:rFonts w:ascii="Times New Roman" w:hAnsi="Times New Roman" w:cs="B Lotus"/>
          <w:sz w:val="24"/>
          <w:szCs w:val="28"/>
          <w:rtl/>
        </w:rPr>
        <w:t>ی</w:t>
      </w:r>
      <w:r w:rsidRPr="00545896">
        <w:rPr>
          <w:rFonts w:ascii="Times New Roman" w:hAnsi="Times New Roman" w:cs="B Lotus" w:hint="eastAsia"/>
          <w:sz w:val="24"/>
          <w:szCs w:val="28"/>
          <w:rtl/>
        </w:rPr>
        <w:t>ستم</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ها</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دفاع</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آنت</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اکس</w:t>
      </w:r>
      <w:r w:rsidRPr="00545896">
        <w:rPr>
          <w:rFonts w:ascii="Times New Roman" w:hAnsi="Times New Roman" w:cs="B Lotus"/>
          <w:sz w:val="24"/>
          <w:szCs w:val="28"/>
          <w:rtl/>
        </w:rPr>
        <w:t>ی</w:t>
      </w:r>
      <w:r w:rsidRPr="00545896">
        <w:rPr>
          <w:rFonts w:ascii="Times New Roman" w:hAnsi="Times New Roman" w:cs="B Lotus" w:hint="eastAsia"/>
          <w:sz w:val="24"/>
          <w:szCs w:val="28"/>
          <w:rtl/>
        </w:rPr>
        <w:t>دان</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قادر</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هستند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که</w:t>
      </w:r>
      <w:r w:rsidRPr="00545896">
        <w:rPr>
          <w:rFonts w:ascii="Times New Roman" w:hAnsi="Times New Roman" w:cs="B Lotus"/>
          <w:sz w:val="24"/>
          <w:szCs w:val="28"/>
          <w:lang w:bidi="ar-SA"/>
        </w:rPr>
        <w:t xml:space="preserve">ROS </w:t>
      </w:r>
      <w:r w:rsidRPr="00545896">
        <w:rPr>
          <w:rFonts w:ascii="Times New Roman" w:hAnsi="Times New Roman" w:cs="B Lotus" w:hint="cs"/>
          <w:sz w:val="24"/>
          <w:szCs w:val="28"/>
          <w:rtl/>
        </w:rPr>
        <w:t xml:space="preserve"> </w:t>
      </w:r>
      <w:r w:rsidRPr="00545896">
        <w:rPr>
          <w:rFonts w:ascii="Times New Roman" w:hAnsi="Times New Roman" w:cs="B Lotus" w:hint="eastAsia"/>
          <w:sz w:val="24"/>
          <w:szCs w:val="28"/>
          <w:rtl/>
        </w:rPr>
        <w:t>راسم</w:t>
      </w:r>
      <w:r w:rsidRPr="00545896">
        <w:rPr>
          <w:rFonts w:ascii="Times New Roman" w:hAnsi="Times New Roman" w:cs="B Lotus"/>
          <w:sz w:val="24"/>
          <w:szCs w:val="28"/>
          <w:rtl/>
        </w:rPr>
        <w:t>ی</w:t>
      </w:r>
      <w:r w:rsidRPr="00545896">
        <w:rPr>
          <w:rFonts w:ascii="Times New Roman" w:hAnsi="Times New Roman" w:cs="B Lotus" w:hint="cs"/>
          <w:sz w:val="24"/>
          <w:szCs w:val="28"/>
          <w:rtl/>
        </w:rPr>
        <w:t>ّ</w:t>
      </w:r>
      <w:r w:rsidRPr="00545896">
        <w:rPr>
          <w:rFonts w:ascii="Times New Roman" w:hAnsi="Times New Roman" w:cs="B Lotus" w:hint="eastAsia"/>
          <w:sz w:val="24"/>
          <w:szCs w:val="28"/>
          <w:rtl/>
        </w:rPr>
        <w:t>ت</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زدا</w:t>
      </w:r>
      <w:r w:rsidRPr="00545896">
        <w:rPr>
          <w:rFonts w:ascii="Times New Roman" w:hAnsi="Times New Roman" w:cs="B Lotus"/>
          <w:sz w:val="24"/>
          <w:szCs w:val="28"/>
          <w:rtl/>
        </w:rPr>
        <w:t xml:space="preserve">یی </w:t>
      </w:r>
      <w:r w:rsidRPr="00545896">
        <w:rPr>
          <w:rFonts w:ascii="Times New Roman" w:hAnsi="Times New Roman" w:cs="B Lotus" w:hint="eastAsia"/>
          <w:sz w:val="24"/>
          <w:szCs w:val="28"/>
          <w:rtl/>
        </w:rPr>
        <w:t>کنند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ماکرومولکول</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ها</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سلول</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اندامک</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ها</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را</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از</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تخر</w:t>
      </w:r>
      <w:r w:rsidRPr="00545896">
        <w:rPr>
          <w:rFonts w:ascii="Times New Roman" w:hAnsi="Times New Roman" w:cs="B Lotus"/>
          <w:sz w:val="24"/>
          <w:szCs w:val="28"/>
          <w:rtl/>
        </w:rPr>
        <w:t>ی</w:t>
      </w:r>
      <w:r w:rsidRPr="00545896">
        <w:rPr>
          <w:rFonts w:ascii="Times New Roman" w:hAnsi="Times New Roman" w:cs="B Lotus" w:hint="eastAsia"/>
          <w:sz w:val="24"/>
          <w:szCs w:val="28"/>
          <w:rtl/>
        </w:rPr>
        <w:t>ب</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محافظت</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کنند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اگرچه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تحت</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شرا</w:t>
      </w:r>
      <w:r w:rsidRPr="00545896">
        <w:rPr>
          <w:rFonts w:ascii="Times New Roman" w:hAnsi="Times New Roman" w:cs="B Lotus"/>
          <w:sz w:val="24"/>
          <w:szCs w:val="28"/>
          <w:rtl/>
        </w:rPr>
        <w:t>ی</w:t>
      </w:r>
      <w:r w:rsidRPr="00545896">
        <w:rPr>
          <w:rFonts w:ascii="Times New Roman" w:hAnsi="Times New Roman" w:cs="B Lotus" w:hint="eastAsia"/>
          <w:sz w:val="24"/>
          <w:szCs w:val="28"/>
          <w:rtl/>
        </w:rPr>
        <w:t>ط</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اکس</w:t>
      </w:r>
      <w:r w:rsidRPr="00545896">
        <w:rPr>
          <w:rFonts w:ascii="Times New Roman" w:hAnsi="Times New Roman" w:cs="B Lotus"/>
          <w:sz w:val="24"/>
          <w:szCs w:val="28"/>
          <w:rtl/>
        </w:rPr>
        <w:t>ی</w:t>
      </w:r>
      <w:r w:rsidRPr="00545896">
        <w:rPr>
          <w:rFonts w:ascii="Times New Roman" w:hAnsi="Times New Roman" w:cs="B Lotus" w:hint="eastAsia"/>
          <w:sz w:val="24"/>
          <w:szCs w:val="28"/>
          <w:rtl/>
        </w:rPr>
        <w:t>دات</w:t>
      </w:r>
      <w:r w:rsidRPr="00545896">
        <w:rPr>
          <w:rFonts w:ascii="Times New Roman" w:hAnsi="Times New Roman" w:cs="B Lotus"/>
          <w:sz w:val="24"/>
          <w:szCs w:val="28"/>
          <w:rtl/>
        </w:rPr>
        <w:t>ی</w:t>
      </w:r>
      <w:r w:rsidRPr="00545896">
        <w:rPr>
          <w:rFonts w:ascii="Times New Roman" w:hAnsi="Times New Roman" w:cs="B Lotus" w:hint="eastAsia"/>
          <w:sz w:val="24"/>
          <w:szCs w:val="28"/>
          <w:rtl/>
        </w:rPr>
        <w:t>و</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ب</w:t>
      </w:r>
      <w:r w:rsidRPr="00545896">
        <w:rPr>
          <w:rFonts w:ascii="Times New Roman" w:hAnsi="Times New Roman" w:cs="B Lotus"/>
          <w:sz w:val="24"/>
          <w:szCs w:val="28"/>
          <w:rtl/>
        </w:rPr>
        <w:t>ی</w:t>
      </w:r>
      <w:r w:rsidRPr="00545896">
        <w:rPr>
          <w:rFonts w:ascii="Times New Roman" w:hAnsi="Times New Roman" w:cs="B Lotus" w:hint="eastAsia"/>
          <w:sz w:val="24"/>
          <w:szCs w:val="28"/>
          <w:rtl/>
        </w:rPr>
        <w:t>ش</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از</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حد،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آنت</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اکس</w:t>
      </w:r>
      <w:r w:rsidRPr="00545896">
        <w:rPr>
          <w:rFonts w:ascii="Times New Roman" w:hAnsi="Times New Roman" w:cs="B Lotus"/>
          <w:sz w:val="24"/>
          <w:szCs w:val="28"/>
          <w:rtl/>
        </w:rPr>
        <w:t>ی</w:t>
      </w:r>
      <w:r w:rsidRPr="00545896">
        <w:rPr>
          <w:rFonts w:ascii="Times New Roman" w:hAnsi="Times New Roman" w:cs="B Lotus" w:hint="eastAsia"/>
          <w:sz w:val="24"/>
          <w:szCs w:val="28"/>
          <w:rtl/>
        </w:rPr>
        <w:t>دان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ها</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سلول</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کاهش</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w:t>
      </w:r>
      <w:r w:rsidRPr="00545896">
        <w:rPr>
          <w:rFonts w:ascii="Times New Roman" w:hAnsi="Times New Roman" w:cs="B Lotus"/>
          <w:sz w:val="24"/>
          <w:szCs w:val="28"/>
          <w:rtl/>
        </w:rPr>
        <w:t>ی ی</w:t>
      </w:r>
      <w:r w:rsidRPr="00545896">
        <w:rPr>
          <w:rFonts w:ascii="Times New Roman" w:hAnsi="Times New Roman" w:cs="B Lotus" w:hint="eastAsia"/>
          <w:sz w:val="24"/>
          <w:szCs w:val="28"/>
          <w:rtl/>
        </w:rPr>
        <w:t>ابند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و</w:t>
      </w:r>
      <w:r w:rsidRPr="00545896">
        <w:rPr>
          <w:rFonts w:ascii="Times New Roman" w:hAnsi="Times New Roman" w:cs="B Lotus"/>
          <w:sz w:val="24"/>
          <w:szCs w:val="28"/>
          <w:lang w:bidi="ar-SA"/>
        </w:rPr>
        <w:t xml:space="preserve">ROS </w:t>
      </w:r>
      <w:r w:rsidRPr="00545896">
        <w:rPr>
          <w:rFonts w:ascii="Times New Roman" w:hAnsi="Times New Roman" w:cs="B Lotus" w:hint="cs"/>
          <w:sz w:val="24"/>
          <w:szCs w:val="28"/>
          <w:rtl/>
        </w:rPr>
        <w:t xml:space="preserve"> </w:t>
      </w:r>
      <w:r w:rsidRPr="00545896">
        <w:rPr>
          <w:rFonts w:ascii="Times New Roman" w:hAnsi="Times New Roman" w:cs="B Lotus" w:hint="eastAsia"/>
          <w:sz w:val="24"/>
          <w:szCs w:val="28"/>
          <w:rtl/>
        </w:rPr>
        <w:t>م</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تواند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ترک</w:t>
      </w:r>
      <w:r w:rsidRPr="00545896">
        <w:rPr>
          <w:rFonts w:ascii="Times New Roman" w:hAnsi="Times New Roman" w:cs="B Lotus"/>
          <w:sz w:val="24"/>
          <w:szCs w:val="28"/>
          <w:rtl/>
        </w:rPr>
        <w:t>ی</w:t>
      </w:r>
      <w:r w:rsidRPr="00545896">
        <w:rPr>
          <w:rFonts w:ascii="Times New Roman" w:hAnsi="Times New Roman" w:cs="B Lotus" w:hint="eastAsia"/>
          <w:sz w:val="24"/>
          <w:szCs w:val="28"/>
          <w:rtl/>
        </w:rPr>
        <w:t>بات</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سلول</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را</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تخر</w:t>
      </w:r>
      <w:r w:rsidRPr="00545896">
        <w:rPr>
          <w:rFonts w:ascii="Times New Roman" w:hAnsi="Times New Roman" w:cs="B Lotus"/>
          <w:sz w:val="24"/>
          <w:szCs w:val="28"/>
          <w:rtl/>
        </w:rPr>
        <w:t>ی</w:t>
      </w:r>
      <w:r w:rsidRPr="00545896">
        <w:rPr>
          <w:rFonts w:ascii="Times New Roman" w:hAnsi="Times New Roman" w:cs="B Lotus" w:hint="eastAsia"/>
          <w:sz w:val="24"/>
          <w:szCs w:val="28"/>
          <w:rtl/>
        </w:rPr>
        <w:t>ب</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با</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فعال</w:t>
      </w:r>
      <w:r w:rsidRPr="00545896">
        <w:rPr>
          <w:rFonts w:ascii="Times New Roman" w:hAnsi="Times New Roman" w:cs="B Lotus"/>
          <w:sz w:val="24"/>
          <w:szCs w:val="28"/>
          <w:rtl/>
        </w:rPr>
        <w:t>ی</w:t>
      </w:r>
      <w:r w:rsidRPr="00545896">
        <w:rPr>
          <w:rFonts w:ascii="Times New Roman" w:hAnsi="Times New Roman" w:cs="B Lotus" w:hint="eastAsia"/>
          <w:sz w:val="24"/>
          <w:szCs w:val="28"/>
          <w:rtl/>
        </w:rPr>
        <w:t>ت</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ها</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بحران</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سلول</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تداخل</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w:t>
      </w:r>
      <w:r w:rsidRPr="00545896">
        <w:rPr>
          <w:rFonts w:ascii="Times New Roman" w:hAnsi="Times New Roman" w:cs="B Lotus"/>
          <w:sz w:val="24"/>
          <w:szCs w:val="28"/>
          <w:rtl/>
        </w:rPr>
        <w:t>ی</w:t>
      </w:r>
      <w:r w:rsidRPr="00545896">
        <w:rPr>
          <w:rFonts w:ascii="Times New Roman" w:hAnsi="Times New Roman" w:cs="B Lotus" w:hint="eastAsia"/>
          <w:sz w:val="24"/>
          <w:szCs w:val="28"/>
          <w:rtl/>
        </w:rPr>
        <w:t>جاد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کند</w:t>
      </w:r>
      <w:r w:rsidR="008E678A">
        <w:rPr>
          <w:rFonts w:ascii="Times New Roman" w:hAnsi="Times New Roman" w:cs="B Lotus" w:hint="cs"/>
          <w:sz w:val="24"/>
          <w:szCs w:val="28"/>
          <w:rtl/>
        </w:rPr>
        <w:t xml:space="preserve"> </w:t>
      </w:r>
      <w:r w:rsidRPr="00545896">
        <w:rPr>
          <w:rFonts w:ascii="Times New Roman" w:hAnsi="Times New Roman" w:cs="B Lotus"/>
          <w:sz w:val="24"/>
          <w:szCs w:val="28"/>
          <w:rtl/>
        </w:rPr>
        <w:fldChar w:fldCharType="begin"/>
      </w:r>
      <w:r w:rsidR="008E678A">
        <w:rPr>
          <w:rFonts w:ascii="Times New Roman" w:hAnsi="Times New Roman" w:cs="B Lotus"/>
          <w:sz w:val="24"/>
          <w:szCs w:val="28"/>
          <w:rtl/>
        </w:rPr>
        <w:instrText xml:space="preserve"> </w:instrText>
      </w:r>
      <w:r w:rsidR="008E678A">
        <w:rPr>
          <w:rFonts w:ascii="Times New Roman" w:hAnsi="Times New Roman" w:cs="B Lotus"/>
          <w:sz w:val="24"/>
          <w:szCs w:val="28"/>
        </w:rPr>
        <w:instrText>ADDIN EN.CITE &lt;EndNote&gt;&lt;Cite&gt;&lt;Author&gt;Srinivas&lt;/Author&gt;&lt;Year&gt;</w:instrText>
      </w:r>
      <w:r w:rsidR="008E678A">
        <w:rPr>
          <w:rFonts w:ascii="Times New Roman" w:hAnsi="Times New Roman" w:cs="B Lotus"/>
          <w:sz w:val="24"/>
          <w:szCs w:val="28"/>
          <w:rtl/>
        </w:rPr>
        <w:instrText>2019</w:instrText>
      </w:r>
      <w:r w:rsidR="008E678A">
        <w:rPr>
          <w:rFonts w:ascii="Times New Roman" w:hAnsi="Times New Roman" w:cs="B Lotus"/>
          <w:sz w:val="24"/>
          <w:szCs w:val="28"/>
        </w:rPr>
        <w:instrText>&lt;/Year&gt;&lt;RecNum&gt;</w:instrText>
      </w:r>
      <w:r w:rsidR="008E678A">
        <w:rPr>
          <w:rFonts w:ascii="Times New Roman" w:hAnsi="Times New Roman" w:cs="B Lotus"/>
          <w:sz w:val="24"/>
          <w:szCs w:val="28"/>
          <w:rtl/>
        </w:rPr>
        <w:instrText>4817</w:instrText>
      </w:r>
      <w:r w:rsidR="008E678A">
        <w:rPr>
          <w:rFonts w:ascii="Times New Roman" w:hAnsi="Times New Roman" w:cs="B Lotus"/>
          <w:sz w:val="24"/>
          <w:szCs w:val="28"/>
        </w:rPr>
        <w:instrText xml:space="preserve">&lt;/RecNum&gt;&lt;DisplayText&gt;(Srinivas, Tan, Vellayappan, &amp;amp; Jeyasekharan, </w:instrText>
      </w:r>
      <w:r w:rsidR="008E678A">
        <w:rPr>
          <w:rFonts w:ascii="Times New Roman" w:hAnsi="Times New Roman" w:cs="B Lotus"/>
          <w:sz w:val="24"/>
          <w:szCs w:val="28"/>
          <w:rtl/>
        </w:rPr>
        <w:instrText>2019</w:instrText>
      </w:r>
      <w:r w:rsidR="008E678A">
        <w:rPr>
          <w:rFonts w:ascii="Times New Roman" w:hAnsi="Times New Roman" w:cs="B Lotus"/>
          <w:sz w:val="24"/>
          <w:szCs w:val="28"/>
        </w:rPr>
        <w:instrText>)&lt;/DisplayText&gt;&lt;record&gt;&lt;rec-number&gt;</w:instrText>
      </w:r>
      <w:r w:rsidR="008E678A">
        <w:rPr>
          <w:rFonts w:ascii="Times New Roman" w:hAnsi="Times New Roman" w:cs="B Lotus"/>
          <w:sz w:val="24"/>
          <w:szCs w:val="28"/>
          <w:rtl/>
        </w:rPr>
        <w:instrText>4817</w:instrText>
      </w:r>
      <w:r w:rsidR="008E678A">
        <w:rPr>
          <w:rFonts w:ascii="Times New Roman" w:hAnsi="Times New Roman" w:cs="B Lotus"/>
          <w:sz w:val="24"/>
          <w:szCs w:val="28"/>
        </w:rPr>
        <w:instrText>&lt;/rec-number&gt;&lt;foreign-keys&gt;&lt;key app="EN" db-id="rwpta</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ztnv</w:instrText>
      </w:r>
      <w:r w:rsidR="008E678A">
        <w:rPr>
          <w:rFonts w:ascii="Times New Roman" w:hAnsi="Times New Roman" w:cs="B Lotus"/>
          <w:sz w:val="24"/>
          <w:szCs w:val="28"/>
          <w:rtl/>
        </w:rPr>
        <w:instrText>2</w:instrText>
      </w:r>
      <w:r w:rsidR="008E678A">
        <w:rPr>
          <w:rFonts w:ascii="Times New Roman" w:hAnsi="Times New Roman" w:cs="B Lotus"/>
          <w:sz w:val="24"/>
          <w:szCs w:val="28"/>
        </w:rPr>
        <w:instrText>dpoesxzm</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zwwgse</w:instrText>
      </w:r>
      <w:r w:rsidR="008E678A">
        <w:rPr>
          <w:rFonts w:ascii="Times New Roman" w:hAnsi="Times New Roman" w:cs="B Lotus"/>
          <w:sz w:val="24"/>
          <w:szCs w:val="28"/>
          <w:rtl/>
        </w:rPr>
        <w:instrText>2</w:instrText>
      </w:r>
      <w:r w:rsidR="008E678A">
        <w:rPr>
          <w:rFonts w:ascii="Times New Roman" w:hAnsi="Times New Roman" w:cs="B Lotus"/>
          <w:sz w:val="24"/>
          <w:szCs w:val="28"/>
        </w:rPr>
        <w:instrText>tewexzvef" timestamp="</w:instrText>
      </w:r>
      <w:r w:rsidR="008E678A">
        <w:rPr>
          <w:rFonts w:ascii="Times New Roman" w:hAnsi="Times New Roman" w:cs="B Lotus"/>
          <w:sz w:val="24"/>
          <w:szCs w:val="28"/>
          <w:rtl/>
        </w:rPr>
        <w:instrText>1642442371</w:instrText>
      </w:r>
      <w:r w:rsidR="008E678A">
        <w:rPr>
          <w:rFonts w:ascii="Times New Roman" w:hAnsi="Times New Roman" w:cs="B Lotus"/>
          <w:sz w:val="24"/>
          <w:szCs w:val="28"/>
        </w:rPr>
        <w:instrText>"&gt;</w:instrText>
      </w:r>
      <w:r w:rsidR="008E678A">
        <w:rPr>
          <w:rFonts w:ascii="Times New Roman" w:hAnsi="Times New Roman" w:cs="B Lotus"/>
          <w:sz w:val="24"/>
          <w:szCs w:val="28"/>
          <w:rtl/>
        </w:rPr>
        <w:instrText>4817</w:instrText>
      </w:r>
      <w:r w:rsidR="008E678A">
        <w:rPr>
          <w:rFonts w:ascii="Times New Roman" w:hAnsi="Times New Roman" w:cs="B Lotus"/>
          <w:sz w:val="24"/>
          <w:szCs w:val="28"/>
        </w:rPr>
        <w:instrText>&lt;/key&gt;&lt;/foreign-keys&gt;&lt;ref-type name="Journal Article"&gt;</w:instrText>
      </w:r>
      <w:r w:rsidR="008E678A">
        <w:rPr>
          <w:rFonts w:ascii="Times New Roman" w:hAnsi="Times New Roman" w:cs="B Lotus"/>
          <w:sz w:val="24"/>
          <w:szCs w:val="28"/>
          <w:rtl/>
        </w:rPr>
        <w:instrText>17</w:instrText>
      </w:r>
      <w:r w:rsidR="008E678A">
        <w:rPr>
          <w:rFonts w:ascii="Times New Roman" w:hAnsi="Times New Roman" w:cs="B Lotus"/>
          <w:sz w:val="24"/>
          <w:szCs w:val="28"/>
        </w:rPr>
        <w:instrText>&lt;/ref-type&gt;&lt;contributors&gt;&lt;authors&gt;&lt;author&gt;Srinivas, Upadhyayula Sai&lt;/author&gt;&lt;author&gt;Tan, Bryce WQ&lt;/author&gt;&lt;author&gt;Vellayappan, Balamurugan A&lt;/author&gt;&lt;author&gt;Jeyasekharan, Anand D&lt;/author&gt;&lt;/authors&gt;&lt;/contributors&gt;&lt;titles&gt;&lt;title&gt;ROS and the DNA damage response in cancer&lt;/title&gt;&lt;secondary-title&gt;Redox biology&lt;/secondary-title&gt;&lt;/titles&gt;&lt;periodical&gt;&lt;full-title&gt;Redox biology&lt;/full-title&gt;&lt;/periodical&gt;&lt;pages&gt;</w:instrText>
      </w:r>
      <w:r w:rsidR="008E678A">
        <w:rPr>
          <w:rFonts w:ascii="Times New Roman" w:hAnsi="Times New Roman" w:cs="B Lotus"/>
          <w:sz w:val="24"/>
          <w:szCs w:val="28"/>
          <w:rtl/>
        </w:rPr>
        <w:instrText>101084</w:instrText>
      </w:r>
      <w:r w:rsidR="008E678A">
        <w:rPr>
          <w:rFonts w:ascii="Times New Roman" w:hAnsi="Times New Roman" w:cs="B Lotus"/>
          <w:sz w:val="24"/>
          <w:szCs w:val="28"/>
        </w:rPr>
        <w:instrText>&lt;/pages&gt;&lt;volume&gt;</w:instrText>
      </w:r>
      <w:r w:rsidR="008E678A">
        <w:rPr>
          <w:rFonts w:ascii="Times New Roman" w:hAnsi="Times New Roman" w:cs="B Lotus"/>
          <w:sz w:val="24"/>
          <w:szCs w:val="28"/>
          <w:rtl/>
        </w:rPr>
        <w:instrText>25</w:instrText>
      </w:r>
      <w:r w:rsidR="008E678A">
        <w:rPr>
          <w:rFonts w:ascii="Times New Roman" w:hAnsi="Times New Roman" w:cs="B Lotus"/>
          <w:sz w:val="24"/>
          <w:szCs w:val="28"/>
        </w:rPr>
        <w:instrText>&lt;/volume&gt;&lt;dates&gt;&lt;year&gt;</w:instrText>
      </w:r>
      <w:r w:rsidR="008E678A">
        <w:rPr>
          <w:rFonts w:ascii="Times New Roman" w:hAnsi="Times New Roman" w:cs="B Lotus"/>
          <w:sz w:val="24"/>
          <w:szCs w:val="28"/>
          <w:rtl/>
        </w:rPr>
        <w:instrText>2019</w:instrText>
      </w:r>
      <w:r w:rsidR="008E678A">
        <w:rPr>
          <w:rFonts w:ascii="Times New Roman" w:hAnsi="Times New Roman" w:cs="B Lotus"/>
          <w:sz w:val="24"/>
          <w:szCs w:val="28"/>
        </w:rPr>
        <w:instrText>&lt;/year&gt;&lt;/dates&gt;&lt;isbn&gt;</w:instrText>
      </w:r>
      <w:r w:rsidR="008E678A">
        <w:rPr>
          <w:rFonts w:ascii="Times New Roman" w:hAnsi="Times New Roman" w:cs="B Lotus"/>
          <w:sz w:val="24"/>
          <w:szCs w:val="28"/>
          <w:rtl/>
        </w:rPr>
        <w:instrText>2213-2317</w:instrText>
      </w:r>
      <w:r w:rsidR="008E678A">
        <w:rPr>
          <w:rFonts w:ascii="Times New Roman" w:hAnsi="Times New Roman" w:cs="B Lotus"/>
          <w:sz w:val="24"/>
          <w:szCs w:val="28"/>
        </w:rPr>
        <w:instrText>&lt;/isbn&gt;&lt;urls&gt;&lt;/urls&gt;&lt;/record&gt;&lt;/Cite&gt;&lt;/EndNote</w:instrText>
      </w:r>
      <w:r w:rsidR="008E678A">
        <w:rPr>
          <w:rFonts w:ascii="Times New Roman" w:hAnsi="Times New Roman" w:cs="B Lotus"/>
          <w:sz w:val="24"/>
          <w:szCs w:val="28"/>
          <w:rtl/>
        </w:rPr>
        <w:instrText>&gt;</w:instrText>
      </w:r>
      <w:r w:rsidRPr="00545896">
        <w:rPr>
          <w:rFonts w:ascii="Times New Roman" w:hAnsi="Times New Roman" w:cs="B Lotus"/>
          <w:sz w:val="24"/>
          <w:szCs w:val="28"/>
          <w:rtl/>
        </w:rPr>
        <w:fldChar w:fldCharType="separate"/>
      </w:r>
      <w:r w:rsidR="008E678A">
        <w:rPr>
          <w:rFonts w:ascii="Times New Roman" w:hAnsi="Times New Roman" w:cs="B Lotus"/>
          <w:noProof/>
          <w:sz w:val="24"/>
          <w:szCs w:val="28"/>
          <w:rtl/>
        </w:rPr>
        <w:t>(</w:t>
      </w:r>
      <w:hyperlink w:anchor="_ENREF_41" w:tooltip="Srinivas, 2019 #4817" w:history="1">
        <w:r w:rsidR="00C43163">
          <w:rPr>
            <w:rFonts w:ascii="Times New Roman" w:hAnsi="Times New Roman" w:cs="B Lotus"/>
            <w:noProof/>
            <w:sz w:val="24"/>
            <w:szCs w:val="28"/>
          </w:rPr>
          <w:t xml:space="preserve">Srinivas, Tan, Vellayappan, &amp; Jeyasekharan, </w:t>
        </w:r>
        <w:r w:rsidR="00C43163">
          <w:rPr>
            <w:rFonts w:ascii="Times New Roman" w:hAnsi="Times New Roman" w:cs="B Lotus"/>
            <w:noProof/>
            <w:sz w:val="24"/>
            <w:szCs w:val="28"/>
            <w:rtl/>
          </w:rPr>
          <w:t>2019</w:t>
        </w:r>
      </w:hyperlink>
      <w:r w:rsidR="008E678A">
        <w:rPr>
          <w:rFonts w:ascii="Times New Roman" w:hAnsi="Times New Roman" w:cs="B Lotus"/>
          <w:noProof/>
          <w:sz w:val="24"/>
          <w:szCs w:val="28"/>
          <w:rtl/>
        </w:rPr>
        <w:t>)</w:t>
      </w:r>
      <w:r w:rsidRPr="00545896">
        <w:rPr>
          <w:rFonts w:ascii="Times New Roman" w:hAnsi="Times New Roman" w:cs="B Lotus"/>
          <w:sz w:val="24"/>
          <w:szCs w:val="28"/>
          <w:rtl/>
        </w:rPr>
        <w:fldChar w:fldCharType="end"/>
      </w:r>
      <w:r w:rsidRPr="00545896">
        <w:rPr>
          <w:rFonts w:ascii="Times New Roman" w:hAnsi="Times New Roman" w:cs="B Lotus" w:hint="cs"/>
          <w:sz w:val="24"/>
          <w:szCs w:val="28"/>
          <w:rtl/>
        </w:rPr>
        <w:t>.</w:t>
      </w:r>
    </w:p>
    <w:p w14:paraId="25233B80" w14:textId="043881F0" w:rsidR="008D0B03" w:rsidRPr="00545896" w:rsidRDefault="008D0B03" w:rsidP="00C43163">
      <w:pPr>
        <w:spacing w:after="0" w:line="240" w:lineRule="auto"/>
        <w:jc w:val="both"/>
        <w:rPr>
          <w:rFonts w:ascii="Times New Roman" w:hAnsi="Times New Roman" w:cs="B Lotus"/>
          <w:sz w:val="24"/>
          <w:szCs w:val="28"/>
          <w:rtl/>
        </w:rPr>
      </w:pPr>
      <w:r w:rsidRPr="00545896">
        <w:rPr>
          <w:rFonts w:ascii="Times New Roman" w:hAnsi="Times New Roman" w:cs="B Lotus" w:hint="eastAsia"/>
          <w:sz w:val="24"/>
          <w:szCs w:val="28"/>
          <w:rtl/>
        </w:rPr>
        <w:t>زمان</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که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تعادل</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ح</w:t>
      </w:r>
      <w:r w:rsidRPr="00545896">
        <w:rPr>
          <w:rFonts w:ascii="Times New Roman" w:hAnsi="Times New Roman" w:cs="B Lotus"/>
          <w:sz w:val="24"/>
          <w:szCs w:val="28"/>
          <w:rtl/>
        </w:rPr>
        <w:t>ی</w:t>
      </w:r>
      <w:r w:rsidRPr="00545896">
        <w:rPr>
          <w:rFonts w:ascii="Times New Roman" w:hAnsi="Times New Roman" w:cs="B Lotus" w:hint="eastAsia"/>
          <w:sz w:val="24"/>
          <w:szCs w:val="28"/>
          <w:rtl/>
        </w:rPr>
        <w:t>ات</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ب</w:t>
      </w:r>
      <w:r w:rsidRPr="00545896">
        <w:rPr>
          <w:rFonts w:ascii="Times New Roman" w:hAnsi="Times New Roman" w:cs="B Lotus"/>
          <w:sz w:val="24"/>
          <w:szCs w:val="28"/>
          <w:rtl/>
        </w:rPr>
        <w:t>ی</w:t>
      </w:r>
      <w:r w:rsidRPr="00545896">
        <w:rPr>
          <w:rFonts w:ascii="Times New Roman" w:hAnsi="Times New Roman" w:cs="B Lotus" w:hint="eastAsia"/>
          <w:sz w:val="24"/>
          <w:szCs w:val="28"/>
          <w:rtl/>
        </w:rPr>
        <w:t>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نسل</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راد</w:t>
      </w:r>
      <w:r w:rsidRPr="00545896">
        <w:rPr>
          <w:rFonts w:ascii="Times New Roman" w:hAnsi="Times New Roman" w:cs="B Lotus"/>
          <w:sz w:val="24"/>
          <w:szCs w:val="28"/>
          <w:rtl/>
        </w:rPr>
        <w:t>ی</w:t>
      </w:r>
      <w:r w:rsidRPr="00545896">
        <w:rPr>
          <w:rFonts w:ascii="Times New Roman" w:hAnsi="Times New Roman" w:cs="B Lotus" w:hint="eastAsia"/>
          <w:sz w:val="24"/>
          <w:szCs w:val="28"/>
          <w:rtl/>
        </w:rPr>
        <w:t>کال</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آزاد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دفاع</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آنت</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اکس</w:t>
      </w:r>
      <w:r w:rsidRPr="00545896">
        <w:rPr>
          <w:rFonts w:ascii="Times New Roman" w:hAnsi="Times New Roman" w:cs="B Lotus"/>
          <w:sz w:val="24"/>
          <w:szCs w:val="28"/>
          <w:rtl/>
        </w:rPr>
        <w:t>ی</w:t>
      </w:r>
      <w:r w:rsidRPr="00545896">
        <w:rPr>
          <w:rFonts w:ascii="Times New Roman" w:hAnsi="Times New Roman" w:cs="B Lotus" w:hint="eastAsia"/>
          <w:sz w:val="24"/>
          <w:szCs w:val="28"/>
          <w:rtl/>
        </w:rPr>
        <w:t>دان</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نامطلوب</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شود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w:t>
      </w:r>
      <w:r w:rsidRPr="00545896">
        <w:rPr>
          <w:rFonts w:ascii="Times New Roman" w:hAnsi="Times New Roman" w:cs="B Lotus"/>
          <w:sz w:val="24"/>
          <w:szCs w:val="28"/>
          <w:rtl/>
        </w:rPr>
        <w:t>ی</w:t>
      </w:r>
      <w:r w:rsidRPr="00545896">
        <w:rPr>
          <w:rFonts w:ascii="Times New Roman" w:hAnsi="Times New Roman" w:cs="B Lotus" w:hint="eastAsia"/>
          <w:sz w:val="24"/>
          <w:szCs w:val="28"/>
          <w:rtl/>
        </w:rPr>
        <w:t>تواند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منجر</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به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آس</w:t>
      </w:r>
      <w:r w:rsidRPr="00545896">
        <w:rPr>
          <w:rFonts w:ascii="Times New Roman" w:hAnsi="Times New Roman" w:cs="B Lotus"/>
          <w:sz w:val="24"/>
          <w:szCs w:val="28"/>
          <w:rtl/>
        </w:rPr>
        <w:t>ی</w:t>
      </w:r>
      <w:r w:rsidRPr="00545896">
        <w:rPr>
          <w:rFonts w:ascii="Times New Roman" w:hAnsi="Times New Roman" w:cs="B Lotus" w:hint="eastAsia"/>
          <w:sz w:val="24"/>
          <w:szCs w:val="28"/>
          <w:rtl/>
        </w:rPr>
        <w:t>ب</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اکس</w:t>
      </w:r>
      <w:r w:rsidRPr="00545896">
        <w:rPr>
          <w:rFonts w:ascii="Times New Roman" w:hAnsi="Times New Roman" w:cs="B Lotus"/>
          <w:sz w:val="24"/>
          <w:szCs w:val="28"/>
          <w:rtl/>
        </w:rPr>
        <w:t>ی</w:t>
      </w:r>
      <w:r w:rsidRPr="00545896">
        <w:rPr>
          <w:rFonts w:ascii="Times New Roman" w:hAnsi="Times New Roman" w:cs="B Lotus" w:hint="eastAsia"/>
          <w:sz w:val="24"/>
          <w:szCs w:val="28"/>
          <w:rtl/>
        </w:rPr>
        <w:t>دات</w:t>
      </w:r>
      <w:r w:rsidRPr="00545896">
        <w:rPr>
          <w:rFonts w:ascii="Times New Roman" w:hAnsi="Times New Roman" w:cs="B Lotus"/>
          <w:sz w:val="24"/>
          <w:szCs w:val="28"/>
          <w:rtl/>
        </w:rPr>
        <w:t>ی</w:t>
      </w:r>
      <w:r w:rsidRPr="00545896">
        <w:rPr>
          <w:rFonts w:ascii="Times New Roman" w:hAnsi="Times New Roman" w:cs="B Lotus" w:hint="eastAsia"/>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شود،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w:t>
      </w:r>
      <w:r w:rsidRPr="00545896">
        <w:rPr>
          <w:rFonts w:ascii="Times New Roman" w:hAnsi="Times New Roman" w:cs="B Lotus"/>
          <w:sz w:val="24"/>
          <w:szCs w:val="28"/>
          <w:rtl/>
        </w:rPr>
        <w:t>ی</w:t>
      </w:r>
      <w:r w:rsidRPr="00545896">
        <w:rPr>
          <w:rFonts w:ascii="Times New Roman" w:hAnsi="Times New Roman" w:cs="B Lotus" w:hint="eastAsia"/>
          <w:sz w:val="24"/>
          <w:szCs w:val="28"/>
          <w:rtl/>
        </w:rPr>
        <w:t>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آس</w:t>
      </w:r>
      <w:r w:rsidRPr="00545896">
        <w:rPr>
          <w:rFonts w:ascii="Times New Roman" w:hAnsi="Times New Roman" w:cs="B Lotus"/>
          <w:sz w:val="24"/>
          <w:szCs w:val="28"/>
          <w:rtl/>
        </w:rPr>
        <w:t>ی</w:t>
      </w:r>
      <w:r w:rsidRPr="00545896">
        <w:rPr>
          <w:rFonts w:ascii="Times New Roman" w:hAnsi="Times New Roman" w:cs="B Lotus" w:hint="eastAsia"/>
          <w:sz w:val="24"/>
          <w:szCs w:val="28"/>
          <w:rtl/>
        </w:rPr>
        <w:t>ب</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اکس</w:t>
      </w:r>
      <w:r w:rsidRPr="00545896">
        <w:rPr>
          <w:rFonts w:ascii="Times New Roman" w:hAnsi="Times New Roman" w:cs="B Lotus"/>
          <w:sz w:val="24"/>
          <w:szCs w:val="28"/>
          <w:rtl/>
        </w:rPr>
        <w:t>ی</w:t>
      </w:r>
      <w:r w:rsidRPr="00545896">
        <w:rPr>
          <w:rFonts w:ascii="Times New Roman" w:hAnsi="Times New Roman" w:cs="B Lotus" w:hint="eastAsia"/>
          <w:sz w:val="24"/>
          <w:szCs w:val="28"/>
          <w:rtl/>
        </w:rPr>
        <w:t>دات</w:t>
      </w:r>
      <w:r w:rsidRPr="00545896">
        <w:rPr>
          <w:rFonts w:ascii="Times New Roman" w:hAnsi="Times New Roman" w:cs="B Lotus"/>
          <w:sz w:val="24"/>
          <w:szCs w:val="28"/>
          <w:rtl/>
        </w:rPr>
        <w:t>ی</w:t>
      </w:r>
      <w:r w:rsidRPr="00545896">
        <w:rPr>
          <w:rFonts w:ascii="Times New Roman" w:hAnsi="Times New Roman" w:cs="B Lotus" w:hint="eastAsia"/>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تواند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توسط</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س</w:t>
      </w:r>
      <w:r w:rsidRPr="00545896">
        <w:rPr>
          <w:rFonts w:ascii="Times New Roman" w:hAnsi="Times New Roman" w:cs="B Lotus"/>
          <w:sz w:val="24"/>
          <w:szCs w:val="28"/>
          <w:rtl/>
        </w:rPr>
        <w:t>ی</w:t>
      </w:r>
      <w:r w:rsidRPr="00545896">
        <w:rPr>
          <w:rFonts w:ascii="Times New Roman" w:hAnsi="Times New Roman" w:cs="B Lotus" w:hint="eastAsia"/>
          <w:sz w:val="24"/>
          <w:szCs w:val="28"/>
          <w:rtl/>
        </w:rPr>
        <w:t>ستم</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ها</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دفاع</w:t>
      </w:r>
      <w:r w:rsidRPr="00545896">
        <w:rPr>
          <w:rFonts w:ascii="Times New Roman" w:hAnsi="Times New Roman" w:cs="B Lotus"/>
          <w:sz w:val="24"/>
          <w:szCs w:val="28"/>
          <w:rtl/>
        </w:rPr>
        <w:t xml:space="preserve">ی </w:t>
      </w:r>
      <w:r w:rsidRPr="00545896">
        <w:rPr>
          <w:rFonts w:ascii="Times New Roman" w:hAnsi="Times New Roman" w:cs="B Lotus"/>
          <w:sz w:val="24"/>
          <w:szCs w:val="28"/>
          <w:lang w:bidi="ar-SA"/>
        </w:rPr>
        <w:t>endogenous</w:t>
      </w:r>
      <w:r w:rsidRPr="00545896">
        <w:rPr>
          <w:rFonts w:ascii="Times New Roman" w:hAnsi="Times New Roman" w:cs="B Lotus" w:hint="cs"/>
          <w:sz w:val="24"/>
          <w:szCs w:val="28"/>
          <w:rtl/>
        </w:rPr>
        <w:t xml:space="preserve"> </w:t>
      </w:r>
      <w:r w:rsidRPr="00545896">
        <w:rPr>
          <w:rFonts w:ascii="Times New Roman" w:hAnsi="Times New Roman" w:cs="B Lotus" w:hint="eastAsia"/>
          <w:sz w:val="24"/>
          <w:szCs w:val="28"/>
          <w:rtl/>
        </w:rPr>
        <w:t>مانند</w:t>
      </w:r>
      <w:r w:rsidRPr="00545896">
        <w:rPr>
          <w:rFonts w:ascii="Times New Roman" w:hAnsi="Times New Roman" w:cs="B Lotus"/>
          <w:sz w:val="24"/>
          <w:szCs w:val="28"/>
          <w:rtl/>
        </w:rPr>
        <w:t>:</w:t>
      </w:r>
      <w:r w:rsidRPr="00545896">
        <w:rPr>
          <w:rFonts w:ascii="Times New Roman" w:hAnsi="Times New Roman" w:cs="B Lotus" w:hint="cs"/>
          <w:sz w:val="24"/>
          <w:szCs w:val="28"/>
          <w:rtl/>
        </w:rPr>
        <w:t xml:space="preserve"> </w:t>
      </w:r>
      <w:r w:rsidRPr="00545896">
        <w:rPr>
          <w:rFonts w:ascii="Times New Roman" w:hAnsi="Times New Roman" w:cs="B Lotus" w:hint="eastAsia"/>
          <w:sz w:val="24"/>
          <w:szCs w:val="28"/>
          <w:rtl/>
        </w:rPr>
        <w:t>کاتالاز،</w:t>
      </w:r>
      <w:r w:rsidRPr="00545896">
        <w:rPr>
          <w:rFonts w:ascii="Times New Roman" w:hAnsi="Times New Roman" w:cs="B Lotus" w:hint="cs"/>
          <w:sz w:val="24"/>
          <w:szCs w:val="28"/>
          <w:rtl/>
        </w:rPr>
        <w:t xml:space="preserve"> </w:t>
      </w:r>
      <w:r w:rsidRPr="00545896">
        <w:rPr>
          <w:rFonts w:ascii="Times New Roman" w:hAnsi="Times New Roman" w:cs="B Lotus" w:hint="eastAsia"/>
          <w:sz w:val="24"/>
          <w:szCs w:val="28"/>
          <w:rtl/>
        </w:rPr>
        <w:t>سوپراکس</w:t>
      </w:r>
      <w:r w:rsidRPr="00545896">
        <w:rPr>
          <w:rFonts w:ascii="Times New Roman" w:hAnsi="Times New Roman" w:cs="B Lotus"/>
          <w:sz w:val="24"/>
          <w:szCs w:val="28"/>
          <w:rtl/>
        </w:rPr>
        <w:t>ی</w:t>
      </w:r>
      <w:r w:rsidRPr="00545896">
        <w:rPr>
          <w:rFonts w:ascii="Times New Roman" w:hAnsi="Times New Roman" w:cs="B Lotus" w:hint="eastAsia"/>
          <w:sz w:val="24"/>
          <w:szCs w:val="28"/>
          <w:rtl/>
        </w:rPr>
        <w:t>ددسموتاز،</w:t>
      </w:r>
      <w:r w:rsidRPr="00545896">
        <w:rPr>
          <w:rFonts w:ascii="Times New Roman" w:hAnsi="Times New Roman" w:cs="B Lotus" w:hint="cs"/>
          <w:sz w:val="24"/>
          <w:szCs w:val="28"/>
          <w:rtl/>
        </w:rPr>
        <w:t xml:space="preserve"> </w:t>
      </w:r>
      <w:r w:rsidRPr="00545896">
        <w:rPr>
          <w:rFonts w:ascii="Times New Roman" w:hAnsi="Times New Roman" w:cs="B Lotus" w:hint="eastAsia"/>
          <w:sz w:val="24"/>
          <w:szCs w:val="28"/>
          <w:rtl/>
        </w:rPr>
        <w:t>س</w:t>
      </w:r>
      <w:r w:rsidRPr="00545896">
        <w:rPr>
          <w:rFonts w:ascii="Times New Roman" w:hAnsi="Times New Roman" w:cs="B Lotus"/>
          <w:sz w:val="24"/>
          <w:szCs w:val="28"/>
          <w:rtl/>
        </w:rPr>
        <w:t>ی</w:t>
      </w:r>
      <w:r w:rsidRPr="00545896">
        <w:rPr>
          <w:rFonts w:ascii="Times New Roman" w:hAnsi="Times New Roman" w:cs="B Lotus" w:hint="eastAsia"/>
          <w:sz w:val="24"/>
          <w:szCs w:val="28"/>
          <w:rtl/>
        </w:rPr>
        <w:t>ستم</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گلوتات</w:t>
      </w:r>
      <w:r w:rsidRPr="00545896">
        <w:rPr>
          <w:rFonts w:ascii="Times New Roman" w:hAnsi="Times New Roman" w:cs="B Lotus"/>
          <w:sz w:val="24"/>
          <w:szCs w:val="28"/>
          <w:rtl/>
        </w:rPr>
        <w:t>ی</w:t>
      </w:r>
      <w:r w:rsidRPr="00545896">
        <w:rPr>
          <w:rFonts w:ascii="Times New Roman" w:hAnsi="Times New Roman" w:cs="B Lotus" w:hint="eastAsia"/>
          <w:sz w:val="24"/>
          <w:szCs w:val="28"/>
          <w:rtl/>
        </w:rPr>
        <w:t>ون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پراکس</w:t>
      </w:r>
      <w:r w:rsidRPr="00545896">
        <w:rPr>
          <w:rFonts w:ascii="Times New Roman" w:hAnsi="Times New Roman" w:cs="B Lotus"/>
          <w:sz w:val="24"/>
          <w:szCs w:val="28"/>
          <w:rtl/>
        </w:rPr>
        <w:t>ی</w:t>
      </w:r>
      <w:r w:rsidRPr="00545896">
        <w:rPr>
          <w:rFonts w:ascii="Times New Roman" w:hAnsi="Times New Roman" w:cs="B Lotus" w:hint="eastAsia"/>
          <w:sz w:val="24"/>
          <w:szCs w:val="28"/>
          <w:rtl/>
        </w:rPr>
        <w:t>داز،</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امّا</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w:t>
      </w:r>
      <w:r w:rsidRPr="00545896">
        <w:rPr>
          <w:rFonts w:ascii="Times New Roman" w:hAnsi="Times New Roman" w:cs="B Lotus"/>
          <w:sz w:val="24"/>
          <w:szCs w:val="28"/>
          <w:rtl/>
        </w:rPr>
        <w:t>ی</w:t>
      </w:r>
      <w:r w:rsidRPr="00545896">
        <w:rPr>
          <w:rFonts w:ascii="Times New Roman" w:hAnsi="Times New Roman" w:cs="B Lotus" w:hint="eastAsia"/>
          <w:sz w:val="24"/>
          <w:szCs w:val="28"/>
          <w:rtl/>
        </w:rPr>
        <w:t>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س</w:t>
      </w:r>
      <w:r w:rsidRPr="00545896">
        <w:rPr>
          <w:rFonts w:ascii="Times New Roman" w:hAnsi="Times New Roman" w:cs="B Lotus"/>
          <w:sz w:val="24"/>
          <w:szCs w:val="28"/>
          <w:rtl/>
        </w:rPr>
        <w:t>ی</w:t>
      </w:r>
      <w:r w:rsidRPr="00545896">
        <w:rPr>
          <w:rFonts w:ascii="Times New Roman" w:hAnsi="Times New Roman" w:cs="B Lotus" w:hint="eastAsia"/>
          <w:sz w:val="24"/>
          <w:szCs w:val="28"/>
          <w:rtl/>
        </w:rPr>
        <w:t>ستم</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ها</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کامل</w:t>
      </w:r>
      <w:r w:rsidRPr="00545896">
        <w:rPr>
          <w:rFonts w:ascii="Times New Roman" w:hAnsi="Times New Roman" w:cs="B Lotus" w:hint="cs"/>
          <w:sz w:val="24"/>
          <w:szCs w:val="28"/>
          <w:rtl/>
        </w:rPr>
        <w:t>اً</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کار</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آمد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ن</w:t>
      </w:r>
      <w:r w:rsidRPr="00545896">
        <w:rPr>
          <w:rFonts w:ascii="Times New Roman" w:hAnsi="Times New Roman" w:cs="B Lotus"/>
          <w:sz w:val="24"/>
          <w:szCs w:val="28"/>
          <w:rtl/>
        </w:rPr>
        <w:t>ی</w:t>
      </w:r>
      <w:r w:rsidRPr="00545896">
        <w:rPr>
          <w:rFonts w:ascii="Times New Roman" w:hAnsi="Times New Roman" w:cs="B Lotus" w:hint="eastAsia"/>
          <w:sz w:val="24"/>
          <w:szCs w:val="28"/>
          <w:rtl/>
        </w:rPr>
        <w:t>ستند</w:t>
      </w:r>
      <w:r w:rsidRPr="00545896">
        <w:rPr>
          <w:rFonts w:ascii="Times New Roman" w:hAnsi="Times New Roman" w:cs="B Lotus" w:hint="cs"/>
          <w:sz w:val="24"/>
          <w:szCs w:val="28"/>
          <w:rtl/>
        </w:rPr>
        <w:t xml:space="preserve">. </w:t>
      </w:r>
      <w:r w:rsidRPr="00545896">
        <w:rPr>
          <w:rFonts w:ascii="Times New Roman" w:hAnsi="Times New Roman" w:cs="B Lotus" w:hint="eastAsia"/>
          <w:sz w:val="24"/>
          <w:szCs w:val="28"/>
          <w:rtl/>
        </w:rPr>
        <w:t>اگرچه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پاتوژنز</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ف</w:t>
      </w:r>
      <w:r w:rsidRPr="00545896">
        <w:rPr>
          <w:rFonts w:ascii="Times New Roman" w:hAnsi="Times New Roman" w:cs="B Lotus"/>
          <w:sz w:val="24"/>
          <w:szCs w:val="28"/>
          <w:rtl/>
        </w:rPr>
        <w:t>ی</w:t>
      </w:r>
      <w:r w:rsidRPr="00545896">
        <w:rPr>
          <w:rFonts w:ascii="Times New Roman" w:hAnsi="Times New Roman" w:cs="B Lotus" w:hint="eastAsia"/>
          <w:sz w:val="24"/>
          <w:szCs w:val="28"/>
          <w:rtl/>
        </w:rPr>
        <w:t>بروز</w:t>
      </w:r>
      <w:r w:rsidRPr="00545896">
        <w:rPr>
          <w:rFonts w:ascii="Times New Roman" w:hAnsi="Times New Roman" w:cs="B Lotus"/>
          <w:sz w:val="24"/>
          <w:szCs w:val="28"/>
          <w:rtl/>
        </w:rPr>
        <w:t>ی</w:t>
      </w:r>
      <w:r w:rsidRPr="00545896">
        <w:rPr>
          <w:rFonts w:ascii="Times New Roman" w:hAnsi="Times New Roman" w:cs="B Lotus" w:hint="eastAsia"/>
          <w:sz w:val="24"/>
          <w:szCs w:val="28"/>
          <w:rtl/>
        </w:rPr>
        <w:t>س</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کبد</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کامل</w:t>
      </w:r>
      <w:r w:rsidRPr="00545896">
        <w:rPr>
          <w:rFonts w:ascii="Times New Roman" w:hAnsi="Times New Roman" w:cs="B Lotus" w:hint="cs"/>
          <w:sz w:val="24"/>
          <w:szCs w:val="28"/>
          <w:rtl/>
        </w:rPr>
        <w:t>اً</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مشخص</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نشده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است</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اما</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بدون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شک</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نمونه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ها</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واکنشگر</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اکس</w:t>
      </w:r>
      <w:r w:rsidRPr="00545896">
        <w:rPr>
          <w:rFonts w:ascii="Times New Roman" w:hAnsi="Times New Roman" w:cs="B Lotus"/>
          <w:sz w:val="24"/>
          <w:szCs w:val="28"/>
          <w:rtl/>
        </w:rPr>
        <w:t>ی</w:t>
      </w:r>
      <w:r w:rsidRPr="00545896">
        <w:rPr>
          <w:rFonts w:ascii="Times New Roman" w:hAnsi="Times New Roman" w:cs="B Lotus" w:hint="eastAsia"/>
          <w:sz w:val="24"/>
          <w:szCs w:val="28"/>
          <w:rtl/>
        </w:rPr>
        <w:t>ژن</w:t>
      </w:r>
      <w:r w:rsidRPr="00545896">
        <w:rPr>
          <w:rFonts w:ascii="Times New Roman" w:hAnsi="Times New Roman" w:cs="B Lotus"/>
          <w:sz w:val="24"/>
          <w:szCs w:val="28"/>
          <w:rtl/>
        </w:rPr>
        <w:t>(</w:t>
      </w:r>
      <w:r w:rsidRPr="00545896">
        <w:rPr>
          <w:rFonts w:ascii="Times New Roman" w:hAnsi="Times New Roman" w:cs="B Lotus"/>
          <w:sz w:val="24"/>
          <w:szCs w:val="28"/>
          <w:lang w:bidi="ar-SA"/>
        </w:rPr>
        <w:t>Reactive Oxygen Species=ROS</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نقش</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مهم</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در</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تغ</w:t>
      </w:r>
      <w:r w:rsidRPr="00545896">
        <w:rPr>
          <w:rFonts w:ascii="Times New Roman" w:hAnsi="Times New Roman" w:cs="B Lotus"/>
          <w:sz w:val="24"/>
          <w:szCs w:val="28"/>
          <w:rtl/>
        </w:rPr>
        <w:t>ی</w:t>
      </w:r>
      <w:r w:rsidRPr="00545896">
        <w:rPr>
          <w:rFonts w:ascii="Times New Roman" w:hAnsi="Times New Roman" w:cs="B Lotus" w:hint="eastAsia"/>
          <w:sz w:val="24"/>
          <w:szCs w:val="28"/>
          <w:rtl/>
        </w:rPr>
        <w:t>رات</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پاتولوژ</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کبد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دارند</w:t>
      </w:r>
      <w:r w:rsidRPr="00545896">
        <w:rPr>
          <w:rFonts w:ascii="Times New Roman" w:hAnsi="Times New Roman" w:cs="B Lotus" w:hint="cs"/>
          <w:sz w:val="24"/>
          <w:szCs w:val="28"/>
          <w:rtl/>
        </w:rPr>
        <w:t xml:space="preserve">. </w:t>
      </w:r>
      <w:r w:rsidRPr="00545896">
        <w:rPr>
          <w:rFonts w:ascii="Times New Roman" w:hAnsi="Times New Roman" w:cs="B Lotus" w:hint="eastAsia"/>
          <w:sz w:val="24"/>
          <w:szCs w:val="28"/>
          <w:rtl/>
        </w:rPr>
        <w:t>آس</w:t>
      </w:r>
      <w:r w:rsidRPr="00545896">
        <w:rPr>
          <w:rFonts w:ascii="Times New Roman" w:hAnsi="Times New Roman" w:cs="B Lotus"/>
          <w:sz w:val="24"/>
          <w:szCs w:val="28"/>
          <w:rtl/>
        </w:rPr>
        <w:t>ی</w:t>
      </w:r>
      <w:r w:rsidRPr="00545896">
        <w:rPr>
          <w:rFonts w:ascii="Times New Roman" w:hAnsi="Times New Roman" w:cs="B Lotus" w:hint="eastAsia"/>
          <w:sz w:val="24"/>
          <w:szCs w:val="28"/>
          <w:rtl/>
        </w:rPr>
        <w:t>ب</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اکس</w:t>
      </w:r>
      <w:r w:rsidRPr="00545896">
        <w:rPr>
          <w:rFonts w:ascii="Times New Roman" w:hAnsi="Times New Roman" w:cs="B Lotus"/>
          <w:sz w:val="24"/>
          <w:szCs w:val="28"/>
          <w:rtl/>
        </w:rPr>
        <w:t>ی</w:t>
      </w:r>
      <w:r w:rsidRPr="00545896">
        <w:rPr>
          <w:rFonts w:ascii="Times New Roman" w:hAnsi="Times New Roman" w:cs="B Lotus" w:hint="eastAsia"/>
          <w:sz w:val="24"/>
          <w:szCs w:val="28"/>
          <w:rtl/>
        </w:rPr>
        <w:t>دات</w:t>
      </w:r>
      <w:r w:rsidRPr="00545896">
        <w:rPr>
          <w:rFonts w:ascii="Times New Roman" w:hAnsi="Times New Roman" w:cs="B Lotus"/>
          <w:sz w:val="24"/>
          <w:szCs w:val="28"/>
          <w:rtl/>
        </w:rPr>
        <w:t>ی</w:t>
      </w:r>
      <w:r w:rsidRPr="00545896">
        <w:rPr>
          <w:rFonts w:ascii="Times New Roman" w:hAnsi="Times New Roman" w:cs="B Lotus" w:hint="eastAsia"/>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فرض</w:t>
      </w:r>
      <w:r w:rsidRPr="00545896">
        <w:rPr>
          <w:rFonts w:ascii="Times New Roman" w:hAnsi="Times New Roman" w:cs="B Lotus"/>
          <w:sz w:val="24"/>
          <w:szCs w:val="28"/>
          <w:rtl/>
        </w:rPr>
        <w:t>ی</w:t>
      </w:r>
      <w:r w:rsidRPr="00545896">
        <w:rPr>
          <w:rFonts w:ascii="Times New Roman" w:hAnsi="Times New Roman" w:cs="B Lotus" w:hint="eastAsia"/>
          <w:sz w:val="24"/>
          <w:szCs w:val="28"/>
          <w:rtl/>
        </w:rPr>
        <w:t>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ارائه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شده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است</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به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w:t>
      </w:r>
      <w:r w:rsidRPr="00545896">
        <w:rPr>
          <w:rFonts w:ascii="Times New Roman" w:hAnsi="Times New Roman" w:cs="B Lotus"/>
          <w:sz w:val="24"/>
          <w:szCs w:val="28"/>
          <w:rtl/>
        </w:rPr>
        <w:t>ی</w:t>
      </w:r>
      <w:r w:rsidRPr="00545896">
        <w:rPr>
          <w:rFonts w:ascii="Times New Roman" w:hAnsi="Times New Roman" w:cs="B Lotus" w:hint="eastAsia"/>
          <w:sz w:val="24"/>
          <w:szCs w:val="28"/>
          <w:rtl/>
        </w:rPr>
        <w:t>فا</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نقش</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کل</w:t>
      </w:r>
      <w:r w:rsidRPr="00545896">
        <w:rPr>
          <w:rFonts w:ascii="Times New Roman" w:hAnsi="Times New Roman" w:cs="B Lotus"/>
          <w:sz w:val="24"/>
          <w:szCs w:val="28"/>
          <w:rtl/>
        </w:rPr>
        <w:t>ی</w:t>
      </w:r>
      <w:r w:rsidRPr="00545896">
        <w:rPr>
          <w:rFonts w:ascii="Times New Roman" w:hAnsi="Times New Roman" w:cs="B Lotus" w:hint="eastAsia"/>
          <w:sz w:val="24"/>
          <w:szCs w:val="28"/>
          <w:rtl/>
        </w:rPr>
        <w:t>د</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در</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ب</w:t>
      </w:r>
      <w:r w:rsidRPr="00545896">
        <w:rPr>
          <w:rFonts w:ascii="Times New Roman" w:hAnsi="Times New Roman" w:cs="B Lotus"/>
          <w:sz w:val="24"/>
          <w:szCs w:val="28"/>
          <w:rtl/>
        </w:rPr>
        <w:t>ی</w:t>
      </w:r>
      <w:r w:rsidRPr="00545896">
        <w:rPr>
          <w:rFonts w:ascii="Times New Roman" w:hAnsi="Times New Roman" w:cs="B Lotus" w:hint="eastAsia"/>
          <w:sz w:val="24"/>
          <w:szCs w:val="28"/>
          <w:rtl/>
        </w:rPr>
        <w:t>مار</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ها</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قلب</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عروق</w:t>
      </w:r>
      <w:r w:rsidRPr="00545896">
        <w:rPr>
          <w:rFonts w:ascii="Times New Roman" w:hAnsi="Times New Roman" w:cs="B Lotus"/>
          <w:sz w:val="24"/>
          <w:szCs w:val="28"/>
          <w:rtl/>
        </w:rPr>
        <w:t>ی</w:t>
      </w:r>
      <w:r w:rsidRPr="00545896">
        <w:rPr>
          <w:rFonts w:ascii="Times New Roman" w:hAnsi="Times New Roman" w:cs="B Lotus" w:hint="eastAsia"/>
          <w:sz w:val="24"/>
          <w:szCs w:val="28"/>
          <w:rtl/>
        </w:rPr>
        <w:t>،</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شروع</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سرطان،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تشک</w:t>
      </w:r>
      <w:r w:rsidRPr="00545896">
        <w:rPr>
          <w:rFonts w:ascii="Times New Roman" w:hAnsi="Times New Roman" w:cs="B Lotus"/>
          <w:sz w:val="24"/>
          <w:szCs w:val="28"/>
          <w:rtl/>
        </w:rPr>
        <w:t>ی</w:t>
      </w:r>
      <w:r w:rsidRPr="00545896">
        <w:rPr>
          <w:rFonts w:ascii="Times New Roman" w:hAnsi="Times New Roman" w:cs="B Lotus" w:hint="eastAsia"/>
          <w:sz w:val="24"/>
          <w:szCs w:val="28"/>
          <w:rtl/>
        </w:rPr>
        <w:t>ل</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آب</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مروار</w:t>
      </w:r>
      <w:r w:rsidRPr="00545896">
        <w:rPr>
          <w:rFonts w:ascii="Times New Roman" w:hAnsi="Times New Roman" w:cs="B Lotus"/>
          <w:sz w:val="24"/>
          <w:szCs w:val="28"/>
          <w:rtl/>
        </w:rPr>
        <w:t>ی</w:t>
      </w:r>
      <w:r w:rsidRPr="00545896">
        <w:rPr>
          <w:rFonts w:ascii="Times New Roman" w:hAnsi="Times New Roman" w:cs="B Lotus" w:hint="eastAsia"/>
          <w:sz w:val="24"/>
          <w:szCs w:val="28"/>
          <w:rtl/>
        </w:rPr>
        <w:t>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روند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پ</w:t>
      </w:r>
      <w:r w:rsidRPr="00545896">
        <w:rPr>
          <w:rFonts w:ascii="Times New Roman" w:hAnsi="Times New Roman" w:cs="B Lotus"/>
          <w:sz w:val="24"/>
          <w:szCs w:val="28"/>
          <w:rtl/>
        </w:rPr>
        <w:t>ی</w:t>
      </w:r>
      <w:r w:rsidRPr="00545896">
        <w:rPr>
          <w:rFonts w:ascii="Times New Roman" w:hAnsi="Times New Roman" w:cs="B Lotus" w:hint="eastAsia"/>
          <w:sz w:val="24"/>
          <w:szCs w:val="28"/>
          <w:rtl/>
        </w:rPr>
        <w:t>ر</w:t>
      </w:r>
      <w:r w:rsidRPr="00545896">
        <w:rPr>
          <w:rFonts w:ascii="Times New Roman" w:hAnsi="Times New Roman" w:cs="B Lotus"/>
          <w:sz w:val="24"/>
          <w:szCs w:val="28"/>
          <w:rtl/>
        </w:rPr>
        <w:t>ی</w:t>
      </w:r>
      <w:r w:rsidRPr="00545896">
        <w:rPr>
          <w:rFonts w:ascii="Times New Roman" w:hAnsi="Times New Roman" w:cs="B Lotus" w:hint="eastAsia"/>
          <w:sz w:val="24"/>
          <w:szCs w:val="28"/>
          <w:rtl/>
        </w:rPr>
        <w:t>،</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ب</w:t>
      </w:r>
      <w:r w:rsidRPr="00545896">
        <w:rPr>
          <w:rFonts w:ascii="Times New Roman" w:hAnsi="Times New Roman" w:cs="B Lotus"/>
          <w:sz w:val="24"/>
          <w:szCs w:val="28"/>
          <w:rtl/>
        </w:rPr>
        <w:t>ی</w:t>
      </w:r>
      <w:r w:rsidRPr="00545896">
        <w:rPr>
          <w:rFonts w:ascii="Times New Roman" w:hAnsi="Times New Roman" w:cs="B Lotus" w:hint="eastAsia"/>
          <w:sz w:val="24"/>
          <w:szCs w:val="28"/>
          <w:rtl/>
        </w:rPr>
        <w:t>مار</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ها</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التهاب</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انواع</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اختلالات</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عصب</w:t>
      </w:r>
      <w:r w:rsidRPr="00545896">
        <w:rPr>
          <w:rFonts w:ascii="Times New Roman" w:hAnsi="Times New Roman" w:cs="B Lotus"/>
          <w:sz w:val="24"/>
          <w:szCs w:val="28"/>
          <w:rtl/>
        </w:rPr>
        <w:t>ی</w:t>
      </w:r>
      <w:r w:rsidR="008E678A">
        <w:rPr>
          <w:rFonts w:ascii="Times New Roman" w:hAnsi="Times New Roman" w:cs="B Lotus" w:hint="cs"/>
          <w:sz w:val="24"/>
          <w:szCs w:val="28"/>
          <w:rtl/>
        </w:rPr>
        <w:t xml:space="preserve"> </w:t>
      </w:r>
      <w:r w:rsidRPr="00545896">
        <w:rPr>
          <w:rFonts w:ascii="Times New Roman" w:hAnsi="Times New Roman" w:cs="B Lotus"/>
          <w:sz w:val="24"/>
          <w:szCs w:val="28"/>
          <w:rtl/>
        </w:rPr>
        <w:fldChar w:fldCharType="begin"/>
      </w:r>
      <w:r w:rsidR="008E678A">
        <w:rPr>
          <w:rFonts w:ascii="Times New Roman" w:hAnsi="Times New Roman" w:cs="B Lotus"/>
          <w:sz w:val="24"/>
          <w:szCs w:val="28"/>
          <w:rtl/>
        </w:rPr>
        <w:instrText xml:space="preserve"> </w:instrText>
      </w:r>
      <w:r w:rsidR="008E678A">
        <w:rPr>
          <w:rFonts w:ascii="Times New Roman" w:hAnsi="Times New Roman" w:cs="B Lotus"/>
          <w:sz w:val="24"/>
          <w:szCs w:val="28"/>
        </w:rPr>
        <w:instrText>ADDIN EN.CITE &lt;EndNote&gt;&lt;Cite&gt;&lt;Author&gt;Sies&lt;/Author&gt;&lt;Year&gt;</w:instrText>
      </w:r>
      <w:r w:rsidR="008E678A">
        <w:rPr>
          <w:rFonts w:ascii="Times New Roman" w:hAnsi="Times New Roman" w:cs="B Lotus"/>
          <w:sz w:val="24"/>
          <w:szCs w:val="28"/>
          <w:rtl/>
        </w:rPr>
        <w:instrText>2020</w:instrText>
      </w:r>
      <w:r w:rsidR="008E678A">
        <w:rPr>
          <w:rFonts w:ascii="Times New Roman" w:hAnsi="Times New Roman" w:cs="B Lotus"/>
          <w:sz w:val="24"/>
          <w:szCs w:val="28"/>
        </w:rPr>
        <w:instrText>&lt;/Year&gt;&lt;RecNum&gt;</w:instrText>
      </w:r>
      <w:r w:rsidR="008E678A">
        <w:rPr>
          <w:rFonts w:ascii="Times New Roman" w:hAnsi="Times New Roman" w:cs="B Lotus"/>
          <w:sz w:val="24"/>
          <w:szCs w:val="28"/>
          <w:rtl/>
        </w:rPr>
        <w:instrText>4818</w:instrText>
      </w:r>
      <w:r w:rsidR="008E678A">
        <w:rPr>
          <w:rFonts w:ascii="Times New Roman" w:hAnsi="Times New Roman" w:cs="B Lotus"/>
          <w:sz w:val="24"/>
          <w:szCs w:val="28"/>
        </w:rPr>
        <w:instrText xml:space="preserve">&lt;/RecNum&gt;&lt;DisplayText&gt;(Sies &amp;amp; Jones, </w:instrText>
      </w:r>
      <w:r w:rsidR="008E678A">
        <w:rPr>
          <w:rFonts w:ascii="Times New Roman" w:hAnsi="Times New Roman" w:cs="B Lotus"/>
          <w:sz w:val="24"/>
          <w:szCs w:val="28"/>
          <w:rtl/>
        </w:rPr>
        <w:instrText>2020</w:instrText>
      </w:r>
      <w:r w:rsidR="008E678A">
        <w:rPr>
          <w:rFonts w:ascii="Times New Roman" w:hAnsi="Times New Roman" w:cs="B Lotus"/>
          <w:sz w:val="24"/>
          <w:szCs w:val="28"/>
        </w:rPr>
        <w:instrText>)&lt;/DisplayText&gt;&lt;record&gt;&lt;rec-number&gt;</w:instrText>
      </w:r>
      <w:r w:rsidR="008E678A">
        <w:rPr>
          <w:rFonts w:ascii="Times New Roman" w:hAnsi="Times New Roman" w:cs="B Lotus"/>
          <w:sz w:val="24"/>
          <w:szCs w:val="28"/>
          <w:rtl/>
        </w:rPr>
        <w:instrText>4818</w:instrText>
      </w:r>
      <w:r w:rsidR="008E678A">
        <w:rPr>
          <w:rFonts w:ascii="Times New Roman" w:hAnsi="Times New Roman" w:cs="B Lotus"/>
          <w:sz w:val="24"/>
          <w:szCs w:val="28"/>
        </w:rPr>
        <w:instrText>&lt;/rec-number&gt;&lt;foreign-keys&gt;&lt;key app="EN" db-id="rwpta</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ztnv</w:instrText>
      </w:r>
      <w:r w:rsidR="008E678A">
        <w:rPr>
          <w:rFonts w:ascii="Times New Roman" w:hAnsi="Times New Roman" w:cs="B Lotus"/>
          <w:sz w:val="24"/>
          <w:szCs w:val="28"/>
          <w:rtl/>
        </w:rPr>
        <w:instrText>2</w:instrText>
      </w:r>
      <w:r w:rsidR="008E678A">
        <w:rPr>
          <w:rFonts w:ascii="Times New Roman" w:hAnsi="Times New Roman" w:cs="B Lotus"/>
          <w:sz w:val="24"/>
          <w:szCs w:val="28"/>
        </w:rPr>
        <w:instrText>dpoesxzm</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zwwgse</w:instrText>
      </w:r>
      <w:r w:rsidR="008E678A">
        <w:rPr>
          <w:rFonts w:ascii="Times New Roman" w:hAnsi="Times New Roman" w:cs="B Lotus"/>
          <w:sz w:val="24"/>
          <w:szCs w:val="28"/>
          <w:rtl/>
        </w:rPr>
        <w:instrText>2</w:instrText>
      </w:r>
      <w:r w:rsidR="008E678A">
        <w:rPr>
          <w:rFonts w:ascii="Times New Roman" w:hAnsi="Times New Roman" w:cs="B Lotus"/>
          <w:sz w:val="24"/>
          <w:szCs w:val="28"/>
        </w:rPr>
        <w:instrText>tewexzvef" timestamp="</w:instrText>
      </w:r>
      <w:r w:rsidR="008E678A">
        <w:rPr>
          <w:rFonts w:ascii="Times New Roman" w:hAnsi="Times New Roman" w:cs="B Lotus"/>
          <w:sz w:val="24"/>
          <w:szCs w:val="28"/>
          <w:rtl/>
        </w:rPr>
        <w:instrText>1642442414</w:instrText>
      </w:r>
      <w:r w:rsidR="008E678A">
        <w:rPr>
          <w:rFonts w:ascii="Times New Roman" w:hAnsi="Times New Roman" w:cs="B Lotus"/>
          <w:sz w:val="24"/>
          <w:szCs w:val="28"/>
        </w:rPr>
        <w:instrText>"&gt;</w:instrText>
      </w:r>
      <w:r w:rsidR="008E678A">
        <w:rPr>
          <w:rFonts w:ascii="Times New Roman" w:hAnsi="Times New Roman" w:cs="B Lotus"/>
          <w:sz w:val="24"/>
          <w:szCs w:val="28"/>
          <w:rtl/>
        </w:rPr>
        <w:instrText>4818</w:instrText>
      </w:r>
      <w:r w:rsidR="008E678A">
        <w:rPr>
          <w:rFonts w:ascii="Times New Roman" w:hAnsi="Times New Roman" w:cs="B Lotus"/>
          <w:sz w:val="24"/>
          <w:szCs w:val="28"/>
        </w:rPr>
        <w:instrText>&lt;/key&gt;&lt;/foreign-keys&gt;&lt;ref-type name="Journal Article"&gt;</w:instrText>
      </w:r>
      <w:r w:rsidR="008E678A">
        <w:rPr>
          <w:rFonts w:ascii="Times New Roman" w:hAnsi="Times New Roman" w:cs="B Lotus"/>
          <w:sz w:val="24"/>
          <w:szCs w:val="28"/>
          <w:rtl/>
        </w:rPr>
        <w:instrText>17</w:instrText>
      </w:r>
      <w:r w:rsidR="008E678A">
        <w:rPr>
          <w:rFonts w:ascii="Times New Roman" w:hAnsi="Times New Roman" w:cs="B Lotus"/>
          <w:sz w:val="24"/>
          <w:szCs w:val="28"/>
        </w:rPr>
        <w:instrText>&lt;/ref-type&gt;&lt;contributors&gt;&lt;authors&gt;&lt;author&gt;Sies, Helmut&lt;/author&gt;&lt;author&gt;Jones, Dean P&lt;/author&gt;&lt;/authors&gt;&lt;/contributors&gt;&lt;titles&gt;&lt;title&gt;Reactive oxygen species (ROS) as pleiotropic</w:instrText>
      </w:r>
      <w:r w:rsidR="008E678A">
        <w:rPr>
          <w:rFonts w:ascii="Times New Roman" w:hAnsi="Times New Roman" w:cs="B Lotus"/>
          <w:sz w:val="24"/>
          <w:szCs w:val="28"/>
          <w:rtl/>
        </w:rPr>
        <w:instrText xml:space="preserve"> </w:instrText>
      </w:r>
      <w:r w:rsidR="008E678A">
        <w:rPr>
          <w:rFonts w:ascii="Times New Roman" w:hAnsi="Times New Roman" w:cs="B Lotus"/>
          <w:sz w:val="24"/>
          <w:szCs w:val="28"/>
        </w:rPr>
        <w:instrText>physiological signalling agents&lt;/title&gt;&lt;secondary-title&gt;Nature reviews Molecular cell biology&lt;/secondary-title&gt;&lt;/titles&gt;&lt;periodical&gt;&lt;full-title&gt;Nature reviews Molecular cell biology&lt;/full-title&gt;&lt;/periodical&gt;&lt;pages&gt;</w:instrText>
      </w:r>
      <w:r w:rsidR="008E678A">
        <w:rPr>
          <w:rFonts w:ascii="Times New Roman" w:hAnsi="Times New Roman" w:cs="B Lotus"/>
          <w:sz w:val="24"/>
          <w:szCs w:val="28"/>
          <w:rtl/>
        </w:rPr>
        <w:instrText>363-383</w:instrText>
      </w:r>
      <w:r w:rsidR="008E678A">
        <w:rPr>
          <w:rFonts w:ascii="Times New Roman" w:hAnsi="Times New Roman" w:cs="B Lotus"/>
          <w:sz w:val="24"/>
          <w:szCs w:val="28"/>
        </w:rPr>
        <w:instrText>&lt;/pages&gt;&lt;volume&gt;</w:instrText>
      </w:r>
      <w:r w:rsidR="008E678A">
        <w:rPr>
          <w:rFonts w:ascii="Times New Roman" w:hAnsi="Times New Roman" w:cs="B Lotus"/>
          <w:sz w:val="24"/>
          <w:szCs w:val="28"/>
          <w:rtl/>
        </w:rPr>
        <w:instrText>21</w:instrText>
      </w:r>
      <w:r w:rsidR="008E678A">
        <w:rPr>
          <w:rFonts w:ascii="Times New Roman" w:hAnsi="Times New Roman" w:cs="B Lotus"/>
          <w:sz w:val="24"/>
          <w:szCs w:val="28"/>
        </w:rPr>
        <w:instrText>&lt;/volume&gt;&lt;number&gt;</w:instrText>
      </w:r>
      <w:r w:rsidR="008E678A">
        <w:rPr>
          <w:rFonts w:ascii="Times New Roman" w:hAnsi="Times New Roman" w:cs="B Lotus"/>
          <w:sz w:val="24"/>
          <w:szCs w:val="28"/>
          <w:rtl/>
        </w:rPr>
        <w:instrText>7</w:instrText>
      </w:r>
      <w:r w:rsidR="008E678A">
        <w:rPr>
          <w:rFonts w:ascii="Times New Roman" w:hAnsi="Times New Roman" w:cs="B Lotus"/>
          <w:sz w:val="24"/>
          <w:szCs w:val="28"/>
        </w:rPr>
        <w:instrText>&lt;/number&gt;&lt;dates&gt;&lt;year&gt;</w:instrText>
      </w:r>
      <w:r w:rsidR="008E678A">
        <w:rPr>
          <w:rFonts w:ascii="Times New Roman" w:hAnsi="Times New Roman" w:cs="B Lotus"/>
          <w:sz w:val="24"/>
          <w:szCs w:val="28"/>
          <w:rtl/>
        </w:rPr>
        <w:instrText>2020</w:instrText>
      </w:r>
      <w:r w:rsidR="008E678A">
        <w:rPr>
          <w:rFonts w:ascii="Times New Roman" w:hAnsi="Times New Roman" w:cs="B Lotus"/>
          <w:sz w:val="24"/>
          <w:szCs w:val="28"/>
        </w:rPr>
        <w:instrText>&lt;/year&gt;&lt;/dates&gt;&lt;isbn&gt;</w:instrText>
      </w:r>
      <w:r w:rsidR="008E678A">
        <w:rPr>
          <w:rFonts w:ascii="Times New Roman" w:hAnsi="Times New Roman" w:cs="B Lotus"/>
          <w:sz w:val="24"/>
          <w:szCs w:val="28"/>
          <w:rtl/>
        </w:rPr>
        <w:instrText>1471-0080</w:instrText>
      </w:r>
      <w:r w:rsidR="008E678A">
        <w:rPr>
          <w:rFonts w:ascii="Times New Roman" w:hAnsi="Times New Roman" w:cs="B Lotus"/>
          <w:sz w:val="24"/>
          <w:szCs w:val="28"/>
        </w:rPr>
        <w:instrText>&lt;/isbn&gt;&lt;urls&gt;&lt;/urls&gt;&lt;/record&gt;&lt;/Cite&gt;&lt;/EndNote</w:instrText>
      </w:r>
      <w:r w:rsidR="008E678A">
        <w:rPr>
          <w:rFonts w:ascii="Times New Roman" w:hAnsi="Times New Roman" w:cs="B Lotus"/>
          <w:sz w:val="24"/>
          <w:szCs w:val="28"/>
          <w:rtl/>
        </w:rPr>
        <w:instrText>&gt;</w:instrText>
      </w:r>
      <w:r w:rsidRPr="00545896">
        <w:rPr>
          <w:rFonts w:ascii="Times New Roman" w:hAnsi="Times New Roman" w:cs="B Lotus"/>
          <w:sz w:val="24"/>
          <w:szCs w:val="28"/>
          <w:rtl/>
        </w:rPr>
        <w:fldChar w:fldCharType="separate"/>
      </w:r>
      <w:r w:rsidR="008E678A">
        <w:rPr>
          <w:rFonts w:ascii="Times New Roman" w:hAnsi="Times New Roman" w:cs="B Lotus"/>
          <w:noProof/>
          <w:sz w:val="24"/>
          <w:szCs w:val="28"/>
          <w:rtl/>
        </w:rPr>
        <w:t>(</w:t>
      </w:r>
      <w:hyperlink w:anchor="_ENREF_39" w:tooltip="Sies, 2020 #4818" w:history="1">
        <w:r w:rsidR="00C43163">
          <w:rPr>
            <w:rFonts w:ascii="Times New Roman" w:hAnsi="Times New Roman" w:cs="B Lotus"/>
            <w:noProof/>
            <w:sz w:val="24"/>
            <w:szCs w:val="28"/>
          </w:rPr>
          <w:t xml:space="preserve">Sies &amp; Jones, </w:t>
        </w:r>
        <w:r w:rsidR="00C43163">
          <w:rPr>
            <w:rFonts w:ascii="Times New Roman" w:hAnsi="Times New Roman" w:cs="B Lotus"/>
            <w:noProof/>
            <w:sz w:val="24"/>
            <w:szCs w:val="28"/>
            <w:rtl/>
          </w:rPr>
          <w:t>2020</w:t>
        </w:r>
      </w:hyperlink>
      <w:r w:rsidR="008E678A">
        <w:rPr>
          <w:rFonts w:ascii="Times New Roman" w:hAnsi="Times New Roman" w:cs="B Lotus"/>
          <w:noProof/>
          <w:sz w:val="24"/>
          <w:szCs w:val="28"/>
          <w:rtl/>
        </w:rPr>
        <w:t>)</w:t>
      </w:r>
      <w:r w:rsidRPr="00545896">
        <w:rPr>
          <w:rFonts w:ascii="Times New Roman" w:hAnsi="Times New Roman" w:cs="B Lotus"/>
          <w:sz w:val="24"/>
          <w:szCs w:val="28"/>
          <w:rtl/>
        </w:rPr>
        <w:fldChar w:fldCharType="end"/>
      </w:r>
      <w:r w:rsidRPr="00545896">
        <w:rPr>
          <w:rFonts w:ascii="Times New Roman" w:hAnsi="Times New Roman" w:cs="B Lotus" w:hint="cs"/>
          <w:sz w:val="24"/>
          <w:szCs w:val="28"/>
          <w:rtl/>
        </w:rPr>
        <w:t>.</w:t>
      </w:r>
    </w:p>
    <w:p w14:paraId="15FCBFF1" w14:textId="77777777" w:rsidR="00022205" w:rsidRPr="00545896" w:rsidRDefault="00022205" w:rsidP="005274CD">
      <w:pPr>
        <w:spacing w:after="0" w:line="240" w:lineRule="auto"/>
        <w:rPr>
          <w:rFonts w:ascii="Times New Roman" w:hAnsi="Times New Roman" w:cs="B Lotus"/>
          <w:sz w:val="24"/>
          <w:szCs w:val="28"/>
          <w:rtl/>
        </w:rPr>
      </w:pPr>
    </w:p>
    <w:p w14:paraId="4D52F323" w14:textId="74ADBBC9" w:rsidR="008D0B03" w:rsidRPr="00545896" w:rsidRDefault="00022205" w:rsidP="002D4F8E">
      <w:pPr>
        <w:pStyle w:val="ListParagraph"/>
        <w:numPr>
          <w:ilvl w:val="1"/>
          <w:numId w:val="11"/>
        </w:numPr>
        <w:spacing w:after="0" w:line="240" w:lineRule="auto"/>
        <w:rPr>
          <w:rFonts w:ascii="Times New Roman" w:hAnsi="Times New Roman" w:cs="B Lotus"/>
          <w:b/>
          <w:bCs/>
          <w:sz w:val="24"/>
          <w:szCs w:val="28"/>
          <w:rtl/>
        </w:rPr>
      </w:pPr>
      <w:r w:rsidRPr="00545896">
        <w:rPr>
          <w:rFonts w:ascii="Times New Roman" w:hAnsi="Times New Roman" w:cs="B Lotus" w:hint="cs"/>
          <w:sz w:val="24"/>
          <w:szCs w:val="28"/>
          <w:rtl/>
        </w:rPr>
        <w:t xml:space="preserve"> </w:t>
      </w:r>
      <w:r w:rsidR="008D0B03" w:rsidRPr="00545896">
        <w:rPr>
          <w:rFonts w:ascii="Times New Roman" w:hAnsi="Times New Roman" w:cs="B Lotus" w:hint="eastAsia"/>
          <w:b/>
          <w:bCs/>
          <w:sz w:val="24"/>
          <w:szCs w:val="28"/>
          <w:rtl/>
        </w:rPr>
        <w:t>س</w:t>
      </w:r>
      <w:r w:rsidR="008D0B03" w:rsidRPr="00545896">
        <w:rPr>
          <w:rFonts w:ascii="Times New Roman" w:hAnsi="Times New Roman" w:cs="B Lotus"/>
          <w:b/>
          <w:bCs/>
          <w:sz w:val="24"/>
          <w:szCs w:val="28"/>
          <w:rtl/>
        </w:rPr>
        <w:t>ی</w:t>
      </w:r>
      <w:r w:rsidR="008D0B03" w:rsidRPr="00545896">
        <w:rPr>
          <w:rFonts w:ascii="Times New Roman" w:hAnsi="Times New Roman" w:cs="B Lotus" w:hint="eastAsia"/>
          <w:b/>
          <w:bCs/>
          <w:sz w:val="24"/>
          <w:szCs w:val="28"/>
          <w:rtl/>
        </w:rPr>
        <w:t>ستم</w:t>
      </w:r>
      <w:r w:rsidR="008D0B03" w:rsidRPr="00545896">
        <w:rPr>
          <w:rFonts w:ascii="Times New Roman" w:hAnsi="Times New Roman" w:cs="B Lotus"/>
          <w:b/>
          <w:bCs/>
          <w:sz w:val="24"/>
          <w:szCs w:val="28"/>
          <w:rtl/>
        </w:rPr>
        <w:t xml:space="preserve"> </w:t>
      </w:r>
      <w:r w:rsidR="008D0B03" w:rsidRPr="00545896">
        <w:rPr>
          <w:rFonts w:ascii="Times New Roman" w:hAnsi="Times New Roman" w:cs="B Lotus" w:hint="eastAsia"/>
          <w:b/>
          <w:bCs/>
          <w:sz w:val="24"/>
          <w:szCs w:val="28"/>
          <w:rtl/>
        </w:rPr>
        <w:t>ها</w:t>
      </w:r>
      <w:r w:rsidR="008D0B03" w:rsidRPr="00545896">
        <w:rPr>
          <w:rFonts w:ascii="Times New Roman" w:hAnsi="Times New Roman" w:cs="B Lotus"/>
          <w:b/>
          <w:bCs/>
          <w:sz w:val="24"/>
          <w:szCs w:val="28"/>
          <w:rtl/>
        </w:rPr>
        <w:t xml:space="preserve">ی </w:t>
      </w:r>
      <w:r w:rsidR="008D0B03" w:rsidRPr="00545896">
        <w:rPr>
          <w:rFonts w:ascii="Times New Roman" w:hAnsi="Times New Roman" w:cs="B Lotus" w:hint="eastAsia"/>
          <w:b/>
          <w:bCs/>
          <w:sz w:val="24"/>
          <w:szCs w:val="28"/>
          <w:rtl/>
        </w:rPr>
        <w:t>مقابله</w:t>
      </w:r>
      <w:r w:rsidR="008D0B03" w:rsidRPr="00545896">
        <w:rPr>
          <w:rFonts w:ascii="Times New Roman" w:hAnsi="Times New Roman" w:cs="B Lotus"/>
          <w:b/>
          <w:bCs/>
          <w:sz w:val="24"/>
          <w:szCs w:val="28"/>
          <w:rtl/>
        </w:rPr>
        <w:t xml:space="preserve"> </w:t>
      </w:r>
      <w:r w:rsidR="008D0B03" w:rsidRPr="00545896">
        <w:rPr>
          <w:rFonts w:ascii="Times New Roman" w:hAnsi="Times New Roman" w:cs="B Lotus" w:hint="eastAsia"/>
          <w:b/>
          <w:bCs/>
          <w:sz w:val="24"/>
          <w:szCs w:val="28"/>
          <w:rtl/>
        </w:rPr>
        <w:t>با</w:t>
      </w:r>
      <w:r w:rsidR="008D0B03" w:rsidRPr="00545896">
        <w:rPr>
          <w:rFonts w:ascii="Times New Roman" w:hAnsi="Times New Roman" w:cs="B Lotus"/>
          <w:b/>
          <w:bCs/>
          <w:sz w:val="24"/>
          <w:szCs w:val="28"/>
          <w:rtl/>
        </w:rPr>
        <w:t xml:space="preserve"> </w:t>
      </w:r>
      <w:r w:rsidR="008D0B03" w:rsidRPr="00545896">
        <w:rPr>
          <w:rFonts w:ascii="Times New Roman" w:hAnsi="Times New Roman" w:cs="B Lotus" w:hint="eastAsia"/>
          <w:b/>
          <w:bCs/>
          <w:sz w:val="24"/>
          <w:szCs w:val="28"/>
          <w:rtl/>
        </w:rPr>
        <w:t>آس</w:t>
      </w:r>
      <w:r w:rsidR="008D0B03" w:rsidRPr="00545896">
        <w:rPr>
          <w:rFonts w:ascii="Times New Roman" w:hAnsi="Times New Roman" w:cs="B Lotus"/>
          <w:b/>
          <w:bCs/>
          <w:sz w:val="24"/>
          <w:szCs w:val="28"/>
          <w:rtl/>
        </w:rPr>
        <w:t>ی</w:t>
      </w:r>
      <w:r w:rsidR="008D0B03" w:rsidRPr="00545896">
        <w:rPr>
          <w:rFonts w:ascii="Times New Roman" w:hAnsi="Times New Roman" w:cs="B Lotus" w:hint="eastAsia"/>
          <w:b/>
          <w:bCs/>
          <w:sz w:val="24"/>
          <w:szCs w:val="28"/>
          <w:rtl/>
        </w:rPr>
        <w:t>ب</w:t>
      </w:r>
      <w:r w:rsidR="008D0B03" w:rsidRPr="00545896">
        <w:rPr>
          <w:rFonts w:ascii="Times New Roman" w:hAnsi="Times New Roman" w:cs="B Lotus"/>
          <w:b/>
          <w:bCs/>
          <w:sz w:val="24"/>
          <w:szCs w:val="28"/>
          <w:rtl/>
        </w:rPr>
        <w:t xml:space="preserve"> </w:t>
      </w:r>
      <w:r w:rsidR="008D0B03" w:rsidRPr="00545896">
        <w:rPr>
          <w:rFonts w:ascii="Times New Roman" w:hAnsi="Times New Roman" w:cs="B Lotus" w:hint="eastAsia"/>
          <w:b/>
          <w:bCs/>
          <w:sz w:val="24"/>
          <w:szCs w:val="28"/>
          <w:rtl/>
        </w:rPr>
        <w:t>راد</w:t>
      </w:r>
      <w:r w:rsidR="008D0B03" w:rsidRPr="00545896">
        <w:rPr>
          <w:rFonts w:ascii="Times New Roman" w:hAnsi="Times New Roman" w:cs="B Lotus"/>
          <w:b/>
          <w:bCs/>
          <w:sz w:val="24"/>
          <w:szCs w:val="28"/>
          <w:rtl/>
        </w:rPr>
        <w:t>ی</w:t>
      </w:r>
      <w:r w:rsidR="008D0B03" w:rsidRPr="00545896">
        <w:rPr>
          <w:rFonts w:ascii="Times New Roman" w:hAnsi="Times New Roman" w:cs="B Lotus" w:hint="eastAsia"/>
          <w:b/>
          <w:bCs/>
          <w:sz w:val="24"/>
          <w:szCs w:val="28"/>
          <w:rtl/>
        </w:rPr>
        <w:t>کال</w:t>
      </w:r>
      <w:r w:rsidR="008D0B03" w:rsidRPr="00545896">
        <w:rPr>
          <w:rFonts w:ascii="Times New Roman" w:hAnsi="Times New Roman" w:cs="B Lotus"/>
          <w:b/>
          <w:bCs/>
          <w:sz w:val="24"/>
          <w:szCs w:val="28"/>
          <w:rtl/>
        </w:rPr>
        <w:t xml:space="preserve"> </w:t>
      </w:r>
      <w:r w:rsidR="008D0B03" w:rsidRPr="00545896">
        <w:rPr>
          <w:rFonts w:ascii="Times New Roman" w:hAnsi="Times New Roman" w:cs="B Lotus" w:hint="eastAsia"/>
          <w:b/>
          <w:bCs/>
          <w:sz w:val="24"/>
          <w:szCs w:val="28"/>
          <w:rtl/>
        </w:rPr>
        <w:t>ها</w:t>
      </w:r>
      <w:r w:rsidR="008D0B03" w:rsidRPr="00545896">
        <w:rPr>
          <w:rFonts w:ascii="Times New Roman" w:hAnsi="Times New Roman" w:cs="B Lotus"/>
          <w:b/>
          <w:bCs/>
          <w:sz w:val="24"/>
          <w:szCs w:val="28"/>
          <w:rtl/>
        </w:rPr>
        <w:t xml:space="preserve">ی </w:t>
      </w:r>
      <w:r w:rsidR="008D0B03" w:rsidRPr="00545896">
        <w:rPr>
          <w:rFonts w:ascii="Times New Roman" w:hAnsi="Times New Roman" w:cs="B Lotus" w:hint="eastAsia"/>
          <w:b/>
          <w:bCs/>
          <w:sz w:val="24"/>
          <w:szCs w:val="28"/>
          <w:rtl/>
        </w:rPr>
        <w:t>آزاد</w:t>
      </w:r>
    </w:p>
    <w:p w14:paraId="024666C0" w14:textId="1A3DD099" w:rsidR="008D0B03" w:rsidRPr="00545896" w:rsidRDefault="008D0B03" w:rsidP="00C43163">
      <w:pPr>
        <w:spacing w:after="0" w:line="240" w:lineRule="auto"/>
        <w:jc w:val="both"/>
        <w:rPr>
          <w:rFonts w:ascii="Times New Roman" w:hAnsi="Times New Roman" w:cs="B Lotus"/>
          <w:sz w:val="24"/>
          <w:szCs w:val="28"/>
          <w:rtl/>
          <w:lang w:bidi="ar-SA"/>
        </w:rPr>
      </w:pPr>
      <w:r w:rsidRPr="00545896">
        <w:rPr>
          <w:rFonts w:ascii="Times New Roman" w:hAnsi="Times New Roman" w:cs="B Lotus" w:hint="eastAsia"/>
          <w:sz w:val="24"/>
          <w:szCs w:val="28"/>
          <w:rtl/>
        </w:rPr>
        <w:t>س</w:t>
      </w:r>
      <w:r w:rsidRPr="00545896">
        <w:rPr>
          <w:rFonts w:ascii="Times New Roman" w:hAnsi="Times New Roman" w:cs="B Lotus"/>
          <w:sz w:val="24"/>
          <w:szCs w:val="28"/>
          <w:rtl/>
        </w:rPr>
        <w:t>ی</w:t>
      </w:r>
      <w:r w:rsidRPr="00545896">
        <w:rPr>
          <w:rFonts w:ascii="Times New Roman" w:hAnsi="Times New Roman" w:cs="B Lotus" w:hint="eastAsia"/>
          <w:sz w:val="24"/>
          <w:szCs w:val="28"/>
          <w:rtl/>
        </w:rPr>
        <w:t>ستم</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ها</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حفاظت</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آنز</w:t>
      </w:r>
      <w:r w:rsidRPr="00545896">
        <w:rPr>
          <w:rFonts w:ascii="Times New Roman" w:hAnsi="Times New Roman" w:cs="B Lotus"/>
          <w:sz w:val="24"/>
          <w:szCs w:val="28"/>
          <w:rtl/>
        </w:rPr>
        <w:t>ی</w:t>
      </w:r>
      <w:r w:rsidRPr="00545896">
        <w:rPr>
          <w:rFonts w:ascii="Times New Roman" w:hAnsi="Times New Roman" w:cs="B Lotus" w:hint="eastAsia"/>
          <w:sz w:val="24"/>
          <w:szCs w:val="28"/>
          <w:rtl/>
        </w:rPr>
        <w:t>مات</w:t>
      </w:r>
      <w:r w:rsidRPr="00545896">
        <w:rPr>
          <w:rFonts w:ascii="Times New Roman" w:hAnsi="Times New Roman" w:cs="B Lotus"/>
          <w:sz w:val="24"/>
          <w:szCs w:val="28"/>
          <w:rtl/>
        </w:rPr>
        <w:t>ی</w:t>
      </w:r>
      <w:r w:rsidRPr="00545896">
        <w:rPr>
          <w:rFonts w:ascii="Times New Roman" w:hAnsi="Times New Roman" w:cs="B Lotus" w:hint="eastAsia"/>
          <w:sz w:val="24"/>
          <w:szCs w:val="28"/>
          <w:rtl/>
        </w:rPr>
        <w:t>ک</w:t>
      </w:r>
      <w:r w:rsidRPr="00545896">
        <w:rPr>
          <w:rFonts w:ascii="Times New Roman" w:hAnsi="Times New Roman" w:cs="B Lotus"/>
          <w:sz w:val="24"/>
          <w:szCs w:val="28"/>
          <w:rtl/>
        </w:rPr>
        <w:t>:</w:t>
      </w:r>
      <w:r w:rsidRPr="00545896">
        <w:rPr>
          <w:rFonts w:ascii="Times New Roman" w:hAnsi="Times New Roman" w:cs="B Lotus" w:hint="cs"/>
          <w:sz w:val="24"/>
          <w:szCs w:val="28"/>
          <w:rtl/>
        </w:rPr>
        <w:t xml:space="preserve"> </w:t>
      </w:r>
      <w:r w:rsidRPr="00545896">
        <w:rPr>
          <w:rFonts w:ascii="Times New Roman" w:hAnsi="Times New Roman" w:cs="B Lotus" w:hint="eastAsia"/>
          <w:sz w:val="24"/>
          <w:szCs w:val="28"/>
          <w:rtl/>
        </w:rPr>
        <w:t>شامل</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آنز</w:t>
      </w:r>
      <w:r w:rsidRPr="00545896">
        <w:rPr>
          <w:rFonts w:ascii="Times New Roman" w:hAnsi="Times New Roman" w:cs="B Lotus"/>
          <w:sz w:val="24"/>
          <w:szCs w:val="28"/>
          <w:rtl/>
        </w:rPr>
        <w:t>ی</w:t>
      </w:r>
      <w:r w:rsidRPr="00545896">
        <w:rPr>
          <w:rFonts w:ascii="Times New Roman" w:hAnsi="Times New Roman" w:cs="B Lotus" w:hint="eastAsia"/>
          <w:sz w:val="24"/>
          <w:szCs w:val="28"/>
          <w:rtl/>
        </w:rPr>
        <w:t>م</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ها</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سوپر</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اکس</w:t>
      </w:r>
      <w:r w:rsidRPr="00545896">
        <w:rPr>
          <w:rFonts w:ascii="Times New Roman" w:hAnsi="Times New Roman" w:cs="B Lotus"/>
          <w:sz w:val="24"/>
          <w:szCs w:val="28"/>
          <w:rtl/>
        </w:rPr>
        <w:t>ی</w:t>
      </w:r>
      <w:r w:rsidRPr="00545896">
        <w:rPr>
          <w:rFonts w:ascii="Times New Roman" w:hAnsi="Times New Roman" w:cs="B Lotus" w:hint="eastAsia"/>
          <w:sz w:val="24"/>
          <w:szCs w:val="28"/>
          <w:rtl/>
        </w:rPr>
        <w:t>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د</w:t>
      </w:r>
      <w:r w:rsidRPr="00545896">
        <w:rPr>
          <w:rFonts w:ascii="Times New Roman" w:hAnsi="Times New Roman" w:cs="B Lotus"/>
          <w:sz w:val="24"/>
          <w:szCs w:val="28"/>
          <w:rtl/>
        </w:rPr>
        <w:t>ی</w:t>
      </w:r>
      <w:r w:rsidRPr="00545896">
        <w:rPr>
          <w:rFonts w:ascii="Times New Roman" w:hAnsi="Times New Roman" w:cs="B Lotus" w:hint="eastAsia"/>
          <w:sz w:val="24"/>
          <w:szCs w:val="28"/>
          <w:rtl/>
        </w:rPr>
        <w:t>سموتاز،کاتالاز</w:t>
      </w:r>
      <w:r w:rsidRPr="00545896">
        <w:rPr>
          <w:rFonts w:ascii="Times New Roman" w:hAnsi="Times New Roman" w:cs="B Lotus" w:hint="cs"/>
          <w:sz w:val="24"/>
          <w:szCs w:val="28"/>
          <w:rtl/>
        </w:rPr>
        <w:t xml:space="preserve"> </w:t>
      </w:r>
      <w:r w:rsidRPr="00545896">
        <w:rPr>
          <w:rFonts w:ascii="Times New Roman" w:hAnsi="Times New Roman" w:cs="B Lotus" w:hint="eastAsia"/>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گلوتات</w:t>
      </w:r>
      <w:r w:rsidRPr="00545896">
        <w:rPr>
          <w:rFonts w:ascii="Times New Roman" w:hAnsi="Times New Roman" w:cs="B Lotus"/>
          <w:sz w:val="24"/>
          <w:szCs w:val="28"/>
          <w:rtl/>
        </w:rPr>
        <w:t>ی</w:t>
      </w:r>
      <w:r w:rsidRPr="00545896">
        <w:rPr>
          <w:rFonts w:ascii="Times New Roman" w:hAnsi="Times New Roman" w:cs="B Lotus" w:hint="eastAsia"/>
          <w:sz w:val="24"/>
          <w:szCs w:val="28"/>
          <w:rtl/>
        </w:rPr>
        <w:t>ون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پر</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اکس</w:t>
      </w:r>
      <w:r w:rsidRPr="00545896">
        <w:rPr>
          <w:rFonts w:ascii="Times New Roman" w:hAnsi="Times New Roman" w:cs="B Lotus"/>
          <w:sz w:val="24"/>
          <w:szCs w:val="28"/>
          <w:rtl/>
        </w:rPr>
        <w:t>ی</w:t>
      </w:r>
      <w:r w:rsidRPr="00545896">
        <w:rPr>
          <w:rFonts w:ascii="Times New Roman" w:hAnsi="Times New Roman" w:cs="B Lotus" w:hint="eastAsia"/>
          <w:sz w:val="24"/>
          <w:szCs w:val="28"/>
          <w:rtl/>
        </w:rPr>
        <w:t>داز</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باشد</w:t>
      </w:r>
      <w:r w:rsidRPr="00545896">
        <w:rPr>
          <w:rFonts w:ascii="Times New Roman" w:hAnsi="Times New Roman" w:cs="B Lotus"/>
          <w:sz w:val="24"/>
          <w:szCs w:val="28"/>
          <w:rtl/>
        </w:rPr>
        <w:t>.</w:t>
      </w:r>
      <w:r w:rsidRPr="00545896">
        <w:rPr>
          <w:rFonts w:ascii="Times New Roman" w:hAnsi="Times New Roman" w:cs="B Lotus" w:hint="cs"/>
          <w:sz w:val="24"/>
          <w:szCs w:val="28"/>
          <w:rtl/>
          <w:lang w:bidi="ar-SA"/>
        </w:rPr>
        <w:t xml:space="preserve"> </w:t>
      </w:r>
      <w:r w:rsidRPr="00545896">
        <w:rPr>
          <w:rFonts w:ascii="Times New Roman" w:hAnsi="Times New Roman" w:cs="B Lotus" w:hint="eastAsia"/>
          <w:sz w:val="24"/>
          <w:szCs w:val="28"/>
          <w:rtl/>
        </w:rPr>
        <w:t>س</w:t>
      </w:r>
      <w:r w:rsidRPr="00545896">
        <w:rPr>
          <w:rFonts w:ascii="Times New Roman" w:hAnsi="Times New Roman" w:cs="B Lotus"/>
          <w:sz w:val="24"/>
          <w:szCs w:val="28"/>
          <w:rtl/>
        </w:rPr>
        <w:t>ی</w:t>
      </w:r>
      <w:r w:rsidRPr="00545896">
        <w:rPr>
          <w:rFonts w:ascii="Times New Roman" w:hAnsi="Times New Roman" w:cs="B Lotus" w:hint="eastAsia"/>
          <w:sz w:val="24"/>
          <w:szCs w:val="28"/>
          <w:rtl/>
        </w:rPr>
        <w:t>ستم</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ها</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حفاظت</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غ</w:t>
      </w:r>
      <w:r w:rsidRPr="00545896">
        <w:rPr>
          <w:rFonts w:ascii="Times New Roman" w:hAnsi="Times New Roman" w:cs="B Lotus"/>
          <w:sz w:val="24"/>
          <w:szCs w:val="28"/>
          <w:rtl/>
        </w:rPr>
        <w:t>ی</w:t>
      </w:r>
      <w:r w:rsidRPr="00545896">
        <w:rPr>
          <w:rFonts w:ascii="Times New Roman" w:hAnsi="Times New Roman" w:cs="B Lotus" w:hint="eastAsia"/>
          <w:sz w:val="24"/>
          <w:szCs w:val="28"/>
          <w:rtl/>
        </w:rPr>
        <w:t>ر</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آنز</w:t>
      </w:r>
      <w:r w:rsidRPr="00545896">
        <w:rPr>
          <w:rFonts w:ascii="Times New Roman" w:hAnsi="Times New Roman" w:cs="B Lotus"/>
          <w:sz w:val="24"/>
          <w:szCs w:val="28"/>
          <w:rtl/>
        </w:rPr>
        <w:t>ی</w:t>
      </w:r>
      <w:r w:rsidRPr="00545896">
        <w:rPr>
          <w:rFonts w:ascii="Times New Roman" w:hAnsi="Times New Roman" w:cs="B Lotus" w:hint="eastAsia"/>
          <w:sz w:val="24"/>
          <w:szCs w:val="28"/>
          <w:rtl/>
        </w:rPr>
        <w:t>مات</w:t>
      </w:r>
      <w:r w:rsidRPr="00545896">
        <w:rPr>
          <w:rFonts w:ascii="Times New Roman" w:hAnsi="Times New Roman" w:cs="B Lotus"/>
          <w:sz w:val="24"/>
          <w:szCs w:val="28"/>
          <w:rtl/>
        </w:rPr>
        <w:t>ی</w:t>
      </w:r>
      <w:r w:rsidRPr="00545896">
        <w:rPr>
          <w:rFonts w:ascii="Times New Roman" w:hAnsi="Times New Roman" w:cs="B Lotus" w:hint="eastAsia"/>
          <w:sz w:val="24"/>
          <w:szCs w:val="28"/>
          <w:rtl/>
        </w:rPr>
        <w:t>ک</w:t>
      </w:r>
      <w:r w:rsidRPr="00545896">
        <w:rPr>
          <w:rFonts w:ascii="Times New Roman" w:hAnsi="Times New Roman" w:cs="B Lotus"/>
          <w:sz w:val="24"/>
          <w:szCs w:val="28"/>
          <w:rtl/>
        </w:rPr>
        <w:t>:</w:t>
      </w:r>
      <w:r w:rsidRPr="00545896">
        <w:rPr>
          <w:rFonts w:ascii="Times New Roman" w:hAnsi="Times New Roman" w:cs="B Lotus" w:hint="cs"/>
          <w:sz w:val="24"/>
          <w:szCs w:val="28"/>
          <w:rtl/>
        </w:rPr>
        <w:t xml:space="preserve"> </w:t>
      </w:r>
      <w:r w:rsidRPr="00545896">
        <w:rPr>
          <w:rFonts w:ascii="Times New Roman" w:hAnsi="Times New Roman" w:cs="B Lotus" w:hint="eastAsia"/>
          <w:sz w:val="24"/>
          <w:szCs w:val="28"/>
          <w:rtl/>
        </w:rPr>
        <w:t>و</w:t>
      </w:r>
      <w:r w:rsidRPr="00545896">
        <w:rPr>
          <w:rFonts w:ascii="Times New Roman" w:hAnsi="Times New Roman" w:cs="B Lotus"/>
          <w:sz w:val="24"/>
          <w:szCs w:val="28"/>
          <w:rtl/>
        </w:rPr>
        <w:t>ی</w:t>
      </w:r>
      <w:r w:rsidRPr="00545896">
        <w:rPr>
          <w:rFonts w:ascii="Times New Roman" w:hAnsi="Times New Roman" w:cs="B Lotus" w:hint="eastAsia"/>
          <w:sz w:val="24"/>
          <w:szCs w:val="28"/>
          <w:rtl/>
        </w:rPr>
        <w:t>تام</w:t>
      </w:r>
      <w:r w:rsidRPr="00545896">
        <w:rPr>
          <w:rFonts w:ascii="Times New Roman" w:hAnsi="Times New Roman" w:cs="B Lotus"/>
          <w:sz w:val="24"/>
          <w:szCs w:val="28"/>
          <w:rtl/>
        </w:rPr>
        <w:t>ی</w:t>
      </w:r>
      <w:r w:rsidRPr="00545896">
        <w:rPr>
          <w:rFonts w:ascii="Times New Roman" w:hAnsi="Times New Roman" w:cs="B Lotus" w:hint="eastAsia"/>
          <w:sz w:val="24"/>
          <w:szCs w:val="28"/>
          <w:rtl/>
        </w:rPr>
        <w:t>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ها</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آنت</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اکس</w:t>
      </w:r>
      <w:r w:rsidRPr="00545896">
        <w:rPr>
          <w:rFonts w:ascii="Times New Roman" w:hAnsi="Times New Roman" w:cs="B Lotus"/>
          <w:sz w:val="24"/>
          <w:szCs w:val="28"/>
          <w:rtl/>
        </w:rPr>
        <w:t>ی</w:t>
      </w:r>
      <w:r w:rsidRPr="00545896">
        <w:rPr>
          <w:rFonts w:ascii="Times New Roman" w:hAnsi="Times New Roman" w:cs="B Lotus" w:hint="eastAsia"/>
          <w:sz w:val="24"/>
          <w:szCs w:val="28"/>
          <w:rtl/>
        </w:rPr>
        <w:t>دان،</w:t>
      </w:r>
      <w:r w:rsidRPr="00545896">
        <w:rPr>
          <w:rFonts w:ascii="Times New Roman" w:hAnsi="Times New Roman" w:cs="B Lotus" w:hint="cs"/>
          <w:sz w:val="24"/>
          <w:szCs w:val="28"/>
          <w:rtl/>
        </w:rPr>
        <w:t xml:space="preserve"> </w:t>
      </w:r>
      <w:r w:rsidRPr="00545896">
        <w:rPr>
          <w:rFonts w:ascii="Times New Roman" w:hAnsi="Times New Roman" w:cs="B Lotus" w:hint="eastAsia"/>
          <w:sz w:val="24"/>
          <w:szCs w:val="28"/>
          <w:rtl/>
        </w:rPr>
        <w:t>آنت</w:t>
      </w:r>
      <w:r w:rsidRPr="00545896">
        <w:rPr>
          <w:rFonts w:ascii="Times New Roman" w:hAnsi="Times New Roman" w:cs="B Lotus"/>
          <w:sz w:val="24"/>
          <w:szCs w:val="28"/>
          <w:rtl/>
        </w:rPr>
        <w:t>ی</w:t>
      </w:r>
      <w:r w:rsidRPr="00545896">
        <w:rPr>
          <w:rFonts w:ascii="Times New Roman" w:hAnsi="Times New Roman" w:cs="B Lotus" w:hint="cs"/>
          <w:sz w:val="24"/>
          <w:szCs w:val="28"/>
          <w:rtl/>
        </w:rPr>
        <w:t xml:space="preserve"> ا</w:t>
      </w:r>
      <w:r w:rsidRPr="00545896">
        <w:rPr>
          <w:rFonts w:ascii="Times New Roman" w:hAnsi="Times New Roman" w:cs="B Lotus" w:hint="eastAsia"/>
          <w:sz w:val="24"/>
          <w:szCs w:val="28"/>
          <w:rtl/>
        </w:rPr>
        <w:t>کس</w:t>
      </w:r>
      <w:r w:rsidRPr="00545896">
        <w:rPr>
          <w:rFonts w:ascii="Times New Roman" w:hAnsi="Times New Roman" w:cs="B Lotus"/>
          <w:sz w:val="24"/>
          <w:szCs w:val="28"/>
          <w:rtl/>
        </w:rPr>
        <w:t>ی</w:t>
      </w:r>
      <w:r w:rsidRPr="00545896">
        <w:rPr>
          <w:rFonts w:ascii="Times New Roman" w:hAnsi="Times New Roman" w:cs="B Lotus" w:hint="eastAsia"/>
          <w:sz w:val="24"/>
          <w:szCs w:val="28"/>
          <w:rtl/>
        </w:rPr>
        <w:t>دان</w:t>
      </w:r>
      <w:r w:rsidRPr="00545896">
        <w:rPr>
          <w:rFonts w:ascii="Times New Roman" w:hAnsi="Times New Roman" w:cs="B Lotus" w:hint="cs"/>
          <w:sz w:val="24"/>
          <w:szCs w:val="28"/>
          <w:rtl/>
        </w:rPr>
        <w:t xml:space="preserve"> </w:t>
      </w:r>
      <w:r w:rsidRPr="00545896">
        <w:rPr>
          <w:rFonts w:ascii="Times New Roman" w:hAnsi="Times New Roman" w:cs="B Lotus" w:hint="eastAsia"/>
          <w:sz w:val="24"/>
          <w:szCs w:val="28"/>
          <w:rtl/>
        </w:rPr>
        <w:t>ها</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با</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وزن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مولکول</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پا</w:t>
      </w:r>
      <w:r w:rsidRPr="00545896">
        <w:rPr>
          <w:rFonts w:ascii="Times New Roman" w:hAnsi="Times New Roman" w:cs="B Lotus"/>
          <w:sz w:val="24"/>
          <w:szCs w:val="28"/>
          <w:rtl/>
        </w:rPr>
        <w:t>یی</w:t>
      </w:r>
      <w:r w:rsidRPr="00545896">
        <w:rPr>
          <w:rFonts w:ascii="Times New Roman" w:hAnsi="Times New Roman" w:cs="B Lotus" w:hint="eastAsia"/>
          <w:sz w:val="24"/>
          <w:szCs w:val="28"/>
          <w:rtl/>
        </w:rPr>
        <w:t>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مثل</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گلوتات</w:t>
      </w:r>
      <w:r w:rsidRPr="00545896">
        <w:rPr>
          <w:rFonts w:ascii="Times New Roman" w:hAnsi="Times New Roman" w:cs="B Lotus"/>
          <w:sz w:val="24"/>
          <w:szCs w:val="28"/>
          <w:rtl/>
        </w:rPr>
        <w:t>ی</w:t>
      </w:r>
      <w:r w:rsidRPr="00545896">
        <w:rPr>
          <w:rFonts w:ascii="Times New Roman" w:hAnsi="Times New Roman" w:cs="B Lotus" w:hint="eastAsia"/>
          <w:sz w:val="24"/>
          <w:szCs w:val="28"/>
          <w:rtl/>
        </w:rPr>
        <w:t>ون،</w:t>
      </w:r>
      <w:r w:rsidRPr="00545896">
        <w:rPr>
          <w:rFonts w:ascii="Times New Roman" w:hAnsi="Times New Roman" w:cs="B Lotus" w:hint="cs"/>
          <w:sz w:val="24"/>
          <w:szCs w:val="28"/>
          <w:rtl/>
        </w:rPr>
        <w:t xml:space="preserve"> </w:t>
      </w:r>
      <w:r w:rsidRPr="00545896">
        <w:rPr>
          <w:rFonts w:ascii="Times New Roman" w:hAnsi="Times New Roman" w:cs="B Lotus" w:hint="eastAsia"/>
          <w:sz w:val="24"/>
          <w:szCs w:val="28"/>
          <w:rtl/>
        </w:rPr>
        <w:t>پروت</w:t>
      </w:r>
      <w:r w:rsidRPr="00545896">
        <w:rPr>
          <w:rFonts w:ascii="Times New Roman" w:hAnsi="Times New Roman" w:cs="B Lotus"/>
          <w:sz w:val="24"/>
          <w:szCs w:val="28"/>
          <w:rtl/>
        </w:rPr>
        <w:t>ی</w:t>
      </w:r>
      <w:r w:rsidRPr="00545896">
        <w:rPr>
          <w:rFonts w:ascii="Times New Roman" w:hAnsi="Times New Roman" w:cs="B Lotus" w:hint="eastAsia"/>
          <w:sz w:val="24"/>
          <w:szCs w:val="28"/>
          <w:rtl/>
        </w:rPr>
        <w:t>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ها</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که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به</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مقدار</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کم</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در</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بدن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وجو</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دارند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از</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عملکرد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یون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ها</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آهن</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و</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مس</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جلوگ</w:t>
      </w:r>
      <w:r w:rsidRPr="00545896">
        <w:rPr>
          <w:rFonts w:ascii="Times New Roman" w:hAnsi="Times New Roman" w:cs="B Lotus"/>
          <w:sz w:val="24"/>
          <w:szCs w:val="28"/>
          <w:rtl/>
        </w:rPr>
        <w:t>ی</w:t>
      </w:r>
      <w:r w:rsidRPr="00545896">
        <w:rPr>
          <w:rFonts w:ascii="Times New Roman" w:hAnsi="Times New Roman" w:cs="B Lotus" w:hint="eastAsia"/>
          <w:sz w:val="24"/>
          <w:szCs w:val="28"/>
          <w:rtl/>
        </w:rPr>
        <w:t>ر</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م</w:t>
      </w:r>
      <w:r w:rsidRPr="00545896">
        <w:rPr>
          <w:rFonts w:ascii="Times New Roman" w:hAnsi="Times New Roman" w:cs="B Lotus"/>
          <w:sz w:val="24"/>
          <w:szCs w:val="28"/>
          <w:rtl/>
        </w:rPr>
        <w:t xml:space="preserve">ی </w:t>
      </w:r>
      <w:r w:rsidRPr="00545896">
        <w:rPr>
          <w:rFonts w:ascii="Times New Roman" w:hAnsi="Times New Roman" w:cs="B Lotus" w:hint="eastAsia"/>
          <w:sz w:val="24"/>
          <w:szCs w:val="28"/>
          <w:rtl/>
        </w:rPr>
        <w:t>کنند</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مثل</w:t>
      </w:r>
      <w:r w:rsidRPr="00545896">
        <w:rPr>
          <w:rFonts w:ascii="Times New Roman" w:hAnsi="Times New Roman" w:cs="B Lotus"/>
          <w:sz w:val="24"/>
          <w:szCs w:val="28"/>
          <w:rtl/>
        </w:rPr>
        <w:t xml:space="preserve"> </w:t>
      </w:r>
      <w:r w:rsidRPr="00545896">
        <w:rPr>
          <w:rFonts w:ascii="Times New Roman" w:hAnsi="Times New Roman" w:cs="B Lotus" w:hint="eastAsia"/>
          <w:sz w:val="24"/>
          <w:szCs w:val="28"/>
          <w:rtl/>
        </w:rPr>
        <w:t>ترانسفر</w:t>
      </w:r>
      <w:r w:rsidRPr="00545896">
        <w:rPr>
          <w:rFonts w:ascii="Times New Roman" w:hAnsi="Times New Roman" w:cs="B Lotus"/>
          <w:sz w:val="24"/>
          <w:szCs w:val="28"/>
          <w:rtl/>
        </w:rPr>
        <w:t>ی</w:t>
      </w:r>
      <w:r w:rsidRPr="00545896">
        <w:rPr>
          <w:rFonts w:ascii="Times New Roman" w:hAnsi="Times New Roman" w:cs="B Lotus" w:hint="eastAsia"/>
          <w:sz w:val="24"/>
          <w:szCs w:val="28"/>
          <w:rtl/>
        </w:rPr>
        <w:t>ن</w:t>
      </w:r>
      <w:r w:rsidR="008E678A">
        <w:rPr>
          <w:rFonts w:ascii="Times New Roman" w:hAnsi="Times New Roman" w:cs="B Lotus" w:hint="cs"/>
          <w:sz w:val="24"/>
          <w:szCs w:val="28"/>
          <w:rtl/>
        </w:rPr>
        <w:t xml:space="preserve"> </w:t>
      </w:r>
      <w:r w:rsidRPr="00545896">
        <w:rPr>
          <w:rFonts w:ascii="Times New Roman" w:hAnsi="Times New Roman" w:cs="B Lotus"/>
          <w:sz w:val="24"/>
          <w:szCs w:val="28"/>
          <w:rtl/>
        </w:rPr>
        <w:fldChar w:fldCharType="begin"/>
      </w:r>
      <w:r w:rsidR="008E678A">
        <w:rPr>
          <w:rFonts w:ascii="Times New Roman" w:hAnsi="Times New Roman" w:cs="B Lotus"/>
          <w:sz w:val="24"/>
          <w:szCs w:val="28"/>
          <w:rtl/>
        </w:rPr>
        <w:instrText xml:space="preserve"> </w:instrText>
      </w:r>
      <w:r w:rsidR="008E678A">
        <w:rPr>
          <w:rFonts w:ascii="Times New Roman" w:hAnsi="Times New Roman" w:cs="B Lotus"/>
          <w:sz w:val="24"/>
          <w:szCs w:val="28"/>
        </w:rPr>
        <w:instrText>ADDIN EN.CITE &lt;EndNote&gt;&lt;Cite&gt;&lt;Author&gt;Noctor&lt;/Author&gt;&lt;Year&gt;</w:instrText>
      </w:r>
      <w:r w:rsidR="008E678A">
        <w:rPr>
          <w:rFonts w:ascii="Times New Roman" w:hAnsi="Times New Roman" w:cs="B Lotus"/>
          <w:sz w:val="24"/>
          <w:szCs w:val="28"/>
          <w:rtl/>
        </w:rPr>
        <w:instrText>2018</w:instrText>
      </w:r>
      <w:r w:rsidR="008E678A">
        <w:rPr>
          <w:rFonts w:ascii="Times New Roman" w:hAnsi="Times New Roman" w:cs="B Lotus"/>
          <w:sz w:val="24"/>
          <w:szCs w:val="28"/>
        </w:rPr>
        <w:instrText>&lt;/Year&gt;&lt;RecNum&gt;</w:instrText>
      </w:r>
      <w:r w:rsidR="008E678A">
        <w:rPr>
          <w:rFonts w:ascii="Times New Roman" w:hAnsi="Times New Roman" w:cs="B Lotus"/>
          <w:sz w:val="24"/>
          <w:szCs w:val="28"/>
          <w:rtl/>
        </w:rPr>
        <w:instrText>4824</w:instrText>
      </w:r>
      <w:r w:rsidR="008E678A">
        <w:rPr>
          <w:rFonts w:ascii="Times New Roman" w:hAnsi="Times New Roman" w:cs="B Lotus"/>
          <w:sz w:val="24"/>
          <w:szCs w:val="28"/>
        </w:rPr>
        <w:instrText xml:space="preserve">&lt;/RecNum&gt;&lt;DisplayText&gt;(Noctor, Reichheld, &amp;amp; Foyer, </w:instrText>
      </w:r>
      <w:r w:rsidR="008E678A">
        <w:rPr>
          <w:rFonts w:ascii="Times New Roman" w:hAnsi="Times New Roman" w:cs="B Lotus"/>
          <w:sz w:val="24"/>
          <w:szCs w:val="28"/>
          <w:rtl/>
        </w:rPr>
        <w:instrText>2018</w:instrText>
      </w:r>
      <w:r w:rsidR="008E678A">
        <w:rPr>
          <w:rFonts w:ascii="Times New Roman" w:hAnsi="Times New Roman" w:cs="B Lotus"/>
          <w:sz w:val="24"/>
          <w:szCs w:val="28"/>
        </w:rPr>
        <w:instrText>)&lt;/DisplayText&gt;&lt;record&gt;&lt;rec-number&gt;</w:instrText>
      </w:r>
      <w:r w:rsidR="008E678A">
        <w:rPr>
          <w:rFonts w:ascii="Times New Roman" w:hAnsi="Times New Roman" w:cs="B Lotus"/>
          <w:sz w:val="24"/>
          <w:szCs w:val="28"/>
          <w:rtl/>
        </w:rPr>
        <w:instrText>4824</w:instrText>
      </w:r>
      <w:r w:rsidR="008E678A">
        <w:rPr>
          <w:rFonts w:ascii="Times New Roman" w:hAnsi="Times New Roman" w:cs="B Lotus"/>
          <w:sz w:val="24"/>
          <w:szCs w:val="28"/>
        </w:rPr>
        <w:instrText>&lt;/rec-number&gt;&lt;foreign-keys&gt;&lt;key app="EN" db-id="rwpta</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ztnv</w:instrText>
      </w:r>
      <w:r w:rsidR="008E678A">
        <w:rPr>
          <w:rFonts w:ascii="Times New Roman" w:hAnsi="Times New Roman" w:cs="B Lotus"/>
          <w:sz w:val="24"/>
          <w:szCs w:val="28"/>
          <w:rtl/>
        </w:rPr>
        <w:instrText>2</w:instrText>
      </w:r>
      <w:r w:rsidR="008E678A">
        <w:rPr>
          <w:rFonts w:ascii="Times New Roman" w:hAnsi="Times New Roman" w:cs="B Lotus"/>
          <w:sz w:val="24"/>
          <w:szCs w:val="28"/>
        </w:rPr>
        <w:instrText>dpoesxzm</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zwwgse</w:instrText>
      </w:r>
      <w:r w:rsidR="008E678A">
        <w:rPr>
          <w:rFonts w:ascii="Times New Roman" w:hAnsi="Times New Roman" w:cs="B Lotus"/>
          <w:sz w:val="24"/>
          <w:szCs w:val="28"/>
          <w:rtl/>
        </w:rPr>
        <w:instrText>2</w:instrText>
      </w:r>
      <w:r w:rsidR="008E678A">
        <w:rPr>
          <w:rFonts w:ascii="Times New Roman" w:hAnsi="Times New Roman" w:cs="B Lotus"/>
          <w:sz w:val="24"/>
          <w:szCs w:val="28"/>
        </w:rPr>
        <w:instrText>tewexzvef" timestamp="</w:instrText>
      </w:r>
      <w:r w:rsidR="008E678A">
        <w:rPr>
          <w:rFonts w:ascii="Times New Roman" w:hAnsi="Times New Roman" w:cs="B Lotus"/>
          <w:sz w:val="24"/>
          <w:szCs w:val="28"/>
          <w:rtl/>
        </w:rPr>
        <w:instrText>1642443119</w:instrText>
      </w:r>
      <w:r w:rsidR="008E678A">
        <w:rPr>
          <w:rFonts w:ascii="Times New Roman" w:hAnsi="Times New Roman" w:cs="B Lotus"/>
          <w:sz w:val="24"/>
          <w:szCs w:val="28"/>
        </w:rPr>
        <w:instrText>"&gt;</w:instrText>
      </w:r>
      <w:r w:rsidR="008E678A">
        <w:rPr>
          <w:rFonts w:ascii="Times New Roman" w:hAnsi="Times New Roman" w:cs="B Lotus"/>
          <w:sz w:val="24"/>
          <w:szCs w:val="28"/>
          <w:rtl/>
        </w:rPr>
        <w:instrText>4824</w:instrText>
      </w:r>
      <w:r w:rsidR="008E678A">
        <w:rPr>
          <w:rFonts w:ascii="Times New Roman" w:hAnsi="Times New Roman" w:cs="B Lotus"/>
          <w:sz w:val="24"/>
          <w:szCs w:val="28"/>
        </w:rPr>
        <w:instrText>&lt;/key&gt;&lt;/foreign-keys&gt;&lt;ref-type name="Conference Proceedings"&gt;</w:instrText>
      </w:r>
      <w:r w:rsidR="008E678A">
        <w:rPr>
          <w:rFonts w:ascii="Times New Roman" w:hAnsi="Times New Roman" w:cs="B Lotus"/>
          <w:sz w:val="24"/>
          <w:szCs w:val="28"/>
          <w:rtl/>
        </w:rPr>
        <w:instrText>10</w:instrText>
      </w:r>
      <w:r w:rsidR="008E678A">
        <w:rPr>
          <w:rFonts w:ascii="Times New Roman" w:hAnsi="Times New Roman" w:cs="B Lotus"/>
          <w:sz w:val="24"/>
          <w:szCs w:val="28"/>
        </w:rPr>
        <w:instrText>&lt;/ref-type&gt;&lt;contributors&gt;&lt;authors&gt;&lt;author&gt;Noctor, Graham&lt;/author&gt;&lt;author&gt;Reichheld, Jean-Philippe&lt;/author&gt;&lt;author&gt;Foyer, Christine H&lt;/author&gt;&lt;/authors&gt;&lt;/contributors&gt;&lt;titles&gt;&lt;title&gt;ROS-related redox regulation and signaling in plants&lt;/title&gt;&lt;secondary-title&gt;Seminars in Cell &amp;amp; Developmental Biology&lt;/secondary-title&gt;&lt;/titles&gt;&lt;pages&gt;</w:instrText>
      </w:r>
      <w:r w:rsidR="008E678A">
        <w:rPr>
          <w:rFonts w:ascii="Times New Roman" w:hAnsi="Times New Roman" w:cs="B Lotus"/>
          <w:sz w:val="24"/>
          <w:szCs w:val="28"/>
          <w:rtl/>
        </w:rPr>
        <w:instrText>3-12</w:instrText>
      </w:r>
      <w:r w:rsidR="008E678A">
        <w:rPr>
          <w:rFonts w:ascii="Times New Roman" w:hAnsi="Times New Roman" w:cs="B Lotus"/>
          <w:sz w:val="24"/>
          <w:szCs w:val="28"/>
        </w:rPr>
        <w:instrText>&lt;/pages&gt;&lt;volume&gt;</w:instrText>
      </w:r>
      <w:r w:rsidR="008E678A">
        <w:rPr>
          <w:rFonts w:ascii="Times New Roman" w:hAnsi="Times New Roman" w:cs="B Lotus"/>
          <w:sz w:val="24"/>
          <w:szCs w:val="28"/>
          <w:rtl/>
        </w:rPr>
        <w:instrText>80</w:instrText>
      </w:r>
      <w:r w:rsidR="008E678A">
        <w:rPr>
          <w:rFonts w:ascii="Times New Roman" w:hAnsi="Times New Roman" w:cs="B Lotus"/>
          <w:sz w:val="24"/>
          <w:szCs w:val="28"/>
        </w:rPr>
        <w:instrText>&lt;/volume&gt;&lt;dates&gt;&lt;year&gt;</w:instrText>
      </w:r>
      <w:r w:rsidR="008E678A">
        <w:rPr>
          <w:rFonts w:ascii="Times New Roman" w:hAnsi="Times New Roman" w:cs="B Lotus"/>
          <w:sz w:val="24"/>
          <w:szCs w:val="28"/>
          <w:rtl/>
        </w:rPr>
        <w:instrText>2018</w:instrText>
      </w:r>
      <w:r w:rsidR="008E678A">
        <w:rPr>
          <w:rFonts w:ascii="Times New Roman" w:hAnsi="Times New Roman" w:cs="B Lotus"/>
          <w:sz w:val="24"/>
          <w:szCs w:val="28"/>
        </w:rPr>
        <w:instrText>&lt;/year&gt;&lt;/dates&gt;&lt;publisher</w:instrText>
      </w:r>
      <w:r w:rsidR="008E678A">
        <w:rPr>
          <w:rFonts w:ascii="Times New Roman" w:hAnsi="Times New Roman" w:cs="B Lotus"/>
          <w:sz w:val="24"/>
          <w:szCs w:val="28"/>
          <w:rtl/>
        </w:rPr>
        <w:instrText>&gt;</w:instrText>
      </w:r>
      <w:r w:rsidR="008E678A">
        <w:rPr>
          <w:rFonts w:ascii="Times New Roman" w:hAnsi="Times New Roman" w:cs="B Lotus"/>
          <w:sz w:val="24"/>
          <w:szCs w:val="28"/>
        </w:rPr>
        <w:instrText>Elsevier&lt;/publisher&gt;&lt;isbn&gt;</w:instrText>
      </w:r>
      <w:r w:rsidR="008E678A">
        <w:rPr>
          <w:rFonts w:ascii="Times New Roman" w:hAnsi="Times New Roman" w:cs="B Lotus"/>
          <w:sz w:val="24"/>
          <w:szCs w:val="28"/>
          <w:rtl/>
        </w:rPr>
        <w:instrText>1084-9521</w:instrText>
      </w:r>
      <w:r w:rsidR="008E678A">
        <w:rPr>
          <w:rFonts w:ascii="Times New Roman" w:hAnsi="Times New Roman" w:cs="B Lotus"/>
          <w:sz w:val="24"/>
          <w:szCs w:val="28"/>
        </w:rPr>
        <w:instrText>&lt;/isbn&gt;&lt;urls&gt;&lt;/urls&gt;&lt;/record&gt;&lt;/Cite&gt;&lt;/EndNote</w:instrText>
      </w:r>
      <w:r w:rsidR="008E678A">
        <w:rPr>
          <w:rFonts w:ascii="Times New Roman" w:hAnsi="Times New Roman" w:cs="B Lotus"/>
          <w:sz w:val="24"/>
          <w:szCs w:val="28"/>
          <w:rtl/>
        </w:rPr>
        <w:instrText>&gt;</w:instrText>
      </w:r>
      <w:r w:rsidRPr="00545896">
        <w:rPr>
          <w:rFonts w:ascii="Times New Roman" w:hAnsi="Times New Roman" w:cs="B Lotus"/>
          <w:sz w:val="24"/>
          <w:szCs w:val="28"/>
          <w:rtl/>
        </w:rPr>
        <w:fldChar w:fldCharType="separate"/>
      </w:r>
      <w:r w:rsidR="008E678A">
        <w:rPr>
          <w:rFonts w:ascii="Times New Roman" w:hAnsi="Times New Roman" w:cs="B Lotus"/>
          <w:noProof/>
          <w:sz w:val="24"/>
          <w:szCs w:val="28"/>
          <w:rtl/>
        </w:rPr>
        <w:t>(</w:t>
      </w:r>
      <w:hyperlink w:anchor="_ENREF_26" w:tooltip="Noctor, 2018 #4824" w:history="1">
        <w:r w:rsidR="00C43163">
          <w:rPr>
            <w:rFonts w:ascii="Times New Roman" w:hAnsi="Times New Roman" w:cs="B Lotus"/>
            <w:noProof/>
            <w:sz w:val="24"/>
            <w:szCs w:val="28"/>
          </w:rPr>
          <w:t xml:space="preserve">Noctor, Reichheld, &amp; Foyer, </w:t>
        </w:r>
        <w:r w:rsidR="00C43163">
          <w:rPr>
            <w:rFonts w:ascii="Times New Roman" w:hAnsi="Times New Roman" w:cs="B Lotus"/>
            <w:noProof/>
            <w:sz w:val="24"/>
            <w:szCs w:val="28"/>
            <w:rtl/>
          </w:rPr>
          <w:t>2018</w:t>
        </w:r>
      </w:hyperlink>
      <w:r w:rsidR="008E678A">
        <w:rPr>
          <w:rFonts w:ascii="Times New Roman" w:hAnsi="Times New Roman" w:cs="B Lotus"/>
          <w:noProof/>
          <w:sz w:val="24"/>
          <w:szCs w:val="28"/>
          <w:rtl/>
        </w:rPr>
        <w:t>)</w:t>
      </w:r>
      <w:r w:rsidRPr="00545896">
        <w:rPr>
          <w:rFonts w:ascii="Times New Roman" w:hAnsi="Times New Roman" w:cs="B Lotus"/>
          <w:sz w:val="24"/>
          <w:szCs w:val="28"/>
          <w:rtl/>
        </w:rPr>
        <w:fldChar w:fldCharType="end"/>
      </w:r>
      <w:r w:rsidRPr="00545896">
        <w:rPr>
          <w:rFonts w:ascii="Times New Roman" w:hAnsi="Times New Roman" w:cs="B Lotus" w:hint="cs"/>
          <w:sz w:val="24"/>
          <w:szCs w:val="28"/>
          <w:rtl/>
          <w:lang w:bidi="ar-SA"/>
        </w:rPr>
        <w:t>.</w:t>
      </w:r>
    </w:p>
    <w:p w14:paraId="461598D2" w14:textId="77777777" w:rsidR="008D0B03" w:rsidRPr="00545896" w:rsidRDefault="008D0B03" w:rsidP="005274CD">
      <w:pPr>
        <w:spacing w:after="0" w:line="240" w:lineRule="auto"/>
        <w:jc w:val="both"/>
        <w:rPr>
          <w:rFonts w:ascii="Times New Roman" w:hAnsi="Times New Roman" w:cs="B Lotus"/>
          <w:b/>
          <w:bCs/>
          <w:sz w:val="24"/>
          <w:szCs w:val="28"/>
          <w:rtl/>
        </w:rPr>
      </w:pPr>
    </w:p>
    <w:p w14:paraId="54BDAF6C" w14:textId="4A0369C8" w:rsidR="008D0B03" w:rsidRPr="00545896" w:rsidRDefault="008D0B03" w:rsidP="002D4F8E">
      <w:pPr>
        <w:pStyle w:val="---"/>
        <w:ind w:left="360"/>
        <w:rPr>
          <w:rFonts w:ascii="Times New Roman" w:hAnsi="Times New Roman"/>
          <w:rtl/>
        </w:rPr>
      </w:pPr>
      <w:r w:rsidRPr="00545896">
        <w:rPr>
          <w:rFonts w:ascii="Times New Roman" w:hAnsi="Times New Roman" w:hint="cs"/>
          <w:rtl/>
        </w:rPr>
        <w:t>آنتی اکسیدان ها</w:t>
      </w:r>
    </w:p>
    <w:p w14:paraId="0D6AA1E8" w14:textId="7FB78091" w:rsidR="00E41F36" w:rsidRPr="00545896" w:rsidRDefault="008D0B03" w:rsidP="00C43163">
      <w:pPr>
        <w:pStyle w:val="----"/>
        <w:rPr>
          <w:rtl/>
        </w:rPr>
      </w:pPr>
      <w:r w:rsidRPr="00545896">
        <w:rPr>
          <w:rtl/>
        </w:rPr>
        <w:t>از اصطلاح آنتی اکسیدان اغلب در متون بیولوژي و پزشکی استفاده می شود. طبق تعریف جدید هر ماده اي که در غلظت کم، اکسیداسیون سوبستراي اصلی را به طور چشم گیري مهار کند یا به تاخیر اندازد، آنتی اکسیدان نامیده می شود</w:t>
      </w:r>
      <w:r w:rsidRPr="00545896">
        <w:rPr>
          <w:rFonts w:hint="cs"/>
          <w:rtl/>
        </w:rPr>
        <w:t xml:space="preserve"> و </w:t>
      </w:r>
      <w:r w:rsidRPr="00545896">
        <w:rPr>
          <w:rtl/>
        </w:rPr>
        <w:t>آنتی اکسیدان ها باعث مهار رادیکال هاي آزاد می شوند</w:t>
      </w:r>
      <w:r w:rsidRPr="00545896">
        <w:rPr>
          <w:rFonts w:hint="cs"/>
          <w:rtl/>
        </w:rPr>
        <w:t xml:space="preserve">. </w:t>
      </w:r>
      <w:r w:rsidRPr="00545896">
        <w:rPr>
          <w:rtl/>
        </w:rPr>
        <w:t>تحقیقات اخیر نشان می دهد که آنتی اکسیدان ها با منشا خارجی ( اگزوژن ) در کاهش استرس اکسیداتیو ناشی از ورزش نقش عمده اي دارند</w:t>
      </w:r>
      <w:r w:rsidRPr="00545896">
        <w:rPr>
          <w:rFonts w:hint="cs"/>
          <w:rtl/>
        </w:rPr>
        <w:t xml:space="preserve">. </w:t>
      </w:r>
      <w:r w:rsidRPr="00545896">
        <w:rPr>
          <w:rtl/>
        </w:rPr>
        <w:t>آنتی اکسیدان هاي اگزوژن با آنتی اکسیدان هاي درون زاد (اندوژن ) اثر تعاونی دارند</w:t>
      </w:r>
      <w:r w:rsidRPr="00545896">
        <w:rPr>
          <w:rFonts w:hint="cs"/>
          <w:rtl/>
        </w:rPr>
        <w:t xml:space="preserve">. </w:t>
      </w:r>
      <w:r w:rsidRPr="00545896">
        <w:rPr>
          <w:rtl/>
        </w:rPr>
        <w:t xml:space="preserve">امروزه متخصصان سلامت، توجه ویژه اي به مصرف محصولات طبیعی و مکمل هاي شیمیایی جهت کاهش و به تعویق انداختن زمان </w:t>
      </w:r>
      <w:r w:rsidRPr="00545896">
        <w:rPr>
          <w:rtl/>
        </w:rPr>
        <w:lastRenderedPageBreak/>
        <w:t>ایجاد صدمات ناشی از اکسیداسیون در بافت ه</w:t>
      </w:r>
      <w:r w:rsidRPr="00545896">
        <w:rPr>
          <w:rFonts w:hint="cs"/>
          <w:rtl/>
        </w:rPr>
        <w:t xml:space="preserve">ا </w:t>
      </w:r>
      <w:r w:rsidRPr="00545896">
        <w:rPr>
          <w:rtl/>
        </w:rPr>
        <w:t>دارند</w:t>
      </w:r>
      <w:r w:rsidRPr="00545896">
        <w:rPr>
          <w:rFonts w:hint="cs"/>
          <w:rtl/>
        </w:rPr>
        <w:t xml:space="preserve">. </w:t>
      </w:r>
      <w:r w:rsidRPr="00545896">
        <w:rPr>
          <w:rtl/>
        </w:rPr>
        <w:t xml:space="preserve"> پلی فنول ها ترکیبات زیستی با منشا گیاهی هستند که حداقل دو گروه هیدروکسیل دارند</w:t>
      </w:r>
      <w:r w:rsidRPr="00545896">
        <w:rPr>
          <w:rFonts w:hint="cs"/>
          <w:rtl/>
        </w:rPr>
        <w:t xml:space="preserve">. </w:t>
      </w:r>
      <w:r w:rsidRPr="00545896">
        <w:rPr>
          <w:rtl/>
        </w:rPr>
        <w:t>پلی فنول ها به چهار زیر کلاس شامل فلاونوئیدها، اسیدهاي فنولیک، استیلبن ها و لیگنان ها تقسیم می شوند</w:t>
      </w:r>
      <w:r w:rsidRPr="00545896">
        <w:rPr>
          <w:rFonts w:hint="cs"/>
          <w:rtl/>
        </w:rPr>
        <w:t xml:space="preserve">. </w:t>
      </w:r>
      <w:r w:rsidRPr="00545896">
        <w:rPr>
          <w:rtl/>
        </w:rPr>
        <w:t>عمده اثرات مفید پلی فنول ها به خاصیت آنتی اکسیدانی آن ها بر می گردد</w:t>
      </w:r>
      <w:r w:rsidR="008E678A">
        <w:rPr>
          <w:rFonts w:hint="cs"/>
          <w:rtl/>
        </w:rPr>
        <w:t xml:space="preserve"> </w:t>
      </w:r>
      <w:r w:rsidRPr="00545896">
        <w:rPr>
          <w:rtl/>
        </w:rPr>
        <w:fldChar w:fldCharType="begin"/>
      </w:r>
      <w:r w:rsidR="008E678A">
        <w:rPr>
          <w:rtl/>
        </w:rPr>
        <w:instrText xml:space="preserve"> </w:instrText>
      </w:r>
      <w:r w:rsidR="008E678A">
        <w:instrText>ADDIN EN.CITE &lt;EndNote&gt;&lt;Cite&gt;&lt;Author&gt;Santos-Sánchez&lt;/Author&gt;&lt;Year&gt;</w:instrText>
      </w:r>
      <w:r w:rsidR="008E678A">
        <w:rPr>
          <w:rtl/>
        </w:rPr>
        <w:instrText>2019</w:instrText>
      </w:r>
      <w:r w:rsidR="008E678A">
        <w:instrText>&lt;/Year&gt;&lt;RecNum&gt;</w:instrText>
      </w:r>
      <w:r w:rsidR="008E678A">
        <w:rPr>
          <w:rtl/>
        </w:rPr>
        <w:instrText>2283</w:instrText>
      </w:r>
      <w:r w:rsidR="008E678A">
        <w:instrText xml:space="preserve">&lt;/RecNum&gt;&lt;DisplayText&gt;(Santos-Sánchez, Salas-Coronado, Villanueva-Cañongo, &amp;amp; Hernández-Carlos, </w:instrText>
      </w:r>
      <w:r w:rsidR="008E678A">
        <w:rPr>
          <w:rtl/>
        </w:rPr>
        <w:instrText>2019</w:instrText>
      </w:r>
      <w:r w:rsidR="008E678A">
        <w:instrText>)&lt;/DisplayText&gt;&lt;record&gt;&lt;rec-number&gt;</w:instrText>
      </w:r>
      <w:r w:rsidR="008E678A">
        <w:rPr>
          <w:rtl/>
        </w:rPr>
        <w:instrText>2283</w:instrText>
      </w:r>
      <w:r w:rsidR="008E678A">
        <w:instrText>&lt;/rec-number&gt;&lt;foreign-keys&gt;&lt;key app="EN" db-id="rwpta</w:instrText>
      </w:r>
      <w:r w:rsidR="008E678A">
        <w:rPr>
          <w:rtl/>
        </w:rPr>
        <w:instrText>0</w:instrText>
      </w:r>
      <w:r w:rsidR="008E678A">
        <w:instrText>ztnv</w:instrText>
      </w:r>
      <w:r w:rsidR="008E678A">
        <w:rPr>
          <w:rtl/>
        </w:rPr>
        <w:instrText>2</w:instrText>
      </w:r>
      <w:r w:rsidR="008E678A">
        <w:instrText>dpoesxzm</w:instrText>
      </w:r>
      <w:r w:rsidR="008E678A">
        <w:rPr>
          <w:rtl/>
        </w:rPr>
        <w:instrText>5</w:instrText>
      </w:r>
      <w:r w:rsidR="008E678A">
        <w:instrText>zwwgse</w:instrText>
      </w:r>
      <w:r w:rsidR="008E678A">
        <w:rPr>
          <w:rtl/>
        </w:rPr>
        <w:instrText>2</w:instrText>
      </w:r>
      <w:r w:rsidR="008E678A">
        <w:instrText>tewexzvef" timestamp="</w:instrText>
      </w:r>
      <w:r w:rsidR="008E678A">
        <w:rPr>
          <w:rtl/>
        </w:rPr>
        <w:instrText>1625426326</w:instrText>
      </w:r>
      <w:r w:rsidR="008E678A">
        <w:instrText>"&gt;</w:instrText>
      </w:r>
      <w:r w:rsidR="008E678A">
        <w:rPr>
          <w:rtl/>
        </w:rPr>
        <w:instrText>2283</w:instrText>
      </w:r>
      <w:r w:rsidR="008E678A">
        <w:instrText>&lt;/key&gt;&lt;/foreign-keys&gt;&lt;ref-type name="Book"&gt;</w:instrText>
      </w:r>
      <w:r w:rsidR="008E678A">
        <w:rPr>
          <w:rtl/>
        </w:rPr>
        <w:instrText>6</w:instrText>
      </w:r>
      <w:r w:rsidR="008E678A">
        <w:instrText>&lt;/ref-type&gt;&lt;contributors&gt;&lt;authors&gt;&lt;author&gt;Santos-Sánchez, Norma Francenia&lt;/author&gt;&lt;author&gt;Salas-Coronado, Raúl&lt;/author&gt;&lt;author&gt;Villanueva-Cañongo, Claudia&lt;/author&gt;&lt;author&gt;Hernández-Carlos, Beatriz&lt;/author&gt;&lt;/authors&gt;&lt;/contributors&gt;&lt;titles&gt;&lt;title&gt;Antioxidant compounds and their antioxidant mechanism&lt;/title&gt;&lt;/titles&gt;&lt;dates&gt;&lt;year&gt;</w:instrText>
      </w:r>
      <w:r w:rsidR="008E678A">
        <w:rPr>
          <w:rtl/>
        </w:rPr>
        <w:instrText>2019</w:instrText>
      </w:r>
      <w:r w:rsidR="008E678A">
        <w:instrText>&lt;/year&gt;&lt;/dates&gt;&lt;publisher&gt;IntechOpen London</w:instrText>
      </w:r>
      <w:r w:rsidR="008E678A">
        <w:rPr>
          <w:rtl/>
        </w:rPr>
        <w:instrText xml:space="preserve">, </w:instrText>
      </w:r>
      <w:r w:rsidR="008E678A">
        <w:instrText>UK&lt;/publisher&gt;&lt;urls&gt;&lt;/urls&gt;&lt;/record&gt;&lt;/Cite&gt;&lt;/EndNote</w:instrText>
      </w:r>
      <w:r w:rsidR="008E678A">
        <w:rPr>
          <w:rtl/>
        </w:rPr>
        <w:instrText>&gt;</w:instrText>
      </w:r>
      <w:r w:rsidRPr="00545896">
        <w:rPr>
          <w:rtl/>
        </w:rPr>
        <w:fldChar w:fldCharType="separate"/>
      </w:r>
      <w:r w:rsidR="008E678A">
        <w:rPr>
          <w:noProof/>
          <w:rtl/>
        </w:rPr>
        <w:t>(</w:t>
      </w:r>
      <w:hyperlink w:anchor="_ENREF_35" w:tooltip="Santos-Sánchez, 2019 #2283" w:history="1">
        <w:r w:rsidR="00C43163">
          <w:rPr>
            <w:noProof/>
          </w:rPr>
          <w:t xml:space="preserve">Santos-Sánchez, Salas-Coronado, Villanueva-Cañongo, &amp; Hernández-Carlos, </w:t>
        </w:r>
        <w:r w:rsidR="00C43163">
          <w:rPr>
            <w:noProof/>
            <w:rtl/>
          </w:rPr>
          <w:t>2019</w:t>
        </w:r>
      </w:hyperlink>
      <w:r w:rsidR="008E678A">
        <w:rPr>
          <w:noProof/>
          <w:rtl/>
        </w:rPr>
        <w:t>)</w:t>
      </w:r>
      <w:r w:rsidRPr="00545896">
        <w:rPr>
          <w:rtl/>
        </w:rPr>
        <w:fldChar w:fldCharType="end"/>
      </w:r>
      <w:r w:rsidRPr="00545896">
        <w:rPr>
          <w:rFonts w:hint="cs"/>
          <w:rtl/>
        </w:rPr>
        <w:t xml:space="preserve">. </w:t>
      </w:r>
    </w:p>
    <w:p w14:paraId="4ED1EBB1" w14:textId="77777777" w:rsidR="00E41F36" w:rsidRPr="00545896" w:rsidRDefault="00E41F36" w:rsidP="005274CD">
      <w:pPr>
        <w:spacing w:after="0" w:line="240" w:lineRule="auto"/>
        <w:jc w:val="both"/>
        <w:rPr>
          <w:rFonts w:ascii="Times New Roman" w:hAnsi="Times New Roman" w:cs="B Lotus"/>
          <w:b/>
          <w:bCs/>
          <w:sz w:val="24"/>
          <w:szCs w:val="28"/>
          <w:rtl/>
        </w:rPr>
      </w:pPr>
    </w:p>
    <w:p w14:paraId="35567EFA" w14:textId="4DD90A65" w:rsidR="00DC2950" w:rsidRPr="00545896" w:rsidRDefault="00DC2950" w:rsidP="002D4F8E">
      <w:pPr>
        <w:spacing w:after="0" w:line="240" w:lineRule="auto"/>
        <w:ind w:left="360"/>
        <w:jc w:val="both"/>
        <w:rPr>
          <w:rFonts w:ascii="Times New Roman" w:hAnsi="Times New Roman" w:cs="B Lotus"/>
          <w:b/>
          <w:bCs/>
          <w:sz w:val="24"/>
          <w:szCs w:val="28"/>
          <w:rtl/>
        </w:rPr>
      </w:pPr>
      <w:r w:rsidRPr="00545896">
        <w:rPr>
          <w:rFonts w:ascii="Times New Roman" w:hAnsi="Times New Roman" w:cs="B Lotus" w:hint="cs"/>
          <w:b/>
          <w:bCs/>
          <w:sz w:val="24"/>
          <w:szCs w:val="28"/>
          <w:rtl/>
        </w:rPr>
        <w:t xml:space="preserve">آمیلوئید ها </w:t>
      </w:r>
    </w:p>
    <w:p w14:paraId="7841BA4D" w14:textId="623F3299" w:rsidR="008D0B03" w:rsidRPr="00545896" w:rsidRDefault="008D0B03" w:rsidP="00C43163">
      <w:pPr>
        <w:spacing w:after="0" w:line="240" w:lineRule="auto"/>
        <w:jc w:val="both"/>
        <w:rPr>
          <w:rFonts w:ascii="Times New Roman" w:hAnsi="Times New Roman" w:cs="B Lotus"/>
          <w:b/>
          <w:bCs/>
          <w:sz w:val="24"/>
          <w:szCs w:val="28"/>
          <w:rtl/>
        </w:rPr>
      </w:pPr>
      <w:r w:rsidRPr="00545896">
        <w:rPr>
          <w:rFonts w:ascii="Times New Roman" w:hAnsi="Times New Roman" w:cs="B Lotus"/>
          <w:b/>
          <w:bCs/>
          <w:sz w:val="24"/>
          <w:szCs w:val="28"/>
          <w:rtl/>
        </w:rPr>
        <w:t>آمیلوئید پروتئین غیرطبیعی است که معمولاً در مغز استخوان ایجاد می گردد و می تواند در هریک از بافت ها یا اندام های شما رسوب کند. آمیلوئیدها مربوط به فیبروزهای غیرطبیعی و پروتئین‌دار در خارج سلول می‌باشند که در اندام‌ها و بافت‌ها می‌توانند ته‌نشین شوند. آمیلوئید پروتئینی است با ساختار صفحه ای شکل</w:t>
      </w:r>
      <w:r w:rsidRPr="00545896">
        <w:rPr>
          <w:rFonts w:ascii="Times New Roman" w:hAnsi="Times New Roman" w:cs="B Lotus"/>
          <w:sz w:val="24"/>
          <w:szCs w:val="28"/>
        </w:rPr>
        <w:t xml:space="preserve"> (plate form) </w:t>
      </w:r>
      <w:r w:rsidRPr="00545896">
        <w:rPr>
          <w:rFonts w:ascii="Times New Roman" w:hAnsi="Times New Roman" w:cs="B Lotus"/>
          <w:b/>
          <w:bCs/>
          <w:sz w:val="24"/>
          <w:szCs w:val="28"/>
          <w:rtl/>
        </w:rPr>
        <w:t>و از نظر ساختار سه بعدی صفحات چین خورده ای است که این صفحات به وسیله پیوندهای مولکولی به یکدیگر متصل اند. این صفحات چین خورده در میکروسکوپ الکترونی به صورت نوارهای ریزی دیده می شوند که به موازات یکدیگر دسته هایی از میله های نواری شکل را تشکیل می دهند و در جاهای مختلف ممکن است رسوب کنند و بیماری ایجاد کنند</w:t>
      </w:r>
      <w:r w:rsidR="008E678A">
        <w:rPr>
          <w:rFonts w:ascii="Times New Roman" w:hAnsi="Times New Roman" w:cs="B Lotus" w:hint="cs"/>
          <w:b/>
          <w:bCs/>
          <w:sz w:val="24"/>
          <w:szCs w:val="28"/>
          <w:rtl/>
        </w:rPr>
        <w:t xml:space="preserve"> </w:t>
      </w:r>
      <w:r w:rsidR="00022205" w:rsidRPr="00545896">
        <w:rPr>
          <w:rFonts w:ascii="Times New Roman" w:hAnsi="Times New Roman" w:cs="B Lotus"/>
          <w:b/>
          <w:bCs/>
          <w:sz w:val="24"/>
          <w:szCs w:val="28"/>
          <w:rtl/>
        </w:rPr>
        <w:fldChar w:fldCharType="begin"/>
      </w:r>
      <w:r w:rsidR="008E678A">
        <w:rPr>
          <w:rFonts w:ascii="Times New Roman" w:hAnsi="Times New Roman" w:cs="B Lotus"/>
          <w:b/>
          <w:bCs/>
          <w:sz w:val="24"/>
          <w:szCs w:val="28"/>
          <w:rtl/>
        </w:rPr>
        <w:instrText xml:space="preserve"> </w:instrText>
      </w:r>
      <w:r w:rsidR="008E678A">
        <w:rPr>
          <w:rFonts w:ascii="Times New Roman" w:hAnsi="Times New Roman" w:cs="B Lotus"/>
          <w:b/>
          <w:bCs/>
          <w:sz w:val="24"/>
          <w:szCs w:val="28"/>
        </w:rPr>
        <w:instrText>ADDIN EN.CITE &lt;EndNote&gt;&lt;Cite&gt;&lt;Author&gt;Chiti&lt;/Author&gt;&lt;Year&gt;</w:instrText>
      </w:r>
      <w:r w:rsidR="008E678A">
        <w:rPr>
          <w:rFonts w:ascii="Times New Roman" w:hAnsi="Times New Roman" w:cs="B Lotus"/>
          <w:b/>
          <w:bCs/>
          <w:sz w:val="24"/>
          <w:szCs w:val="28"/>
          <w:rtl/>
        </w:rPr>
        <w:instrText>2016</w:instrText>
      </w:r>
      <w:r w:rsidR="008E678A">
        <w:rPr>
          <w:rFonts w:ascii="Times New Roman" w:hAnsi="Times New Roman" w:cs="B Lotus"/>
          <w:b/>
          <w:bCs/>
          <w:sz w:val="24"/>
          <w:szCs w:val="28"/>
        </w:rPr>
        <w:instrText>&lt;/Year&gt;&lt;RecNum&gt;</w:instrText>
      </w:r>
      <w:r w:rsidR="008E678A">
        <w:rPr>
          <w:rFonts w:ascii="Times New Roman" w:hAnsi="Times New Roman" w:cs="B Lotus"/>
          <w:b/>
          <w:bCs/>
          <w:sz w:val="24"/>
          <w:szCs w:val="28"/>
          <w:rtl/>
        </w:rPr>
        <w:instrText>203</w:instrText>
      </w:r>
      <w:r w:rsidR="008E678A">
        <w:rPr>
          <w:rFonts w:ascii="Times New Roman" w:hAnsi="Times New Roman" w:cs="B Lotus"/>
          <w:b/>
          <w:bCs/>
          <w:sz w:val="24"/>
          <w:szCs w:val="28"/>
        </w:rPr>
        <w:instrText xml:space="preserve">&lt;/RecNum&gt;&lt;DisplayText&gt;(Chiti &amp;amp; Dobson, </w:instrText>
      </w:r>
      <w:r w:rsidR="008E678A">
        <w:rPr>
          <w:rFonts w:ascii="Times New Roman" w:hAnsi="Times New Roman" w:cs="B Lotus"/>
          <w:b/>
          <w:bCs/>
          <w:sz w:val="24"/>
          <w:szCs w:val="28"/>
          <w:rtl/>
        </w:rPr>
        <w:instrText>2016</w:instrText>
      </w:r>
      <w:r w:rsidR="008E678A">
        <w:rPr>
          <w:rFonts w:ascii="Times New Roman" w:hAnsi="Times New Roman" w:cs="B Lotus"/>
          <w:b/>
          <w:bCs/>
          <w:sz w:val="24"/>
          <w:szCs w:val="28"/>
        </w:rPr>
        <w:instrText>)&lt;/DisplayText&gt;&lt;record&gt;&lt;rec-number&gt;</w:instrText>
      </w:r>
      <w:r w:rsidR="008E678A">
        <w:rPr>
          <w:rFonts w:ascii="Times New Roman" w:hAnsi="Times New Roman" w:cs="B Lotus"/>
          <w:b/>
          <w:bCs/>
          <w:sz w:val="24"/>
          <w:szCs w:val="28"/>
          <w:rtl/>
        </w:rPr>
        <w:instrText>203</w:instrText>
      </w:r>
      <w:r w:rsidR="008E678A">
        <w:rPr>
          <w:rFonts w:ascii="Times New Roman" w:hAnsi="Times New Roman" w:cs="B Lotus"/>
          <w:b/>
          <w:bCs/>
          <w:sz w:val="24"/>
          <w:szCs w:val="28"/>
        </w:rPr>
        <w:instrText>&lt;/rec-number&gt;&lt;foreign-keys&gt;&lt;key app="EN" db-id="</w:instrText>
      </w:r>
      <w:r w:rsidR="008E678A">
        <w:rPr>
          <w:rFonts w:ascii="Times New Roman" w:hAnsi="Times New Roman" w:cs="B Lotus"/>
          <w:b/>
          <w:bCs/>
          <w:sz w:val="24"/>
          <w:szCs w:val="28"/>
          <w:rtl/>
        </w:rPr>
        <w:instrText>5</w:instrText>
      </w:r>
      <w:r w:rsidR="008E678A">
        <w:rPr>
          <w:rFonts w:ascii="Times New Roman" w:hAnsi="Times New Roman" w:cs="B Lotus"/>
          <w:b/>
          <w:bCs/>
          <w:sz w:val="24"/>
          <w:szCs w:val="28"/>
        </w:rPr>
        <w:instrText>sa</w:instrText>
      </w:r>
      <w:r w:rsidR="008E678A">
        <w:rPr>
          <w:rFonts w:ascii="Times New Roman" w:hAnsi="Times New Roman" w:cs="B Lotus"/>
          <w:b/>
          <w:bCs/>
          <w:sz w:val="24"/>
          <w:szCs w:val="28"/>
          <w:rtl/>
        </w:rPr>
        <w:instrText>955</w:instrText>
      </w:r>
      <w:r w:rsidR="008E678A">
        <w:rPr>
          <w:rFonts w:ascii="Times New Roman" w:hAnsi="Times New Roman" w:cs="B Lotus"/>
          <w:b/>
          <w:bCs/>
          <w:sz w:val="24"/>
          <w:szCs w:val="28"/>
        </w:rPr>
        <w:instrText>wzj</w:instrText>
      </w:r>
      <w:r w:rsidR="008E678A">
        <w:rPr>
          <w:rFonts w:ascii="Times New Roman" w:hAnsi="Times New Roman" w:cs="B Lotus"/>
          <w:b/>
          <w:bCs/>
          <w:sz w:val="24"/>
          <w:szCs w:val="28"/>
          <w:rtl/>
        </w:rPr>
        <w:instrText>0</w:instrText>
      </w:r>
      <w:r w:rsidR="008E678A">
        <w:rPr>
          <w:rFonts w:ascii="Times New Roman" w:hAnsi="Times New Roman" w:cs="B Lotus"/>
          <w:b/>
          <w:bCs/>
          <w:sz w:val="24"/>
          <w:szCs w:val="28"/>
        </w:rPr>
        <w:instrText>f</w:instrText>
      </w:r>
      <w:r w:rsidR="008E678A">
        <w:rPr>
          <w:rFonts w:ascii="Times New Roman" w:hAnsi="Times New Roman" w:cs="B Lotus"/>
          <w:b/>
          <w:bCs/>
          <w:sz w:val="24"/>
          <w:szCs w:val="28"/>
          <w:rtl/>
        </w:rPr>
        <w:instrText>0</w:instrText>
      </w:r>
      <w:r w:rsidR="008E678A">
        <w:rPr>
          <w:rFonts w:ascii="Times New Roman" w:hAnsi="Times New Roman" w:cs="B Lotus"/>
          <w:b/>
          <w:bCs/>
          <w:sz w:val="24"/>
          <w:szCs w:val="28"/>
        </w:rPr>
        <w:instrText>v</w:instrText>
      </w:r>
      <w:r w:rsidR="008E678A">
        <w:rPr>
          <w:rFonts w:ascii="Times New Roman" w:hAnsi="Times New Roman" w:cs="B Lotus"/>
          <w:b/>
          <w:bCs/>
          <w:sz w:val="24"/>
          <w:szCs w:val="28"/>
          <w:rtl/>
        </w:rPr>
        <w:instrText>0</w:instrText>
      </w:r>
      <w:r w:rsidR="008E678A">
        <w:rPr>
          <w:rFonts w:ascii="Times New Roman" w:hAnsi="Times New Roman" w:cs="B Lotus"/>
          <w:b/>
          <w:bCs/>
          <w:sz w:val="24"/>
          <w:szCs w:val="28"/>
        </w:rPr>
        <w:instrText>esrx</w:instrText>
      </w:r>
      <w:r w:rsidR="008E678A">
        <w:rPr>
          <w:rFonts w:ascii="Times New Roman" w:hAnsi="Times New Roman" w:cs="B Lotus"/>
          <w:b/>
          <w:bCs/>
          <w:sz w:val="24"/>
          <w:szCs w:val="28"/>
          <w:rtl/>
        </w:rPr>
        <w:instrText>5</w:instrText>
      </w:r>
      <w:r w:rsidR="008E678A">
        <w:rPr>
          <w:rFonts w:ascii="Times New Roman" w:hAnsi="Times New Roman" w:cs="B Lotus"/>
          <w:b/>
          <w:bCs/>
          <w:sz w:val="24"/>
          <w:szCs w:val="28"/>
        </w:rPr>
        <w:instrText>pafwyaaatrv</w:instrText>
      </w:r>
      <w:r w:rsidR="008E678A">
        <w:rPr>
          <w:rFonts w:ascii="Times New Roman" w:hAnsi="Times New Roman" w:cs="B Lotus"/>
          <w:b/>
          <w:bCs/>
          <w:sz w:val="24"/>
          <w:szCs w:val="28"/>
          <w:rtl/>
        </w:rPr>
        <w:instrText>5</w:instrText>
      </w:r>
      <w:r w:rsidR="008E678A">
        <w:rPr>
          <w:rFonts w:ascii="Times New Roman" w:hAnsi="Times New Roman" w:cs="B Lotus"/>
          <w:b/>
          <w:bCs/>
          <w:sz w:val="24"/>
          <w:szCs w:val="28"/>
        </w:rPr>
        <w:instrText>dvsfw"&gt;</w:instrText>
      </w:r>
      <w:r w:rsidR="008E678A">
        <w:rPr>
          <w:rFonts w:ascii="Times New Roman" w:hAnsi="Times New Roman" w:cs="B Lotus"/>
          <w:b/>
          <w:bCs/>
          <w:sz w:val="24"/>
          <w:szCs w:val="28"/>
          <w:rtl/>
        </w:rPr>
        <w:instrText>203&lt;/</w:instrText>
      </w:r>
      <w:r w:rsidR="008E678A">
        <w:rPr>
          <w:rFonts w:ascii="Times New Roman" w:hAnsi="Times New Roman" w:cs="B Lotus"/>
          <w:b/>
          <w:bCs/>
          <w:sz w:val="24"/>
          <w:szCs w:val="28"/>
        </w:rPr>
        <w:instrText>key&gt;&lt;/foreign-keys&gt;&lt;ref-type name="Journal Article"&gt;</w:instrText>
      </w:r>
      <w:r w:rsidR="008E678A">
        <w:rPr>
          <w:rFonts w:ascii="Times New Roman" w:hAnsi="Times New Roman" w:cs="B Lotus"/>
          <w:b/>
          <w:bCs/>
          <w:sz w:val="24"/>
          <w:szCs w:val="28"/>
          <w:rtl/>
        </w:rPr>
        <w:instrText>17</w:instrText>
      </w:r>
      <w:r w:rsidR="008E678A">
        <w:rPr>
          <w:rFonts w:ascii="Times New Roman" w:hAnsi="Times New Roman" w:cs="B Lotus"/>
          <w:b/>
          <w:bCs/>
          <w:sz w:val="24"/>
          <w:szCs w:val="28"/>
        </w:rPr>
        <w:instrText>&lt;/ref-type&gt;&lt;contributors&gt;&lt;authors&gt;&lt;author&gt;Chiti, Fabrizio&lt;/author&gt;&lt;author&gt;Dobson, Christopher M&lt;/author&gt;&lt;/authors&gt;&lt;/contributors&gt;&lt;titles&gt;&lt;title&gt;Protein misfolding, functional amyloid, and human disease&lt;/title&gt;&lt;secondary-title&gt;Annual review of biochemistry&lt;/secondary-title&gt;&lt;/titles&gt;&lt;periodical&gt;&lt;full-title&gt;Annual review of biochemistry&lt;/full-title&gt;&lt;/periodical&gt;&lt;pages&gt;</w:instrText>
      </w:r>
      <w:r w:rsidR="008E678A">
        <w:rPr>
          <w:rFonts w:ascii="Times New Roman" w:hAnsi="Times New Roman" w:cs="B Lotus"/>
          <w:b/>
          <w:bCs/>
          <w:sz w:val="24"/>
          <w:szCs w:val="28"/>
          <w:rtl/>
        </w:rPr>
        <w:instrText>333-366</w:instrText>
      </w:r>
      <w:r w:rsidR="008E678A">
        <w:rPr>
          <w:rFonts w:ascii="Times New Roman" w:hAnsi="Times New Roman" w:cs="B Lotus"/>
          <w:b/>
          <w:bCs/>
          <w:sz w:val="24"/>
          <w:szCs w:val="28"/>
        </w:rPr>
        <w:instrText>&lt;/pages&gt;&lt;volume&gt;</w:instrText>
      </w:r>
      <w:r w:rsidR="008E678A">
        <w:rPr>
          <w:rFonts w:ascii="Times New Roman" w:hAnsi="Times New Roman" w:cs="B Lotus"/>
          <w:b/>
          <w:bCs/>
          <w:sz w:val="24"/>
          <w:szCs w:val="28"/>
          <w:rtl/>
        </w:rPr>
        <w:instrText>75</w:instrText>
      </w:r>
      <w:r w:rsidR="008E678A">
        <w:rPr>
          <w:rFonts w:ascii="Times New Roman" w:hAnsi="Times New Roman" w:cs="B Lotus"/>
          <w:b/>
          <w:bCs/>
          <w:sz w:val="24"/>
          <w:szCs w:val="28"/>
        </w:rPr>
        <w:instrText>&lt;/volume&gt;&lt;number&gt;</w:instrText>
      </w:r>
      <w:r w:rsidR="008E678A">
        <w:rPr>
          <w:rFonts w:ascii="Times New Roman" w:hAnsi="Times New Roman" w:cs="B Lotus"/>
          <w:b/>
          <w:bCs/>
          <w:sz w:val="24"/>
          <w:szCs w:val="28"/>
          <w:rtl/>
        </w:rPr>
        <w:instrText>1</w:instrText>
      </w:r>
      <w:r w:rsidR="008E678A">
        <w:rPr>
          <w:rFonts w:ascii="Times New Roman" w:hAnsi="Times New Roman" w:cs="B Lotus"/>
          <w:b/>
          <w:bCs/>
          <w:sz w:val="24"/>
          <w:szCs w:val="28"/>
        </w:rPr>
        <w:instrText>&lt;/number&gt;&lt;dates&gt;&lt;year&gt;</w:instrText>
      </w:r>
      <w:r w:rsidR="008E678A">
        <w:rPr>
          <w:rFonts w:ascii="Times New Roman" w:hAnsi="Times New Roman" w:cs="B Lotus"/>
          <w:b/>
          <w:bCs/>
          <w:sz w:val="24"/>
          <w:szCs w:val="28"/>
          <w:rtl/>
        </w:rPr>
        <w:instrText>2016</w:instrText>
      </w:r>
      <w:r w:rsidR="008E678A">
        <w:rPr>
          <w:rFonts w:ascii="Times New Roman" w:hAnsi="Times New Roman" w:cs="B Lotus"/>
          <w:b/>
          <w:bCs/>
          <w:sz w:val="24"/>
          <w:szCs w:val="28"/>
        </w:rPr>
        <w:instrText>&lt;/year&gt;&lt;/dates&gt;&lt;urls&gt;&lt;/urls&gt;&lt;/record&gt;&lt;/Cite&gt;&lt;/EndNote</w:instrText>
      </w:r>
      <w:r w:rsidR="008E678A">
        <w:rPr>
          <w:rFonts w:ascii="Times New Roman" w:hAnsi="Times New Roman" w:cs="B Lotus"/>
          <w:b/>
          <w:bCs/>
          <w:sz w:val="24"/>
          <w:szCs w:val="28"/>
          <w:rtl/>
        </w:rPr>
        <w:instrText>&gt;</w:instrText>
      </w:r>
      <w:r w:rsidR="00022205" w:rsidRPr="00545896">
        <w:rPr>
          <w:rFonts w:ascii="Times New Roman" w:hAnsi="Times New Roman" w:cs="B Lotus"/>
          <w:b/>
          <w:bCs/>
          <w:sz w:val="24"/>
          <w:szCs w:val="28"/>
          <w:rtl/>
        </w:rPr>
        <w:fldChar w:fldCharType="separate"/>
      </w:r>
      <w:r w:rsidR="008E678A">
        <w:rPr>
          <w:rFonts w:ascii="Times New Roman" w:hAnsi="Times New Roman" w:cs="B Lotus"/>
          <w:b/>
          <w:bCs/>
          <w:noProof/>
          <w:sz w:val="24"/>
          <w:szCs w:val="28"/>
          <w:rtl/>
        </w:rPr>
        <w:t>(</w:t>
      </w:r>
      <w:hyperlink w:anchor="_ENREF_7" w:tooltip="Chiti, 2016 #203" w:history="1">
        <w:r w:rsidR="00C43163">
          <w:rPr>
            <w:rFonts w:ascii="Times New Roman" w:hAnsi="Times New Roman" w:cs="B Lotus"/>
            <w:b/>
            <w:bCs/>
            <w:noProof/>
            <w:sz w:val="24"/>
            <w:szCs w:val="28"/>
          </w:rPr>
          <w:t xml:space="preserve">Chiti &amp; Dobson, </w:t>
        </w:r>
        <w:r w:rsidR="00C43163">
          <w:rPr>
            <w:rFonts w:ascii="Times New Roman" w:hAnsi="Times New Roman" w:cs="B Lotus"/>
            <w:b/>
            <w:bCs/>
            <w:noProof/>
            <w:sz w:val="24"/>
            <w:szCs w:val="28"/>
            <w:rtl/>
          </w:rPr>
          <w:t>2016</w:t>
        </w:r>
      </w:hyperlink>
      <w:r w:rsidR="008E678A">
        <w:rPr>
          <w:rFonts w:ascii="Times New Roman" w:hAnsi="Times New Roman" w:cs="B Lotus"/>
          <w:b/>
          <w:bCs/>
          <w:noProof/>
          <w:sz w:val="24"/>
          <w:szCs w:val="28"/>
          <w:rtl/>
        </w:rPr>
        <w:t>)</w:t>
      </w:r>
      <w:r w:rsidR="00022205" w:rsidRPr="00545896">
        <w:rPr>
          <w:rFonts w:ascii="Times New Roman" w:hAnsi="Times New Roman" w:cs="B Lotus"/>
          <w:b/>
          <w:bCs/>
          <w:sz w:val="24"/>
          <w:szCs w:val="28"/>
          <w:rtl/>
        </w:rPr>
        <w:fldChar w:fldCharType="end"/>
      </w:r>
      <w:r w:rsidRPr="00545896">
        <w:rPr>
          <w:rFonts w:ascii="Times New Roman" w:hAnsi="Times New Roman" w:cs="B Lotus"/>
          <w:b/>
          <w:bCs/>
          <w:sz w:val="24"/>
          <w:szCs w:val="28"/>
        </w:rPr>
        <w:t>.</w:t>
      </w:r>
    </w:p>
    <w:p w14:paraId="78668360" w14:textId="77777777" w:rsidR="002D4F8E" w:rsidRPr="00545896" w:rsidRDefault="002D4F8E" w:rsidP="005274CD">
      <w:pPr>
        <w:spacing w:after="0" w:line="240" w:lineRule="auto"/>
        <w:jc w:val="both"/>
        <w:rPr>
          <w:rFonts w:ascii="Times New Roman" w:hAnsi="Times New Roman" w:cs="B Lotus"/>
          <w:b/>
          <w:bCs/>
          <w:sz w:val="24"/>
          <w:szCs w:val="28"/>
          <w:rtl/>
        </w:rPr>
      </w:pPr>
    </w:p>
    <w:p w14:paraId="6BEAB172" w14:textId="76703F76" w:rsidR="00F8646D" w:rsidRPr="00545896" w:rsidRDefault="00F8646D" w:rsidP="002D4F8E">
      <w:pPr>
        <w:pStyle w:val="Heading2"/>
        <w:numPr>
          <w:ilvl w:val="1"/>
          <w:numId w:val="11"/>
        </w:numPr>
        <w:spacing w:before="0" w:line="240" w:lineRule="auto"/>
        <w:jc w:val="both"/>
        <w:rPr>
          <w:rFonts w:ascii="Times New Roman" w:hAnsi="Times New Roman" w:cs="B Lotus"/>
          <w:b/>
          <w:bCs/>
          <w:color w:val="000000" w:themeColor="text1"/>
          <w:sz w:val="24"/>
          <w:szCs w:val="28"/>
        </w:rPr>
      </w:pPr>
      <w:r w:rsidRPr="00545896">
        <w:rPr>
          <w:rFonts w:ascii="Times New Roman" w:hAnsi="Times New Roman" w:cs="B Lotus"/>
          <w:b/>
          <w:bCs/>
          <w:color w:val="000000" w:themeColor="text1"/>
          <w:sz w:val="24"/>
          <w:szCs w:val="28"/>
          <w:rtl/>
        </w:rPr>
        <w:t xml:space="preserve">گياهان دارويي در </w:t>
      </w:r>
      <w:r w:rsidRPr="00545896">
        <w:rPr>
          <w:rFonts w:ascii="Times New Roman" w:hAnsi="Times New Roman" w:cs="B Lotus" w:hint="cs"/>
          <w:b/>
          <w:bCs/>
          <w:color w:val="000000" w:themeColor="text1"/>
          <w:sz w:val="24"/>
          <w:szCs w:val="28"/>
          <w:rtl/>
        </w:rPr>
        <w:t xml:space="preserve">جهان و </w:t>
      </w:r>
      <w:r w:rsidRPr="00545896">
        <w:rPr>
          <w:rFonts w:ascii="Times New Roman" w:hAnsi="Times New Roman" w:cs="B Lotus"/>
          <w:b/>
          <w:bCs/>
          <w:color w:val="000000" w:themeColor="text1"/>
          <w:sz w:val="24"/>
          <w:szCs w:val="28"/>
          <w:rtl/>
        </w:rPr>
        <w:t>ايرا</w:t>
      </w:r>
      <w:r w:rsidRPr="00545896">
        <w:rPr>
          <w:rFonts w:ascii="Times New Roman" w:hAnsi="Times New Roman" w:cs="B Lotus" w:hint="cs"/>
          <w:b/>
          <w:bCs/>
          <w:color w:val="000000" w:themeColor="text1"/>
          <w:sz w:val="24"/>
          <w:szCs w:val="28"/>
          <w:rtl/>
        </w:rPr>
        <w:t xml:space="preserve">ن </w:t>
      </w:r>
    </w:p>
    <w:p w14:paraId="3F1F29F2" w14:textId="76BB7840" w:rsidR="004D5F49" w:rsidRPr="00545896" w:rsidRDefault="00F8646D" w:rsidP="00C43163">
      <w:pPr>
        <w:spacing w:after="0" w:line="240" w:lineRule="auto"/>
        <w:jc w:val="both"/>
        <w:rPr>
          <w:rFonts w:ascii="Times New Roman" w:hAnsi="Times New Roman" w:cs="B Lotus"/>
          <w:sz w:val="24"/>
          <w:szCs w:val="28"/>
          <w:rtl/>
        </w:rPr>
      </w:pPr>
      <w:r w:rsidRPr="00545896">
        <w:rPr>
          <w:rFonts w:ascii="Times New Roman" w:hAnsi="Times New Roman" w:cs="B Lotus" w:hint="cs"/>
          <w:sz w:val="24"/>
          <w:szCs w:val="28"/>
          <w:rtl/>
        </w:rPr>
        <w:t xml:space="preserve">در بین ملل جهان، مصریان قدیم را باید نخستین ملتی دانست که از گیاهان دارویی به طور غیر قابل تصوری استفاده می‌نمودند. استفاده از خواص گیاهان جهت درمان بیماری‌ها، نزد ملل هند و اروپایی، رواج فراوان داشته است. دانشمندان یونانی نظیر </w:t>
      </w:r>
      <w:r w:rsidRPr="00545896">
        <w:rPr>
          <w:rFonts w:ascii="Times New Roman" w:hAnsi="Times New Roman" w:cs="B Lotus"/>
          <w:sz w:val="24"/>
          <w:szCs w:val="28"/>
        </w:rPr>
        <w:t xml:space="preserve"> </w:t>
      </w:r>
      <w:r w:rsidRPr="00545896">
        <w:rPr>
          <w:rFonts w:ascii="Times New Roman" w:hAnsi="Times New Roman" w:cs="B Lotus" w:hint="cs"/>
          <w:sz w:val="24"/>
          <w:szCs w:val="28"/>
          <w:rtl/>
        </w:rPr>
        <w:t>تئوفراست، بقراط، ارسطو، جالینوس اشخاص نامداری در جهان بودند که در زمینه‌ی درمان‌های گیاهی خدماتی بسیار ارزنده به جامعه‌ی بشری عرضه نمودند. در غالب کشورهای جهان، مراکزی وجود دارد که در آن‌ها، گیاهان مفید دارویی و فرآورده‌های آن‌ها در معرض استفاده‌ی مردم قرار می‌گیرد. زیرا به علت اعتقادی که مردم به اثرات درمانی گیاهان و بی‌زیان بودن آن‌ها دارند، به مواد شیمیایی پناه نمی‌برند و از گیاهان معرق استفاده می‌کنند</w:t>
      </w:r>
      <w:r w:rsidR="008E678A">
        <w:rPr>
          <w:rFonts w:ascii="Times New Roman" w:hAnsi="Times New Roman" w:cs="B Lotus" w:hint="cs"/>
          <w:sz w:val="24"/>
          <w:szCs w:val="28"/>
          <w:rtl/>
        </w:rPr>
        <w:t xml:space="preserve"> </w:t>
      </w:r>
      <w:r w:rsidR="00022205" w:rsidRPr="00545896">
        <w:rPr>
          <w:rFonts w:ascii="Times New Roman" w:hAnsi="Times New Roman" w:cs="B Lotus"/>
          <w:sz w:val="24"/>
          <w:szCs w:val="28"/>
          <w:rtl/>
        </w:rPr>
        <w:fldChar w:fldCharType="begin"/>
      </w:r>
      <w:r w:rsidR="008E678A">
        <w:rPr>
          <w:rFonts w:ascii="Times New Roman" w:hAnsi="Times New Roman" w:cs="B Lotus"/>
          <w:sz w:val="24"/>
          <w:szCs w:val="28"/>
          <w:rtl/>
        </w:rPr>
        <w:instrText xml:space="preserve"> </w:instrText>
      </w:r>
      <w:r w:rsidR="008E678A">
        <w:rPr>
          <w:rFonts w:ascii="Times New Roman" w:hAnsi="Times New Roman" w:cs="B Lotus"/>
          <w:sz w:val="24"/>
          <w:szCs w:val="28"/>
        </w:rPr>
        <w:instrText>ADDIN EN.CITE &lt;EndNote&gt;&lt;Cite&gt;&lt;Author&gt;Sharafzadeh&lt;/Author&gt;&lt;Year&gt;</w:instrText>
      </w:r>
      <w:r w:rsidR="008E678A">
        <w:rPr>
          <w:rFonts w:ascii="Times New Roman" w:hAnsi="Times New Roman" w:cs="B Lotus"/>
          <w:sz w:val="24"/>
          <w:szCs w:val="28"/>
          <w:rtl/>
        </w:rPr>
        <w:instrText>2012</w:instrText>
      </w:r>
      <w:r w:rsidR="008E678A">
        <w:rPr>
          <w:rFonts w:ascii="Times New Roman" w:hAnsi="Times New Roman" w:cs="B Lotus"/>
          <w:sz w:val="24"/>
          <w:szCs w:val="28"/>
        </w:rPr>
        <w:instrText>&lt;/Year&gt;&lt;RecNum&gt;</w:instrText>
      </w:r>
      <w:r w:rsidR="008E678A">
        <w:rPr>
          <w:rFonts w:ascii="Times New Roman" w:hAnsi="Times New Roman" w:cs="B Lotus"/>
          <w:sz w:val="24"/>
          <w:szCs w:val="28"/>
          <w:rtl/>
        </w:rPr>
        <w:instrText>205</w:instrText>
      </w:r>
      <w:r w:rsidR="008E678A">
        <w:rPr>
          <w:rFonts w:ascii="Times New Roman" w:hAnsi="Times New Roman" w:cs="B Lotus"/>
          <w:sz w:val="24"/>
          <w:szCs w:val="28"/>
        </w:rPr>
        <w:instrText xml:space="preserve">&lt;/RecNum&gt;&lt;DisplayText&gt;(Sharafzadeh &amp;amp; Alizadeh, </w:instrText>
      </w:r>
      <w:r w:rsidR="008E678A">
        <w:rPr>
          <w:rFonts w:ascii="Times New Roman" w:hAnsi="Times New Roman" w:cs="B Lotus"/>
          <w:sz w:val="24"/>
          <w:szCs w:val="28"/>
          <w:rtl/>
        </w:rPr>
        <w:instrText>2012</w:instrText>
      </w:r>
      <w:r w:rsidR="008E678A">
        <w:rPr>
          <w:rFonts w:ascii="Times New Roman" w:hAnsi="Times New Roman" w:cs="B Lotus"/>
          <w:sz w:val="24"/>
          <w:szCs w:val="28"/>
        </w:rPr>
        <w:instrText>)&lt;/DisplayText&gt;&lt;record&gt;&lt;rec-number&gt;</w:instrText>
      </w:r>
      <w:r w:rsidR="008E678A">
        <w:rPr>
          <w:rFonts w:ascii="Times New Roman" w:hAnsi="Times New Roman" w:cs="B Lotus"/>
          <w:sz w:val="24"/>
          <w:szCs w:val="28"/>
          <w:rtl/>
        </w:rPr>
        <w:instrText>205</w:instrText>
      </w:r>
      <w:r w:rsidR="008E678A">
        <w:rPr>
          <w:rFonts w:ascii="Times New Roman" w:hAnsi="Times New Roman" w:cs="B Lotus"/>
          <w:sz w:val="24"/>
          <w:szCs w:val="28"/>
        </w:rPr>
        <w:instrText>&lt;/rec-number&gt;&lt;foreign-keys&gt;&lt;key app="EN" db-id="</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sa</w:instrText>
      </w:r>
      <w:r w:rsidR="008E678A">
        <w:rPr>
          <w:rFonts w:ascii="Times New Roman" w:hAnsi="Times New Roman" w:cs="B Lotus"/>
          <w:sz w:val="24"/>
          <w:szCs w:val="28"/>
          <w:rtl/>
        </w:rPr>
        <w:instrText>955</w:instrText>
      </w:r>
      <w:r w:rsidR="008E678A">
        <w:rPr>
          <w:rFonts w:ascii="Times New Roman" w:hAnsi="Times New Roman" w:cs="B Lotus"/>
          <w:sz w:val="24"/>
          <w:szCs w:val="28"/>
        </w:rPr>
        <w:instrText>wzj</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f</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v</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esrx</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pafwyaaatrv</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dvsfw"&gt;</w:instrText>
      </w:r>
      <w:r w:rsidR="008E678A">
        <w:rPr>
          <w:rFonts w:ascii="Times New Roman" w:hAnsi="Times New Roman" w:cs="B Lotus"/>
          <w:sz w:val="24"/>
          <w:szCs w:val="28"/>
          <w:rtl/>
        </w:rPr>
        <w:instrText>205</w:instrText>
      </w:r>
      <w:r w:rsidR="008E678A">
        <w:rPr>
          <w:rFonts w:ascii="Times New Roman" w:hAnsi="Times New Roman" w:cs="B Lotus"/>
          <w:sz w:val="24"/>
          <w:szCs w:val="28"/>
        </w:rPr>
        <w:instrText>&lt;/key&gt;&lt;/foreign-keys&gt;&lt;ref-type name="Journal Article"&gt;</w:instrText>
      </w:r>
      <w:r w:rsidR="008E678A">
        <w:rPr>
          <w:rFonts w:ascii="Times New Roman" w:hAnsi="Times New Roman" w:cs="B Lotus"/>
          <w:sz w:val="24"/>
          <w:szCs w:val="28"/>
          <w:rtl/>
        </w:rPr>
        <w:instrText>17</w:instrText>
      </w:r>
      <w:r w:rsidR="008E678A">
        <w:rPr>
          <w:rFonts w:ascii="Times New Roman" w:hAnsi="Times New Roman" w:cs="B Lotus"/>
          <w:sz w:val="24"/>
          <w:szCs w:val="28"/>
        </w:rPr>
        <w:instrText>&lt;/ref-type&gt;&lt;contributors&gt;&lt;authors&gt;&lt;author&gt;Sharafzadeh, Shahram&lt;/author&gt;&lt;author&gt;Alizadeh, Omid&lt;/author&gt;&lt;/authors&gt;&lt;/contributors&gt;&lt;titles&gt;&lt;title&gt;Some medicinal plants cultivated in Iran&lt;/title&gt;&lt;secondary-title&gt;Journal of Applied Pharmaceutical Science&lt;/secondary-title&gt;&lt;/titles&gt;&lt;periodical&gt;&lt;full-title&gt;Journal of Applied Pharmaceutical Science&lt;/full-title&gt;&lt;/periodical&gt;&lt;pages&gt;</w:instrText>
      </w:r>
      <w:r w:rsidR="008E678A">
        <w:rPr>
          <w:rFonts w:ascii="Times New Roman" w:hAnsi="Times New Roman" w:cs="B Lotus"/>
          <w:sz w:val="24"/>
          <w:szCs w:val="28"/>
          <w:rtl/>
        </w:rPr>
        <w:instrText>134-137</w:instrText>
      </w:r>
      <w:r w:rsidR="008E678A">
        <w:rPr>
          <w:rFonts w:ascii="Times New Roman" w:hAnsi="Times New Roman" w:cs="B Lotus"/>
          <w:sz w:val="24"/>
          <w:szCs w:val="28"/>
        </w:rPr>
        <w:instrText>&lt;/pages&gt;&lt;number&gt;Issue&lt;/number&gt;&lt;dates&gt;&lt;year&gt;</w:instrText>
      </w:r>
      <w:r w:rsidR="008E678A">
        <w:rPr>
          <w:rFonts w:ascii="Times New Roman" w:hAnsi="Times New Roman" w:cs="B Lotus"/>
          <w:sz w:val="24"/>
          <w:szCs w:val="28"/>
          <w:rtl/>
        </w:rPr>
        <w:instrText>2012</w:instrText>
      </w:r>
      <w:r w:rsidR="008E678A">
        <w:rPr>
          <w:rFonts w:ascii="Times New Roman" w:hAnsi="Times New Roman" w:cs="B Lotus"/>
          <w:sz w:val="24"/>
          <w:szCs w:val="28"/>
        </w:rPr>
        <w:instrText>&lt;/year&gt;&lt;/dates</w:instrText>
      </w:r>
      <w:r w:rsidR="008E678A">
        <w:rPr>
          <w:rFonts w:ascii="Times New Roman" w:hAnsi="Times New Roman" w:cs="B Lotus"/>
          <w:sz w:val="24"/>
          <w:szCs w:val="28"/>
          <w:rtl/>
        </w:rPr>
        <w:instrText>&gt;&lt;</w:instrText>
      </w:r>
      <w:r w:rsidR="008E678A">
        <w:rPr>
          <w:rFonts w:ascii="Times New Roman" w:hAnsi="Times New Roman" w:cs="B Lotus"/>
          <w:sz w:val="24"/>
          <w:szCs w:val="28"/>
        </w:rPr>
        <w:instrText>urls&gt;&lt;/urls&gt;&lt;/record&gt;&lt;/Cite&gt;&lt;/EndNote</w:instrText>
      </w:r>
      <w:r w:rsidR="008E678A">
        <w:rPr>
          <w:rFonts w:ascii="Times New Roman" w:hAnsi="Times New Roman" w:cs="B Lotus"/>
          <w:sz w:val="24"/>
          <w:szCs w:val="28"/>
          <w:rtl/>
        </w:rPr>
        <w:instrText>&gt;</w:instrText>
      </w:r>
      <w:r w:rsidR="00022205" w:rsidRPr="00545896">
        <w:rPr>
          <w:rFonts w:ascii="Times New Roman" w:hAnsi="Times New Roman" w:cs="B Lotus"/>
          <w:sz w:val="24"/>
          <w:szCs w:val="28"/>
          <w:rtl/>
        </w:rPr>
        <w:fldChar w:fldCharType="separate"/>
      </w:r>
      <w:r w:rsidR="008E678A">
        <w:rPr>
          <w:rFonts w:ascii="Times New Roman" w:hAnsi="Times New Roman" w:cs="B Lotus"/>
          <w:noProof/>
          <w:sz w:val="24"/>
          <w:szCs w:val="28"/>
          <w:rtl/>
        </w:rPr>
        <w:t>(</w:t>
      </w:r>
      <w:hyperlink w:anchor="_ENREF_38" w:tooltip="Sharafzadeh, 2012 #205" w:history="1">
        <w:r w:rsidR="00C43163">
          <w:rPr>
            <w:rFonts w:ascii="Times New Roman" w:hAnsi="Times New Roman" w:cs="B Lotus"/>
            <w:noProof/>
            <w:sz w:val="24"/>
            <w:szCs w:val="28"/>
          </w:rPr>
          <w:t xml:space="preserve">Sharafzadeh &amp; Alizadeh, </w:t>
        </w:r>
        <w:r w:rsidR="00C43163">
          <w:rPr>
            <w:rFonts w:ascii="Times New Roman" w:hAnsi="Times New Roman" w:cs="B Lotus"/>
            <w:noProof/>
            <w:sz w:val="24"/>
            <w:szCs w:val="28"/>
            <w:rtl/>
          </w:rPr>
          <w:t>2012</w:t>
        </w:r>
      </w:hyperlink>
      <w:r w:rsidR="008E678A">
        <w:rPr>
          <w:rFonts w:ascii="Times New Roman" w:hAnsi="Times New Roman" w:cs="B Lotus"/>
          <w:noProof/>
          <w:sz w:val="24"/>
          <w:szCs w:val="28"/>
          <w:rtl/>
        </w:rPr>
        <w:t>)</w:t>
      </w:r>
      <w:r w:rsidR="00022205" w:rsidRPr="00545896">
        <w:rPr>
          <w:rFonts w:ascii="Times New Roman" w:hAnsi="Times New Roman" w:cs="B Lotus"/>
          <w:sz w:val="24"/>
          <w:szCs w:val="28"/>
          <w:rtl/>
        </w:rPr>
        <w:fldChar w:fldCharType="end"/>
      </w:r>
      <w:r w:rsidRPr="00545896">
        <w:rPr>
          <w:rFonts w:ascii="Times New Roman" w:hAnsi="Times New Roman" w:cs="B Lotus" w:hint="cs"/>
          <w:sz w:val="24"/>
          <w:szCs w:val="28"/>
          <w:rtl/>
        </w:rPr>
        <w:t>.</w:t>
      </w:r>
    </w:p>
    <w:p w14:paraId="78FA31F9" w14:textId="77A2E85E" w:rsidR="00F8646D" w:rsidRPr="00545896" w:rsidRDefault="00F8646D" w:rsidP="00C43163">
      <w:pPr>
        <w:spacing w:after="0" w:line="240" w:lineRule="auto"/>
        <w:jc w:val="both"/>
        <w:rPr>
          <w:rFonts w:ascii="Times New Roman" w:hAnsi="Times New Roman" w:cs="B Lotus"/>
          <w:sz w:val="24"/>
          <w:szCs w:val="28"/>
        </w:rPr>
      </w:pPr>
      <w:r w:rsidRPr="00545896">
        <w:rPr>
          <w:rFonts w:ascii="Times New Roman" w:hAnsi="Times New Roman" w:cs="B Lotus" w:hint="cs"/>
          <w:sz w:val="24"/>
          <w:szCs w:val="28"/>
          <w:rtl/>
        </w:rPr>
        <w:t xml:space="preserve">به طور کلی گیاهان دارویی بیشتر در نواحی معتدل می‌رویند، ولی برخی از تیره‌های گیاهی واجد گیاهان دارویی که گستردگی بیشتری نیز دارند، به نواحی گرمسیری و مدیترانه‌ای تعلق دارند. جایگاه گروهی یا جغرافیایی برخی از گیاهان دارویی شناخته شده در جهان عبارتند از: اروپا، منطقه‌ی مدیترانه، آسیای غربی و </w:t>
      </w:r>
      <w:r w:rsidRPr="00545896">
        <w:rPr>
          <w:rFonts w:ascii="Times New Roman" w:hAnsi="Times New Roman" w:cs="B Lotus" w:hint="cs"/>
          <w:sz w:val="24"/>
          <w:szCs w:val="28"/>
          <w:rtl/>
        </w:rPr>
        <w:lastRenderedPageBreak/>
        <w:t>مرکزی، جنوب آسیا (شبه قاره‌ی هند)، آسیای شرقی و جنوب شرقی، آفریقا، آمریکا، استرالیا. توزیع جغرافیایی و پراکندگی گیاهان دارویی و ادویه‌ای در دو ناحیه‌گرمسیری و نیمه‌گرمسیری و ناحیه‌ی معتدل، نشانگر اقلیم مناسب برای کشت این گیاهان است</w:t>
      </w:r>
      <w:r w:rsidR="008E678A">
        <w:rPr>
          <w:rFonts w:ascii="Times New Roman" w:hAnsi="Times New Roman" w:cs="B Lotus" w:hint="cs"/>
          <w:sz w:val="24"/>
          <w:szCs w:val="28"/>
          <w:rtl/>
        </w:rPr>
        <w:t xml:space="preserve"> </w:t>
      </w:r>
      <w:r w:rsidR="00022205" w:rsidRPr="00545896">
        <w:rPr>
          <w:rFonts w:ascii="Times New Roman" w:hAnsi="Times New Roman" w:cs="B Lotus"/>
          <w:sz w:val="24"/>
          <w:szCs w:val="28"/>
          <w:rtl/>
        </w:rPr>
        <w:fldChar w:fldCharType="begin"/>
      </w:r>
      <w:r w:rsidR="008E678A">
        <w:rPr>
          <w:rFonts w:ascii="Times New Roman" w:hAnsi="Times New Roman" w:cs="B Lotus"/>
          <w:sz w:val="24"/>
          <w:szCs w:val="28"/>
          <w:rtl/>
        </w:rPr>
        <w:instrText xml:space="preserve"> </w:instrText>
      </w:r>
      <w:r w:rsidR="008E678A">
        <w:rPr>
          <w:rFonts w:ascii="Times New Roman" w:hAnsi="Times New Roman" w:cs="B Lotus"/>
          <w:sz w:val="24"/>
          <w:szCs w:val="28"/>
        </w:rPr>
        <w:instrText>ADDIN EN.CITE &lt;EndNote&gt;&lt;Cite&gt;&lt;Author&gt;Van Wyk&lt;/Author&gt;&lt;Year&gt;</w:instrText>
      </w:r>
      <w:r w:rsidR="008E678A">
        <w:rPr>
          <w:rFonts w:ascii="Times New Roman" w:hAnsi="Times New Roman" w:cs="B Lotus"/>
          <w:sz w:val="24"/>
          <w:szCs w:val="28"/>
          <w:rtl/>
        </w:rPr>
        <w:instrText>2018</w:instrText>
      </w:r>
      <w:r w:rsidR="008E678A">
        <w:rPr>
          <w:rFonts w:ascii="Times New Roman" w:hAnsi="Times New Roman" w:cs="B Lotus"/>
          <w:sz w:val="24"/>
          <w:szCs w:val="28"/>
        </w:rPr>
        <w:instrText>&lt;/Year&gt;&lt;RecNum&gt;</w:instrText>
      </w:r>
      <w:r w:rsidR="008E678A">
        <w:rPr>
          <w:rFonts w:ascii="Times New Roman" w:hAnsi="Times New Roman" w:cs="B Lotus"/>
          <w:sz w:val="24"/>
          <w:szCs w:val="28"/>
          <w:rtl/>
        </w:rPr>
        <w:instrText>206</w:instrText>
      </w:r>
      <w:r w:rsidR="008E678A">
        <w:rPr>
          <w:rFonts w:ascii="Times New Roman" w:hAnsi="Times New Roman" w:cs="B Lotus"/>
          <w:sz w:val="24"/>
          <w:szCs w:val="28"/>
        </w:rPr>
        <w:instrText xml:space="preserve">&lt;/RecNum&gt;&lt;DisplayText&gt;(Van Wyk &amp;amp; Wink, </w:instrText>
      </w:r>
      <w:r w:rsidR="008E678A">
        <w:rPr>
          <w:rFonts w:ascii="Times New Roman" w:hAnsi="Times New Roman" w:cs="B Lotus"/>
          <w:sz w:val="24"/>
          <w:szCs w:val="28"/>
          <w:rtl/>
        </w:rPr>
        <w:instrText>2018</w:instrText>
      </w:r>
      <w:r w:rsidR="008E678A">
        <w:rPr>
          <w:rFonts w:ascii="Times New Roman" w:hAnsi="Times New Roman" w:cs="B Lotus"/>
          <w:sz w:val="24"/>
          <w:szCs w:val="28"/>
        </w:rPr>
        <w:instrText>)&lt;/DisplayText&gt;&lt;record&gt;&lt;rec-number&gt;</w:instrText>
      </w:r>
      <w:r w:rsidR="008E678A">
        <w:rPr>
          <w:rFonts w:ascii="Times New Roman" w:hAnsi="Times New Roman" w:cs="B Lotus"/>
          <w:sz w:val="24"/>
          <w:szCs w:val="28"/>
          <w:rtl/>
        </w:rPr>
        <w:instrText>206</w:instrText>
      </w:r>
      <w:r w:rsidR="008E678A">
        <w:rPr>
          <w:rFonts w:ascii="Times New Roman" w:hAnsi="Times New Roman" w:cs="B Lotus"/>
          <w:sz w:val="24"/>
          <w:szCs w:val="28"/>
        </w:rPr>
        <w:instrText>&lt;/rec-number&gt;&lt;foreign-keys&gt;&lt;key app="EN" db-id="</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sa</w:instrText>
      </w:r>
      <w:r w:rsidR="008E678A">
        <w:rPr>
          <w:rFonts w:ascii="Times New Roman" w:hAnsi="Times New Roman" w:cs="B Lotus"/>
          <w:sz w:val="24"/>
          <w:szCs w:val="28"/>
          <w:rtl/>
        </w:rPr>
        <w:instrText>955</w:instrText>
      </w:r>
      <w:r w:rsidR="008E678A">
        <w:rPr>
          <w:rFonts w:ascii="Times New Roman" w:hAnsi="Times New Roman" w:cs="B Lotus"/>
          <w:sz w:val="24"/>
          <w:szCs w:val="28"/>
        </w:rPr>
        <w:instrText>wzj</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f</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v</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esrx</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pafwyaaatrv</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dvsfw"&gt;</w:instrText>
      </w:r>
      <w:r w:rsidR="008E678A">
        <w:rPr>
          <w:rFonts w:ascii="Times New Roman" w:hAnsi="Times New Roman" w:cs="B Lotus"/>
          <w:sz w:val="24"/>
          <w:szCs w:val="28"/>
          <w:rtl/>
        </w:rPr>
        <w:instrText>206&lt;/</w:instrText>
      </w:r>
      <w:r w:rsidR="008E678A">
        <w:rPr>
          <w:rFonts w:ascii="Times New Roman" w:hAnsi="Times New Roman" w:cs="B Lotus"/>
          <w:sz w:val="24"/>
          <w:szCs w:val="28"/>
        </w:rPr>
        <w:instrText>key&gt;&lt;/foreign-keys&gt;&lt;ref-type name="Book"&gt;</w:instrText>
      </w:r>
      <w:r w:rsidR="008E678A">
        <w:rPr>
          <w:rFonts w:ascii="Times New Roman" w:hAnsi="Times New Roman" w:cs="B Lotus"/>
          <w:sz w:val="24"/>
          <w:szCs w:val="28"/>
          <w:rtl/>
        </w:rPr>
        <w:instrText>6</w:instrText>
      </w:r>
      <w:r w:rsidR="008E678A">
        <w:rPr>
          <w:rFonts w:ascii="Times New Roman" w:hAnsi="Times New Roman" w:cs="B Lotus"/>
          <w:sz w:val="24"/>
          <w:szCs w:val="28"/>
        </w:rPr>
        <w:instrText>&lt;/ref-type&gt;&lt;contributors&gt;&lt;authors&gt;&lt;author&gt;Van Wyk, Ben-Erik&lt;/author&gt;&lt;author&gt;Wink, Michael&lt;/author&gt;&lt;/authors&gt;&lt;/contributors&gt;&lt;titles&gt;&lt;title&gt;Medicinal plants of the world&lt;/title&gt;&lt;/titles&gt;&lt;dates&gt;&lt;year&gt;</w:instrText>
      </w:r>
      <w:r w:rsidR="008E678A">
        <w:rPr>
          <w:rFonts w:ascii="Times New Roman" w:hAnsi="Times New Roman" w:cs="B Lotus"/>
          <w:sz w:val="24"/>
          <w:szCs w:val="28"/>
          <w:rtl/>
        </w:rPr>
        <w:instrText>2018</w:instrText>
      </w:r>
      <w:r w:rsidR="008E678A">
        <w:rPr>
          <w:rFonts w:ascii="Times New Roman" w:hAnsi="Times New Roman" w:cs="B Lotus"/>
          <w:sz w:val="24"/>
          <w:szCs w:val="28"/>
        </w:rPr>
        <w:instrText>&lt;/year</w:instrText>
      </w:r>
      <w:r w:rsidR="008E678A">
        <w:rPr>
          <w:rFonts w:ascii="Times New Roman" w:hAnsi="Times New Roman" w:cs="B Lotus"/>
          <w:sz w:val="24"/>
          <w:szCs w:val="28"/>
          <w:rtl/>
        </w:rPr>
        <w:instrText>&gt;&lt;/</w:instrText>
      </w:r>
      <w:r w:rsidR="008E678A">
        <w:rPr>
          <w:rFonts w:ascii="Times New Roman" w:hAnsi="Times New Roman" w:cs="B Lotus"/>
          <w:sz w:val="24"/>
          <w:szCs w:val="28"/>
        </w:rPr>
        <w:instrText>dates&gt;&lt;publisher&gt;CABI&lt;/publisher&gt;&lt;isbn&gt;</w:instrText>
      </w:r>
      <w:r w:rsidR="008E678A">
        <w:rPr>
          <w:rFonts w:ascii="Times New Roman" w:hAnsi="Times New Roman" w:cs="B Lotus"/>
          <w:sz w:val="24"/>
          <w:szCs w:val="28"/>
          <w:rtl/>
        </w:rPr>
        <w:instrText>1786393255</w:instrText>
      </w:r>
      <w:r w:rsidR="008E678A">
        <w:rPr>
          <w:rFonts w:ascii="Times New Roman" w:hAnsi="Times New Roman" w:cs="B Lotus"/>
          <w:sz w:val="24"/>
          <w:szCs w:val="28"/>
        </w:rPr>
        <w:instrText>&lt;/isbn&gt;&lt;urls&gt;&lt;/urls&gt;&lt;/record&gt;&lt;/Cite&gt;&lt;/EndNote</w:instrText>
      </w:r>
      <w:r w:rsidR="008E678A">
        <w:rPr>
          <w:rFonts w:ascii="Times New Roman" w:hAnsi="Times New Roman" w:cs="B Lotus"/>
          <w:sz w:val="24"/>
          <w:szCs w:val="28"/>
          <w:rtl/>
        </w:rPr>
        <w:instrText>&gt;</w:instrText>
      </w:r>
      <w:r w:rsidR="00022205" w:rsidRPr="00545896">
        <w:rPr>
          <w:rFonts w:ascii="Times New Roman" w:hAnsi="Times New Roman" w:cs="B Lotus"/>
          <w:sz w:val="24"/>
          <w:szCs w:val="28"/>
          <w:rtl/>
        </w:rPr>
        <w:fldChar w:fldCharType="separate"/>
      </w:r>
      <w:r w:rsidR="008E678A">
        <w:rPr>
          <w:rFonts w:ascii="Times New Roman" w:hAnsi="Times New Roman" w:cs="B Lotus"/>
          <w:noProof/>
          <w:sz w:val="24"/>
          <w:szCs w:val="28"/>
          <w:rtl/>
        </w:rPr>
        <w:t>(</w:t>
      </w:r>
      <w:hyperlink w:anchor="_ENREF_44" w:tooltip="Van Wyk, 2018 #206" w:history="1">
        <w:r w:rsidR="00C43163">
          <w:rPr>
            <w:rFonts w:ascii="Times New Roman" w:hAnsi="Times New Roman" w:cs="B Lotus"/>
            <w:noProof/>
            <w:sz w:val="24"/>
            <w:szCs w:val="28"/>
          </w:rPr>
          <w:t xml:space="preserve">Van Wyk &amp; Wink, </w:t>
        </w:r>
        <w:r w:rsidR="00C43163">
          <w:rPr>
            <w:rFonts w:ascii="Times New Roman" w:hAnsi="Times New Roman" w:cs="B Lotus"/>
            <w:noProof/>
            <w:sz w:val="24"/>
            <w:szCs w:val="28"/>
            <w:rtl/>
          </w:rPr>
          <w:t>2018</w:t>
        </w:r>
      </w:hyperlink>
      <w:r w:rsidR="008E678A">
        <w:rPr>
          <w:rFonts w:ascii="Times New Roman" w:hAnsi="Times New Roman" w:cs="B Lotus"/>
          <w:noProof/>
          <w:sz w:val="24"/>
          <w:szCs w:val="28"/>
          <w:rtl/>
        </w:rPr>
        <w:t>)</w:t>
      </w:r>
      <w:r w:rsidR="00022205" w:rsidRPr="00545896">
        <w:rPr>
          <w:rFonts w:ascii="Times New Roman" w:hAnsi="Times New Roman" w:cs="B Lotus"/>
          <w:sz w:val="24"/>
          <w:szCs w:val="28"/>
          <w:rtl/>
        </w:rPr>
        <w:fldChar w:fldCharType="end"/>
      </w:r>
      <w:r w:rsidRPr="00545896">
        <w:rPr>
          <w:rFonts w:ascii="Times New Roman" w:hAnsi="Times New Roman" w:cs="B Lotus" w:hint="cs"/>
          <w:sz w:val="24"/>
          <w:szCs w:val="28"/>
          <w:rtl/>
        </w:rPr>
        <w:t>.</w:t>
      </w:r>
    </w:p>
    <w:p w14:paraId="315C15CB" w14:textId="5FD8E5DD" w:rsidR="00F8646D" w:rsidRPr="00545896" w:rsidRDefault="00F8646D" w:rsidP="00C43163">
      <w:pPr>
        <w:spacing w:after="0" w:line="240" w:lineRule="auto"/>
        <w:jc w:val="both"/>
        <w:rPr>
          <w:rFonts w:ascii="Times New Roman" w:hAnsi="Times New Roman" w:cs="B Lotus"/>
          <w:sz w:val="24"/>
          <w:szCs w:val="28"/>
          <w:rtl/>
        </w:rPr>
      </w:pPr>
      <w:r w:rsidRPr="00545896">
        <w:rPr>
          <w:rFonts w:ascii="Times New Roman" w:hAnsi="Times New Roman" w:cs="B Lotus" w:hint="cs"/>
          <w:sz w:val="24"/>
          <w:szCs w:val="28"/>
          <w:rtl/>
        </w:rPr>
        <w:t>کشور کهن ایران از نظر گیاهان دارویی توانمندی کم‌نظیری دارد. از نظر تنوع گیاهی وجود بیش از 10000 گونه که 3000 گونه آن بومی و اختصاصی است، بیانگر غنی بودن فلور گیاهی کشور است. نکته جالب برای یک مقایسه‌ی ساده این‌که تعداد گونه‌های گیاهی که در ایران رویش دارند از تعداد گونه‌های گیاهی در تمام اروپا بیشتر است. از میان کتب و تعالیم پزشکی، می‌توان از اشخاص نامداری مانند محمد ابن زکریای رازی، علی ابن عباس، مجوسی، ابن سینا، ابن مندویه، ابن هندو و سید اسماعیل رازی یاد نمود. هم چنین اولین کتاب اطلاعات داروسازی توسط شاهپور سهل در دانشگاه جندی شاپور تدوین و به جامعه بشری عرضه گردید. ازجمله اقدامات در سالیان اخیر می‌توان به تهیه و تدوین فهرست گیاهان دارویی متداول در طب سنتی و فهرست عرقیات گیاهی متداول اشاره نمود</w:t>
      </w:r>
      <w:r w:rsidR="008E678A">
        <w:rPr>
          <w:rFonts w:ascii="Times New Roman" w:hAnsi="Times New Roman" w:cs="B Lotus" w:hint="cs"/>
          <w:sz w:val="24"/>
          <w:szCs w:val="28"/>
          <w:rtl/>
        </w:rPr>
        <w:t xml:space="preserve"> </w:t>
      </w:r>
      <w:r w:rsidR="00022205" w:rsidRPr="00545896">
        <w:rPr>
          <w:rFonts w:ascii="Times New Roman" w:hAnsi="Times New Roman" w:cs="B Lotus"/>
          <w:sz w:val="24"/>
          <w:szCs w:val="28"/>
          <w:rtl/>
        </w:rPr>
        <w:fldChar w:fldCharType="begin"/>
      </w:r>
      <w:r w:rsidR="008E678A">
        <w:rPr>
          <w:rFonts w:ascii="Times New Roman" w:hAnsi="Times New Roman" w:cs="B Lotus"/>
          <w:sz w:val="24"/>
          <w:szCs w:val="28"/>
          <w:rtl/>
        </w:rPr>
        <w:instrText xml:space="preserve"> </w:instrText>
      </w:r>
      <w:r w:rsidR="008E678A">
        <w:rPr>
          <w:rFonts w:ascii="Times New Roman" w:hAnsi="Times New Roman" w:cs="B Lotus"/>
          <w:sz w:val="24"/>
          <w:szCs w:val="28"/>
        </w:rPr>
        <w:instrText>ADDIN EN.CITE &lt;EndNote&gt;&lt;Cite&gt;&lt;Author&gt;Dar&lt;/Author&gt;&lt;Year&gt;</w:instrText>
      </w:r>
      <w:r w:rsidR="008E678A">
        <w:rPr>
          <w:rFonts w:ascii="Times New Roman" w:hAnsi="Times New Roman" w:cs="B Lotus"/>
          <w:sz w:val="24"/>
          <w:szCs w:val="28"/>
          <w:rtl/>
        </w:rPr>
        <w:instrText>2017</w:instrText>
      </w:r>
      <w:r w:rsidR="008E678A">
        <w:rPr>
          <w:rFonts w:ascii="Times New Roman" w:hAnsi="Times New Roman" w:cs="B Lotus"/>
          <w:sz w:val="24"/>
          <w:szCs w:val="28"/>
        </w:rPr>
        <w:instrText>&lt;/Year&gt;&lt;RecNum&gt;</w:instrText>
      </w:r>
      <w:r w:rsidR="008E678A">
        <w:rPr>
          <w:rFonts w:ascii="Times New Roman" w:hAnsi="Times New Roman" w:cs="B Lotus"/>
          <w:sz w:val="24"/>
          <w:szCs w:val="28"/>
          <w:rtl/>
        </w:rPr>
        <w:instrText>207</w:instrText>
      </w:r>
      <w:r w:rsidR="008E678A">
        <w:rPr>
          <w:rFonts w:ascii="Times New Roman" w:hAnsi="Times New Roman" w:cs="B Lotus"/>
          <w:sz w:val="24"/>
          <w:szCs w:val="28"/>
        </w:rPr>
        <w:instrText xml:space="preserve">&lt;/RecNum&gt;&lt;DisplayText&gt;(Dar, Shahnawaz, &amp;amp; Qazi, </w:instrText>
      </w:r>
      <w:r w:rsidR="008E678A">
        <w:rPr>
          <w:rFonts w:ascii="Times New Roman" w:hAnsi="Times New Roman" w:cs="B Lotus"/>
          <w:sz w:val="24"/>
          <w:szCs w:val="28"/>
          <w:rtl/>
        </w:rPr>
        <w:instrText>2017</w:instrText>
      </w:r>
      <w:r w:rsidR="008E678A">
        <w:rPr>
          <w:rFonts w:ascii="Times New Roman" w:hAnsi="Times New Roman" w:cs="B Lotus"/>
          <w:sz w:val="24"/>
          <w:szCs w:val="28"/>
        </w:rPr>
        <w:instrText>)&lt;/DisplayText&gt;&lt;record&gt;&lt;rec-number&gt;</w:instrText>
      </w:r>
      <w:r w:rsidR="008E678A">
        <w:rPr>
          <w:rFonts w:ascii="Times New Roman" w:hAnsi="Times New Roman" w:cs="B Lotus"/>
          <w:sz w:val="24"/>
          <w:szCs w:val="28"/>
          <w:rtl/>
        </w:rPr>
        <w:instrText>207</w:instrText>
      </w:r>
      <w:r w:rsidR="008E678A">
        <w:rPr>
          <w:rFonts w:ascii="Times New Roman" w:hAnsi="Times New Roman" w:cs="B Lotus"/>
          <w:sz w:val="24"/>
          <w:szCs w:val="28"/>
        </w:rPr>
        <w:instrText>&lt;/rec-number&gt;&lt;foreign-keys&gt;&lt;key app="EN" db-id="</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sa</w:instrText>
      </w:r>
      <w:r w:rsidR="008E678A">
        <w:rPr>
          <w:rFonts w:ascii="Times New Roman" w:hAnsi="Times New Roman" w:cs="B Lotus"/>
          <w:sz w:val="24"/>
          <w:szCs w:val="28"/>
          <w:rtl/>
        </w:rPr>
        <w:instrText>955</w:instrText>
      </w:r>
      <w:r w:rsidR="008E678A">
        <w:rPr>
          <w:rFonts w:ascii="Times New Roman" w:hAnsi="Times New Roman" w:cs="B Lotus"/>
          <w:sz w:val="24"/>
          <w:szCs w:val="28"/>
        </w:rPr>
        <w:instrText>wzj</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f</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v</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esrx</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pafwyaaatrv</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dvsfw</w:instrText>
      </w:r>
      <w:r w:rsidR="008E678A">
        <w:rPr>
          <w:rFonts w:ascii="Times New Roman" w:hAnsi="Times New Roman" w:cs="B Lotus"/>
          <w:sz w:val="24"/>
          <w:szCs w:val="28"/>
          <w:rtl/>
        </w:rPr>
        <w:instrText>"&gt;207&lt;/</w:instrText>
      </w:r>
      <w:r w:rsidR="008E678A">
        <w:rPr>
          <w:rFonts w:ascii="Times New Roman" w:hAnsi="Times New Roman" w:cs="B Lotus"/>
          <w:sz w:val="24"/>
          <w:szCs w:val="28"/>
        </w:rPr>
        <w:instrText>key&gt;&lt;/foreign-keys&gt;&lt;ref-type name="Journal Article"&gt;</w:instrText>
      </w:r>
      <w:r w:rsidR="008E678A">
        <w:rPr>
          <w:rFonts w:ascii="Times New Roman" w:hAnsi="Times New Roman" w:cs="B Lotus"/>
          <w:sz w:val="24"/>
          <w:szCs w:val="28"/>
          <w:rtl/>
        </w:rPr>
        <w:instrText>17</w:instrText>
      </w:r>
      <w:r w:rsidR="008E678A">
        <w:rPr>
          <w:rFonts w:ascii="Times New Roman" w:hAnsi="Times New Roman" w:cs="B Lotus"/>
          <w:sz w:val="24"/>
          <w:szCs w:val="28"/>
        </w:rPr>
        <w:instrText>&lt;/ref-type&gt;&lt;contributors&gt;&lt;authors&gt;&lt;author&gt;Dar, Refaz Ahmad&lt;/author&gt;&lt;author&gt;Shahnawaz, Mohd&lt;/author&gt;&lt;author&gt;Qazi, Parvaiz Hassan&lt;/author&gt;&lt;/authors&gt;&lt;/contributors&gt;&lt;titles&gt;&lt;title&gt;General overview of medicinal plants: A review&lt;/title&gt;&lt;secondary-title&gt;The journal of phytopharmacology&lt;/secondary-title&gt;&lt;/titles&gt;&lt;periodical&gt;&lt;full-title&gt;The journal of phytopharmacology&lt;/full-title&gt;&lt;/periodical&gt;&lt;pages&gt;</w:instrText>
      </w:r>
      <w:r w:rsidR="008E678A">
        <w:rPr>
          <w:rFonts w:ascii="Times New Roman" w:hAnsi="Times New Roman" w:cs="B Lotus"/>
          <w:sz w:val="24"/>
          <w:szCs w:val="28"/>
          <w:rtl/>
        </w:rPr>
        <w:instrText>349-351</w:instrText>
      </w:r>
      <w:r w:rsidR="008E678A">
        <w:rPr>
          <w:rFonts w:ascii="Times New Roman" w:hAnsi="Times New Roman" w:cs="B Lotus"/>
          <w:sz w:val="24"/>
          <w:szCs w:val="28"/>
        </w:rPr>
        <w:instrText>&lt;/pages&gt;&lt;volume&gt;</w:instrText>
      </w:r>
      <w:r w:rsidR="008E678A">
        <w:rPr>
          <w:rFonts w:ascii="Times New Roman" w:hAnsi="Times New Roman" w:cs="B Lotus"/>
          <w:sz w:val="24"/>
          <w:szCs w:val="28"/>
          <w:rtl/>
        </w:rPr>
        <w:instrText>6</w:instrText>
      </w:r>
      <w:r w:rsidR="008E678A">
        <w:rPr>
          <w:rFonts w:ascii="Times New Roman" w:hAnsi="Times New Roman" w:cs="B Lotus"/>
          <w:sz w:val="24"/>
          <w:szCs w:val="28"/>
        </w:rPr>
        <w:instrText>&lt;/volume&gt;&lt;number&gt;</w:instrText>
      </w:r>
      <w:r w:rsidR="008E678A">
        <w:rPr>
          <w:rFonts w:ascii="Times New Roman" w:hAnsi="Times New Roman" w:cs="B Lotus"/>
          <w:sz w:val="24"/>
          <w:szCs w:val="28"/>
          <w:rtl/>
        </w:rPr>
        <w:instrText>6</w:instrText>
      </w:r>
      <w:r w:rsidR="008E678A">
        <w:rPr>
          <w:rFonts w:ascii="Times New Roman" w:hAnsi="Times New Roman" w:cs="B Lotus"/>
          <w:sz w:val="24"/>
          <w:szCs w:val="28"/>
        </w:rPr>
        <w:instrText>&lt;/number&gt;&lt;dates&gt;&lt;year&gt;</w:instrText>
      </w:r>
      <w:r w:rsidR="008E678A">
        <w:rPr>
          <w:rFonts w:ascii="Times New Roman" w:hAnsi="Times New Roman" w:cs="B Lotus"/>
          <w:sz w:val="24"/>
          <w:szCs w:val="28"/>
          <w:rtl/>
        </w:rPr>
        <w:instrText>2017</w:instrText>
      </w:r>
      <w:r w:rsidR="008E678A">
        <w:rPr>
          <w:rFonts w:ascii="Times New Roman" w:hAnsi="Times New Roman" w:cs="B Lotus"/>
          <w:sz w:val="24"/>
          <w:szCs w:val="28"/>
        </w:rPr>
        <w:instrText>&lt;/year&gt;&lt;/dates&gt;&lt;urls&gt;&lt;/urls&gt;&lt;/record&gt;&lt;/Cite&gt;&lt;/EndNote</w:instrText>
      </w:r>
      <w:r w:rsidR="008E678A">
        <w:rPr>
          <w:rFonts w:ascii="Times New Roman" w:hAnsi="Times New Roman" w:cs="B Lotus"/>
          <w:sz w:val="24"/>
          <w:szCs w:val="28"/>
          <w:rtl/>
        </w:rPr>
        <w:instrText>&gt;</w:instrText>
      </w:r>
      <w:r w:rsidR="00022205" w:rsidRPr="00545896">
        <w:rPr>
          <w:rFonts w:ascii="Times New Roman" w:hAnsi="Times New Roman" w:cs="B Lotus"/>
          <w:sz w:val="24"/>
          <w:szCs w:val="28"/>
          <w:rtl/>
        </w:rPr>
        <w:fldChar w:fldCharType="separate"/>
      </w:r>
      <w:r w:rsidR="008E678A">
        <w:rPr>
          <w:rFonts w:ascii="Times New Roman" w:hAnsi="Times New Roman" w:cs="B Lotus"/>
          <w:noProof/>
          <w:sz w:val="24"/>
          <w:szCs w:val="28"/>
          <w:rtl/>
        </w:rPr>
        <w:t>(</w:t>
      </w:r>
      <w:hyperlink w:anchor="_ENREF_9" w:tooltip="Dar, 2017 #207" w:history="1">
        <w:r w:rsidR="00C43163">
          <w:rPr>
            <w:rFonts w:ascii="Times New Roman" w:hAnsi="Times New Roman" w:cs="B Lotus"/>
            <w:noProof/>
            <w:sz w:val="24"/>
            <w:szCs w:val="28"/>
          </w:rPr>
          <w:t xml:space="preserve">Dar, Shahnawaz, &amp; Qazi, </w:t>
        </w:r>
        <w:r w:rsidR="00C43163">
          <w:rPr>
            <w:rFonts w:ascii="Times New Roman" w:hAnsi="Times New Roman" w:cs="B Lotus"/>
            <w:noProof/>
            <w:sz w:val="24"/>
            <w:szCs w:val="28"/>
            <w:rtl/>
          </w:rPr>
          <w:t>2017</w:t>
        </w:r>
      </w:hyperlink>
      <w:r w:rsidR="008E678A">
        <w:rPr>
          <w:rFonts w:ascii="Times New Roman" w:hAnsi="Times New Roman" w:cs="B Lotus"/>
          <w:noProof/>
          <w:sz w:val="24"/>
          <w:szCs w:val="28"/>
          <w:rtl/>
        </w:rPr>
        <w:t>)</w:t>
      </w:r>
      <w:r w:rsidR="00022205" w:rsidRPr="00545896">
        <w:rPr>
          <w:rFonts w:ascii="Times New Roman" w:hAnsi="Times New Roman" w:cs="B Lotus"/>
          <w:sz w:val="24"/>
          <w:szCs w:val="28"/>
          <w:rtl/>
        </w:rPr>
        <w:fldChar w:fldCharType="end"/>
      </w:r>
      <w:r w:rsidRPr="00545896">
        <w:rPr>
          <w:rFonts w:ascii="Times New Roman" w:hAnsi="Times New Roman" w:cs="B Lotus" w:hint="cs"/>
          <w:sz w:val="24"/>
          <w:szCs w:val="28"/>
          <w:rtl/>
        </w:rPr>
        <w:t>.</w:t>
      </w:r>
    </w:p>
    <w:p w14:paraId="1DC2B6E0" w14:textId="77777777" w:rsidR="00022205" w:rsidRPr="00545896" w:rsidRDefault="00022205" w:rsidP="005274CD">
      <w:pPr>
        <w:spacing w:after="0" w:line="240" w:lineRule="auto"/>
        <w:ind w:firstLine="567"/>
        <w:jc w:val="both"/>
        <w:rPr>
          <w:rFonts w:ascii="Times New Roman" w:hAnsi="Times New Roman" w:cs="B Lotus"/>
          <w:sz w:val="24"/>
          <w:szCs w:val="28"/>
        </w:rPr>
      </w:pPr>
    </w:p>
    <w:p w14:paraId="34BCDBCC" w14:textId="091FEA25" w:rsidR="00F8646D" w:rsidRPr="008E678A" w:rsidRDefault="00F8646D" w:rsidP="002D4F8E">
      <w:pPr>
        <w:pStyle w:val="Heading3"/>
        <w:numPr>
          <w:ilvl w:val="1"/>
          <w:numId w:val="11"/>
        </w:numPr>
        <w:spacing w:before="0" w:line="240" w:lineRule="auto"/>
        <w:jc w:val="both"/>
        <w:rPr>
          <w:rFonts w:ascii="Times New Roman" w:hAnsi="Times New Roman" w:cs="B Lotus"/>
          <w:b/>
          <w:bCs/>
          <w:color w:val="000000" w:themeColor="text1"/>
          <w:szCs w:val="28"/>
        </w:rPr>
      </w:pPr>
      <w:bookmarkStart w:id="0" w:name="_Toc364959508"/>
      <w:bookmarkStart w:id="1" w:name="_Toc360645368"/>
      <w:r w:rsidRPr="008E678A">
        <w:rPr>
          <w:rFonts w:ascii="Times New Roman" w:hAnsi="Times New Roman" w:cs="B Lotus" w:hint="cs"/>
          <w:b/>
          <w:bCs/>
          <w:color w:val="000000" w:themeColor="text1"/>
          <w:szCs w:val="28"/>
          <w:rtl/>
        </w:rPr>
        <w:t>مزایای استفاده از گیاهان دارویی</w:t>
      </w:r>
      <w:bookmarkEnd w:id="0"/>
      <w:r w:rsidRPr="008E678A">
        <w:rPr>
          <w:rFonts w:ascii="Times New Roman" w:hAnsi="Times New Roman" w:cs="B Lotus" w:hint="cs"/>
          <w:b/>
          <w:bCs/>
          <w:color w:val="000000" w:themeColor="text1"/>
          <w:szCs w:val="28"/>
          <w:rtl/>
        </w:rPr>
        <w:t xml:space="preserve"> </w:t>
      </w:r>
      <w:bookmarkEnd w:id="1"/>
    </w:p>
    <w:p w14:paraId="24B0C665" w14:textId="02AA7B2C" w:rsidR="00F8646D" w:rsidRPr="00545896" w:rsidRDefault="00F8646D" w:rsidP="00C43163">
      <w:pPr>
        <w:spacing w:after="0" w:line="240" w:lineRule="auto"/>
        <w:jc w:val="both"/>
        <w:rPr>
          <w:rFonts w:ascii="Times New Roman" w:hAnsi="Times New Roman" w:cs="B Lotus"/>
          <w:sz w:val="24"/>
          <w:szCs w:val="28"/>
          <w:rtl/>
        </w:rPr>
      </w:pPr>
      <w:r w:rsidRPr="00545896">
        <w:rPr>
          <w:rFonts w:ascii="Times New Roman" w:hAnsi="Times New Roman" w:cs="B Lotus" w:hint="cs"/>
          <w:sz w:val="24"/>
          <w:szCs w:val="28"/>
          <w:rtl/>
        </w:rPr>
        <w:t>کم بودن عوارض جانبی، عدم مقاومت پاتوژنی در برابر داروهای گیاهی در مقایسه با داروهای سنتزی یا شیمیایی، پایین بودن هزینه‌ی تولید آن‌ها، دسترسی آسان و عدم آلودگی محیط زیست از عوامل مهم استفاده از داروهای گیاهی در درمان عوامل میکروبی به حساب می‌آیند.</w:t>
      </w:r>
      <w:r w:rsidR="00022205" w:rsidRPr="00545896">
        <w:rPr>
          <w:rFonts w:ascii="Times New Roman" w:hAnsi="Times New Roman" w:cs="B Lotus" w:hint="cs"/>
          <w:sz w:val="24"/>
          <w:szCs w:val="28"/>
          <w:rtl/>
        </w:rPr>
        <w:t xml:space="preserve"> </w:t>
      </w:r>
      <w:r w:rsidRPr="00545896">
        <w:rPr>
          <w:rFonts w:ascii="Times New Roman" w:hAnsi="Times New Roman" w:cs="B Lotus" w:hint="cs"/>
          <w:sz w:val="24"/>
          <w:szCs w:val="28"/>
          <w:rtl/>
        </w:rPr>
        <w:t xml:space="preserve">ترکیب‌های ثانویه در گیاهان، به دلیل نقش حفاظت در مقابل عوامل بیماری‌زا یا انگل‌های گیاهی نظیر قارچ‌ها، باکتری‌ها، نماتدها و ویروس‌ها از اهمیت فراوانی برخوردار است. اين تركيبات كه داراي خاصيت ضد باكتري، قارچي و ويروسي در برخي گونه هاي گياهي مي باشند، معروف به فيتوآلكسين‌ها </w:t>
      </w:r>
      <w:r w:rsidRPr="00545896">
        <w:rPr>
          <w:rStyle w:val="FootnoteReference"/>
          <w:rFonts w:ascii="Times New Roman" w:hAnsi="Times New Roman" w:cs="B Lotus"/>
          <w:sz w:val="24"/>
          <w:szCs w:val="28"/>
          <w:rtl/>
        </w:rPr>
        <w:footnoteReference w:id="1"/>
      </w:r>
      <w:r w:rsidRPr="00545896">
        <w:rPr>
          <w:rFonts w:ascii="Times New Roman" w:hAnsi="Times New Roman" w:cs="B Lotus" w:hint="cs"/>
          <w:sz w:val="24"/>
          <w:szCs w:val="28"/>
          <w:rtl/>
        </w:rPr>
        <w:t xml:space="preserve"> هستند كه وجود اين تركيبات يكي از دلايل درمان با داروهاي گياهي است</w:t>
      </w:r>
      <w:r w:rsidR="008E678A">
        <w:rPr>
          <w:rFonts w:ascii="Times New Roman" w:hAnsi="Times New Roman" w:cs="B Lotus" w:hint="cs"/>
          <w:sz w:val="24"/>
          <w:szCs w:val="28"/>
          <w:rtl/>
        </w:rPr>
        <w:t xml:space="preserve"> </w:t>
      </w:r>
      <w:r w:rsidR="00022205" w:rsidRPr="00545896">
        <w:rPr>
          <w:rFonts w:ascii="Times New Roman" w:hAnsi="Times New Roman" w:cs="B Lotus"/>
          <w:sz w:val="24"/>
          <w:szCs w:val="28"/>
          <w:rtl/>
        </w:rPr>
        <w:fldChar w:fldCharType="begin"/>
      </w:r>
      <w:r w:rsidR="008E678A">
        <w:rPr>
          <w:rFonts w:ascii="Times New Roman" w:hAnsi="Times New Roman" w:cs="B Lotus"/>
          <w:sz w:val="24"/>
          <w:szCs w:val="28"/>
          <w:rtl/>
        </w:rPr>
        <w:instrText xml:space="preserve"> </w:instrText>
      </w:r>
      <w:r w:rsidR="008E678A">
        <w:rPr>
          <w:rFonts w:ascii="Times New Roman" w:hAnsi="Times New Roman" w:cs="B Lotus"/>
          <w:sz w:val="24"/>
          <w:szCs w:val="28"/>
        </w:rPr>
        <w:instrText>ADDIN EN.CITE &lt;EndNote&gt;&lt;Cite&gt;&lt;Author&gt;Van Wyk&lt;/Author&gt;&lt;Year&gt;</w:instrText>
      </w:r>
      <w:r w:rsidR="008E678A">
        <w:rPr>
          <w:rFonts w:ascii="Times New Roman" w:hAnsi="Times New Roman" w:cs="B Lotus"/>
          <w:sz w:val="24"/>
          <w:szCs w:val="28"/>
          <w:rtl/>
        </w:rPr>
        <w:instrText>2018</w:instrText>
      </w:r>
      <w:r w:rsidR="008E678A">
        <w:rPr>
          <w:rFonts w:ascii="Times New Roman" w:hAnsi="Times New Roman" w:cs="B Lotus"/>
          <w:sz w:val="24"/>
          <w:szCs w:val="28"/>
        </w:rPr>
        <w:instrText>&lt;/Year&gt;&lt;RecNum&gt;</w:instrText>
      </w:r>
      <w:r w:rsidR="008E678A">
        <w:rPr>
          <w:rFonts w:ascii="Times New Roman" w:hAnsi="Times New Roman" w:cs="B Lotus"/>
          <w:sz w:val="24"/>
          <w:szCs w:val="28"/>
          <w:rtl/>
        </w:rPr>
        <w:instrText>206</w:instrText>
      </w:r>
      <w:r w:rsidR="008E678A">
        <w:rPr>
          <w:rFonts w:ascii="Times New Roman" w:hAnsi="Times New Roman" w:cs="B Lotus"/>
          <w:sz w:val="24"/>
          <w:szCs w:val="28"/>
        </w:rPr>
        <w:instrText xml:space="preserve">&lt;/RecNum&gt;&lt;DisplayText&gt;(Van Wyk &amp;amp; Wink, </w:instrText>
      </w:r>
      <w:r w:rsidR="008E678A">
        <w:rPr>
          <w:rFonts w:ascii="Times New Roman" w:hAnsi="Times New Roman" w:cs="B Lotus"/>
          <w:sz w:val="24"/>
          <w:szCs w:val="28"/>
          <w:rtl/>
        </w:rPr>
        <w:instrText>2018</w:instrText>
      </w:r>
      <w:r w:rsidR="008E678A">
        <w:rPr>
          <w:rFonts w:ascii="Times New Roman" w:hAnsi="Times New Roman" w:cs="B Lotus"/>
          <w:sz w:val="24"/>
          <w:szCs w:val="28"/>
        </w:rPr>
        <w:instrText>)&lt;/DisplayText&gt;&lt;record&gt;&lt;rec-number&gt;</w:instrText>
      </w:r>
      <w:r w:rsidR="008E678A">
        <w:rPr>
          <w:rFonts w:ascii="Times New Roman" w:hAnsi="Times New Roman" w:cs="B Lotus"/>
          <w:sz w:val="24"/>
          <w:szCs w:val="28"/>
          <w:rtl/>
        </w:rPr>
        <w:instrText>206</w:instrText>
      </w:r>
      <w:r w:rsidR="008E678A">
        <w:rPr>
          <w:rFonts w:ascii="Times New Roman" w:hAnsi="Times New Roman" w:cs="B Lotus"/>
          <w:sz w:val="24"/>
          <w:szCs w:val="28"/>
        </w:rPr>
        <w:instrText>&lt;/rec-number&gt;&lt;foreign-keys&gt;&lt;key app="EN" db-id="</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sa</w:instrText>
      </w:r>
      <w:r w:rsidR="008E678A">
        <w:rPr>
          <w:rFonts w:ascii="Times New Roman" w:hAnsi="Times New Roman" w:cs="B Lotus"/>
          <w:sz w:val="24"/>
          <w:szCs w:val="28"/>
          <w:rtl/>
        </w:rPr>
        <w:instrText>955</w:instrText>
      </w:r>
      <w:r w:rsidR="008E678A">
        <w:rPr>
          <w:rFonts w:ascii="Times New Roman" w:hAnsi="Times New Roman" w:cs="B Lotus"/>
          <w:sz w:val="24"/>
          <w:szCs w:val="28"/>
        </w:rPr>
        <w:instrText>wzj</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f</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v</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esrx</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pafwyaaatrv</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dvsfw"&gt;</w:instrText>
      </w:r>
      <w:r w:rsidR="008E678A">
        <w:rPr>
          <w:rFonts w:ascii="Times New Roman" w:hAnsi="Times New Roman" w:cs="B Lotus"/>
          <w:sz w:val="24"/>
          <w:szCs w:val="28"/>
          <w:rtl/>
        </w:rPr>
        <w:instrText>206&lt;/</w:instrText>
      </w:r>
      <w:r w:rsidR="008E678A">
        <w:rPr>
          <w:rFonts w:ascii="Times New Roman" w:hAnsi="Times New Roman" w:cs="B Lotus"/>
          <w:sz w:val="24"/>
          <w:szCs w:val="28"/>
        </w:rPr>
        <w:instrText>key&gt;&lt;/foreign-keys&gt;&lt;ref-type name="Book"&gt;</w:instrText>
      </w:r>
      <w:r w:rsidR="008E678A">
        <w:rPr>
          <w:rFonts w:ascii="Times New Roman" w:hAnsi="Times New Roman" w:cs="B Lotus"/>
          <w:sz w:val="24"/>
          <w:szCs w:val="28"/>
          <w:rtl/>
        </w:rPr>
        <w:instrText>6</w:instrText>
      </w:r>
      <w:r w:rsidR="008E678A">
        <w:rPr>
          <w:rFonts w:ascii="Times New Roman" w:hAnsi="Times New Roman" w:cs="B Lotus"/>
          <w:sz w:val="24"/>
          <w:szCs w:val="28"/>
        </w:rPr>
        <w:instrText>&lt;/ref-type&gt;&lt;contributors&gt;&lt;authors&gt;&lt;author&gt;Van Wyk, Ben-Erik&lt;/author&gt;&lt;author&gt;Wink, Michael&lt;/author&gt;&lt;/authors&gt;&lt;/contributors&gt;&lt;titles&gt;&lt;title&gt;Medicinal plants of the world&lt;/title&gt;&lt;/titles&gt;&lt;dates&gt;&lt;year&gt;</w:instrText>
      </w:r>
      <w:r w:rsidR="008E678A">
        <w:rPr>
          <w:rFonts w:ascii="Times New Roman" w:hAnsi="Times New Roman" w:cs="B Lotus"/>
          <w:sz w:val="24"/>
          <w:szCs w:val="28"/>
          <w:rtl/>
        </w:rPr>
        <w:instrText>2018</w:instrText>
      </w:r>
      <w:r w:rsidR="008E678A">
        <w:rPr>
          <w:rFonts w:ascii="Times New Roman" w:hAnsi="Times New Roman" w:cs="B Lotus"/>
          <w:sz w:val="24"/>
          <w:szCs w:val="28"/>
        </w:rPr>
        <w:instrText>&lt;/year</w:instrText>
      </w:r>
      <w:r w:rsidR="008E678A">
        <w:rPr>
          <w:rFonts w:ascii="Times New Roman" w:hAnsi="Times New Roman" w:cs="B Lotus"/>
          <w:sz w:val="24"/>
          <w:szCs w:val="28"/>
          <w:rtl/>
        </w:rPr>
        <w:instrText>&gt;&lt;/</w:instrText>
      </w:r>
      <w:r w:rsidR="008E678A">
        <w:rPr>
          <w:rFonts w:ascii="Times New Roman" w:hAnsi="Times New Roman" w:cs="B Lotus"/>
          <w:sz w:val="24"/>
          <w:szCs w:val="28"/>
        </w:rPr>
        <w:instrText>dates&gt;&lt;publisher&gt;CABI&lt;/publisher&gt;&lt;isbn&gt;</w:instrText>
      </w:r>
      <w:r w:rsidR="008E678A">
        <w:rPr>
          <w:rFonts w:ascii="Times New Roman" w:hAnsi="Times New Roman" w:cs="B Lotus"/>
          <w:sz w:val="24"/>
          <w:szCs w:val="28"/>
          <w:rtl/>
        </w:rPr>
        <w:instrText>1786393255</w:instrText>
      </w:r>
      <w:r w:rsidR="008E678A">
        <w:rPr>
          <w:rFonts w:ascii="Times New Roman" w:hAnsi="Times New Roman" w:cs="B Lotus"/>
          <w:sz w:val="24"/>
          <w:szCs w:val="28"/>
        </w:rPr>
        <w:instrText>&lt;/isbn&gt;&lt;urls&gt;&lt;/urls&gt;&lt;/record&gt;&lt;/Cite&gt;&lt;/EndNote</w:instrText>
      </w:r>
      <w:r w:rsidR="008E678A">
        <w:rPr>
          <w:rFonts w:ascii="Times New Roman" w:hAnsi="Times New Roman" w:cs="B Lotus"/>
          <w:sz w:val="24"/>
          <w:szCs w:val="28"/>
          <w:rtl/>
        </w:rPr>
        <w:instrText>&gt;</w:instrText>
      </w:r>
      <w:r w:rsidR="00022205" w:rsidRPr="00545896">
        <w:rPr>
          <w:rFonts w:ascii="Times New Roman" w:hAnsi="Times New Roman" w:cs="B Lotus"/>
          <w:sz w:val="24"/>
          <w:szCs w:val="28"/>
          <w:rtl/>
        </w:rPr>
        <w:fldChar w:fldCharType="separate"/>
      </w:r>
      <w:r w:rsidR="008E678A">
        <w:rPr>
          <w:rFonts w:ascii="Times New Roman" w:hAnsi="Times New Roman" w:cs="B Lotus"/>
          <w:noProof/>
          <w:sz w:val="24"/>
          <w:szCs w:val="28"/>
          <w:rtl/>
        </w:rPr>
        <w:t>(</w:t>
      </w:r>
      <w:hyperlink w:anchor="_ENREF_44" w:tooltip="Van Wyk, 2018 #206" w:history="1">
        <w:r w:rsidR="00C43163">
          <w:rPr>
            <w:rFonts w:ascii="Times New Roman" w:hAnsi="Times New Roman" w:cs="B Lotus"/>
            <w:noProof/>
            <w:sz w:val="24"/>
            <w:szCs w:val="28"/>
          </w:rPr>
          <w:t xml:space="preserve">Van Wyk &amp; Wink, </w:t>
        </w:r>
        <w:r w:rsidR="00C43163">
          <w:rPr>
            <w:rFonts w:ascii="Times New Roman" w:hAnsi="Times New Roman" w:cs="B Lotus"/>
            <w:noProof/>
            <w:sz w:val="24"/>
            <w:szCs w:val="28"/>
            <w:rtl/>
          </w:rPr>
          <w:t>2018</w:t>
        </w:r>
      </w:hyperlink>
      <w:r w:rsidR="008E678A">
        <w:rPr>
          <w:rFonts w:ascii="Times New Roman" w:hAnsi="Times New Roman" w:cs="B Lotus"/>
          <w:noProof/>
          <w:sz w:val="24"/>
          <w:szCs w:val="28"/>
          <w:rtl/>
        </w:rPr>
        <w:t>)</w:t>
      </w:r>
      <w:r w:rsidR="00022205" w:rsidRPr="00545896">
        <w:rPr>
          <w:rFonts w:ascii="Times New Roman" w:hAnsi="Times New Roman" w:cs="B Lotus"/>
          <w:sz w:val="24"/>
          <w:szCs w:val="28"/>
          <w:rtl/>
        </w:rPr>
        <w:fldChar w:fldCharType="end"/>
      </w:r>
      <w:r w:rsidRPr="00545896">
        <w:rPr>
          <w:rFonts w:ascii="Times New Roman" w:hAnsi="Times New Roman" w:cs="B Lotus" w:hint="cs"/>
          <w:sz w:val="24"/>
          <w:szCs w:val="28"/>
          <w:rtl/>
        </w:rPr>
        <w:t>.</w:t>
      </w:r>
    </w:p>
    <w:p w14:paraId="2CB7CF55" w14:textId="14843318" w:rsidR="00F8646D" w:rsidRPr="00545896" w:rsidRDefault="00F8646D" w:rsidP="00C43163">
      <w:pPr>
        <w:spacing w:after="0" w:line="240" w:lineRule="auto"/>
        <w:jc w:val="both"/>
        <w:rPr>
          <w:rFonts w:ascii="Times New Roman" w:hAnsi="Times New Roman" w:cs="B Lotus"/>
          <w:sz w:val="24"/>
          <w:szCs w:val="28"/>
          <w:rtl/>
        </w:rPr>
      </w:pPr>
      <w:r w:rsidRPr="00545896">
        <w:rPr>
          <w:rFonts w:ascii="Times New Roman" w:hAnsi="Times New Roman" w:cs="B Lotus" w:hint="cs"/>
          <w:sz w:val="24"/>
          <w:szCs w:val="28"/>
          <w:rtl/>
        </w:rPr>
        <w:t xml:space="preserve">فرآیند تولید این نوع ترکیب‌ها به صورتی است که گیاه پس از حمله عامل بیماری‌زا و آلودگی به واسطه‌ی </w:t>
      </w:r>
      <w:r w:rsidRPr="00545896">
        <w:rPr>
          <w:rFonts w:ascii="Times New Roman" w:hAnsi="Times New Roman" w:cs="B Lotus"/>
          <w:sz w:val="24"/>
          <w:szCs w:val="28"/>
        </w:rPr>
        <w:t>mRNA</w:t>
      </w:r>
      <w:r w:rsidRPr="00545896">
        <w:rPr>
          <w:rFonts w:ascii="Times New Roman" w:hAnsi="Times New Roman" w:cs="B Lotus" w:hint="cs"/>
          <w:sz w:val="24"/>
          <w:szCs w:val="28"/>
          <w:rtl/>
        </w:rPr>
        <w:t xml:space="preserve"> شروع به کد کردن ژن‌های آنزیم‌های بیوسنتزی می‌کند. سپس این ترکیب‌ها در سلول و بافت‌های اختصاصی ساخته می‌شوند و به تدریج غلظت آن‌ها افزایش می‌یابد. در نهایت این ترکیب‌ها می‌توانند از گستره‌ی هجوم عوامل بیماری‌زا، آفات و چراکننده‌ها ممانعت به عمل آورند. برای نمونه، وجود ایزو‌فلانوئیدها (گروه فنل‌ها)، و سزکوئی‌ترپن‌ها (گروه ترپن‌ها) در برخی از گونه‌های گیاهی، در مقایسه با سایر ترکیب‌های </w:t>
      </w:r>
      <w:r w:rsidRPr="00545896">
        <w:rPr>
          <w:rFonts w:ascii="Times New Roman" w:hAnsi="Times New Roman" w:cs="B Lotus" w:hint="cs"/>
          <w:sz w:val="24"/>
          <w:szCs w:val="28"/>
          <w:rtl/>
        </w:rPr>
        <w:lastRenderedPageBreak/>
        <w:t>ثانویه از نقش فیتوآلکسینی مهم‌تری برخوردارند. شایان ذکر است که فیتوآلکسین‌ها قبل از آلودگی گیاهان به عوامل بیماری‌زا وجود نداشته ولی به سرعت طی چند ساعت پس از سرایت عامل بیماری‌زا، تولید شده، به محل آلودگی انتقال می‌یابند</w:t>
      </w:r>
      <w:r w:rsidR="00022205" w:rsidRPr="00545896">
        <w:rPr>
          <w:rFonts w:ascii="Times New Roman" w:hAnsi="Times New Roman" w:cs="B Lotus"/>
          <w:sz w:val="24"/>
          <w:szCs w:val="28"/>
          <w:rtl/>
        </w:rPr>
        <w:fldChar w:fldCharType="begin"/>
      </w:r>
      <w:r w:rsidR="008E678A">
        <w:rPr>
          <w:rFonts w:ascii="Times New Roman" w:hAnsi="Times New Roman" w:cs="B Lotus"/>
          <w:sz w:val="24"/>
          <w:szCs w:val="28"/>
          <w:rtl/>
        </w:rPr>
        <w:instrText xml:space="preserve"> </w:instrText>
      </w:r>
      <w:r w:rsidR="008E678A">
        <w:rPr>
          <w:rFonts w:ascii="Times New Roman" w:hAnsi="Times New Roman" w:cs="B Lotus"/>
          <w:sz w:val="24"/>
          <w:szCs w:val="28"/>
        </w:rPr>
        <w:instrText>ADDIN EN.CITE &lt;EndNote&gt;&lt;Cite&gt;&lt;Author&gt;Rafieian-Kopaei&lt;/Author&gt;&lt;Year&gt;</w:instrText>
      </w:r>
      <w:r w:rsidR="008E678A">
        <w:rPr>
          <w:rFonts w:ascii="Times New Roman" w:hAnsi="Times New Roman" w:cs="B Lotus"/>
          <w:sz w:val="24"/>
          <w:szCs w:val="28"/>
          <w:rtl/>
        </w:rPr>
        <w:instrText>2012</w:instrText>
      </w:r>
      <w:r w:rsidR="008E678A">
        <w:rPr>
          <w:rFonts w:ascii="Times New Roman" w:hAnsi="Times New Roman" w:cs="B Lotus"/>
          <w:sz w:val="24"/>
          <w:szCs w:val="28"/>
        </w:rPr>
        <w:instrText>&lt;/Year&gt;&lt;RecNum&gt;</w:instrText>
      </w:r>
      <w:r w:rsidR="008E678A">
        <w:rPr>
          <w:rFonts w:ascii="Times New Roman" w:hAnsi="Times New Roman" w:cs="B Lotus"/>
          <w:sz w:val="24"/>
          <w:szCs w:val="28"/>
          <w:rtl/>
        </w:rPr>
        <w:instrText>208</w:instrText>
      </w:r>
      <w:r w:rsidR="008E678A">
        <w:rPr>
          <w:rFonts w:ascii="Times New Roman" w:hAnsi="Times New Roman" w:cs="B Lotus"/>
          <w:sz w:val="24"/>
          <w:szCs w:val="28"/>
        </w:rPr>
        <w:instrText xml:space="preserve">&lt;/RecNum&gt;&lt;DisplayText&gt;(Rafieian-Kopaei, </w:instrText>
      </w:r>
      <w:r w:rsidR="008E678A">
        <w:rPr>
          <w:rFonts w:ascii="Times New Roman" w:hAnsi="Times New Roman" w:cs="B Lotus"/>
          <w:sz w:val="24"/>
          <w:szCs w:val="28"/>
          <w:rtl/>
        </w:rPr>
        <w:instrText>2012</w:instrText>
      </w:r>
      <w:r w:rsidR="008E678A">
        <w:rPr>
          <w:rFonts w:ascii="Times New Roman" w:hAnsi="Times New Roman" w:cs="B Lotus"/>
          <w:sz w:val="24"/>
          <w:szCs w:val="28"/>
        </w:rPr>
        <w:instrText>)&lt;/DisplayText&gt;&lt;record&gt;&lt;rec-number&gt;</w:instrText>
      </w:r>
      <w:r w:rsidR="008E678A">
        <w:rPr>
          <w:rFonts w:ascii="Times New Roman" w:hAnsi="Times New Roman" w:cs="B Lotus"/>
          <w:sz w:val="24"/>
          <w:szCs w:val="28"/>
          <w:rtl/>
        </w:rPr>
        <w:instrText>208</w:instrText>
      </w:r>
      <w:r w:rsidR="008E678A">
        <w:rPr>
          <w:rFonts w:ascii="Times New Roman" w:hAnsi="Times New Roman" w:cs="B Lotus"/>
          <w:sz w:val="24"/>
          <w:szCs w:val="28"/>
        </w:rPr>
        <w:instrText>&lt;/rec-number&gt;&lt;foreign-keys&gt;&lt;key app="EN" db-id="</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sa</w:instrText>
      </w:r>
      <w:r w:rsidR="008E678A">
        <w:rPr>
          <w:rFonts w:ascii="Times New Roman" w:hAnsi="Times New Roman" w:cs="B Lotus"/>
          <w:sz w:val="24"/>
          <w:szCs w:val="28"/>
          <w:rtl/>
        </w:rPr>
        <w:instrText>955</w:instrText>
      </w:r>
      <w:r w:rsidR="008E678A">
        <w:rPr>
          <w:rFonts w:ascii="Times New Roman" w:hAnsi="Times New Roman" w:cs="B Lotus"/>
          <w:sz w:val="24"/>
          <w:szCs w:val="28"/>
        </w:rPr>
        <w:instrText>wzj</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f</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v</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esrx</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pafwyaaatrv</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dvsfw"&gt;</w:instrText>
      </w:r>
      <w:r w:rsidR="008E678A">
        <w:rPr>
          <w:rFonts w:ascii="Times New Roman" w:hAnsi="Times New Roman" w:cs="B Lotus"/>
          <w:sz w:val="24"/>
          <w:szCs w:val="28"/>
          <w:rtl/>
        </w:rPr>
        <w:instrText>208</w:instrText>
      </w:r>
      <w:r w:rsidR="008E678A">
        <w:rPr>
          <w:rFonts w:ascii="Times New Roman" w:hAnsi="Times New Roman" w:cs="B Lotus"/>
          <w:sz w:val="24"/>
          <w:szCs w:val="28"/>
        </w:rPr>
        <w:instrText>&lt;/key&gt;&lt;/foreign-keys&gt;&lt;ref-type name="Journal Article"&gt;</w:instrText>
      </w:r>
      <w:r w:rsidR="008E678A">
        <w:rPr>
          <w:rFonts w:ascii="Times New Roman" w:hAnsi="Times New Roman" w:cs="B Lotus"/>
          <w:sz w:val="24"/>
          <w:szCs w:val="28"/>
          <w:rtl/>
        </w:rPr>
        <w:instrText>17</w:instrText>
      </w:r>
      <w:r w:rsidR="008E678A">
        <w:rPr>
          <w:rFonts w:ascii="Times New Roman" w:hAnsi="Times New Roman" w:cs="B Lotus"/>
          <w:sz w:val="24"/>
          <w:szCs w:val="28"/>
        </w:rPr>
        <w:instrText>&lt;/ref-type&gt;&lt;contributors&gt;&lt;authors&gt;&lt;author&gt;Rafieian-Kopaei, Mahmoud&lt;/author&gt;&lt;/authors&gt;&lt;/contributors&gt;&lt;titles&gt;&lt;title&gt;Medicinal plants and the human needs&lt;/title&gt;&lt;secondary-title&gt;Journal of HerbMed Pharmacology&lt;/secondary-title&gt;&lt;/titles&gt;&lt;periodical&gt;&lt;full-title&gt;Journal of Herbmed Pharmacology&lt;/full-title&gt;&lt;/periodical&gt;&lt;volume&gt;</w:instrText>
      </w:r>
      <w:r w:rsidR="008E678A">
        <w:rPr>
          <w:rFonts w:ascii="Times New Roman" w:hAnsi="Times New Roman" w:cs="B Lotus"/>
          <w:sz w:val="24"/>
          <w:szCs w:val="28"/>
          <w:rtl/>
        </w:rPr>
        <w:instrText>1</w:instrText>
      </w:r>
      <w:r w:rsidR="008E678A">
        <w:rPr>
          <w:rFonts w:ascii="Times New Roman" w:hAnsi="Times New Roman" w:cs="B Lotus"/>
          <w:sz w:val="24"/>
          <w:szCs w:val="28"/>
        </w:rPr>
        <w:instrText>&lt;/volume&gt;&lt;dates&gt;&lt;year&gt;</w:instrText>
      </w:r>
      <w:r w:rsidR="008E678A">
        <w:rPr>
          <w:rFonts w:ascii="Times New Roman" w:hAnsi="Times New Roman" w:cs="B Lotus"/>
          <w:sz w:val="24"/>
          <w:szCs w:val="28"/>
          <w:rtl/>
        </w:rPr>
        <w:instrText>2012</w:instrText>
      </w:r>
      <w:r w:rsidR="008E678A">
        <w:rPr>
          <w:rFonts w:ascii="Times New Roman" w:hAnsi="Times New Roman" w:cs="B Lotus"/>
          <w:sz w:val="24"/>
          <w:szCs w:val="28"/>
        </w:rPr>
        <w:instrText>&lt;/year&gt;&lt;/dates&gt;&lt;urls&gt;&lt;/urls&gt;&lt;/record&gt;&lt;/Cite&gt;&lt;/EndNote</w:instrText>
      </w:r>
      <w:r w:rsidR="008E678A">
        <w:rPr>
          <w:rFonts w:ascii="Times New Roman" w:hAnsi="Times New Roman" w:cs="B Lotus"/>
          <w:sz w:val="24"/>
          <w:szCs w:val="28"/>
          <w:rtl/>
        </w:rPr>
        <w:instrText>&gt;</w:instrText>
      </w:r>
      <w:r w:rsidR="00022205" w:rsidRPr="00545896">
        <w:rPr>
          <w:rFonts w:ascii="Times New Roman" w:hAnsi="Times New Roman" w:cs="B Lotus"/>
          <w:sz w:val="24"/>
          <w:szCs w:val="28"/>
          <w:rtl/>
        </w:rPr>
        <w:fldChar w:fldCharType="separate"/>
      </w:r>
      <w:r w:rsidR="008E678A">
        <w:rPr>
          <w:rFonts w:ascii="Times New Roman" w:hAnsi="Times New Roman" w:cs="B Lotus"/>
          <w:noProof/>
          <w:sz w:val="24"/>
          <w:szCs w:val="28"/>
          <w:rtl/>
        </w:rPr>
        <w:t>(</w:t>
      </w:r>
      <w:hyperlink w:anchor="_ENREF_30" w:tooltip="Rafieian-Kopaei, 2012 #208" w:history="1">
        <w:r w:rsidR="00C43163">
          <w:rPr>
            <w:rFonts w:ascii="Times New Roman" w:hAnsi="Times New Roman" w:cs="B Lotus"/>
            <w:noProof/>
            <w:sz w:val="24"/>
            <w:szCs w:val="28"/>
          </w:rPr>
          <w:t xml:space="preserve">Rafieian-Kopaei, </w:t>
        </w:r>
        <w:r w:rsidR="00C43163">
          <w:rPr>
            <w:rFonts w:ascii="Times New Roman" w:hAnsi="Times New Roman" w:cs="B Lotus"/>
            <w:noProof/>
            <w:sz w:val="24"/>
            <w:szCs w:val="28"/>
            <w:rtl/>
          </w:rPr>
          <w:t>2012</w:t>
        </w:r>
      </w:hyperlink>
      <w:r w:rsidR="008E678A">
        <w:rPr>
          <w:rFonts w:ascii="Times New Roman" w:hAnsi="Times New Roman" w:cs="B Lotus"/>
          <w:noProof/>
          <w:sz w:val="24"/>
          <w:szCs w:val="28"/>
          <w:rtl/>
        </w:rPr>
        <w:t>)</w:t>
      </w:r>
      <w:r w:rsidR="00022205" w:rsidRPr="00545896">
        <w:rPr>
          <w:rFonts w:ascii="Times New Roman" w:hAnsi="Times New Roman" w:cs="B Lotus"/>
          <w:sz w:val="24"/>
          <w:szCs w:val="28"/>
          <w:rtl/>
        </w:rPr>
        <w:fldChar w:fldCharType="end"/>
      </w:r>
      <w:r w:rsidRPr="00545896">
        <w:rPr>
          <w:rFonts w:ascii="Times New Roman" w:hAnsi="Times New Roman" w:cs="B Lotus" w:hint="cs"/>
          <w:sz w:val="24"/>
          <w:szCs w:val="28"/>
          <w:rtl/>
        </w:rPr>
        <w:t>.</w:t>
      </w:r>
    </w:p>
    <w:p w14:paraId="2299C407" w14:textId="35432292" w:rsidR="00F8646D" w:rsidRPr="00545896" w:rsidRDefault="00F8646D" w:rsidP="00C43163">
      <w:pPr>
        <w:spacing w:after="0" w:line="240" w:lineRule="auto"/>
        <w:jc w:val="both"/>
        <w:rPr>
          <w:rFonts w:ascii="Times New Roman" w:hAnsi="Times New Roman" w:cs="B Lotus"/>
          <w:sz w:val="24"/>
          <w:szCs w:val="28"/>
          <w:rtl/>
        </w:rPr>
      </w:pPr>
      <w:r w:rsidRPr="00545896">
        <w:rPr>
          <w:rFonts w:ascii="Times New Roman" w:hAnsi="Times New Roman" w:cs="B Lotus" w:hint="cs"/>
          <w:sz w:val="24"/>
          <w:szCs w:val="28"/>
          <w:rtl/>
        </w:rPr>
        <w:t>توماس کریستی معتقد است که هر قدر پیشرفت علم، موجبات کشف آلکالوییدها و گلوکوزیدهای جدید و یا سنتز این مواد را فراهم سازد، هیچ‌گاه نخواهد توانست ارزش گیاهان تولید کننده‌ی ‌مواد مذکور را از بین ببرد و‌آن هم به این دلیل است که به کار بردن مواد مؤثره به صورت خالص، غالباً مسمومیت‌هایی به وجود می‌‌‌‌‌‌‌‌‌‌‌‌‌‌‌‌‌‌‌‌‌آورد ولی با مصرف گیاهان مفید که مقادیر کمتری از مواد مذکور در بر دارند، هیچ‌گونه اثر سوئی در اعضای حساس بدن به وجود نمی‌آید و چون متعادل کردن اثر درمانی یک ماده‌ی مؤثره گیاهی که به حالت خالص به کار می‌رود، با افزودن ترکیبات مختلف، تقریباً به نحوی که مورد نظر است میسر نمی‌باشد، از این جهت امتیاز و برتری گیاهان در طبابت ، همیشه پایدار باقی خواهد ماند</w:t>
      </w:r>
      <w:r w:rsidR="008E678A">
        <w:rPr>
          <w:rFonts w:ascii="Times New Roman" w:hAnsi="Times New Roman" w:cs="B Lotus" w:hint="cs"/>
          <w:sz w:val="24"/>
          <w:szCs w:val="28"/>
          <w:rtl/>
        </w:rPr>
        <w:t xml:space="preserve"> </w:t>
      </w:r>
      <w:r w:rsidR="00022205" w:rsidRPr="00545896">
        <w:rPr>
          <w:rFonts w:ascii="Times New Roman" w:hAnsi="Times New Roman" w:cs="B Lotus"/>
          <w:sz w:val="24"/>
          <w:szCs w:val="28"/>
          <w:rtl/>
        </w:rPr>
        <w:fldChar w:fldCharType="begin"/>
      </w:r>
      <w:r w:rsidR="008E678A">
        <w:rPr>
          <w:rFonts w:ascii="Times New Roman" w:hAnsi="Times New Roman" w:cs="B Lotus"/>
          <w:sz w:val="24"/>
          <w:szCs w:val="28"/>
          <w:rtl/>
        </w:rPr>
        <w:instrText xml:space="preserve"> </w:instrText>
      </w:r>
      <w:r w:rsidR="008E678A">
        <w:rPr>
          <w:rFonts w:ascii="Times New Roman" w:hAnsi="Times New Roman" w:cs="B Lotus"/>
          <w:sz w:val="24"/>
          <w:szCs w:val="28"/>
        </w:rPr>
        <w:instrText>ADDIN EN.CITE &lt;EndNote&gt;&lt;Cite&gt;&lt;Author&gt;Budovsky&lt;/Author&gt;&lt;Year&gt;</w:instrText>
      </w:r>
      <w:r w:rsidR="008E678A">
        <w:rPr>
          <w:rFonts w:ascii="Times New Roman" w:hAnsi="Times New Roman" w:cs="B Lotus"/>
          <w:sz w:val="24"/>
          <w:szCs w:val="28"/>
          <w:rtl/>
        </w:rPr>
        <w:instrText>2015</w:instrText>
      </w:r>
      <w:r w:rsidR="008E678A">
        <w:rPr>
          <w:rFonts w:ascii="Times New Roman" w:hAnsi="Times New Roman" w:cs="B Lotus"/>
          <w:sz w:val="24"/>
          <w:szCs w:val="28"/>
        </w:rPr>
        <w:instrText>&lt;/Year&gt;&lt;RecNum&gt;</w:instrText>
      </w:r>
      <w:r w:rsidR="008E678A">
        <w:rPr>
          <w:rFonts w:ascii="Times New Roman" w:hAnsi="Times New Roman" w:cs="B Lotus"/>
          <w:sz w:val="24"/>
          <w:szCs w:val="28"/>
          <w:rtl/>
        </w:rPr>
        <w:instrText>209</w:instrText>
      </w:r>
      <w:r w:rsidR="008E678A">
        <w:rPr>
          <w:rFonts w:ascii="Times New Roman" w:hAnsi="Times New Roman" w:cs="B Lotus"/>
          <w:sz w:val="24"/>
          <w:szCs w:val="28"/>
        </w:rPr>
        <w:instrText>&lt;/RecNum&gt;&lt;DisplayText&gt;(Budovsky, Yarmolinsky, &amp;amp; Ben</w:instrText>
      </w:r>
      <w:r w:rsidR="008E678A">
        <w:rPr>
          <w:rFonts w:ascii="Cambria Math" w:hAnsi="Cambria Math" w:cs="Cambria Math"/>
          <w:sz w:val="24"/>
          <w:szCs w:val="28"/>
        </w:rPr>
        <w:instrText>‐</w:instrText>
      </w:r>
      <w:r w:rsidR="008E678A">
        <w:rPr>
          <w:rFonts w:ascii="Times New Roman" w:hAnsi="Times New Roman" w:cs="B Lotus"/>
          <w:sz w:val="24"/>
          <w:szCs w:val="28"/>
        </w:rPr>
        <w:instrText xml:space="preserve">Shabat, </w:instrText>
      </w:r>
      <w:r w:rsidR="008E678A">
        <w:rPr>
          <w:rFonts w:ascii="Times New Roman" w:hAnsi="Times New Roman" w:cs="B Lotus"/>
          <w:sz w:val="24"/>
          <w:szCs w:val="28"/>
          <w:rtl/>
        </w:rPr>
        <w:instrText>2015</w:instrText>
      </w:r>
      <w:r w:rsidR="008E678A">
        <w:rPr>
          <w:rFonts w:ascii="Times New Roman" w:hAnsi="Times New Roman" w:cs="B Lotus"/>
          <w:sz w:val="24"/>
          <w:szCs w:val="28"/>
        </w:rPr>
        <w:instrText>)&lt;/DisplayText&gt;&lt;record&gt;&lt;rec-number&gt;</w:instrText>
      </w:r>
      <w:r w:rsidR="008E678A">
        <w:rPr>
          <w:rFonts w:ascii="Times New Roman" w:hAnsi="Times New Roman" w:cs="B Lotus"/>
          <w:sz w:val="24"/>
          <w:szCs w:val="28"/>
          <w:rtl/>
        </w:rPr>
        <w:instrText>209</w:instrText>
      </w:r>
      <w:r w:rsidR="008E678A">
        <w:rPr>
          <w:rFonts w:ascii="Times New Roman" w:hAnsi="Times New Roman" w:cs="B Lotus"/>
          <w:sz w:val="24"/>
          <w:szCs w:val="28"/>
        </w:rPr>
        <w:instrText>&lt;/rec-number&gt;&lt;foreign-keys&gt;&lt;key app="EN" db-id="</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sa</w:instrText>
      </w:r>
      <w:r w:rsidR="008E678A">
        <w:rPr>
          <w:rFonts w:ascii="Times New Roman" w:hAnsi="Times New Roman" w:cs="B Lotus"/>
          <w:sz w:val="24"/>
          <w:szCs w:val="28"/>
          <w:rtl/>
        </w:rPr>
        <w:instrText>955</w:instrText>
      </w:r>
      <w:r w:rsidR="008E678A">
        <w:rPr>
          <w:rFonts w:ascii="Times New Roman" w:hAnsi="Times New Roman" w:cs="B Lotus"/>
          <w:sz w:val="24"/>
          <w:szCs w:val="28"/>
        </w:rPr>
        <w:instrText>wzj</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f</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v</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esrx</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pafwyaaatrv</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dvsfw"&gt;</w:instrText>
      </w:r>
      <w:r w:rsidR="008E678A">
        <w:rPr>
          <w:rFonts w:ascii="Times New Roman" w:hAnsi="Times New Roman" w:cs="B Lotus"/>
          <w:sz w:val="24"/>
          <w:szCs w:val="28"/>
          <w:rtl/>
        </w:rPr>
        <w:instrText>209</w:instrText>
      </w:r>
      <w:r w:rsidR="008E678A">
        <w:rPr>
          <w:rFonts w:ascii="Times New Roman" w:hAnsi="Times New Roman" w:cs="B Lotus"/>
          <w:sz w:val="24"/>
          <w:szCs w:val="28"/>
        </w:rPr>
        <w:instrText>&lt;/key&gt;&lt;/foreign-keys&gt;&lt;ref-type name="Journal Article"&gt;</w:instrText>
      </w:r>
      <w:r w:rsidR="008E678A">
        <w:rPr>
          <w:rFonts w:ascii="Times New Roman" w:hAnsi="Times New Roman" w:cs="B Lotus"/>
          <w:sz w:val="24"/>
          <w:szCs w:val="28"/>
          <w:rtl/>
        </w:rPr>
        <w:instrText>17</w:instrText>
      </w:r>
      <w:r w:rsidR="008E678A">
        <w:rPr>
          <w:rFonts w:ascii="Times New Roman" w:hAnsi="Times New Roman" w:cs="B Lotus"/>
          <w:sz w:val="24"/>
          <w:szCs w:val="28"/>
        </w:rPr>
        <w:instrText>&lt;/ref-type&gt;&lt;contributors&gt;&lt;authors&gt;&lt;author&gt;Budovsky, Arie&lt;/author&gt;&lt;author&gt;Yarmolinsky, Ludmila&lt;/author&gt;&lt;author&gt;Ben</w:instrText>
      </w:r>
      <w:r w:rsidR="008E678A">
        <w:rPr>
          <w:rFonts w:ascii="Cambria Math" w:hAnsi="Cambria Math" w:cs="Cambria Math"/>
          <w:sz w:val="24"/>
          <w:szCs w:val="28"/>
        </w:rPr>
        <w:instrText>‐</w:instrText>
      </w:r>
      <w:r w:rsidR="008E678A">
        <w:rPr>
          <w:rFonts w:ascii="Times New Roman" w:hAnsi="Times New Roman" w:cs="B Lotus"/>
          <w:sz w:val="24"/>
          <w:szCs w:val="28"/>
        </w:rPr>
        <w:instrText>Shabat, Shimon&lt;/author&gt;&lt;/authors&gt;&lt;/contributors&gt;&lt;titles&gt;&lt;title</w:instrText>
      </w:r>
      <w:r w:rsidR="008E678A">
        <w:rPr>
          <w:rFonts w:ascii="Times New Roman" w:hAnsi="Times New Roman" w:cs="B Lotus"/>
          <w:sz w:val="24"/>
          <w:szCs w:val="28"/>
          <w:rtl/>
        </w:rPr>
        <w:instrText>&gt;</w:instrText>
      </w:r>
      <w:r w:rsidR="008E678A">
        <w:rPr>
          <w:rFonts w:ascii="Times New Roman" w:hAnsi="Times New Roman" w:cs="B Lotus"/>
          <w:sz w:val="24"/>
          <w:szCs w:val="28"/>
        </w:rPr>
        <w:instrText>Effect of medicinal plants on wound healing&lt;/title&gt;&lt;secondary-title&gt;Wound Repair and Regeneration&lt;/secondary-title&gt;&lt;/titles&gt;&lt;periodical&gt;&lt;full-title&gt;Wound Repair and Regeneration&lt;/full-title&gt;&lt;/periodical&gt;&lt;pages&gt;</w:instrText>
      </w:r>
      <w:r w:rsidR="008E678A">
        <w:rPr>
          <w:rFonts w:ascii="Times New Roman" w:hAnsi="Times New Roman" w:cs="B Lotus"/>
          <w:sz w:val="24"/>
          <w:szCs w:val="28"/>
          <w:rtl/>
        </w:rPr>
        <w:instrText>171-183</w:instrText>
      </w:r>
      <w:r w:rsidR="008E678A">
        <w:rPr>
          <w:rFonts w:ascii="Times New Roman" w:hAnsi="Times New Roman" w:cs="B Lotus"/>
          <w:sz w:val="24"/>
          <w:szCs w:val="28"/>
        </w:rPr>
        <w:instrText>&lt;/pages&gt;&lt;volume&gt;</w:instrText>
      </w:r>
      <w:r w:rsidR="008E678A">
        <w:rPr>
          <w:rFonts w:ascii="Times New Roman" w:hAnsi="Times New Roman" w:cs="B Lotus"/>
          <w:sz w:val="24"/>
          <w:szCs w:val="28"/>
          <w:rtl/>
        </w:rPr>
        <w:instrText>23</w:instrText>
      </w:r>
      <w:r w:rsidR="008E678A">
        <w:rPr>
          <w:rFonts w:ascii="Times New Roman" w:hAnsi="Times New Roman" w:cs="B Lotus"/>
          <w:sz w:val="24"/>
          <w:szCs w:val="28"/>
        </w:rPr>
        <w:instrText>&lt;/volume&gt;&lt;number&gt;</w:instrText>
      </w:r>
      <w:r w:rsidR="008E678A">
        <w:rPr>
          <w:rFonts w:ascii="Times New Roman" w:hAnsi="Times New Roman" w:cs="B Lotus"/>
          <w:sz w:val="24"/>
          <w:szCs w:val="28"/>
          <w:rtl/>
        </w:rPr>
        <w:instrText>2&lt;/</w:instrText>
      </w:r>
      <w:r w:rsidR="008E678A">
        <w:rPr>
          <w:rFonts w:ascii="Times New Roman" w:hAnsi="Times New Roman" w:cs="B Lotus"/>
          <w:sz w:val="24"/>
          <w:szCs w:val="28"/>
        </w:rPr>
        <w:instrText>number&gt;&lt;dates&gt;&lt;year&gt;</w:instrText>
      </w:r>
      <w:r w:rsidR="008E678A">
        <w:rPr>
          <w:rFonts w:ascii="Times New Roman" w:hAnsi="Times New Roman" w:cs="B Lotus"/>
          <w:sz w:val="24"/>
          <w:szCs w:val="28"/>
          <w:rtl/>
        </w:rPr>
        <w:instrText>2015</w:instrText>
      </w:r>
      <w:r w:rsidR="008E678A">
        <w:rPr>
          <w:rFonts w:ascii="Times New Roman" w:hAnsi="Times New Roman" w:cs="B Lotus"/>
          <w:sz w:val="24"/>
          <w:szCs w:val="28"/>
        </w:rPr>
        <w:instrText>&lt;/year&gt;&lt;/dates&gt;&lt;isbn&gt;</w:instrText>
      </w:r>
      <w:r w:rsidR="008E678A">
        <w:rPr>
          <w:rFonts w:ascii="Times New Roman" w:hAnsi="Times New Roman" w:cs="B Lotus"/>
          <w:sz w:val="24"/>
          <w:szCs w:val="28"/>
          <w:rtl/>
        </w:rPr>
        <w:instrText>1067-1927</w:instrText>
      </w:r>
      <w:r w:rsidR="008E678A">
        <w:rPr>
          <w:rFonts w:ascii="Times New Roman" w:hAnsi="Times New Roman" w:cs="B Lotus"/>
          <w:sz w:val="24"/>
          <w:szCs w:val="28"/>
        </w:rPr>
        <w:instrText>&lt;/isbn&gt;&lt;urls&gt;&lt;/urls&gt;&lt;/record&gt;&lt;/Cite&gt;&lt;/EndNote</w:instrText>
      </w:r>
      <w:r w:rsidR="008E678A">
        <w:rPr>
          <w:rFonts w:ascii="Times New Roman" w:hAnsi="Times New Roman" w:cs="B Lotus"/>
          <w:sz w:val="24"/>
          <w:szCs w:val="28"/>
          <w:rtl/>
        </w:rPr>
        <w:instrText>&gt;</w:instrText>
      </w:r>
      <w:r w:rsidR="00022205" w:rsidRPr="00545896">
        <w:rPr>
          <w:rFonts w:ascii="Times New Roman" w:hAnsi="Times New Roman" w:cs="B Lotus"/>
          <w:sz w:val="24"/>
          <w:szCs w:val="28"/>
          <w:rtl/>
        </w:rPr>
        <w:fldChar w:fldCharType="separate"/>
      </w:r>
      <w:r w:rsidR="008E678A">
        <w:rPr>
          <w:rFonts w:ascii="Times New Roman" w:hAnsi="Times New Roman" w:cs="B Lotus"/>
          <w:noProof/>
          <w:sz w:val="24"/>
          <w:szCs w:val="28"/>
          <w:rtl/>
        </w:rPr>
        <w:t>(</w:t>
      </w:r>
      <w:hyperlink w:anchor="_ENREF_4" w:tooltip="Budovsky, 2015 #209" w:history="1">
        <w:r w:rsidR="00C43163">
          <w:rPr>
            <w:rFonts w:ascii="Times New Roman" w:hAnsi="Times New Roman" w:cs="B Lotus"/>
            <w:noProof/>
            <w:sz w:val="24"/>
            <w:szCs w:val="28"/>
          </w:rPr>
          <w:t>Budovsky, Yarmolinsky, &amp; Ben</w:t>
        </w:r>
        <w:r w:rsidR="00C43163">
          <w:rPr>
            <w:rFonts w:ascii="Cambria Math" w:hAnsi="Cambria Math" w:cs="Cambria Math"/>
            <w:noProof/>
            <w:sz w:val="24"/>
            <w:szCs w:val="28"/>
          </w:rPr>
          <w:t>‐</w:t>
        </w:r>
        <w:r w:rsidR="00C43163">
          <w:rPr>
            <w:rFonts w:ascii="Times New Roman" w:hAnsi="Times New Roman" w:cs="B Lotus"/>
            <w:noProof/>
            <w:sz w:val="24"/>
            <w:szCs w:val="28"/>
          </w:rPr>
          <w:t xml:space="preserve">Shabat, </w:t>
        </w:r>
        <w:r w:rsidR="00C43163">
          <w:rPr>
            <w:rFonts w:ascii="Times New Roman" w:hAnsi="Times New Roman" w:cs="B Lotus"/>
            <w:noProof/>
            <w:sz w:val="24"/>
            <w:szCs w:val="28"/>
            <w:rtl/>
          </w:rPr>
          <w:t>2015</w:t>
        </w:r>
      </w:hyperlink>
      <w:r w:rsidR="008E678A">
        <w:rPr>
          <w:rFonts w:ascii="Times New Roman" w:hAnsi="Times New Roman" w:cs="B Lotus"/>
          <w:noProof/>
          <w:sz w:val="24"/>
          <w:szCs w:val="28"/>
          <w:rtl/>
        </w:rPr>
        <w:t>)</w:t>
      </w:r>
      <w:r w:rsidR="00022205" w:rsidRPr="00545896">
        <w:rPr>
          <w:rFonts w:ascii="Times New Roman" w:hAnsi="Times New Roman" w:cs="B Lotus"/>
          <w:sz w:val="24"/>
          <w:szCs w:val="28"/>
          <w:rtl/>
        </w:rPr>
        <w:fldChar w:fldCharType="end"/>
      </w:r>
      <w:r w:rsidRPr="00545896">
        <w:rPr>
          <w:rFonts w:ascii="Times New Roman" w:hAnsi="Times New Roman" w:cs="B Lotus" w:hint="cs"/>
          <w:sz w:val="24"/>
          <w:szCs w:val="28"/>
          <w:rtl/>
        </w:rPr>
        <w:t>.</w:t>
      </w:r>
    </w:p>
    <w:p w14:paraId="0F544FB8" w14:textId="77777777" w:rsidR="00022205" w:rsidRPr="00545896" w:rsidRDefault="00022205" w:rsidP="005274CD">
      <w:pPr>
        <w:spacing w:after="0" w:line="240" w:lineRule="auto"/>
        <w:ind w:firstLine="567"/>
        <w:jc w:val="both"/>
        <w:rPr>
          <w:rFonts w:ascii="Times New Roman" w:hAnsi="Times New Roman" w:cs="B Lotus"/>
          <w:sz w:val="24"/>
          <w:szCs w:val="28"/>
        </w:rPr>
      </w:pPr>
    </w:p>
    <w:p w14:paraId="0001F359" w14:textId="36373F34" w:rsidR="00F8646D" w:rsidRPr="008E678A" w:rsidRDefault="00F8646D" w:rsidP="002D4F8E">
      <w:pPr>
        <w:pStyle w:val="Heading3"/>
        <w:numPr>
          <w:ilvl w:val="1"/>
          <w:numId w:val="11"/>
        </w:numPr>
        <w:spacing w:before="0" w:line="240" w:lineRule="auto"/>
        <w:jc w:val="both"/>
        <w:rPr>
          <w:rFonts w:ascii="Times New Roman" w:hAnsi="Times New Roman" w:cs="B Lotus"/>
          <w:b/>
          <w:bCs/>
          <w:color w:val="000000" w:themeColor="text1"/>
          <w:szCs w:val="28"/>
          <w:rtl/>
        </w:rPr>
      </w:pPr>
      <w:bookmarkStart w:id="2" w:name="_Toc364959509"/>
      <w:bookmarkStart w:id="3" w:name="_Toc360645369"/>
      <w:r w:rsidRPr="008E678A">
        <w:rPr>
          <w:rFonts w:ascii="Times New Roman" w:hAnsi="Times New Roman" w:cs="B Lotus" w:hint="cs"/>
          <w:b/>
          <w:bCs/>
          <w:color w:val="000000" w:themeColor="text1"/>
          <w:szCs w:val="28"/>
          <w:rtl/>
        </w:rPr>
        <w:t>معایب استفاده از گیاهان دارویی</w:t>
      </w:r>
      <w:bookmarkEnd w:id="2"/>
      <w:r w:rsidRPr="008E678A">
        <w:rPr>
          <w:rFonts w:ascii="Times New Roman" w:hAnsi="Times New Roman" w:cs="B Lotus" w:hint="cs"/>
          <w:b/>
          <w:bCs/>
          <w:color w:val="000000" w:themeColor="text1"/>
          <w:szCs w:val="28"/>
          <w:rtl/>
        </w:rPr>
        <w:t xml:space="preserve"> </w:t>
      </w:r>
      <w:bookmarkEnd w:id="3"/>
    </w:p>
    <w:p w14:paraId="65E156A6" w14:textId="7046CDF4" w:rsidR="00F8646D" w:rsidRPr="00545896" w:rsidRDefault="00F8646D" w:rsidP="00C43163">
      <w:pPr>
        <w:spacing w:after="0" w:line="240" w:lineRule="auto"/>
        <w:jc w:val="both"/>
        <w:rPr>
          <w:rFonts w:ascii="Times New Roman" w:hAnsi="Times New Roman" w:cs="B Lotus"/>
          <w:sz w:val="24"/>
          <w:szCs w:val="28"/>
        </w:rPr>
      </w:pPr>
      <w:r w:rsidRPr="00545896">
        <w:rPr>
          <w:rFonts w:ascii="Times New Roman" w:hAnsi="Times New Roman" w:cs="B Lotus" w:hint="cs"/>
          <w:sz w:val="24"/>
          <w:szCs w:val="28"/>
          <w:rtl/>
        </w:rPr>
        <w:t>یکی از معایب استفاده از داروهای گیاهی محدودیت دسترسی به برخی گونه‌های گیاهی در همه‌ی فصول سال است. از دیگر معایب این دسته داروها این است که زمان درمان با داروهای گیاهی بسیار طولانی بوده ودر حال حاضر تیمار با این منابع دارویی جهت کنترل بیماری‌های اپیدمیک مؤثر نمی‌باشد</w:t>
      </w:r>
      <w:r w:rsidR="008E678A">
        <w:rPr>
          <w:rFonts w:ascii="Times New Roman" w:hAnsi="Times New Roman" w:cs="B Lotus" w:hint="cs"/>
          <w:sz w:val="24"/>
          <w:szCs w:val="28"/>
          <w:rtl/>
        </w:rPr>
        <w:t xml:space="preserve"> </w:t>
      </w:r>
      <w:r w:rsidR="00022205" w:rsidRPr="00545896">
        <w:rPr>
          <w:rFonts w:ascii="Times New Roman" w:hAnsi="Times New Roman" w:cs="B Lotus"/>
          <w:sz w:val="24"/>
          <w:szCs w:val="28"/>
          <w:rtl/>
        </w:rPr>
        <w:fldChar w:fldCharType="begin"/>
      </w:r>
      <w:r w:rsidR="008E678A">
        <w:rPr>
          <w:rFonts w:ascii="Times New Roman" w:hAnsi="Times New Roman" w:cs="B Lotus"/>
          <w:sz w:val="24"/>
          <w:szCs w:val="28"/>
          <w:rtl/>
        </w:rPr>
        <w:instrText xml:space="preserve"> </w:instrText>
      </w:r>
      <w:r w:rsidR="008E678A">
        <w:rPr>
          <w:rFonts w:ascii="Times New Roman" w:hAnsi="Times New Roman" w:cs="B Lotus"/>
          <w:sz w:val="24"/>
          <w:szCs w:val="28"/>
        </w:rPr>
        <w:instrText>ADDIN EN.CITE &lt;EndNote&gt;&lt;Cite&gt;&lt;Author&gt;Mamedov&lt;/Author&gt;&lt;Year&gt;</w:instrText>
      </w:r>
      <w:r w:rsidR="008E678A">
        <w:rPr>
          <w:rFonts w:ascii="Times New Roman" w:hAnsi="Times New Roman" w:cs="B Lotus"/>
          <w:sz w:val="24"/>
          <w:szCs w:val="28"/>
          <w:rtl/>
        </w:rPr>
        <w:instrText>2012</w:instrText>
      </w:r>
      <w:r w:rsidR="008E678A">
        <w:rPr>
          <w:rFonts w:ascii="Times New Roman" w:hAnsi="Times New Roman" w:cs="B Lotus"/>
          <w:sz w:val="24"/>
          <w:szCs w:val="28"/>
        </w:rPr>
        <w:instrText>&lt;/Year&gt;&lt;RecNum&gt;</w:instrText>
      </w:r>
      <w:r w:rsidR="008E678A">
        <w:rPr>
          <w:rFonts w:ascii="Times New Roman" w:hAnsi="Times New Roman" w:cs="B Lotus"/>
          <w:sz w:val="24"/>
          <w:szCs w:val="28"/>
          <w:rtl/>
        </w:rPr>
        <w:instrText>210</w:instrText>
      </w:r>
      <w:r w:rsidR="008E678A">
        <w:rPr>
          <w:rFonts w:ascii="Times New Roman" w:hAnsi="Times New Roman" w:cs="B Lotus"/>
          <w:sz w:val="24"/>
          <w:szCs w:val="28"/>
        </w:rPr>
        <w:instrText xml:space="preserve">&lt;/RecNum&gt;&lt;DisplayText&gt;(Mamedov, </w:instrText>
      </w:r>
      <w:r w:rsidR="008E678A">
        <w:rPr>
          <w:rFonts w:ascii="Times New Roman" w:hAnsi="Times New Roman" w:cs="B Lotus"/>
          <w:sz w:val="24"/>
          <w:szCs w:val="28"/>
          <w:rtl/>
        </w:rPr>
        <w:instrText>2012</w:instrText>
      </w:r>
      <w:r w:rsidR="008E678A">
        <w:rPr>
          <w:rFonts w:ascii="Times New Roman" w:hAnsi="Times New Roman" w:cs="B Lotus"/>
          <w:sz w:val="24"/>
          <w:szCs w:val="28"/>
        </w:rPr>
        <w:instrText>)&lt;/DisplayText&gt;&lt;record&gt;&lt;rec-number&gt;</w:instrText>
      </w:r>
      <w:r w:rsidR="008E678A">
        <w:rPr>
          <w:rFonts w:ascii="Times New Roman" w:hAnsi="Times New Roman" w:cs="B Lotus"/>
          <w:sz w:val="24"/>
          <w:szCs w:val="28"/>
          <w:rtl/>
        </w:rPr>
        <w:instrText>210</w:instrText>
      </w:r>
      <w:r w:rsidR="008E678A">
        <w:rPr>
          <w:rFonts w:ascii="Times New Roman" w:hAnsi="Times New Roman" w:cs="B Lotus"/>
          <w:sz w:val="24"/>
          <w:szCs w:val="28"/>
        </w:rPr>
        <w:instrText>&lt;/rec-number&gt;&lt;foreign-keys&gt;&lt;key app="EN" db-id="</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sa</w:instrText>
      </w:r>
      <w:r w:rsidR="008E678A">
        <w:rPr>
          <w:rFonts w:ascii="Times New Roman" w:hAnsi="Times New Roman" w:cs="B Lotus"/>
          <w:sz w:val="24"/>
          <w:szCs w:val="28"/>
          <w:rtl/>
        </w:rPr>
        <w:instrText>955</w:instrText>
      </w:r>
      <w:r w:rsidR="008E678A">
        <w:rPr>
          <w:rFonts w:ascii="Times New Roman" w:hAnsi="Times New Roman" w:cs="B Lotus"/>
          <w:sz w:val="24"/>
          <w:szCs w:val="28"/>
        </w:rPr>
        <w:instrText>wzj</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f</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v</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esrx</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pafwyaaatrv</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dvsfw"&gt;</w:instrText>
      </w:r>
      <w:r w:rsidR="008E678A">
        <w:rPr>
          <w:rFonts w:ascii="Times New Roman" w:hAnsi="Times New Roman" w:cs="B Lotus"/>
          <w:sz w:val="24"/>
          <w:szCs w:val="28"/>
          <w:rtl/>
        </w:rPr>
        <w:instrText>210</w:instrText>
      </w:r>
      <w:r w:rsidR="008E678A">
        <w:rPr>
          <w:rFonts w:ascii="Times New Roman" w:hAnsi="Times New Roman" w:cs="B Lotus"/>
          <w:sz w:val="24"/>
          <w:szCs w:val="28"/>
        </w:rPr>
        <w:instrText>&lt;/key&gt;&lt;/foreign-keys&gt;&lt;ref-type name="Journal Article"&gt;</w:instrText>
      </w:r>
      <w:r w:rsidR="008E678A">
        <w:rPr>
          <w:rFonts w:ascii="Times New Roman" w:hAnsi="Times New Roman" w:cs="B Lotus"/>
          <w:sz w:val="24"/>
          <w:szCs w:val="28"/>
          <w:rtl/>
        </w:rPr>
        <w:instrText>17</w:instrText>
      </w:r>
      <w:r w:rsidR="008E678A">
        <w:rPr>
          <w:rFonts w:ascii="Times New Roman" w:hAnsi="Times New Roman" w:cs="B Lotus"/>
          <w:sz w:val="24"/>
          <w:szCs w:val="28"/>
        </w:rPr>
        <w:instrText>&lt;/ref-type&gt;&lt;contributors&gt;&lt;authors&gt;&lt;author&gt;Mamedov, Nazim&lt;/author&gt;&lt;/authors&gt;&lt;/contributors&gt;&lt;titles&gt;&lt;title&gt;Medicinal plants studies: history, challenges and prospective&lt;/title&gt;&lt;secondary-title&gt;Med Aromat Plants</w:instrText>
      </w:r>
      <w:r w:rsidR="008E678A">
        <w:rPr>
          <w:rFonts w:ascii="Times New Roman" w:hAnsi="Times New Roman" w:cs="B Lotus"/>
          <w:sz w:val="24"/>
          <w:szCs w:val="28"/>
          <w:rtl/>
        </w:rPr>
        <w:instrText>&lt;/</w:instrText>
      </w:r>
      <w:r w:rsidR="008E678A">
        <w:rPr>
          <w:rFonts w:ascii="Times New Roman" w:hAnsi="Times New Roman" w:cs="B Lotus"/>
          <w:sz w:val="24"/>
          <w:szCs w:val="28"/>
        </w:rPr>
        <w:instrText>secondary-title&gt;&lt;/titles&gt;&lt;periodical&gt;&lt;full-title&gt;Med Aromat Plants&lt;/full-title&gt;&lt;/periodical&gt;&lt;pages&gt;e</w:instrText>
      </w:r>
      <w:r w:rsidR="008E678A">
        <w:rPr>
          <w:rFonts w:ascii="Times New Roman" w:hAnsi="Times New Roman" w:cs="B Lotus"/>
          <w:sz w:val="24"/>
          <w:szCs w:val="28"/>
          <w:rtl/>
        </w:rPr>
        <w:instrText>133</w:instrText>
      </w:r>
      <w:r w:rsidR="008E678A">
        <w:rPr>
          <w:rFonts w:ascii="Times New Roman" w:hAnsi="Times New Roman" w:cs="B Lotus"/>
          <w:sz w:val="24"/>
          <w:szCs w:val="28"/>
        </w:rPr>
        <w:instrText>&lt;/pages&gt;&lt;volume&gt;</w:instrText>
      </w:r>
      <w:r w:rsidR="008E678A">
        <w:rPr>
          <w:rFonts w:ascii="Times New Roman" w:hAnsi="Times New Roman" w:cs="B Lotus"/>
          <w:sz w:val="24"/>
          <w:szCs w:val="28"/>
          <w:rtl/>
        </w:rPr>
        <w:instrText>1</w:instrText>
      </w:r>
      <w:r w:rsidR="008E678A">
        <w:rPr>
          <w:rFonts w:ascii="Times New Roman" w:hAnsi="Times New Roman" w:cs="B Lotus"/>
          <w:sz w:val="24"/>
          <w:szCs w:val="28"/>
        </w:rPr>
        <w:instrText>&lt;/volume&gt;&lt;number&gt;</w:instrText>
      </w:r>
      <w:r w:rsidR="008E678A">
        <w:rPr>
          <w:rFonts w:ascii="Times New Roman" w:hAnsi="Times New Roman" w:cs="B Lotus"/>
          <w:sz w:val="24"/>
          <w:szCs w:val="28"/>
          <w:rtl/>
        </w:rPr>
        <w:instrText>8</w:instrText>
      </w:r>
      <w:r w:rsidR="008E678A">
        <w:rPr>
          <w:rFonts w:ascii="Times New Roman" w:hAnsi="Times New Roman" w:cs="B Lotus"/>
          <w:sz w:val="24"/>
          <w:szCs w:val="28"/>
        </w:rPr>
        <w:instrText>&lt;/number&gt;&lt;dates&gt;&lt;year&gt;</w:instrText>
      </w:r>
      <w:r w:rsidR="008E678A">
        <w:rPr>
          <w:rFonts w:ascii="Times New Roman" w:hAnsi="Times New Roman" w:cs="B Lotus"/>
          <w:sz w:val="24"/>
          <w:szCs w:val="28"/>
          <w:rtl/>
        </w:rPr>
        <w:instrText>2012</w:instrText>
      </w:r>
      <w:r w:rsidR="008E678A">
        <w:rPr>
          <w:rFonts w:ascii="Times New Roman" w:hAnsi="Times New Roman" w:cs="B Lotus"/>
          <w:sz w:val="24"/>
          <w:szCs w:val="28"/>
        </w:rPr>
        <w:instrText>&lt;/year&gt;&lt;/dates&gt;&lt;urls&gt;&lt;/urls&gt;&lt;/record&gt;&lt;/Cite&gt;&lt;/EndNote</w:instrText>
      </w:r>
      <w:r w:rsidR="008E678A">
        <w:rPr>
          <w:rFonts w:ascii="Times New Roman" w:hAnsi="Times New Roman" w:cs="B Lotus"/>
          <w:sz w:val="24"/>
          <w:szCs w:val="28"/>
          <w:rtl/>
        </w:rPr>
        <w:instrText>&gt;</w:instrText>
      </w:r>
      <w:r w:rsidR="00022205" w:rsidRPr="00545896">
        <w:rPr>
          <w:rFonts w:ascii="Times New Roman" w:hAnsi="Times New Roman" w:cs="B Lotus"/>
          <w:sz w:val="24"/>
          <w:szCs w:val="28"/>
          <w:rtl/>
        </w:rPr>
        <w:fldChar w:fldCharType="separate"/>
      </w:r>
      <w:r w:rsidR="008E678A">
        <w:rPr>
          <w:rFonts w:ascii="Times New Roman" w:hAnsi="Times New Roman" w:cs="B Lotus"/>
          <w:noProof/>
          <w:sz w:val="24"/>
          <w:szCs w:val="28"/>
          <w:rtl/>
        </w:rPr>
        <w:t>(</w:t>
      </w:r>
      <w:hyperlink w:anchor="_ENREF_22" w:tooltip="Mamedov, 2012 #210" w:history="1">
        <w:r w:rsidR="00C43163">
          <w:rPr>
            <w:rFonts w:ascii="Times New Roman" w:hAnsi="Times New Roman" w:cs="B Lotus"/>
            <w:noProof/>
            <w:sz w:val="24"/>
            <w:szCs w:val="28"/>
          </w:rPr>
          <w:t xml:space="preserve">Mamedov, </w:t>
        </w:r>
        <w:r w:rsidR="00C43163">
          <w:rPr>
            <w:rFonts w:ascii="Times New Roman" w:hAnsi="Times New Roman" w:cs="B Lotus"/>
            <w:noProof/>
            <w:sz w:val="24"/>
            <w:szCs w:val="28"/>
            <w:rtl/>
          </w:rPr>
          <w:t>2012</w:t>
        </w:r>
      </w:hyperlink>
      <w:r w:rsidR="008E678A">
        <w:rPr>
          <w:rFonts w:ascii="Times New Roman" w:hAnsi="Times New Roman" w:cs="B Lotus"/>
          <w:noProof/>
          <w:sz w:val="24"/>
          <w:szCs w:val="28"/>
          <w:rtl/>
        </w:rPr>
        <w:t>)</w:t>
      </w:r>
      <w:r w:rsidR="00022205" w:rsidRPr="00545896">
        <w:rPr>
          <w:rFonts w:ascii="Times New Roman" w:hAnsi="Times New Roman" w:cs="B Lotus"/>
          <w:sz w:val="24"/>
          <w:szCs w:val="28"/>
          <w:rtl/>
        </w:rPr>
        <w:fldChar w:fldCharType="end"/>
      </w:r>
      <w:r w:rsidRPr="00545896">
        <w:rPr>
          <w:rFonts w:ascii="Times New Roman" w:hAnsi="Times New Roman" w:cs="B Lotus" w:hint="cs"/>
          <w:sz w:val="24"/>
          <w:szCs w:val="28"/>
          <w:rtl/>
        </w:rPr>
        <w:t>.</w:t>
      </w:r>
    </w:p>
    <w:p w14:paraId="10C61CCA" w14:textId="22B60183" w:rsidR="00F8646D" w:rsidRPr="00545896" w:rsidRDefault="00F8646D" w:rsidP="00C43163">
      <w:pPr>
        <w:spacing w:after="0" w:line="240" w:lineRule="auto"/>
        <w:jc w:val="both"/>
        <w:rPr>
          <w:rFonts w:ascii="Times New Roman" w:hAnsi="Times New Roman" w:cs="B Lotus"/>
          <w:sz w:val="24"/>
          <w:szCs w:val="28"/>
          <w:rtl/>
        </w:rPr>
      </w:pPr>
      <w:r w:rsidRPr="00545896">
        <w:rPr>
          <w:rFonts w:ascii="Times New Roman" w:hAnsi="Times New Roman" w:cs="B Lotus" w:hint="cs"/>
          <w:sz w:val="24"/>
          <w:szCs w:val="28"/>
          <w:rtl/>
        </w:rPr>
        <w:t xml:space="preserve">اندام‌های خشک شده و مؤثر گیاهان حتی اگر دور از نور یا رطوبت و یا در شیشه‌های در بسته به مدتی طولانی قرار گیرند، از اثرات درمانی آن‌ها کاسته می‌شود و یا آن‌که انواع اسانس‌دار این گیاهان، به کلی عاری از اسانس می‌گردند که خود موجبات بی‌تأثیر شدن آن‌ها را در درمان بیماری‌ها فراهم می‌آورد و چون رعایت این امر در مورد گیاهان اسانس‌دار، کاملاً ضروری است و همواره باید دقت به عمل آید که که از انواع تازه‌ی آن‌ها استفاده گردد، از این جهت پیش‌بینی لازم جهت نگهداری مقدار کافی از بعضی گیاهان دارویی که در صورت کهنه شدن، اثرات درمانی خود را به طور کامل یا ناقص از دست می‌دهند، کاری بسیار مشکل است. از پرورش گیاهان، معمولاً با همه‌ی احتیاط‌های لازم که جهت تأمین شرایط ضروری، به عمل می‌آید، هیچگاه یک گیاه مشابه که میزان ماده‌ی مؤثره‌ی آن با نوع وحشی منطبق باشد، به بار نمی‌‌آید و این خود یکی از مشکلاتی است که در استفاده از گیاهان دارویی پیش می‌آید. به علت همین عدم انطباق نوع پرورش یافته با گیاه وحشی است که سنجش میزان ماده‌ مؤثره باید قبل از مصرف، در گیاهان انجام گیرد. زیرا اگر این گیاهان به مقادیر کم به کار </w:t>
      </w:r>
      <w:r w:rsidRPr="00545896">
        <w:rPr>
          <w:rFonts w:ascii="Times New Roman" w:hAnsi="Times New Roman" w:cs="B Lotus" w:hint="cs"/>
          <w:sz w:val="24"/>
          <w:szCs w:val="28"/>
          <w:rtl/>
        </w:rPr>
        <w:lastRenderedPageBreak/>
        <w:t>روند ممکن است اثر درمانی ظاهر ننمایند و اگر به مقادیر نسبتاً زیاد مصرف گردند ممکن است به علت دارا بودن مقادیر زیادی از ماده‌ی مؤثره، خطراتی به بار آورند</w:t>
      </w:r>
      <w:r w:rsidR="008E678A">
        <w:rPr>
          <w:rFonts w:ascii="Times New Roman" w:hAnsi="Times New Roman" w:cs="B Lotus" w:hint="cs"/>
          <w:sz w:val="24"/>
          <w:szCs w:val="28"/>
          <w:rtl/>
        </w:rPr>
        <w:t xml:space="preserve"> </w:t>
      </w:r>
      <w:r w:rsidR="00022205" w:rsidRPr="00545896">
        <w:rPr>
          <w:rFonts w:ascii="Times New Roman" w:hAnsi="Times New Roman" w:cs="B Lotus"/>
          <w:sz w:val="24"/>
          <w:szCs w:val="28"/>
          <w:rtl/>
        </w:rPr>
        <w:fldChar w:fldCharType="begin"/>
      </w:r>
      <w:r w:rsidR="008E678A">
        <w:rPr>
          <w:rFonts w:ascii="Times New Roman" w:hAnsi="Times New Roman" w:cs="B Lotus"/>
          <w:sz w:val="24"/>
          <w:szCs w:val="28"/>
          <w:rtl/>
        </w:rPr>
        <w:instrText xml:space="preserve"> </w:instrText>
      </w:r>
      <w:r w:rsidR="008E678A">
        <w:rPr>
          <w:rFonts w:ascii="Times New Roman" w:hAnsi="Times New Roman" w:cs="B Lotus"/>
          <w:sz w:val="24"/>
          <w:szCs w:val="28"/>
        </w:rPr>
        <w:instrText>ADDIN EN.CITE &lt;EndNote&gt;&lt;Cite&gt;&lt;Author&gt;Srivastava&lt;/Author&gt;&lt;Year&gt;</w:instrText>
      </w:r>
      <w:r w:rsidR="008E678A">
        <w:rPr>
          <w:rFonts w:ascii="Times New Roman" w:hAnsi="Times New Roman" w:cs="B Lotus"/>
          <w:sz w:val="24"/>
          <w:szCs w:val="28"/>
          <w:rtl/>
        </w:rPr>
        <w:instrText>2017</w:instrText>
      </w:r>
      <w:r w:rsidR="008E678A">
        <w:rPr>
          <w:rFonts w:ascii="Times New Roman" w:hAnsi="Times New Roman" w:cs="B Lotus"/>
          <w:sz w:val="24"/>
          <w:szCs w:val="28"/>
        </w:rPr>
        <w:instrText>&lt;/Year&gt;&lt;RecNum&gt;</w:instrText>
      </w:r>
      <w:r w:rsidR="008E678A">
        <w:rPr>
          <w:rFonts w:ascii="Times New Roman" w:hAnsi="Times New Roman" w:cs="B Lotus"/>
          <w:sz w:val="24"/>
          <w:szCs w:val="28"/>
          <w:rtl/>
        </w:rPr>
        <w:instrText>211</w:instrText>
      </w:r>
      <w:r w:rsidR="008E678A">
        <w:rPr>
          <w:rFonts w:ascii="Times New Roman" w:hAnsi="Times New Roman" w:cs="B Lotus"/>
          <w:sz w:val="24"/>
          <w:szCs w:val="28"/>
        </w:rPr>
        <w:instrText xml:space="preserve">&lt;/RecNum&gt;&lt;DisplayText&gt;(Srivastava, Lambert, &amp;amp; Vietmeyer, </w:instrText>
      </w:r>
      <w:r w:rsidR="008E678A">
        <w:rPr>
          <w:rFonts w:ascii="Times New Roman" w:hAnsi="Times New Roman" w:cs="B Lotus"/>
          <w:sz w:val="24"/>
          <w:szCs w:val="28"/>
          <w:rtl/>
        </w:rPr>
        <w:instrText>2017</w:instrText>
      </w:r>
      <w:r w:rsidR="008E678A">
        <w:rPr>
          <w:rFonts w:ascii="Times New Roman" w:hAnsi="Times New Roman" w:cs="B Lotus"/>
          <w:sz w:val="24"/>
          <w:szCs w:val="28"/>
        </w:rPr>
        <w:instrText>)&lt;/DisplayText&gt;&lt;record&gt;&lt;rec-number&gt;</w:instrText>
      </w:r>
      <w:r w:rsidR="008E678A">
        <w:rPr>
          <w:rFonts w:ascii="Times New Roman" w:hAnsi="Times New Roman" w:cs="B Lotus"/>
          <w:sz w:val="24"/>
          <w:szCs w:val="28"/>
          <w:rtl/>
        </w:rPr>
        <w:instrText>211</w:instrText>
      </w:r>
      <w:r w:rsidR="008E678A">
        <w:rPr>
          <w:rFonts w:ascii="Times New Roman" w:hAnsi="Times New Roman" w:cs="B Lotus"/>
          <w:sz w:val="24"/>
          <w:szCs w:val="28"/>
        </w:rPr>
        <w:instrText>&lt;/rec-number&gt;&lt;foreign-keys&gt;&lt;key app="EN" db-id="</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sa</w:instrText>
      </w:r>
      <w:r w:rsidR="008E678A">
        <w:rPr>
          <w:rFonts w:ascii="Times New Roman" w:hAnsi="Times New Roman" w:cs="B Lotus"/>
          <w:sz w:val="24"/>
          <w:szCs w:val="28"/>
          <w:rtl/>
        </w:rPr>
        <w:instrText>955</w:instrText>
      </w:r>
      <w:r w:rsidR="008E678A">
        <w:rPr>
          <w:rFonts w:ascii="Times New Roman" w:hAnsi="Times New Roman" w:cs="B Lotus"/>
          <w:sz w:val="24"/>
          <w:szCs w:val="28"/>
        </w:rPr>
        <w:instrText>wzj</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f</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v</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esrx</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pafwyaaatrv</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dvsfw"&gt;</w:instrText>
      </w:r>
      <w:r w:rsidR="008E678A">
        <w:rPr>
          <w:rFonts w:ascii="Times New Roman" w:hAnsi="Times New Roman" w:cs="B Lotus"/>
          <w:sz w:val="24"/>
          <w:szCs w:val="28"/>
          <w:rtl/>
        </w:rPr>
        <w:instrText>211</w:instrText>
      </w:r>
      <w:r w:rsidR="008E678A">
        <w:rPr>
          <w:rFonts w:ascii="Times New Roman" w:hAnsi="Times New Roman" w:cs="B Lotus"/>
          <w:sz w:val="24"/>
          <w:szCs w:val="28"/>
        </w:rPr>
        <w:instrText>&lt;/key&gt;&lt;/foreign-keys&gt;&lt;ref-type name="Book"&gt;</w:instrText>
      </w:r>
      <w:r w:rsidR="008E678A">
        <w:rPr>
          <w:rFonts w:ascii="Times New Roman" w:hAnsi="Times New Roman" w:cs="B Lotus"/>
          <w:sz w:val="24"/>
          <w:szCs w:val="28"/>
          <w:rtl/>
        </w:rPr>
        <w:instrText>6</w:instrText>
      </w:r>
      <w:r w:rsidR="008E678A">
        <w:rPr>
          <w:rFonts w:ascii="Times New Roman" w:hAnsi="Times New Roman" w:cs="B Lotus"/>
          <w:sz w:val="24"/>
          <w:szCs w:val="28"/>
        </w:rPr>
        <w:instrText>&lt;/ref-type&gt;&lt;contributors&gt;&lt;authors&gt;&lt;author&gt;Srivastava, Jitendra&lt;/author&gt;&lt;author&gt;Lambert, John&lt;/author&gt;&lt;author&gt;Vietmeyer, Noel&lt;/author&gt;&lt;/authors&gt;&lt;/contributors&gt;&lt;titles&gt;&lt;title&gt;Medicinal plants</w:instrText>
      </w:r>
      <w:r w:rsidR="008E678A">
        <w:rPr>
          <w:rFonts w:ascii="Times New Roman" w:hAnsi="Times New Roman" w:cs="B Lotus"/>
          <w:sz w:val="24"/>
          <w:szCs w:val="28"/>
          <w:rtl/>
        </w:rPr>
        <w:instrText xml:space="preserve">: </w:instrText>
      </w:r>
      <w:r w:rsidR="008E678A">
        <w:rPr>
          <w:rFonts w:ascii="Times New Roman" w:hAnsi="Times New Roman" w:cs="B Lotus"/>
          <w:sz w:val="24"/>
          <w:szCs w:val="28"/>
        </w:rPr>
        <w:instrText>An expanding role in development&lt;/title&gt;&lt;/titles&gt;&lt;volume&gt;</w:instrText>
      </w:r>
      <w:r w:rsidR="008E678A">
        <w:rPr>
          <w:rFonts w:ascii="Times New Roman" w:hAnsi="Times New Roman" w:cs="B Lotus"/>
          <w:sz w:val="24"/>
          <w:szCs w:val="28"/>
          <w:rtl/>
        </w:rPr>
        <w:instrText>320</w:instrText>
      </w:r>
      <w:r w:rsidR="008E678A">
        <w:rPr>
          <w:rFonts w:ascii="Times New Roman" w:hAnsi="Times New Roman" w:cs="B Lotus"/>
          <w:sz w:val="24"/>
          <w:szCs w:val="28"/>
        </w:rPr>
        <w:instrText>&lt;/volume&gt;&lt;dates&gt;&lt;year&gt;</w:instrText>
      </w:r>
      <w:r w:rsidR="008E678A">
        <w:rPr>
          <w:rFonts w:ascii="Times New Roman" w:hAnsi="Times New Roman" w:cs="B Lotus"/>
          <w:sz w:val="24"/>
          <w:szCs w:val="28"/>
          <w:rtl/>
        </w:rPr>
        <w:instrText>2017</w:instrText>
      </w:r>
      <w:r w:rsidR="008E678A">
        <w:rPr>
          <w:rFonts w:ascii="Times New Roman" w:hAnsi="Times New Roman" w:cs="B Lotus"/>
          <w:sz w:val="24"/>
          <w:szCs w:val="28"/>
        </w:rPr>
        <w:instrText>&lt;/year&gt;&lt;/dates&gt;&lt;publisher&gt;World Bank Publications&lt;/publisher&gt;&lt;isbn&gt;</w:instrText>
      </w:r>
      <w:r w:rsidR="008E678A">
        <w:rPr>
          <w:rFonts w:ascii="Times New Roman" w:hAnsi="Times New Roman" w:cs="B Lotus"/>
          <w:sz w:val="24"/>
          <w:szCs w:val="28"/>
          <w:rtl/>
        </w:rPr>
        <w:instrText>0821336134</w:instrText>
      </w:r>
      <w:r w:rsidR="008E678A">
        <w:rPr>
          <w:rFonts w:ascii="Times New Roman" w:hAnsi="Times New Roman" w:cs="B Lotus"/>
          <w:sz w:val="24"/>
          <w:szCs w:val="28"/>
        </w:rPr>
        <w:instrText>&lt;/isbn&gt;&lt;urls&gt;&lt;/urls&gt;&lt;/record&gt;&lt;/Cite&gt;&lt;/EndNote</w:instrText>
      </w:r>
      <w:r w:rsidR="008E678A">
        <w:rPr>
          <w:rFonts w:ascii="Times New Roman" w:hAnsi="Times New Roman" w:cs="B Lotus"/>
          <w:sz w:val="24"/>
          <w:szCs w:val="28"/>
          <w:rtl/>
        </w:rPr>
        <w:instrText>&gt;</w:instrText>
      </w:r>
      <w:r w:rsidR="00022205" w:rsidRPr="00545896">
        <w:rPr>
          <w:rFonts w:ascii="Times New Roman" w:hAnsi="Times New Roman" w:cs="B Lotus"/>
          <w:sz w:val="24"/>
          <w:szCs w:val="28"/>
          <w:rtl/>
        </w:rPr>
        <w:fldChar w:fldCharType="separate"/>
      </w:r>
      <w:r w:rsidR="008E678A">
        <w:rPr>
          <w:rFonts w:ascii="Times New Roman" w:hAnsi="Times New Roman" w:cs="B Lotus"/>
          <w:noProof/>
          <w:sz w:val="24"/>
          <w:szCs w:val="28"/>
          <w:rtl/>
        </w:rPr>
        <w:t>(</w:t>
      </w:r>
      <w:hyperlink w:anchor="_ENREF_42" w:tooltip="Srivastava, 2017 #211" w:history="1">
        <w:r w:rsidR="00C43163">
          <w:rPr>
            <w:rFonts w:ascii="Times New Roman" w:hAnsi="Times New Roman" w:cs="B Lotus"/>
            <w:noProof/>
            <w:sz w:val="24"/>
            <w:szCs w:val="28"/>
          </w:rPr>
          <w:t xml:space="preserve">Srivastava, Lambert, &amp; Vietmeyer, </w:t>
        </w:r>
        <w:r w:rsidR="00C43163">
          <w:rPr>
            <w:rFonts w:ascii="Times New Roman" w:hAnsi="Times New Roman" w:cs="B Lotus"/>
            <w:noProof/>
            <w:sz w:val="24"/>
            <w:szCs w:val="28"/>
            <w:rtl/>
          </w:rPr>
          <w:t>2017</w:t>
        </w:r>
      </w:hyperlink>
      <w:r w:rsidR="008E678A">
        <w:rPr>
          <w:rFonts w:ascii="Times New Roman" w:hAnsi="Times New Roman" w:cs="B Lotus"/>
          <w:noProof/>
          <w:sz w:val="24"/>
          <w:szCs w:val="28"/>
          <w:rtl/>
        </w:rPr>
        <w:t>)</w:t>
      </w:r>
      <w:r w:rsidR="00022205" w:rsidRPr="00545896">
        <w:rPr>
          <w:rFonts w:ascii="Times New Roman" w:hAnsi="Times New Roman" w:cs="B Lotus"/>
          <w:sz w:val="24"/>
          <w:szCs w:val="28"/>
          <w:rtl/>
        </w:rPr>
        <w:fldChar w:fldCharType="end"/>
      </w:r>
      <w:r w:rsidRPr="00545896">
        <w:rPr>
          <w:rFonts w:ascii="Times New Roman" w:hAnsi="Times New Roman" w:cs="B Lotus" w:hint="cs"/>
          <w:sz w:val="24"/>
          <w:szCs w:val="28"/>
          <w:rtl/>
        </w:rPr>
        <w:t>.</w:t>
      </w:r>
    </w:p>
    <w:p w14:paraId="1349B843" w14:textId="77777777" w:rsidR="002D4F8E" w:rsidRPr="00545896" w:rsidRDefault="002D4F8E" w:rsidP="002D4F8E">
      <w:pPr>
        <w:pStyle w:val="Heading2"/>
        <w:spacing w:before="0" w:line="240" w:lineRule="auto"/>
        <w:jc w:val="both"/>
        <w:rPr>
          <w:rFonts w:ascii="Times New Roman" w:eastAsia="Calibri" w:hAnsi="Times New Roman" w:cs="B Lotus"/>
          <w:color w:val="auto"/>
          <w:sz w:val="24"/>
          <w:szCs w:val="28"/>
          <w:rtl/>
        </w:rPr>
      </w:pPr>
      <w:bookmarkStart w:id="4" w:name="_Toc364959510"/>
      <w:bookmarkStart w:id="5" w:name="_Toc360645370"/>
    </w:p>
    <w:p w14:paraId="1B4B23BD" w14:textId="2B6D8CE5" w:rsidR="00F8646D" w:rsidRPr="008E678A" w:rsidRDefault="00F8646D" w:rsidP="008E678A">
      <w:pPr>
        <w:pStyle w:val="Heading2"/>
        <w:numPr>
          <w:ilvl w:val="1"/>
          <w:numId w:val="11"/>
        </w:numPr>
        <w:spacing w:before="0" w:line="240" w:lineRule="auto"/>
        <w:jc w:val="both"/>
        <w:rPr>
          <w:rFonts w:ascii="Times New Roman" w:hAnsi="Times New Roman" w:cs="B Lotus"/>
          <w:b/>
          <w:bCs/>
          <w:color w:val="000000" w:themeColor="text1"/>
          <w:sz w:val="24"/>
          <w:szCs w:val="28"/>
        </w:rPr>
      </w:pPr>
      <w:r w:rsidRPr="008E678A">
        <w:rPr>
          <w:rFonts w:ascii="Times New Roman" w:hAnsi="Times New Roman" w:cs="B Lotus"/>
          <w:b/>
          <w:bCs/>
          <w:color w:val="000000" w:themeColor="text1"/>
          <w:sz w:val="24"/>
          <w:szCs w:val="28"/>
          <w:rtl/>
        </w:rPr>
        <w:t>معرف</w:t>
      </w:r>
      <w:r w:rsidRPr="008E678A">
        <w:rPr>
          <w:rFonts w:ascii="Times New Roman" w:hAnsi="Times New Roman" w:cs="B Lotus" w:hint="cs"/>
          <w:b/>
          <w:bCs/>
          <w:color w:val="000000" w:themeColor="text1"/>
          <w:sz w:val="24"/>
          <w:szCs w:val="28"/>
          <w:rtl/>
        </w:rPr>
        <w:t>ی</w:t>
      </w:r>
      <w:r w:rsidRPr="008E678A">
        <w:rPr>
          <w:rFonts w:ascii="Times New Roman" w:hAnsi="Times New Roman" w:cs="B Lotus"/>
          <w:b/>
          <w:bCs/>
          <w:color w:val="000000" w:themeColor="text1"/>
          <w:sz w:val="24"/>
          <w:szCs w:val="28"/>
          <w:rtl/>
        </w:rPr>
        <w:t xml:space="preserve"> </w:t>
      </w:r>
      <w:bookmarkEnd w:id="4"/>
      <w:bookmarkEnd w:id="5"/>
      <w:r w:rsidR="008E678A" w:rsidRPr="008E678A">
        <w:rPr>
          <w:rFonts w:ascii="Times New Roman" w:hAnsi="Times New Roman" w:cs="B Lotus" w:hint="cs"/>
          <w:b/>
          <w:bCs/>
          <w:color w:val="000000" w:themeColor="text1"/>
          <w:sz w:val="24"/>
          <w:szCs w:val="28"/>
          <w:rtl/>
        </w:rPr>
        <w:t>گیاه مرزه</w:t>
      </w:r>
    </w:p>
    <w:p w14:paraId="2CA6BF89" w14:textId="4CF0B7CB" w:rsidR="00F8646D" w:rsidRPr="00545896" w:rsidRDefault="00F8646D" w:rsidP="00C43163">
      <w:pPr>
        <w:spacing w:after="0" w:line="240" w:lineRule="auto"/>
        <w:jc w:val="both"/>
        <w:rPr>
          <w:rFonts w:ascii="Times New Roman" w:hAnsi="Times New Roman" w:cs="B Lotus"/>
          <w:sz w:val="24"/>
          <w:szCs w:val="28"/>
          <w:rtl/>
        </w:rPr>
      </w:pPr>
      <w:r w:rsidRPr="00545896">
        <w:rPr>
          <w:rFonts w:ascii="Times New Roman" w:hAnsi="Times New Roman" w:cs="B Lotus" w:hint="cs"/>
          <w:sz w:val="24"/>
          <w:szCs w:val="28"/>
          <w:rtl/>
        </w:rPr>
        <w:t>جنس مرزه (</w:t>
      </w:r>
      <w:proofErr w:type="spellStart"/>
      <w:r w:rsidRPr="00545896">
        <w:rPr>
          <w:rFonts w:ascii="Times New Roman" w:hAnsi="Times New Roman" w:cs="B Lotus"/>
          <w:i/>
          <w:iCs/>
          <w:sz w:val="24"/>
          <w:szCs w:val="28"/>
        </w:rPr>
        <w:t>Satureja</w:t>
      </w:r>
      <w:proofErr w:type="spellEnd"/>
      <w:r w:rsidRPr="00545896">
        <w:rPr>
          <w:rFonts w:ascii="Times New Roman" w:hAnsi="Times New Roman" w:cs="B Lotus" w:hint="cs"/>
          <w:sz w:val="24"/>
          <w:szCs w:val="28"/>
          <w:rtl/>
        </w:rPr>
        <w:t>) یکی از جنس‌های خانواده نعناعیان (</w:t>
      </w:r>
      <w:proofErr w:type="spellStart"/>
      <w:r w:rsidRPr="00545896">
        <w:rPr>
          <w:rFonts w:ascii="Times New Roman" w:hAnsi="Times New Roman" w:cs="B Lotus"/>
          <w:sz w:val="24"/>
          <w:szCs w:val="28"/>
        </w:rPr>
        <w:t>Lamiaceae</w:t>
      </w:r>
      <w:proofErr w:type="spellEnd"/>
      <w:r w:rsidRPr="00545896">
        <w:rPr>
          <w:rFonts w:ascii="Times New Roman" w:hAnsi="Times New Roman" w:cs="B Lotus" w:hint="cs"/>
          <w:sz w:val="24"/>
          <w:szCs w:val="28"/>
          <w:rtl/>
        </w:rPr>
        <w:t xml:space="preserve">) متعلق به زیر خانواده </w:t>
      </w:r>
      <w:proofErr w:type="spellStart"/>
      <w:r w:rsidRPr="00545896">
        <w:rPr>
          <w:rFonts w:ascii="Times New Roman" w:hAnsi="Times New Roman" w:cs="B Lotus"/>
          <w:sz w:val="24"/>
          <w:szCs w:val="28"/>
        </w:rPr>
        <w:t>Nepetoideae</w:t>
      </w:r>
      <w:proofErr w:type="spellEnd"/>
      <w:r w:rsidRPr="00545896">
        <w:rPr>
          <w:rFonts w:ascii="Times New Roman" w:hAnsi="Times New Roman" w:cs="B Lotus" w:hint="cs"/>
          <w:sz w:val="24"/>
          <w:szCs w:val="28"/>
          <w:rtl/>
        </w:rPr>
        <w:t xml:space="preserve"> و قبیله </w:t>
      </w:r>
      <w:r w:rsidRPr="00545896">
        <w:rPr>
          <w:rFonts w:ascii="Times New Roman" w:hAnsi="Times New Roman" w:cs="B Lotus"/>
          <w:sz w:val="24"/>
          <w:szCs w:val="28"/>
        </w:rPr>
        <w:t xml:space="preserve"> </w:t>
      </w:r>
      <w:proofErr w:type="spellStart"/>
      <w:r w:rsidRPr="00545896">
        <w:rPr>
          <w:rFonts w:ascii="Times New Roman" w:hAnsi="Times New Roman" w:cs="B Lotus"/>
          <w:sz w:val="24"/>
          <w:szCs w:val="28"/>
        </w:rPr>
        <w:t>Mentheae</w:t>
      </w:r>
      <w:proofErr w:type="spellEnd"/>
      <w:r w:rsidRPr="00545896">
        <w:rPr>
          <w:rFonts w:ascii="Times New Roman" w:hAnsi="Times New Roman" w:cs="B Lotus" w:hint="cs"/>
          <w:sz w:val="24"/>
          <w:szCs w:val="28"/>
          <w:rtl/>
        </w:rPr>
        <w:t>می‌باشد. از نظر فیلو ژنتیکی به جنس‌های</w:t>
      </w:r>
      <w:r w:rsidRPr="00545896">
        <w:rPr>
          <w:rFonts w:ascii="Times New Roman" w:hAnsi="Times New Roman" w:cs="B Lotus"/>
          <w:sz w:val="24"/>
          <w:szCs w:val="28"/>
        </w:rPr>
        <w:t xml:space="preserve"> </w:t>
      </w:r>
      <w:proofErr w:type="spellStart"/>
      <w:r w:rsidRPr="00545896">
        <w:rPr>
          <w:rFonts w:ascii="Times New Roman" w:hAnsi="Times New Roman" w:cs="B Lotus"/>
          <w:i/>
          <w:iCs/>
          <w:sz w:val="24"/>
          <w:szCs w:val="28"/>
        </w:rPr>
        <w:t>Gonstscharovia</w:t>
      </w:r>
      <w:proofErr w:type="spellEnd"/>
      <w:r w:rsidRPr="00545896">
        <w:rPr>
          <w:rFonts w:ascii="Times New Roman" w:hAnsi="Times New Roman" w:cs="B Lotus"/>
          <w:sz w:val="24"/>
          <w:szCs w:val="28"/>
        </w:rPr>
        <w:t xml:space="preserve"> </w:t>
      </w:r>
      <w:r w:rsidRPr="00545896">
        <w:rPr>
          <w:rFonts w:ascii="Times New Roman" w:hAnsi="Times New Roman" w:cs="B Lotus" w:hint="cs"/>
          <w:sz w:val="24"/>
          <w:szCs w:val="28"/>
          <w:rtl/>
        </w:rPr>
        <w:t xml:space="preserve"> و </w:t>
      </w:r>
      <w:proofErr w:type="spellStart"/>
      <w:r w:rsidRPr="00545896">
        <w:rPr>
          <w:rFonts w:ascii="Times New Roman" w:hAnsi="Times New Roman" w:cs="B Lotus"/>
          <w:i/>
          <w:iCs/>
          <w:sz w:val="24"/>
          <w:szCs w:val="28"/>
        </w:rPr>
        <w:t>Calamintha</w:t>
      </w:r>
      <w:proofErr w:type="spellEnd"/>
      <w:r w:rsidRPr="00545896">
        <w:rPr>
          <w:rFonts w:ascii="Times New Roman" w:hAnsi="Times New Roman" w:cs="B Lotus" w:hint="cs"/>
          <w:sz w:val="24"/>
          <w:szCs w:val="28"/>
          <w:rtl/>
        </w:rPr>
        <w:t xml:space="preserve">، </w:t>
      </w:r>
      <w:proofErr w:type="spellStart"/>
      <w:r w:rsidRPr="00545896">
        <w:rPr>
          <w:rFonts w:ascii="Times New Roman" w:hAnsi="Times New Roman" w:cs="B Lotus"/>
          <w:i/>
          <w:iCs/>
          <w:sz w:val="24"/>
          <w:szCs w:val="28"/>
        </w:rPr>
        <w:t>Acinos</w:t>
      </w:r>
      <w:proofErr w:type="spellEnd"/>
      <w:r w:rsidRPr="00545896">
        <w:rPr>
          <w:rFonts w:ascii="Times New Roman" w:hAnsi="Times New Roman" w:cs="B Lotus" w:hint="cs"/>
          <w:sz w:val="24"/>
          <w:szCs w:val="28"/>
          <w:rtl/>
        </w:rPr>
        <w:t xml:space="preserve">، </w:t>
      </w:r>
      <w:r w:rsidRPr="00545896">
        <w:rPr>
          <w:rFonts w:ascii="Times New Roman" w:hAnsi="Times New Roman" w:cs="B Lotus"/>
          <w:sz w:val="24"/>
          <w:szCs w:val="28"/>
        </w:rPr>
        <w:t xml:space="preserve"> </w:t>
      </w:r>
      <w:proofErr w:type="spellStart"/>
      <w:r w:rsidRPr="00545896">
        <w:rPr>
          <w:rFonts w:ascii="Times New Roman" w:hAnsi="Times New Roman" w:cs="B Lotus"/>
          <w:i/>
          <w:iCs/>
          <w:sz w:val="24"/>
          <w:szCs w:val="28"/>
        </w:rPr>
        <w:t>Clinopodium</w:t>
      </w:r>
      <w:proofErr w:type="spellEnd"/>
      <w:r w:rsidRPr="00545896">
        <w:rPr>
          <w:rFonts w:ascii="Times New Roman" w:hAnsi="Times New Roman" w:cs="B Lotus" w:hint="cs"/>
          <w:sz w:val="24"/>
          <w:szCs w:val="28"/>
          <w:rtl/>
        </w:rPr>
        <w:t xml:space="preserve"> و </w:t>
      </w:r>
      <w:r w:rsidRPr="00545896">
        <w:rPr>
          <w:rFonts w:ascii="Times New Roman" w:hAnsi="Times New Roman" w:cs="B Lotus"/>
          <w:sz w:val="24"/>
          <w:szCs w:val="28"/>
        </w:rPr>
        <w:t xml:space="preserve"> </w:t>
      </w:r>
      <w:proofErr w:type="spellStart"/>
      <w:r w:rsidRPr="00545896">
        <w:rPr>
          <w:rFonts w:ascii="Times New Roman" w:hAnsi="Times New Roman" w:cs="B Lotus"/>
          <w:i/>
          <w:iCs/>
          <w:sz w:val="24"/>
          <w:szCs w:val="28"/>
        </w:rPr>
        <w:t>Micromeria</w:t>
      </w:r>
      <w:proofErr w:type="spellEnd"/>
      <w:r w:rsidRPr="00545896">
        <w:rPr>
          <w:rFonts w:ascii="Times New Roman" w:hAnsi="Times New Roman" w:cs="B Lotus" w:hint="cs"/>
          <w:sz w:val="24"/>
          <w:szCs w:val="28"/>
          <w:rtl/>
        </w:rPr>
        <w:t xml:space="preserve"> نزدیک می‌باشد. مبدأ </w:t>
      </w:r>
      <w:r w:rsidRPr="00545896">
        <w:rPr>
          <w:rFonts w:ascii="Times New Roman" w:hAnsi="Times New Roman" w:cs="B Lotus"/>
          <w:sz w:val="24"/>
          <w:szCs w:val="28"/>
        </w:rPr>
        <w:t xml:space="preserve"> </w:t>
      </w:r>
      <w:r w:rsidRPr="00545896">
        <w:rPr>
          <w:rFonts w:ascii="Times New Roman" w:hAnsi="Times New Roman" w:cs="B Lotus" w:hint="cs"/>
          <w:sz w:val="24"/>
          <w:szCs w:val="28"/>
          <w:rtl/>
        </w:rPr>
        <w:t xml:space="preserve">پیدایش </w:t>
      </w:r>
      <w:r w:rsidRPr="00545896">
        <w:rPr>
          <w:rFonts w:ascii="Times New Roman" w:hAnsi="Times New Roman" w:cs="B Lotus"/>
          <w:sz w:val="24"/>
          <w:szCs w:val="28"/>
        </w:rPr>
        <w:t xml:space="preserve"> </w:t>
      </w:r>
      <w:r w:rsidRPr="00545896">
        <w:rPr>
          <w:rFonts w:ascii="Times New Roman" w:hAnsi="Times New Roman" w:cs="B Lotus"/>
          <w:i/>
          <w:iCs/>
          <w:sz w:val="24"/>
          <w:szCs w:val="28"/>
        </w:rPr>
        <w:t>Satureja</w:t>
      </w:r>
      <w:r w:rsidRPr="00545896">
        <w:rPr>
          <w:rFonts w:ascii="Times New Roman" w:hAnsi="Times New Roman" w:cs="B Lotus" w:hint="cs"/>
          <w:sz w:val="24"/>
          <w:szCs w:val="28"/>
          <w:rtl/>
        </w:rPr>
        <w:t xml:space="preserve"> دوران سوم زمین شناسی می‌باشد که از این دوران در رویشگاه‌های خشک گسترش یافته است. به عقیده پلینی نام </w:t>
      </w:r>
      <w:r w:rsidRPr="00545896">
        <w:rPr>
          <w:rFonts w:ascii="Times New Roman" w:hAnsi="Times New Roman" w:cs="B Lotus"/>
          <w:i/>
          <w:iCs/>
          <w:sz w:val="24"/>
          <w:szCs w:val="28"/>
        </w:rPr>
        <w:t>Satureja</w:t>
      </w:r>
      <w:r w:rsidRPr="00545896">
        <w:rPr>
          <w:rFonts w:ascii="Times New Roman" w:hAnsi="Times New Roman" w:cs="B Lotus" w:hint="cs"/>
          <w:sz w:val="24"/>
          <w:szCs w:val="28"/>
          <w:rtl/>
        </w:rPr>
        <w:t xml:space="preserve"> از کلمه لاتین </w:t>
      </w:r>
      <w:r w:rsidRPr="00545896">
        <w:rPr>
          <w:rFonts w:ascii="Times New Roman" w:hAnsi="Times New Roman" w:cs="B Lotus"/>
          <w:sz w:val="24"/>
          <w:szCs w:val="28"/>
        </w:rPr>
        <w:t xml:space="preserve"> Satureja</w:t>
      </w:r>
      <w:r w:rsidRPr="00545896">
        <w:rPr>
          <w:rFonts w:ascii="Times New Roman" w:hAnsi="Times New Roman" w:cs="B Lotus" w:hint="cs"/>
          <w:sz w:val="24"/>
          <w:szCs w:val="28"/>
          <w:rtl/>
        </w:rPr>
        <w:t xml:space="preserve"> به معنی </w:t>
      </w:r>
      <w:r w:rsidRPr="00545896">
        <w:rPr>
          <w:rFonts w:ascii="Times New Roman" w:hAnsi="Times New Roman" w:cs="B Lotus"/>
          <w:sz w:val="24"/>
          <w:szCs w:val="28"/>
        </w:rPr>
        <w:t xml:space="preserve"> Saturate</w:t>
      </w:r>
      <w:r w:rsidRPr="00545896">
        <w:rPr>
          <w:rFonts w:ascii="Times New Roman" w:hAnsi="Times New Roman" w:cs="B Lotus" w:hint="cs"/>
          <w:sz w:val="24"/>
          <w:szCs w:val="28"/>
          <w:rtl/>
        </w:rPr>
        <w:t xml:space="preserve"> (اشباع شدن) گرفته‌ شده و این به دلیل استفاده از این گیاهان در غذا می‌باشد. جنس مرزه در حدود 235 گونه دارد. این جنس در بررسی گیاه‌شناسان مختلف به طور بسیار متفاوت ارائه گردیده و مرور بر منابع جدایی  17 جنس از آن نشان می‌دهد چهار جنس شامل</w:t>
      </w:r>
      <w:proofErr w:type="spellStart"/>
      <w:r w:rsidRPr="00545896">
        <w:rPr>
          <w:rFonts w:ascii="Times New Roman" w:hAnsi="Times New Roman" w:cs="B Lotus"/>
          <w:i/>
          <w:iCs/>
          <w:sz w:val="24"/>
          <w:szCs w:val="28"/>
        </w:rPr>
        <w:t>Calamintha</w:t>
      </w:r>
      <w:proofErr w:type="spellEnd"/>
      <w:r w:rsidRPr="00545896">
        <w:rPr>
          <w:rFonts w:ascii="Times New Roman" w:hAnsi="Times New Roman" w:cs="B Lotus"/>
          <w:sz w:val="24"/>
          <w:szCs w:val="28"/>
        </w:rPr>
        <w:t xml:space="preserve"> </w:t>
      </w:r>
      <w:r w:rsidRPr="00545896">
        <w:rPr>
          <w:rFonts w:ascii="Times New Roman" w:hAnsi="Times New Roman" w:cs="B Lotus" w:hint="cs"/>
          <w:sz w:val="24"/>
          <w:szCs w:val="28"/>
          <w:rtl/>
        </w:rPr>
        <w:t xml:space="preserve">، </w:t>
      </w:r>
      <w:proofErr w:type="spellStart"/>
      <w:r w:rsidRPr="00545896">
        <w:rPr>
          <w:rFonts w:ascii="Times New Roman" w:hAnsi="Times New Roman" w:cs="B Lotus"/>
          <w:i/>
          <w:iCs/>
          <w:sz w:val="24"/>
          <w:szCs w:val="28"/>
        </w:rPr>
        <w:t>Gardoquia</w:t>
      </w:r>
      <w:proofErr w:type="spellEnd"/>
      <w:r w:rsidRPr="00545896">
        <w:rPr>
          <w:rFonts w:ascii="Times New Roman" w:hAnsi="Times New Roman" w:cs="B Lotus" w:hint="cs"/>
          <w:sz w:val="24"/>
          <w:szCs w:val="28"/>
          <w:rtl/>
        </w:rPr>
        <w:t xml:space="preserve">، </w:t>
      </w:r>
      <w:proofErr w:type="spellStart"/>
      <w:r w:rsidRPr="00545896">
        <w:rPr>
          <w:rFonts w:ascii="Times New Roman" w:hAnsi="Times New Roman" w:cs="B Lotus"/>
          <w:i/>
          <w:iCs/>
          <w:sz w:val="24"/>
          <w:szCs w:val="28"/>
        </w:rPr>
        <w:t>Micromeria</w:t>
      </w:r>
      <w:proofErr w:type="spellEnd"/>
      <w:r w:rsidRPr="00545896">
        <w:rPr>
          <w:rFonts w:ascii="Times New Roman" w:hAnsi="Times New Roman" w:cs="B Lotus" w:hint="cs"/>
          <w:sz w:val="24"/>
          <w:szCs w:val="28"/>
          <w:rtl/>
        </w:rPr>
        <w:t xml:space="preserve"> و </w:t>
      </w:r>
      <w:proofErr w:type="spellStart"/>
      <w:r w:rsidRPr="00545896">
        <w:rPr>
          <w:rFonts w:ascii="Times New Roman" w:hAnsi="Times New Roman" w:cs="B Lotus"/>
          <w:i/>
          <w:iCs/>
          <w:sz w:val="24"/>
          <w:szCs w:val="28"/>
        </w:rPr>
        <w:t>Satureja</w:t>
      </w:r>
      <w:proofErr w:type="spellEnd"/>
      <w:r w:rsidRPr="00545896">
        <w:rPr>
          <w:rFonts w:ascii="Times New Roman" w:hAnsi="Times New Roman" w:cs="B Lotus" w:hint="cs"/>
          <w:sz w:val="24"/>
          <w:szCs w:val="28"/>
          <w:rtl/>
        </w:rPr>
        <w:t xml:space="preserve"> را معرفی کرده است. بنتهام جنس‌های </w:t>
      </w:r>
      <w:r w:rsidRPr="00545896">
        <w:rPr>
          <w:rFonts w:ascii="Times New Roman" w:hAnsi="Times New Roman" w:cs="B Lotus"/>
          <w:sz w:val="24"/>
          <w:szCs w:val="28"/>
        </w:rPr>
        <w:t xml:space="preserve"> </w:t>
      </w:r>
      <w:proofErr w:type="spellStart"/>
      <w:r w:rsidRPr="00545896">
        <w:rPr>
          <w:rFonts w:ascii="Times New Roman" w:hAnsi="Times New Roman" w:cs="B Lotus"/>
          <w:i/>
          <w:iCs/>
          <w:sz w:val="24"/>
          <w:szCs w:val="28"/>
        </w:rPr>
        <w:t>Clinopodium</w:t>
      </w:r>
      <w:proofErr w:type="spellEnd"/>
      <w:r w:rsidRPr="00545896">
        <w:rPr>
          <w:rFonts w:ascii="Times New Roman" w:hAnsi="Times New Roman" w:cs="B Lotus"/>
          <w:sz w:val="24"/>
          <w:szCs w:val="28"/>
        </w:rPr>
        <w:t xml:space="preserve"> </w:t>
      </w:r>
      <w:r w:rsidRPr="00545896">
        <w:rPr>
          <w:rFonts w:ascii="Times New Roman" w:hAnsi="Times New Roman" w:cs="B Lotus" w:hint="cs"/>
          <w:sz w:val="24"/>
          <w:szCs w:val="28"/>
          <w:rtl/>
        </w:rPr>
        <w:t xml:space="preserve"> و </w:t>
      </w:r>
      <w:proofErr w:type="spellStart"/>
      <w:r w:rsidRPr="00545896">
        <w:rPr>
          <w:rFonts w:ascii="Times New Roman" w:hAnsi="Times New Roman" w:cs="B Lotus"/>
          <w:i/>
          <w:iCs/>
          <w:sz w:val="24"/>
          <w:szCs w:val="28"/>
        </w:rPr>
        <w:t>Acinos</w:t>
      </w:r>
      <w:proofErr w:type="spellEnd"/>
      <w:r w:rsidRPr="00545896">
        <w:rPr>
          <w:rFonts w:ascii="Times New Roman" w:hAnsi="Times New Roman" w:cs="B Lotus" w:hint="cs"/>
          <w:sz w:val="24"/>
          <w:szCs w:val="28"/>
          <w:rtl/>
        </w:rPr>
        <w:t xml:space="preserve"> را در جنس </w:t>
      </w:r>
      <w:proofErr w:type="spellStart"/>
      <w:r w:rsidRPr="00545896">
        <w:rPr>
          <w:rFonts w:ascii="Times New Roman" w:hAnsi="Times New Roman" w:cs="B Lotus"/>
          <w:i/>
          <w:iCs/>
          <w:sz w:val="24"/>
          <w:szCs w:val="28"/>
        </w:rPr>
        <w:t>Calamintha</w:t>
      </w:r>
      <w:proofErr w:type="spellEnd"/>
      <w:r w:rsidRPr="00545896">
        <w:rPr>
          <w:rFonts w:ascii="Times New Roman" w:hAnsi="Times New Roman" w:cs="B Lotus" w:hint="cs"/>
          <w:sz w:val="24"/>
          <w:szCs w:val="28"/>
          <w:rtl/>
        </w:rPr>
        <w:t xml:space="preserve"> ادغام نموده و در (</w:t>
      </w:r>
      <w:r w:rsidRPr="00545896">
        <w:rPr>
          <w:rFonts w:ascii="Times New Roman" w:hAnsi="Times New Roman" w:cs="B Lotus"/>
          <w:sz w:val="24"/>
          <w:szCs w:val="28"/>
        </w:rPr>
        <w:t>Section</w:t>
      </w:r>
      <w:r w:rsidRPr="00545896">
        <w:rPr>
          <w:rFonts w:ascii="Times New Roman" w:hAnsi="Times New Roman" w:cs="B Lotus" w:hint="cs"/>
          <w:sz w:val="24"/>
          <w:szCs w:val="28"/>
          <w:rtl/>
        </w:rPr>
        <w:t>) هایی تحت عنوان این جنس‌ها قرار داده است. در حالی‌که (</w:t>
      </w:r>
      <w:r w:rsidRPr="00545896">
        <w:rPr>
          <w:rFonts w:ascii="Times New Roman" w:hAnsi="Times New Roman" w:cs="B Lotus"/>
          <w:sz w:val="24"/>
          <w:szCs w:val="28"/>
        </w:rPr>
        <w:t>Briquet, 1895-1897</w:t>
      </w:r>
      <w:r w:rsidRPr="00545896">
        <w:rPr>
          <w:rFonts w:ascii="Times New Roman" w:hAnsi="Times New Roman" w:cs="B Lotus" w:hint="cs"/>
          <w:sz w:val="24"/>
          <w:szCs w:val="28"/>
          <w:rtl/>
        </w:rPr>
        <w:t xml:space="preserve">) تنها یک جنس را پذیرفته و همه گونه‌های متعلق به گروه را تحت عنوان </w:t>
      </w:r>
      <w:r w:rsidRPr="00545896">
        <w:rPr>
          <w:rFonts w:ascii="Times New Roman" w:hAnsi="Times New Roman" w:cs="B Lotus"/>
          <w:sz w:val="24"/>
          <w:szCs w:val="28"/>
        </w:rPr>
        <w:t xml:space="preserve"> </w:t>
      </w:r>
      <w:r w:rsidRPr="00545896">
        <w:rPr>
          <w:rFonts w:ascii="Times New Roman" w:hAnsi="Times New Roman" w:cs="B Lotus"/>
          <w:i/>
          <w:iCs/>
          <w:sz w:val="24"/>
          <w:szCs w:val="28"/>
        </w:rPr>
        <w:t>Satureja</w:t>
      </w:r>
      <w:r w:rsidRPr="00545896">
        <w:rPr>
          <w:rFonts w:ascii="Times New Roman" w:hAnsi="Times New Roman" w:cs="B Lotus" w:hint="cs"/>
          <w:sz w:val="24"/>
          <w:szCs w:val="28"/>
          <w:rtl/>
        </w:rPr>
        <w:t xml:space="preserve"> معرفی می‌نماید. فلورهای مدرن اروپا و آسیا، چهار چوب کوچکتری برای جنس در نظر گرفته‌اند، مثلاً در فلور اروپا پنج جنس متفاوت (</w:t>
      </w:r>
      <w:proofErr w:type="spellStart"/>
      <w:r w:rsidRPr="00545896">
        <w:rPr>
          <w:rFonts w:ascii="Times New Roman" w:hAnsi="Times New Roman" w:cs="B Lotus"/>
          <w:i/>
          <w:iCs/>
          <w:sz w:val="24"/>
          <w:szCs w:val="28"/>
        </w:rPr>
        <w:t>Clinopodium</w:t>
      </w:r>
      <w:proofErr w:type="spellEnd"/>
      <w:r w:rsidRPr="00545896">
        <w:rPr>
          <w:rFonts w:ascii="Times New Roman" w:hAnsi="Times New Roman" w:cs="B Lotus"/>
          <w:sz w:val="24"/>
          <w:szCs w:val="28"/>
        </w:rPr>
        <w:t xml:space="preserve"> </w:t>
      </w:r>
      <w:r w:rsidRPr="00545896">
        <w:rPr>
          <w:rFonts w:ascii="Times New Roman" w:hAnsi="Times New Roman" w:cs="B Lotus" w:hint="cs"/>
          <w:sz w:val="24"/>
          <w:szCs w:val="28"/>
          <w:rtl/>
        </w:rPr>
        <w:t xml:space="preserve">، </w:t>
      </w:r>
      <w:proofErr w:type="spellStart"/>
      <w:r w:rsidRPr="00545896">
        <w:rPr>
          <w:rFonts w:ascii="Times New Roman" w:hAnsi="Times New Roman" w:cs="B Lotus"/>
          <w:i/>
          <w:iCs/>
          <w:sz w:val="24"/>
          <w:szCs w:val="28"/>
        </w:rPr>
        <w:t>Calamintha</w:t>
      </w:r>
      <w:proofErr w:type="spellEnd"/>
      <w:r w:rsidRPr="00545896">
        <w:rPr>
          <w:rFonts w:ascii="Times New Roman" w:hAnsi="Times New Roman" w:cs="B Lotus" w:hint="cs"/>
          <w:sz w:val="24"/>
          <w:szCs w:val="28"/>
          <w:rtl/>
        </w:rPr>
        <w:t xml:space="preserve">، </w:t>
      </w:r>
      <w:r w:rsidRPr="00545896">
        <w:rPr>
          <w:rFonts w:ascii="Times New Roman" w:hAnsi="Times New Roman" w:cs="B Lotus"/>
          <w:sz w:val="24"/>
          <w:szCs w:val="28"/>
        </w:rPr>
        <w:t xml:space="preserve"> </w:t>
      </w:r>
      <w:proofErr w:type="spellStart"/>
      <w:r w:rsidRPr="00545896">
        <w:rPr>
          <w:rFonts w:ascii="Times New Roman" w:hAnsi="Times New Roman" w:cs="B Lotus"/>
          <w:i/>
          <w:iCs/>
          <w:sz w:val="24"/>
          <w:szCs w:val="28"/>
        </w:rPr>
        <w:t>Acinos</w:t>
      </w:r>
      <w:proofErr w:type="spellEnd"/>
      <w:r w:rsidRPr="00545896">
        <w:rPr>
          <w:rFonts w:ascii="Times New Roman" w:hAnsi="Times New Roman" w:cs="B Lotus" w:hint="cs"/>
          <w:sz w:val="24"/>
          <w:szCs w:val="28"/>
          <w:rtl/>
        </w:rPr>
        <w:t xml:space="preserve">، </w:t>
      </w:r>
      <w:proofErr w:type="spellStart"/>
      <w:r w:rsidRPr="00545896">
        <w:rPr>
          <w:rFonts w:ascii="Times New Roman" w:hAnsi="Times New Roman" w:cs="B Lotus"/>
          <w:i/>
          <w:iCs/>
          <w:sz w:val="24"/>
          <w:szCs w:val="28"/>
        </w:rPr>
        <w:t>Satureja</w:t>
      </w:r>
      <w:proofErr w:type="spellEnd"/>
      <w:r w:rsidRPr="00545896">
        <w:rPr>
          <w:rFonts w:ascii="Times New Roman" w:hAnsi="Times New Roman" w:cs="B Lotus" w:hint="cs"/>
          <w:sz w:val="24"/>
          <w:szCs w:val="28"/>
          <w:rtl/>
        </w:rPr>
        <w:t xml:space="preserve"> و </w:t>
      </w:r>
      <w:r w:rsidRPr="00545896">
        <w:rPr>
          <w:rFonts w:ascii="Times New Roman" w:hAnsi="Times New Roman" w:cs="B Lotus"/>
          <w:sz w:val="24"/>
          <w:szCs w:val="28"/>
        </w:rPr>
        <w:t xml:space="preserve"> </w:t>
      </w:r>
      <w:proofErr w:type="spellStart"/>
      <w:r w:rsidRPr="00545896">
        <w:rPr>
          <w:rFonts w:ascii="Times New Roman" w:hAnsi="Times New Roman" w:cs="B Lotus"/>
          <w:i/>
          <w:iCs/>
          <w:sz w:val="24"/>
          <w:szCs w:val="28"/>
        </w:rPr>
        <w:t>Micromeria</w:t>
      </w:r>
      <w:proofErr w:type="spellEnd"/>
      <w:r w:rsidRPr="00545896">
        <w:rPr>
          <w:rFonts w:ascii="Times New Roman" w:hAnsi="Times New Roman" w:cs="B Lotus" w:hint="cs"/>
          <w:sz w:val="24"/>
          <w:szCs w:val="28"/>
          <w:rtl/>
        </w:rPr>
        <w:t xml:space="preserve">) و هم‌چنین در فلور‌های شوروی، چین، ترکیه و ایران با توجه به پراکندگی جغرافیایی جنس‌ها کم و بیش روش مشابهی به کار برده شده است. در جدیدترین بررسی انجام شده با استفاده از روش‌های مولکولی، روش محدودی برای این جنس تعیین شده و کلیه گونه‌های متعلق به آمریکا از جنس </w:t>
      </w:r>
      <w:proofErr w:type="spellStart"/>
      <w:r w:rsidRPr="00545896">
        <w:rPr>
          <w:rFonts w:ascii="Times New Roman" w:hAnsi="Times New Roman" w:cs="B Lotus"/>
          <w:i/>
          <w:iCs/>
          <w:sz w:val="24"/>
          <w:szCs w:val="28"/>
        </w:rPr>
        <w:t>Satureja</w:t>
      </w:r>
      <w:proofErr w:type="spellEnd"/>
      <w:r w:rsidRPr="00545896">
        <w:rPr>
          <w:rFonts w:ascii="Times New Roman" w:hAnsi="Times New Roman" w:cs="B Lotus" w:hint="cs"/>
          <w:sz w:val="24"/>
          <w:szCs w:val="28"/>
          <w:rtl/>
        </w:rPr>
        <w:t xml:space="preserve"> جدا و در جنس‌های </w:t>
      </w:r>
      <w:r w:rsidRPr="00545896">
        <w:rPr>
          <w:rFonts w:ascii="Times New Roman" w:hAnsi="Times New Roman" w:cs="B Lotus"/>
          <w:sz w:val="24"/>
          <w:szCs w:val="28"/>
        </w:rPr>
        <w:t xml:space="preserve"> </w:t>
      </w:r>
      <w:proofErr w:type="spellStart"/>
      <w:r w:rsidRPr="00545896">
        <w:rPr>
          <w:rFonts w:ascii="Times New Roman" w:hAnsi="Times New Roman" w:cs="B Lotus"/>
          <w:i/>
          <w:iCs/>
          <w:sz w:val="24"/>
          <w:szCs w:val="28"/>
        </w:rPr>
        <w:t>Calamintha</w:t>
      </w:r>
      <w:proofErr w:type="spellEnd"/>
      <w:r w:rsidRPr="00545896">
        <w:rPr>
          <w:rFonts w:ascii="Times New Roman" w:hAnsi="Times New Roman" w:cs="B Lotus" w:hint="cs"/>
          <w:sz w:val="24"/>
          <w:szCs w:val="28"/>
          <w:rtl/>
        </w:rPr>
        <w:t xml:space="preserve"> و </w:t>
      </w:r>
      <w:r w:rsidRPr="00545896">
        <w:rPr>
          <w:rFonts w:ascii="Times New Roman" w:hAnsi="Times New Roman" w:cs="B Lotus"/>
          <w:sz w:val="24"/>
          <w:szCs w:val="28"/>
        </w:rPr>
        <w:t xml:space="preserve"> </w:t>
      </w:r>
      <w:proofErr w:type="spellStart"/>
      <w:r w:rsidRPr="00545896">
        <w:rPr>
          <w:rFonts w:ascii="Times New Roman" w:hAnsi="Times New Roman" w:cs="B Lotus"/>
          <w:i/>
          <w:iCs/>
          <w:sz w:val="24"/>
          <w:szCs w:val="28"/>
        </w:rPr>
        <w:t>Clinopodium</w:t>
      </w:r>
      <w:proofErr w:type="spellEnd"/>
      <w:r w:rsidRPr="00545896">
        <w:rPr>
          <w:rFonts w:ascii="Times New Roman" w:hAnsi="Times New Roman" w:cs="B Lotus" w:hint="cs"/>
          <w:sz w:val="24"/>
          <w:szCs w:val="28"/>
          <w:rtl/>
        </w:rPr>
        <w:t xml:space="preserve"> قرار داده شده‌اند</w:t>
      </w:r>
      <w:r w:rsidR="0074169A" w:rsidRPr="00545896">
        <w:rPr>
          <w:rFonts w:ascii="Times New Roman" w:hAnsi="Times New Roman" w:cs="B Lotus"/>
          <w:sz w:val="24"/>
          <w:szCs w:val="28"/>
          <w:rtl/>
        </w:rPr>
        <w:fldChar w:fldCharType="begin"/>
      </w:r>
      <w:r w:rsidR="008E678A">
        <w:rPr>
          <w:rFonts w:ascii="Times New Roman" w:hAnsi="Times New Roman" w:cs="B Lotus"/>
          <w:sz w:val="24"/>
          <w:szCs w:val="28"/>
          <w:rtl/>
        </w:rPr>
        <w:instrText xml:space="preserve"> </w:instrText>
      </w:r>
      <w:r w:rsidR="008E678A">
        <w:rPr>
          <w:rFonts w:ascii="Times New Roman" w:hAnsi="Times New Roman" w:cs="B Lotus"/>
          <w:sz w:val="24"/>
          <w:szCs w:val="28"/>
        </w:rPr>
        <w:instrText>ADDIN EN.CITE &lt;EndNote&gt;&lt;Cite&gt;&lt;Author&gt;Novak&lt;/Author&gt;&lt;Year&gt;</w:instrText>
      </w:r>
      <w:r w:rsidR="008E678A">
        <w:rPr>
          <w:rFonts w:ascii="Times New Roman" w:hAnsi="Times New Roman" w:cs="B Lotus"/>
          <w:sz w:val="24"/>
          <w:szCs w:val="28"/>
          <w:rtl/>
        </w:rPr>
        <w:instrText>2006</w:instrText>
      </w:r>
      <w:r w:rsidR="008E678A">
        <w:rPr>
          <w:rFonts w:ascii="Times New Roman" w:hAnsi="Times New Roman" w:cs="B Lotus"/>
          <w:sz w:val="24"/>
          <w:szCs w:val="28"/>
        </w:rPr>
        <w:instrText>&lt;/Year&gt;&lt;RecNum&gt;</w:instrText>
      </w:r>
      <w:r w:rsidR="008E678A">
        <w:rPr>
          <w:rFonts w:ascii="Times New Roman" w:hAnsi="Times New Roman" w:cs="B Lotus"/>
          <w:sz w:val="24"/>
          <w:szCs w:val="28"/>
          <w:rtl/>
        </w:rPr>
        <w:instrText>212</w:instrText>
      </w:r>
      <w:r w:rsidR="008E678A">
        <w:rPr>
          <w:rFonts w:ascii="Times New Roman" w:hAnsi="Times New Roman" w:cs="B Lotus"/>
          <w:sz w:val="24"/>
          <w:szCs w:val="28"/>
        </w:rPr>
        <w:instrText xml:space="preserve">&lt;/RecNum&gt;&lt;DisplayText&gt;(Novak, Bahoo, Mitteregger, &amp;amp; Franz, </w:instrText>
      </w:r>
      <w:r w:rsidR="008E678A">
        <w:rPr>
          <w:rFonts w:ascii="Times New Roman" w:hAnsi="Times New Roman" w:cs="B Lotus"/>
          <w:sz w:val="24"/>
          <w:szCs w:val="28"/>
          <w:rtl/>
        </w:rPr>
        <w:instrText>2006</w:instrText>
      </w:r>
      <w:r w:rsidR="008E678A">
        <w:rPr>
          <w:rFonts w:ascii="Times New Roman" w:hAnsi="Times New Roman" w:cs="B Lotus"/>
          <w:sz w:val="24"/>
          <w:szCs w:val="28"/>
        </w:rPr>
        <w:instrText>)&lt;/DisplayText&gt;&lt;record&gt;&lt;rec-number&gt;</w:instrText>
      </w:r>
      <w:r w:rsidR="008E678A">
        <w:rPr>
          <w:rFonts w:ascii="Times New Roman" w:hAnsi="Times New Roman" w:cs="B Lotus"/>
          <w:sz w:val="24"/>
          <w:szCs w:val="28"/>
          <w:rtl/>
        </w:rPr>
        <w:instrText>212</w:instrText>
      </w:r>
      <w:r w:rsidR="008E678A">
        <w:rPr>
          <w:rFonts w:ascii="Times New Roman" w:hAnsi="Times New Roman" w:cs="B Lotus"/>
          <w:sz w:val="24"/>
          <w:szCs w:val="28"/>
        </w:rPr>
        <w:instrText>&lt;/rec-number&gt;&lt;foreign-keys&gt;&lt;key app="EN" db-id="</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sa</w:instrText>
      </w:r>
      <w:r w:rsidR="008E678A">
        <w:rPr>
          <w:rFonts w:ascii="Times New Roman" w:hAnsi="Times New Roman" w:cs="B Lotus"/>
          <w:sz w:val="24"/>
          <w:szCs w:val="28"/>
          <w:rtl/>
        </w:rPr>
        <w:instrText>955</w:instrText>
      </w:r>
      <w:r w:rsidR="008E678A">
        <w:rPr>
          <w:rFonts w:ascii="Times New Roman" w:hAnsi="Times New Roman" w:cs="B Lotus"/>
          <w:sz w:val="24"/>
          <w:szCs w:val="28"/>
        </w:rPr>
        <w:instrText>wzj</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f</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v</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esrx</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pafwyaaatrv</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dvsfw"&gt;</w:instrText>
      </w:r>
      <w:r w:rsidR="008E678A">
        <w:rPr>
          <w:rFonts w:ascii="Times New Roman" w:hAnsi="Times New Roman" w:cs="B Lotus"/>
          <w:sz w:val="24"/>
          <w:szCs w:val="28"/>
          <w:rtl/>
        </w:rPr>
        <w:instrText>212</w:instrText>
      </w:r>
      <w:r w:rsidR="008E678A">
        <w:rPr>
          <w:rFonts w:ascii="Times New Roman" w:hAnsi="Times New Roman" w:cs="B Lotus"/>
          <w:sz w:val="24"/>
          <w:szCs w:val="28"/>
        </w:rPr>
        <w:instrText>&lt;/key&gt;&lt;/foreign-keys&gt;&lt;ref-type name="Journal Article"&gt;</w:instrText>
      </w:r>
      <w:r w:rsidR="008E678A">
        <w:rPr>
          <w:rFonts w:ascii="Times New Roman" w:hAnsi="Times New Roman" w:cs="B Lotus"/>
          <w:sz w:val="24"/>
          <w:szCs w:val="28"/>
          <w:rtl/>
        </w:rPr>
        <w:instrText>17</w:instrText>
      </w:r>
      <w:r w:rsidR="008E678A">
        <w:rPr>
          <w:rFonts w:ascii="Times New Roman" w:hAnsi="Times New Roman" w:cs="B Lotus"/>
          <w:sz w:val="24"/>
          <w:szCs w:val="28"/>
        </w:rPr>
        <w:instrText>&lt;/ref-type&gt;&lt;contributors&gt;&lt;authors&gt;&lt;author&gt;Novak, Johannes&lt;/author&gt;&lt;author&gt;Bahoo, Lina&lt;/author&gt;&lt;author&gt;Mitteregger, Ulli&lt;/author&gt;&lt;author&gt;Franz, Chlodwig&lt;/author&gt;&lt;/authors&gt;&lt;/contributors&gt;&lt;titles&gt;&lt;title&gt; Satureja hortensis L., Lamiaceae&lt;/title&gt;&lt;secondary-title&gt;Flavour and Fragrance Journal&lt;/secondary-title&gt;&lt;/titles&gt;&lt;periodical&gt;&lt;full-title&gt;Flavour and Fragrance Journal&lt;/full-title&gt;&lt;/periodical&gt;&lt;pages&gt;</w:instrText>
      </w:r>
      <w:r w:rsidR="008E678A">
        <w:rPr>
          <w:rFonts w:ascii="Times New Roman" w:hAnsi="Times New Roman" w:cs="B Lotus"/>
          <w:sz w:val="24"/>
          <w:szCs w:val="28"/>
          <w:rtl/>
        </w:rPr>
        <w:instrText>731-734</w:instrText>
      </w:r>
      <w:r w:rsidR="008E678A">
        <w:rPr>
          <w:rFonts w:ascii="Times New Roman" w:hAnsi="Times New Roman" w:cs="B Lotus"/>
          <w:sz w:val="24"/>
          <w:szCs w:val="28"/>
        </w:rPr>
        <w:instrText>&lt;/pages&gt;&lt;volume&gt;</w:instrText>
      </w:r>
      <w:r w:rsidR="008E678A">
        <w:rPr>
          <w:rFonts w:ascii="Times New Roman" w:hAnsi="Times New Roman" w:cs="B Lotus"/>
          <w:sz w:val="24"/>
          <w:szCs w:val="28"/>
          <w:rtl/>
        </w:rPr>
        <w:instrText>21</w:instrText>
      </w:r>
      <w:r w:rsidR="008E678A">
        <w:rPr>
          <w:rFonts w:ascii="Times New Roman" w:hAnsi="Times New Roman" w:cs="B Lotus"/>
          <w:sz w:val="24"/>
          <w:szCs w:val="28"/>
        </w:rPr>
        <w:instrText>&lt;/volume</w:instrText>
      </w:r>
      <w:r w:rsidR="008E678A">
        <w:rPr>
          <w:rFonts w:ascii="Times New Roman" w:hAnsi="Times New Roman" w:cs="B Lotus"/>
          <w:sz w:val="24"/>
          <w:szCs w:val="28"/>
          <w:rtl/>
        </w:rPr>
        <w:instrText>&gt;&lt;</w:instrText>
      </w:r>
      <w:r w:rsidR="008E678A">
        <w:rPr>
          <w:rFonts w:ascii="Times New Roman" w:hAnsi="Times New Roman" w:cs="B Lotus"/>
          <w:sz w:val="24"/>
          <w:szCs w:val="28"/>
        </w:rPr>
        <w:instrText>number&gt;</w:instrText>
      </w:r>
      <w:r w:rsidR="008E678A">
        <w:rPr>
          <w:rFonts w:ascii="Times New Roman" w:hAnsi="Times New Roman" w:cs="B Lotus"/>
          <w:sz w:val="24"/>
          <w:szCs w:val="28"/>
          <w:rtl/>
        </w:rPr>
        <w:instrText>4</w:instrText>
      </w:r>
      <w:r w:rsidR="008E678A">
        <w:rPr>
          <w:rFonts w:ascii="Times New Roman" w:hAnsi="Times New Roman" w:cs="B Lotus"/>
          <w:sz w:val="24"/>
          <w:szCs w:val="28"/>
        </w:rPr>
        <w:instrText>&lt;/number&gt;&lt;dates&gt;&lt;year&gt;</w:instrText>
      </w:r>
      <w:r w:rsidR="008E678A">
        <w:rPr>
          <w:rFonts w:ascii="Times New Roman" w:hAnsi="Times New Roman" w:cs="B Lotus"/>
          <w:sz w:val="24"/>
          <w:szCs w:val="28"/>
          <w:rtl/>
        </w:rPr>
        <w:instrText>2006</w:instrText>
      </w:r>
      <w:r w:rsidR="008E678A">
        <w:rPr>
          <w:rFonts w:ascii="Times New Roman" w:hAnsi="Times New Roman" w:cs="B Lotus"/>
          <w:sz w:val="24"/>
          <w:szCs w:val="28"/>
        </w:rPr>
        <w:instrText>&lt;/year&gt;&lt;/dates&gt;&lt;isbn&gt;</w:instrText>
      </w:r>
      <w:r w:rsidR="008E678A">
        <w:rPr>
          <w:rFonts w:ascii="Times New Roman" w:hAnsi="Times New Roman" w:cs="B Lotus"/>
          <w:sz w:val="24"/>
          <w:szCs w:val="28"/>
          <w:rtl/>
        </w:rPr>
        <w:instrText>0882-5734</w:instrText>
      </w:r>
      <w:r w:rsidR="008E678A">
        <w:rPr>
          <w:rFonts w:ascii="Times New Roman" w:hAnsi="Times New Roman" w:cs="B Lotus"/>
          <w:sz w:val="24"/>
          <w:szCs w:val="28"/>
        </w:rPr>
        <w:instrText>&lt;/isbn&gt;&lt;urls&gt;&lt;/urls&gt;&lt;/record&gt;&lt;/Cite&gt;&lt;/EndNote</w:instrText>
      </w:r>
      <w:r w:rsidR="008E678A">
        <w:rPr>
          <w:rFonts w:ascii="Times New Roman" w:hAnsi="Times New Roman" w:cs="B Lotus"/>
          <w:sz w:val="24"/>
          <w:szCs w:val="28"/>
          <w:rtl/>
        </w:rPr>
        <w:instrText>&gt;</w:instrText>
      </w:r>
      <w:r w:rsidR="0074169A" w:rsidRPr="00545896">
        <w:rPr>
          <w:rFonts w:ascii="Times New Roman" w:hAnsi="Times New Roman" w:cs="B Lotus"/>
          <w:sz w:val="24"/>
          <w:szCs w:val="28"/>
          <w:rtl/>
        </w:rPr>
        <w:fldChar w:fldCharType="separate"/>
      </w:r>
      <w:r w:rsidR="008E678A">
        <w:rPr>
          <w:rFonts w:ascii="Times New Roman" w:hAnsi="Times New Roman" w:cs="B Lotus"/>
          <w:noProof/>
          <w:sz w:val="24"/>
          <w:szCs w:val="28"/>
          <w:rtl/>
        </w:rPr>
        <w:t>(</w:t>
      </w:r>
      <w:hyperlink w:anchor="_ENREF_27" w:tooltip="Novak, 2006 #212" w:history="1">
        <w:r w:rsidR="00C43163">
          <w:rPr>
            <w:rFonts w:ascii="Times New Roman" w:hAnsi="Times New Roman" w:cs="B Lotus"/>
            <w:noProof/>
            <w:sz w:val="24"/>
            <w:szCs w:val="28"/>
          </w:rPr>
          <w:t xml:space="preserve">Novak, Bahoo, Mitteregger, &amp; Franz, </w:t>
        </w:r>
        <w:r w:rsidR="00C43163">
          <w:rPr>
            <w:rFonts w:ascii="Times New Roman" w:hAnsi="Times New Roman" w:cs="B Lotus"/>
            <w:noProof/>
            <w:sz w:val="24"/>
            <w:szCs w:val="28"/>
            <w:rtl/>
          </w:rPr>
          <w:t>2006</w:t>
        </w:r>
      </w:hyperlink>
      <w:r w:rsidR="008E678A">
        <w:rPr>
          <w:rFonts w:ascii="Times New Roman" w:hAnsi="Times New Roman" w:cs="B Lotus"/>
          <w:noProof/>
          <w:sz w:val="24"/>
          <w:szCs w:val="28"/>
          <w:rtl/>
        </w:rPr>
        <w:t>)</w:t>
      </w:r>
      <w:r w:rsidR="0074169A" w:rsidRPr="00545896">
        <w:rPr>
          <w:rFonts w:ascii="Times New Roman" w:hAnsi="Times New Roman" w:cs="B Lotus"/>
          <w:sz w:val="24"/>
          <w:szCs w:val="28"/>
          <w:rtl/>
        </w:rPr>
        <w:fldChar w:fldCharType="end"/>
      </w:r>
      <w:r w:rsidRPr="00545896">
        <w:rPr>
          <w:rFonts w:ascii="Times New Roman" w:hAnsi="Times New Roman" w:cs="B Lotus" w:hint="cs"/>
          <w:sz w:val="24"/>
          <w:szCs w:val="28"/>
          <w:rtl/>
        </w:rPr>
        <w:t>.</w:t>
      </w:r>
    </w:p>
    <w:p w14:paraId="09C844AD" w14:textId="77777777" w:rsidR="002D4F8E" w:rsidRPr="00545896" w:rsidRDefault="002D4F8E" w:rsidP="005274CD">
      <w:pPr>
        <w:spacing w:after="0" w:line="240" w:lineRule="auto"/>
        <w:ind w:firstLine="567"/>
        <w:jc w:val="both"/>
        <w:rPr>
          <w:rFonts w:ascii="Times New Roman" w:hAnsi="Times New Roman" w:cs="B Lotus"/>
          <w:sz w:val="24"/>
          <w:szCs w:val="28"/>
          <w:rtl/>
        </w:rPr>
      </w:pPr>
    </w:p>
    <w:p w14:paraId="140EB540" w14:textId="20A8E0E4" w:rsidR="00F8646D" w:rsidRPr="00545896" w:rsidRDefault="0074169A" w:rsidP="002D4F8E">
      <w:pPr>
        <w:pStyle w:val="Heading3"/>
        <w:numPr>
          <w:ilvl w:val="1"/>
          <w:numId w:val="11"/>
        </w:numPr>
        <w:spacing w:before="0" w:line="240" w:lineRule="auto"/>
        <w:jc w:val="both"/>
        <w:rPr>
          <w:rFonts w:ascii="Times New Roman" w:hAnsi="Times New Roman" w:cs="B Lotus"/>
          <w:color w:val="000000" w:themeColor="text1"/>
          <w:szCs w:val="28"/>
        </w:rPr>
      </w:pPr>
      <w:bookmarkStart w:id="6" w:name="_Toc364959511"/>
      <w:bookmarkStart w:id="7" w:name="_Toc360645371"/>
      <w:r w:rsidRPr="00545896">
        <w:rPr>
          <w:rFonts w:ascii="Times New Roman" w:hAnsi="Times New Roman" w:cs="B Lotus" w:hint="cs"/>
          <w:color w:val="000000" w:themeColor="text1"/>
          <w:szCs w:val="28"/>
          <w:rtl/>
        </w:rPr>
        <w:t xml:space="preserve"> </w:t>
      </w:r>
      <w:r w:rsidR="00F8646D" w:rsidRPr="00545896">
        <w:rPr>
          <w:rFonts w:ascii="Times New Roman" w:hAnsi="Times New Roman" w:cs="B Lotus"/>
          <w:color w:val="000000" w:themeColor="text1"/>
          <w:szCs w:val="28"/>
          <w:rtl/>
        </w:rPr>
        <w:t>بررس</w:t>
      </w:r>
      <w:r w:rsidR="00F8646D" w:rsidRPr="00545896">
        <w:rPr>
          <w:rFonts w:ascii="Times New Roman" w:hAnsi="Times New Roman" w:cs="B Lotus" w:hint="cs"/>
          <w:color w:val="000000" w:themeColor="text1"/>
          <w:szCs w:val="28"/>
          <w:rtl/>
        </w:rPr>
        <w:t>ی</w:t>
      </w:r>
      <w:r w:rsidR="00F8646D" w:rsidRPr="00545896">
        <w:rPr>
          <w:rFonts w:ascii="Times New Roman" w:hAnsi="Times New Roman" w:cs="B Lotus"/>
          <w:color w:val="000000" w:themeColor="text1"/>
          <w:szCs w:val="28"/>
          <w:rtl/>
        </w:rPr>
        <w:t xml:space="preserve"> جا</w:t>
      </w:r>
      <w:r w:rsidR="00F8646D" w:rsidRPr="00545896">
        <w:rPr>
          <w:rFonts w:ascii="Times New Roman" w:hAnsi="Times New Roman" w:cs="B Lotus" w:hint="cs"/>
          <w:color w:val="000000" w:themeColor="text1"/>
          <w:szCs w:val="28"/>
          <w:rtl/>
        </w:rPr>
        <w:t>ی</w:t>
      </w:r>
      <w:r w:rsidR="00F8646D" w:rsidRPr="00545896">
        <w:rPr>
          <w:rFonts w:ascii="Times New Roman" w:hAnsi="Times New Roman" w:cs="B Lotus" w:hint="eastAsia"/>
          <w:color w:val="000000" w:themeColor="text1"/>
          <w:szCs w:val="28"/>
          <w:rtl/>
        </w:rPr>
        <w:t>گاه</w:t>
      </w:r>
      <w:r w:rsidR="00F8646D" w:rsidRPr="00545896">
        <w:rPr>
          <w:rFonts w:ascii="Times New Roman" w:hAnsi="Times New Roman" w:cs="B Lotus"/>
          <w:color w:val="000000" w:themeColor="text1"/>
          <w:szCs w:val="28"/>
          <w:rtl/>
        </w:rPr>
        <w:t xml:space="preserve"> س</w:t>
      </w:r>
      <w:r w:rsidR="00F8646D" w:rsidRPr="00545896">
        <w:rPr>
          <w:rFonts w:ascii="Times New Roman" w:hAnsi="Times New Roman" w:cs="B Lotus" w:hint="cs"/>
          <w:color w:val="000000" w:themeColor="text1"/>
          <w:szCs w:val="28"/>
          <w:rtl/>
        </w:rPr>
        <w:t>ی</w:t>
      </w:r>
      <w:r w:rsidR="00F8646D" w:rsidRPr="00545896">
        <w:rPr>
          <w:rFonts w:ascii="Times New Roman" w:hAnsi="Times New Roman" w:cs="B Lotus" w:hint="eastAsia"/>
          <w:color w:val="000000" w:themeColor="text1"/>
          <w:szCs w:val="28"/>
          <w:rtl/>
        </w:rPr>
        <w:t>ستمات</w:t>
      </w:r>
      <w:r w:rsidR="00F8646D" w:rsidRPr="00545896">
        <w:rPr>
          <w:rFonts w:ascii="Times New Roman" w:hAnsi="Times New Roman" w:cs="B Lotus" w:hint="cs"/>
          <w:color w:val="000000" w:themeColor="text1"/>
          <w:szCs w:val="28"/>
          <w:rtl/>
        </w:rPr>
        <w:t>ی</w:t>
      </w:r>
      <w:r w:rsidR="00F8646D" w:rsidRPr="00545896">
        <w:rPr>
          <w:rFonts w:ascii="Times New Roman" w:hAnsi="Times New Roman" w:cs="B Lotus" w:hint="eastAsia"/>
          <w:color w:val="000000" w:themeColor="text1"/>
          <w:szCs w:val="28"/>
          <w:rtl/>
        </w:rPr>
        <w:t>ک</w:t>
      </w:r>
      <w:r w:rsidR="00F8646D" w:rsidRPr="00545896">
        <w:rPr>
          <w:rFonts w:ascii="Times New Roman" w:hAnsi="Times New Roman" w:cs="B Lotus" w:hint="cs"/>
          <w:color w:val="000000" w:themeColor="text1"/>
          <w:szCs w:val="28"/>
          <w:rtl/>
        </w:rPr>
        <w:t>ی</w:t>
      </w:r>
      <w:r w:rsidR="00F8646D" w:rsidRPr="00545896">
        <w:rPr>
          <w:rFonts w:ascii="Times New Roman" w:hAnsi="Times New Roman" w:cs="B Lotus"/>
          <w:color w:val="000000" w:themeColor="text1"/>
          <w:szCs w:val="28"/>
          <w:rtl/>
        </w:rPr>
        <w:t xml:space="preserve"> تاکسون مورد تحق</w:t>
      </w:r>
      <w:r w:rsidR="00F8646D" w:rsidRPr="00545896">
        <w:rPr>
          <w:rFonts w:ascii="Times New Roman" w:hAnsi="Times New Roman" w:cs="B Lotus" w:hint="cs"/>
          <w:color w:val="000000" w:themeColor="text1"/>
          <w:szCs w:val="28"/>
          <w:rtl/>
        </w:rPr>
        <w:t>ی</w:t>
      </w:r>
      <w:r w:rsidR="00F8646D" w:rsidRPr="00545896">
        <w:rPr>
          <w:rFonts w:ascii="Times New Roman" w:hAnsi="Times New Roman" w:cs="B Lotus" w:hint="eastAsia"/>
          <w:color w:val="000000" w:themeColor="text1"/>
          <w:szCs w:val="28"/>
          <w:rtl/>
        </w:rPr>
        <w:t>ق</w:t>
      </w:r>
      <w:bookmarkEnd w:id="6"/>
      <w:r w:rsidR="00F8646D" w:rsidRPr="00545896">
        <w:rPr>
          <w:rFonts w:ascii="Times New Roman" w:hAnsi="Times New Roman" w:cs="B Lotus" w:hint="cs"/>
          <w:color w:val="000000" w:themeColor="text1"/>
          <w:szCs w:val="28"/>
          <w:rtl/>
        </w:rPr>
        <w:t xml:space="preserve"> </w:t>
      </w:r>
      <w:bookmarkEnd w:id="7"/>
    </w:p>
    <w:p w14:paraId="134C20DC" w14:textId="10AB581E" w:rsidR="00F8646D" w:rsidRPr="00545896" w:rsidRDefault="00F8646D" w:rsidP="00C43163">
      <w:pPr>
        <w:tabs>
          <w:tab w:val="right" w:pos="1710"/>
        </w:tabs>
        <w:spacing w:after="0" w:line="240" w:lineRule="auto"/>
        <w:jc w:val="both"/>
        <w:rPr>
          <w:rFonts w:ascii="Times New Roman" w:hAnsi="Times New Roman" w:cs="B Lotus"/>
          <w:b/>
          <w:bCs/>
          <w:color w:val="000000" w:themeColor="text1"/>
          <w:sz w:val="24"/>
          <w:szCs w:val="28"/>
          <w:rtl/>
        </w:rPr>
      </w:pPr>
      <w:r w:rsidRPr="00545896">
        <w:rPr>
          <w:rFonts w:ascii="Times New Roman" w:hAnsi="Times New Roman" w:cs="B Lotus" w:hint="cs"/>
          <w:color w:val="000000" w:themeColor="text1"/>
          <w:sz w:val="24"/>
          <w:szCs w:val="28"/>
          <w:rtl/>
        </w:rPr>
        <w:t>جنس مرزه متعلق به سلسله‌ی گیاهان</w:t>
      </w:r>
      <w:r w:rsidRPr="00545896">
        <w:rPr>
          <w:rFonts w:ascii="Times New Roman" w:hAnsi="Times New Roman" w:cs="B Lotus"/>
          <w:color w:val="000000" w:themeColor="text1"/>
          <w:sz w:val="24"/>
          <w:szCs w:val="28"/>
          <w:vertAlign w:val="superscript"/>
          <w:rtl/>
        </w:rPr>
        <w:footnoteReference w:id="2"/>
      </w:r>
      <w:r w:rsidRPr="00545896">
        <w:rPr>
          <w:rFonts w:ascii="Times New Roman" w:hAnsi="Times New Roman" w:cs="B Lotus" w:hint="cs"/>
          <w:color w:val="000000" w:themeColor="text1"/>
          <w:sz w:val="24"/>
          <w:szCs w:val="28"/>
          <w:rtl/>
        </w:rPr>
        <w:t xml:space="preserve">، زیر سلسله‌ی امبریوفیت‌ها یا </w:t>
      </w:r>
      <w:r w:rsidR="002D4F8E" w:rsidRPr="00545896">
        <w:rPr>
          <w:rFonts w:ascii="Times New Roman" w:hAnsi="Times New Roman" w:cs="B Lotus" w:hint="cs"/>
          <w:color w:val="000000" w:themeColor="text1"/>
          <w:sz w:val="24"/>
          <w:szCs w:val="28"/>
          <w:rtl/>
        </w:rPr>
        <w:t xml:space="preserve">فارسی ان, </w:t>
      </w:r>
      <w:r w:rsidRPr="00545896">
        <w:rPr>
          <w:rFonts w:ascii="Times New Roman" w:hAnsi="Times New Roman" w:cs="B Lotus" w:hint="cs"/>
          <w:color w:val="000000" w:themeColor="text1"/>
          <w:sz w:val="24"/>
          <w:szCs w:val="28"/>
          <w:rtl/>
        </w:rPr>
        <w:t>گیاهان آوند‌دار</w:t>
      </w:r>
      <w:r w:rsidRPr="00545896">
        <w:rPr>
          <w:rFonts w:ascii="Times New Roman" w:hAnsi="Times New Roman" w:cs="B Lotus"/>
          <w:color w:val="000000" w:themeColor="text1"/>
          <w:sz w:val="24"/>
          <w:szCs w:val="28"/>
          <w:vertAlign w:val="superscript"/>
          <w:rtl/>
        </w:rPr>
        <w:footnoteReference w:id="3"/>
      </w:r>
      <w:r w:rsidRPr="00545896">
        <w:rPr>
          <w:rFonts w:ascii="Times New Roman" w:hAnsi="Times New Roman" w:cs="B Lotus" w:hint="cs"/>
          <w:color w:val="000000" w:themeColor="text1"/>
          <w:sz w:val="24"/>
          <w:szCs w:val="28"/>
          <w:rtl/>
        </w:rPr>
        <w:t>، شاخه‌اسپرماتوفیت‌ها</w:t>
      </w:r>
      <w:r w:rsidRPr="00545896">
        <w:rPr>
          <w:rFonts w:ascii="Times New Roman" w:hAnsi="Times New Roman" w:cs="B Lotus"/>
          <w:color w:val="000000" w:themeColor="text1"/>
          <w:sz w:val="24"/>
          <w:szCs w:val="28"/>
          <w:vertAlign w:val="superscript"/>
          <w:rtl/>
        </w:rPr>
        <w:footnoteReference w:id="4"/>
      </w:r>
      <w:r w:rsidRPr="00545896">
        <w:rPr>
          <w:rFonts w:ascii="Times New Roman" w:hAnsi="Times New Roman" w:cs="B Lotus" w:hint="cs"/>
          <w:color w:val="000000" w:themeColor="text1"/>
          <w:sz w:val="24"/>
          <w:szCs w:val="28"/>
          <w:rtl/>
        </w:rPr>
        <w:t xml:space="preserve"> (گیاهان دانه‌دار)، بخش آنژیوسپرم‌ها</w:t>
      </w:r>
      <w:r w:rsidRPr="00545896">
        <w:rPr>
          <w:rFonts w:ascii="Times New Roman" w:hAnsi="Times New Roman" w:cs="B Lotus"/>
          <w:color w:val="000000" w:themeColor="text1"/>
          <w:sz w:val="24"/>
          <w:szCs w:val="28"/>
          <w:vertAlign w:val="superscript"/>
          <w:rtl/>
        </w:rPr>
        <w:footnoteReference w:id="5"/>
      </w:r>
      <w:r w:rsidRPr="00545896">
        <w:rPr>
          <w:rFonts w:ascii="Times New Roman" w:hAnsi="Times New Roman" w:cs="B Lotus" w:hint="cs"/>
          <w:color w:val="000000" w:themeColor="text1"/>
          <w:sz w:val="24"/>
          <w:szCs w:val="28"/>
          <w:rtl/>
        </w:rPr>
        <w:t xml:space="preserve"> (گیاهان نهان‌دانگان)، رده‌ی دولپه‌‌‌‌‌‌‌‌‌‌‌‌‌‌‌‌ای‌ها</w:t>
      </w:r>
      <w:r w:rsidRPr="00545896">
        <w:rPr>
          <w:rFonts w:ascii="Times New Roman" w:hAnsi="Times New Roman" w:cs="B Lotus"/>
          <w:color w:val="000000" w:themeColor="text1"/>
          <w:sz w:val="24"/>
          <w:szCs w:val="28"/>
          <w:vertAlign w:val="superscript"/>
          <w:rtl/>
        </w:rPr>
        <w:footnoteReference w:id="6"/>
      </w:r>
      <w:r w:rsidRPr="00545896">
        <w:rPr>
          <w:rFonts w:ascii="Times New Roman" w:hAnsi="Times New Roman" w:cs="B Lotus" w:hint="cs"/>
          <w:color w:val="000000" w:themeColor="text1"/>
          <w:sz w:val="24"/>
          <w:szCs w:val="28"/>
          <w:rtl/>
        </w:rPr>
        <w:t>، راسته‌ی</w:t>
      </w:r>
      <w:r w:rsidRPr="00545896">
        <w:rPr>
          <w:rFonts w:ascii="Times New Roman" w:hAnsi="Times New Roman" w:cs="B Lotus" w:hint="cs"/>
          <w:color w:val="000000" w:themeColor="text1"/>
          <w:sz w:val="24"/>
          <w:szCs w:val="28"/>
          <w:vertAlign w:val="superscript"/>
          <w:rtl/>
        </w:rPr>
        <w:t xml:space="preserve"> </w:t>
      </w:r>
      <w:r w:rsidRPr="00545896">
        <w:rPr>
          <w:rFonts w:ascii="Times New Roman" w:hAnsi="Times New Roman" w:cs="B Lotus" w:hint="cs"/>
          <w:color w:val="000000" w:themeColor="text1"/>
          <w:sz w:val="24"/>
          <w:szCs w:val="28"/>
          <w:rtl/>
        </w:rPr>
        <w:t>لامیال</w:t>
      </w:r>
      <w:r w:rsidRPr="00545896">
        <w:rPr>
          <w:rFonts w:ascii="Times New Roman" w:hAnsi="Times New Roman" w:cs="B Lotus"/>
          <w:color w:val="000000" w:themeColor="text1"/>
          <w:sz w:val="24"/>
          <w:szCs w:val="28"/>
          <w:vertAlign w:val="superscript"/>
          <w:rtl/>
        </w:rPr>
        <w:footnoteReference w:id="7"/>
      </w:r>
      <w:r w:rsidRPr="00545896">
        <w:rPr>
          <w:rFonts w:ascii="Times New Roman" w:hAnsi="Times New Roman" w:cs="B Lotus" w:hint="cs"/>
          <w:color w:val="000000" w:themeColor="text1"/>
          <w:sz w:val="24"/>
          <w:szCs w:val="28"/>
          <w:rtl/>
        </w:rPr>
        <w:t>، تیره‌ی نعناعیان است</w:t>
      </w:r>
      <w:r w:rsidR="008E678A">
        <w:rPr>
          <w:rFonts w:ascii="Times New Roman" w:hAnsi="Times New Roman" w:cs="B Lotus" w:hint="cs"/>
          <w:color w:val="000000" w:themeColor="text1"/>
          <w:sz w:val="24"/>
          <w:szCs w:val="28"/>
          <w:rtl/>
        </w:rPr>
        <w:t xml:space="preserve"> </w:t>
      </w:r>
      <w:r w:rsidR="0074169A" w:rsidRPr="00545896">
        <w:rPr>
          <w:rFonts w:ascii="Times New Roman" w:hAnsi="Times New Roman" w:cs="B Lotus"/>
          <w:color w:val="000000" w:themeColor="text1"/>
          <w:sz w:val="24"/>
          <w:szCs w:val="28"/>
          <w:rtl/>
        </w:rPr>
        <w:fldChar w:fldCharType="begin"/>
      </w:r>
      <w:r w:rsidR="008E678A">
        <w:rPr>
          <w:rFonts w:ascii="Times New Roman" w:hAnsi="Times New Roman" w:cs="B Lotus"/>
          <w:color w:val="000000" w:themeColor="text1"/>
          <w:sz w:val="24"/>
          <w:szCs w:val="28"/>
          <w:rtl/>
        </w:rPr>
        <w:instrText xml:space="preserve"> </w:instrText>
      </w:r>
      <w:r w:rsidR="008E678A">
        <w:rPr>
          <w:rFonts w:ascii="Times New Roman" w:hAnsi="Times New Roman" w:cs="B Lotus"/>
          <w:color w:val="000000" w:themeColor="text1"/>
          <w:sz w:val="24"/>
          <w:szCs w:val="28"/>
        </w:rPr>
        <w:instrText>ADDIN EN.CITE &lt;EndNote&gt;&lt;Cite&gt;&lt;Author&gt;Novak&lt;/Author&gt;&lt;Year&gt;</w:instrText>
      </w:r>
      <w:r w:rsidR="008E678A">
        <w:rPr>
          <w:rFonts w:ascii="Times New Roman" w:hAnsi="Times New Roman" w:cs="B Lotus"/>
          <w:color w:val="000000" w:themeColor="text1"/>
          <w:sz w:val="24"/>
          <w:szCs w:val="28"/>
          <w:rtl/>
        </w:rPr>
        <w:instrText>2006</w:instrText>
      </w:r>
      <w:r w:rsidR="008E678A">
        <w:rPr>
          <w:rFonts w:ascii="Times New Roman" w:hAnsi="Times New Roman" w:cs="B Lotus"/>
          <w:color w:val="000000" w:themeColor="text1"/>
          <w:sz w:val="24"/>
          <w:szCs w:val="28"/>
        </w:rPr>
        <w:instrText>&lt;/Year&gt;&lt;RecNum&gt;</w:instrText>
      </w:r>
      <w:r w:rsidR="008E678A">
        <w:rPr>
          <w:rFonts w:ascii="Times New Roman" w:hAnsi="Times New Roman" w:cs="B Lotus"/>
          <w:color w:val="000000" w:themeColor="text1"/>
          <w:sz w:val="24"/>
          <w:szCs w:val="28"/>
          <w:rtl/>
        </w:rPr>
        <w:instrText>212</w:instrText>
      </w:r>
      <w:r w:rsidR="008E678A">
        <w:rPr>
          <w:rFonts w:ascii="Times New Roman" w:hAnsi="Times New Roman" w:cs="B Lotus"/>
          <w:color w:val="000000" w:themeColor="text1"/>
          <w:sz w:val="24"/>
          <w:szCs w:val="28"/>
        </w:rPr>
        <w:instrText xml:space="preserve">&lt;/RecNum&gt;&lt;DisplayText&gt;(Novak et al., </w:instrText>
      </w:r>
      <w:r w:rsidR="008E678A">
        <w:rPr>
          <w:rFonts w:ascii="Times New Roman" w:hAnsi="Times New Roman" w:cs="B Lotus"/>
          <w:color w:val="000000" w:themeColor="text1"/>
          <w:sz w:val="24"/>
          <w:szCs w:val="28"/>
          <w:rtl/>
        </w:rPr>
        <w:instrText>2006</w:instrText>
      </w:r>
      <w:r w:rsidR="008E678A">
        <w:rPr>
          <w:rFonts w:ascii="Times New Roman" w:hAnsi="Times New Roman" w:cs="B Lotus"/>
          <w:color w:val="000000" w:themeColor="text1"/>
          <w:sz w:val="24"/>
          <w:szCs w:val="28"/>
        </w:rPr>
        <w:instrText>)&lt;/DisplayText&gt;&lt;record&gt;&lt;rec-number&gt;</w:instrText>
      </w:r>
      <w:r w:rsidR="008E678A">
        <w:rPr>
          <w:rFonts w:ascii="Times New Roman" w:hAnsi="Times New Roman" w:cs="B Lotus"/>
          <w:color w:val="000000" w:themeColor="text1"/>
          <w:sz w:val="24"/>
          <w:szCs w:val="28"/>
          <w:rtl/>
        </w:rPr>
        <w:instrText>212</w:instrText>
      </w:r>
      <w:r w:rsidR="008E678A">
        <w:rPr>
          <w:rFonts w:ascii="Times New Roman" w:hAnsi="Times New Roman" w:cs="B Lotus"/>
          <w:color w:val="000000" w:themeColor="text1"/>
          <w:sz w:val="24"/>
          <w:szCs w:val="28"/>
        </w:rPr>
        <w:instrText>&lt;/rec-number&gt;&lt;foreign-keys&gt;&lt;key app="EN" db-id="</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sa</w:instrText>
      </w:r>
      <w:r w:rsidR="008E678A">
        <w:rPr>
          <w:rFonts w:ascii="Times New Roman" w:hAnsi="Times New Roman" w:cs="B Lotus"/>
          <w:color w:val="000000" w:themeColor="text1"/>
          <w:sz w:val="24"/>
          <w:szCs w:val="28"/>
          <w:rtl/>
        </w:rPr>
        <w:instrText>955</w:instrText>
      </w:r>
      <w:r w:rsidR="008E678A">
        <w:rPr>
          <w:rFonts w:ascii="Times New Roman" w:hAnsi="Times New Roman" w:cs="B Lotus"/>
          <w:color w:val="000000" w:themeColor="text1"/>
          <w:sz w:val="24"/>
          <w:szCs w:val="28"/>
        </w:rPr>
        <w:instrText>wzj</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f</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v</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esrx</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pafwyaaatrv</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dvsfw"&gt;</w:instrText>
      </w:r>
      <w:r w:rsidR="008E678A">
        <w:rPr>
          <w:rFonts w:ascii="Times New Roman" w:hAnsi="Times New Roman" w:cs="B Lotus"/>
          <w:color w:val="000000" w:themeColor="text1"/>
          <w:sz w:val="24"/>
          <w:szCs w:val="28"/>
          <w:rtl/>
        </w:rPr>
        <w:instrText>212</w:instrText>
      </w:r>
      <w:r w:rsidR="008E678A">
        <w:rPr>
          <w:rFonts w:ascii="Times New Roman" w:hAnsi="Times New Roman" w:cs="B Lotus"/>
          <w:color w:val="000000" w:themeColor="text1"/>
          <w:sz w:val="24"/>
          <w:szCs w:val="28"/>
        </w:rPr>
        <w:instrText>&lt;/key</w:instrText>
      </w:r>
      <w:r w:rsidR="008E678A">
        <w:rPr>
          <w:rFonts w:ascii="Times New Roman" w:hAnsi="Times New Roman" w:cs="B Lotus"/>
          <w:color w:val="000000" w:themeColor="text1"/>
          <w:sz w:val="24"/>
          <w:szCs w:val="28"/>
          <w:rtl/>
        </w:rPr>
        <w:instrText>&gt;&lt;/</w:instrText>
      </w:r>
      <w:r w:rsidR="008E678A">
        <w:rPr>
          <w:rFonts w:ascii="Times New Roman" w:hAnsi="Times New Roman" w:cs="B Lotus"/>
          <w:color w:val="000000" w:themeColor="text1"/>
          <w:sz w:val="24"/>
          <w:szCs w:val="28"/>
        </w:rPr>
        <w:instrText>foreign-keys&gt;&lt;ref-type name="Journal Article"&gt;</w:instrText>
      </w:r>
      <w:r w:rsidR="008E678A">
        <w:rPr>
          <w:rFonts w:ascii="Times New Roman" w:hAnsi="Times New Roman" w:cs="B Lotus"/>
          <w:color w:val="000000" w:themeColor="text1"/>
          <w:sz w:val="24"/>
          <w:szCs w:val="28"/>
          <w:rtl/>
        </w:rPr>
        <w:instrText>17</w:instrText>
      </w:r>
      <w:r w:rsidR="008E678A">
        <w:rPr>
          <w:rFonts w:ascii="Times New Roman" w:hAnsi="Times New Roman" w:cs="B Lotus"/>
          <w:color w:val="000000" w:themeColor="text1"/>
          <w:sz w:val="24"/>
          <w:szCs w:val="28"/>
        </w:rPr>
        <w:instrText>&lt;/ref-type&gt;&lt;contributors&gt;&lt;authors&gt;&lt;author&gt;Novak, Johannes&lt;/author&gt;&lt;author&gt;Bahoo, Lina&lt;/author&gt;&lt;author&gt;Mitteregger, Ulli&lt;/author&gt;&lt;author&gt;Franz, Chlodwig&lt;/author&gt;&lt;/authors&gt;&lt;/contributors&gt;&lt;titles&gt;&lt;title&gt; Satureja hortensis L., Lamiaceae&lt;/title&gt;&lt;secondary-title&gt;Flavour and Fragrance Journal&lt;/secondary-title&gt;&lt;/titles&gt;&lt;periodical&gt;&lt;full-title&gt;Flavour and Fragrance Journal&lt;/full-title&gt;&lt;/periodical&gt;&lt;pages&gt;</w:instrText>
      </w:r>
      <w:r w:rsidR="008E678A">
        <w:rPr>
          <w:rFonts w:ascii="Times New Roman" w:hAnsi="Times New Roman" w:cs="B Lotus"/>
          <w:color w:val="000000" w:themeColor="text1"/>
          <w:sz w:val="24"/>
          <w:szCs w:val="28"/>
          <w:rtl/>
        </w:rPr>
        <w:instrText>731-734</w:instrText>
      </w:r>
      <w:r w:rsidR="008E678A">
        <w:rPr>
          <w:rFonts w:ascii="Times New Roman" w:hAnsi="Times New Roman" w:cs="B Lotus"/>
          <w:color w:val="000000" w:themeColor="text1"/>
          <w:sz w:val="24"/>
          <w:szCs w:val="28"/>
        </w:rPr>
        <w:instrText>&lt;/pages&gt;&lt;volume&gt;</w:instrText>
      </w:r>
      <w:r w:rsidR="008E678A">
        <w:rPr>
          <w:rFonts w:ascii="Times New Roman" w:hAnsi="Times New Roman" w:cs="B Lotus"/>
          <w:color w:val="000000" w:themeColor="text1"/>
          <w:sz w:val="24"/>
          <w:szCs w:val="28"/>
          <w:rtl/>
        </w:rPr>
        <w:instrText>21</w:instrText>
      </w:r>
      <w:r w:rsidR="008E678A">
        <w:rPr>
          <w:rFonts w:ascii="Times New Roman" w:hAnsi="Times New Roman" w:cs="B Lotus"/>
          <w:color w:val="000000" w:themeColor="text1"/>
          <w:sz w:val="24"/>
          <w:szCs w:val="28"/>
        </w:rPr>
        <w:instrText>&lt;/volume&gt;&lt;number&gt;</w:instrText>
      </w:r>
      <w:r w:rsidR="008E678A">
        <w:rPr>
          <w:rFonts w:ascii="Times New Roman" w:hAnsi="Times New Roman" w:cs="B Lotus"/>
          <w:color w:val="000000" w:themeColor="text1"/>
          <w:sz w:val="24"/>
          <w:szCs w:val="28"/>
          <w:rtl/>
        </w:rPr>
        <w:instrText>4</w:instrText>
      </w:r>
      <w:r w:rsidR="008E678A">
        <w:rPr>
          <w:rFonts w:ascii="Times New Roman" w:hAnsi="Times New Roman" w:cs="B Lotus"/>
          <w:color w:val="000000" w:themeColor="text1"/>
          <w:sz w:val="24"/>
          <w:szCs w:val="28"/>
        </w:rPr>
        <w:instrText>&lt;/number&gt;&lt;dates&gt;&lt;year&gt;</w:instrText>
      </w:r>
      <w:r w:rsidR="008E678A">
        <w:rPr>
          <w:rFonts w:ascii="Times New Roman" w:hAnsi="Times New Roman" w:cs="B Lotus"/>
          <w:color w:val="000000" w:themeColor="text1"/>
          <w:sz w:val="24"/>
          <w:szCs w:val="28"/>
          <w:rtl/>
        </w:rPr>
        <w:instrText>2006</w:instrText>
      </w:r>
      <w:r w:rsidR="008E678A">
        <w:rPr>
          <w:rFonts w:ascii="Times New Roman" w:hAnsi="Times New Roman" w:cs="B Lotus"/>
          <w:color w:val="000000" w:themeColor="text1"/>
          <w:sz w:val="24"/>
          <w:szCs w:val="28"/>
        </w:rPr>
        <w:instrText>&lt;/year&gt;&lt;/dates&gt;&lt;isbn&gt;</w:instrText>
      </w:r>
      <w:r w:rsidR="008E678A">
        <w:rPr>
          <w:rFonts w:ascii="Times New Roman" w:hAnsi="Times New Roman" w:cs="B Lotus"/>
          <w:color w:val="000000" w:themeColor="text1"/>
          <w:sz w:val="24"/>
          <w:szCs w:val="28"/>
          <w:rtl/>
        </w:rPr>
        <w:instrText>0882-5734</w:instrText>
      </w:r>
      <w:r w:rsidR="008E678A">
        <w:rPr>
          <w:rFonts w:ascii="Times New Roman" w:hAnsi="Times New Roman" w:cs="B Lotus"/>
          <w:color w:val="000000" w:themeColor="text1"/>
          <w:sz w:val="24"/>
          <w:szCs w:val="28"/>
        </w:rPr>
        <w:instrText>&lt;/isbn&gt;&lt;urls&gt;&lt;/urls&gt;&lt;/record&gt;&lt;/Cite&gt;&lt;/EndNote</w:instrText>
      </w:r>
      <w:r w:rsidR="008E678A">
        <w:rPr>
          <w:rFonts w:ascii="Times New Roman" w:hAnsi="Times New Roman" w:cs="B Lotus"/>
          <w:color w:val="000000" w:themeColor="text1"/>
          <w:sz w:val="24"/>
          <w:szCs w:val="28"/>
          <w:rtl/>
        </w:rPr>
        <w:instrText>&gt;</w:instrText>
      </w:r>
      <w:r w:rsidR="0074169A" w:rsidRPr="00545896">
        <w:rPr>
          <w:rFonts w:ascii="Times New Roman" w:hAnsi="Times New Roman" w:cs="B Lotus"/>
          <w:color w:val="000000" w:themeColor="text1"/>
          <w:sz w:val="24"/>
          <w:szCs w:val="28"/>
          <w:rtl/>
        </w:rPr>
        <w:fldChar w:fldCharType="separate"/>
      </w:r>
      <w:r w:rsidR="008E678A">
        <w:rPr>
          <w:rFonts w:ascii="Times New Roman" w:hAnsi="Times New Roman" w:cs="B Lotus"/>
          <w:noProof/>
          <w:color w:val="000000" w:themeColor="text1"/>
          <w:sz w:val="24"/>
          <w:szCs w:val="28"/>
          <w:rtl/>
        </w:rPr>
        <w:t>(</w:t>
      </w:r>
      <w:hyperlink w:anchor="_ENREF_27" w:tooltip="Novak, 2006 #212" w:history="1">
        <w:r w:rsidR="00C43163">
          <w:rPr>
            <w:rFonts w:ascii="Times New Roman" w:hAnsi="Times New Roman" w:cs="B Lotus"/>
            <w:noProof/>
            <w:color w:val="000000" w:themeColor="text1"/>
            <w:sz w:val="24"/>
            <w:szCs w:val="28"/>
          </w:rPr>
          <w:t xml:space="preserve">Novak et al., </w:t>
        </w:r>
        <w:r w:rsidR="00C43163">
          <w:rPr>
            <w:rFonts w:ascii="Times New Roman" w:hAnsi="Times New Roman" w:cs="B Lotus"/>
            <w:noProof/>
            <w:color w:val="000000" w:themeColor="text1"/>
            <w:sz w:val="24"/>
            <w:szCs w:val="28"/>
            <w:rtl/>
          </w:rPr>
          <w:t>2006</w:t>
        </w:r>
      </w:hyperlink>
      <w:r w:rsidR="008E678A">
        <w:rPr>
          <w:rFonts w:ascii="Times New Roman" w:hAnsi="Times New Roman" w:cs="B Lotus"/>
          <w:noProof/>
          <w:color w:val="000000" w:themeColor="text1"/>
          <w:sz w:val="24"/>
          <w:szCs w:val="28"/>
          <w:rtl/>
        </w:rPr>
        <w:t>)</w:t>
      </w:r>
      <w:r w:rsidR="0074169A" w:rsidRPr="00545896">
        <w:rPr>
          <w:rFonts w:ascii="Times New Roman" w:hAnsi="Times New Roman" w:cs="B Lotus"/>
          <w:color w:val="000000" w:themeColor="text1"/>
          <w:sz w:val="24"/>
          <w:szCs w:val="28"/>
          <w:rtl/>
        </w:rPr>
        <w:fldChar w:fldCharType="end"/>
      </w:r>
      <w:r w:rsidRPr="00545896">
        <w:rPr>
          <w:rFonts w:ascii="Times New Roman" w:hAnsi="Times New Roman" w:cs="B Lotus" w:hint="cs"/>
          <w:color w:val="000000" w:themeColor="text1"/>
          <w:sz w:val="24"/>
          <w:szCs w:val="28"/>
          <w:rtl/>
        </w:rPr>
        <w:t>.</w:t>
      </w:r>
    </w:p>
    <w:p w14:paraId="63CC0E30" w14:textId="77777777" w:rsidR="00F8646D" w:rsidRPr="00545896" w:rsidRDefault="00F8646D" w:rsidP="005274CD">
      <w:pPr>
        <w:pStyle w:val="Heading3"/>
        <w:spacing w:before="0" w:line="240" w:lineRule="auto"/>
        <w:jc w:val="both"/>
        <w:rPr>
          <w:rFonts w:ascii="Times New Roman" w:hAnsi="Times New Roman" w:cs="B Lotus"/>
          <w:color w:val="000000" w:themeColor="text1"/>
          <w:szCs w:val="28"/>
          <w:rtl/>
        </w:rPr>
      </w:pPr>
      <w:bookmarkStart w:id="8" w:name="_Toc364959512"/>
      <w:bookmarkStart w:id="9" w:name="_Toc360645372"/>
    </w:p>
    <w:p w14:paraId="6A954BC5" w14:textId="2CD7BAF3" w:rsidR="00F8646D" w:rsidRPr="00545896" w:rsidRDefault="00F8646D" w:rsidP="002D4F8E">
      <w:pPr>
        <w:pStyle w:val="Heading3"/>
        <w:numPr>
          <w:ilvl w:val="1"/>
          <w:numId w:val="11"/>
        </w:numPr>
        <w:spacing w:before="0" w:line="240" w:lineRule="auto"/>
        <w:jc w:val="both"/>
        <w:rPr>
          <w:rFonts w:ascii="Times New Roman" w:hAnsi="Times New Roman" w:cs="B Lotus"/>
          <w:color w:val="000000" w:themeColor="text1"/>
          <w:szCs w:val="28"/>
          <w:rtl/>
        </w:rPr>
      </w:pPr>
      <w:r w:rsidRPr="00545896">
        <w:rPr>
          <w:rFonts w:ascii="Times New Roman" w:hAnsi="Times New Roman" w:cs="B Lotus" w:hint="cs"/>
          <w:color w:val="000000" w:themeColor="text1"/>
          <w:szCs w:val="28"/>
          <w:rtl/>
        </w:rPr>
        <w:t>خصوصیات ظاهری تیره نعناعیان</w:t>
      </w:r>
      <w:bookmarkEnd w:id="8"/>
      <w:r w:rsidRPr="00545896">
        <w:rPr>
          <w:rFonts w:ascii="Times New Roman" w:hAnsi="Times New Roman" w:cs="B Lotus" w:hint="cs"/>
          <w:color w:val="000000" w:themeColor="text1"/>
          <w:szCs w:val="28"/>
          <w:rtl/>
        </w:rPr>
        <w:t xml:space="preserve"> </w:t>
      </w:r>
      <w:bookmarkEnd w:id="9"/>
    </w:p>
    <w:p w14:paraId="0676DB90" w14:textId="006EA764" w:rsidR="00F8646D" w:rsidRPr="00545896" w:rsidRDefault="00F8646D" w:rsidP="00C43163">
      <w:pPr>
        <w:spacing w:after="0" w:line="240" w:lineRule="auto"/>
        <w:ind w:firstLine="567"/>
        <w:jc w:val="both"/>
        <w:rPr>
          <w:rFonts w:ascii="Times New Roman" w:hAnsi="Times New Roman" w:cs="B Lotus"/>
          <w:color w:val="000000" w:themeColor="text1"/>
          <w:sz w:val="24"/>
          <w:szCs w:val="28"/>
          <w:rtl/>
        </w:rPr>
      </w:pPr>
      <w:r w:rsidRPr="00545896">
        <w:rPr>
          <w:rFonts w:ascii="Times New Roman" w:hAnsi="Times New Roman" w:cs="B Lotus" w:hint="cs"/>
          <w:color w:val="000000" w:themeColor="text1"/>
          <w:sz w:val="24"/>
          <w:szCs w:val="28"/>
          <w:rtl/>
        </w:rPr>
        <w:t>گیاهان علفی،‌ درختچه‌ای یا درختی، ساقه اغلب در برش عرضی چهارگوش، اغلب دارای ایریدوئید و گلیکوزیدهای فنولیک. کرک‌ها سر غده‌ای، با روغن‌های اتری (از جمله ترپنوئیدها)، و ساده، غیر غده‌ای، در صورت وجود کرک‌های غیر غده‌ای معمولاً چند‌سلولی (و یک ردیفی) یا مخلوطی از کرک‌های چند‌سلولی و تک‌سلولی. برگ‌ها معمولاً متقابل، گاهی چرخه‌ای، ساده، گاهی لوب‌دار یا پاره پاره، مرکب شانه‌ای یا پنجه‌ای، کامل تا دندانه‌ اره‌ای، گوشواره وجود ندارد. گل‌آذین دارای محور اصلی نامحدود و شاخه‌های جانبی (انشعابات گرزنی) محدود، اغلب انبوه شده به صورت چرخه‌ای کاذب، انتهایی یا جانبی است. گل‌ها دو جنس، معمولاً دو طرفه، کاسبرگ‌ها معمولاً 5 عدد، پیوسته، کاسه شعاعی تا دو طرفه، لوله‌ای، فانوس مانند، یا قیف‌ مانند، پایا، گاهی در میوه بزرگ شده، گلبرگ‌ها معمولاً 5 عدد،‌ پیوسته، معمولاً 5 عدد، پیوسته، معمولاً 2 لبه، لوب‌ها همپوش است. پرچم‌ها 4 عدد، دی‌‌ دینام، گاهی تحلیل‌رفته به 2 عدد، میله‌ها متصل به جام، دانه‌های گرده سه شیاری یا شش شیاری هستند. برچه‌ها 2 عدد، پیوسته، تخمدان فوقانی، بدون لوب تا عمیقاً 4 لوبه،‌ 2 حجره‌ای اما به علت ایجاد دیواره‌های کاذب 4 حجره‌ای به نظر می‌آیند. تمکن محوری، خامه معمولاً در رأس تقسیم شده، انتهایی تا زیر تخمدانی، کلاله 2 عدد، ریز و ناپیدا در نوک شاخه‌های کلاله بوده، تخمک‌ها 2 عدد در هر برچه (یعنی در هر حجره ظاهری 1 عدد) هرکدام از پهلو چسبیده (چسبیده به دیواره کاذب کاملاً نزدیک به لبه‌های برگشته برچه)، با یک پوسته و مادر مولد تخمک با دیواره‌ی نازک</w:t>
      </w:r>
      <w:r w:rsidRPr="00545896">
        <w:rPr>
          <w:rFonts w:ascii="Times New Roman" w:hAnsi="Times New Roman" w:cs="B Lotus"/>
          <w:color w:val="000000" w:themeColor="text1"/>
          <w:sz w:val="24"/>
          <w:szCs w:val="28"/>
        </w:rPr>
        <w:t xml:space="preserve"> </w:t>
      </w:r>
      <w:r w:rsidRPr="00545896">
        <w:rPr>
          <w:rFonts w:ascii="Times New Roman" w:hAnsi="Times New Roman" w:cs="B Lotus" w:hint="cs"/>
          <w:color w:val="000000" w:themeColor="text1"/>
          <w:sz w:val="24"/>
          <w:szCs w:val="28"/>
          <w:rtl/>
        </w:rPr>
        <w:t>است. میوه فندقه با 4-1 هسته، نیام 4 دانه‌ای نا‌شکوفا، یا شیزوکارپی که به 4 فندقچه یا 4 شفتچه می‌شکن</w:t>
      </w:r>
      <w:r w:rsidR="0074169A" w:rsidRPr="00545896">
        <w:rPr>
          <w:rFonts w:ascii="Times New Roman" w:hAnsi="Times New Roman" w:cs="B Lotus" w:hint="cs"/>
          <w:color w:val="000000" w:themeColor="text1"/>
          <w:sz w:val="24"/>
          <w:szCs w:val="28"/>
          <w:rtl/>
        </w:rPr>
        <w:t xml:space="preserve">د، اندوسپرم اندک یا وجود ندارد. </w:t>
      </w:r>
      <w:r w:rsidRPr="00545896">
        <w:rPr>
          <w:rFonts w:ascii="Times New Roman" w:hAnsi="Times New Roman" w:cs="B Lotus" w:hint="cs"/>
          <w:color w:val="000000" w:themeColor="text1"/>
          <w:sz w:val="24"/>
          <w:szCs w:val="28"/>
          <w:rtl/>
        </w:rPr>
        <w:t xml:space="preserve">گل‌های خوش‌نمای تیره‌ی نعناعیان توسط زنبورهای عسل، زنبورها، پروانه‌ها، بیدها، مگس‌ها، سوسک‌ها و پرندگان گرده‌افشانی می‌شوند. خمیده بودن لب بالایی جام دولبه معمولاً از پرچم‌ها و کلاله‌ها حفاظت می‌کند، در حالی که لب پایینی یک سکوی فرود را به وجود می‌آورد و اغلب خوش‌نما است. هنگامی که گرده‌افشان به دنبال شهد می‌گردد سر و پشت آن به گرده آغشته می‌شود. اما در جنس </w:t>
      </w:r>
      <w:proofErr w:type="spellStart"/>
      <w:r w:rsidRPr="00545896">
        <w:rPr>
          <w:rFonts w:ascii="Times New Roman" w:hAnsi="Times New Roman" w:cs="B Lotus"/>
          <w:i/>
          <w:iCs/>
          <w:color w:val="000000" w:themeColor="text1"/>
          <w:sz w:val="24"/>
          <w:szCs w:val="28"/>
        </w:rPr>
        <w:t>Ocimum</w:t>
      </w:r>
      <w:proofErr w:type="spellEnd"/>
      <w:r w:rsidRPr="00545896">
        <w:rPr>
          <w:rFonts w:ascii="Times New Roman" w:hAnsi="Times New Roman" w:cs="B Lotus" w:hint="cs"/>
          <w:color w:val="000000" w:themeColor="text1"/>
          <w:sz w:val="24"/>
          <w:szCs w:val="28"/>
          <w:rtl/>
        </w:rPr>
        <w:t xml:space="preserve"> و وابستگان آن پرچم‌ها چسبیده به لب پایینی قرار دارند و گرده‌ها بر روی سطح شکمی گرده‌افشان رسوب می‌کنند. اکثر گونه‌ها دارای بساک </w:t>
      </w:r>
      <w:r w:rsidRPr="00545896">
        <w:rPr>
          <w:rFonts w:ascii="Times New Roman" w:hAnsi="Times New Roman" w:cs="B Lotus" w:hint="cs"/>
          <w:color w:val="000000" w:themeColor="text1"/>
          <w:sz w:val="24"/>
          <w:szCs w:val="28"/>
          <w:rtl/>
        </w:rPr>
        <w:lastRenderedPageBreak/>
        <w:t xml:space="preserve">پیش‌رس‌اند و برون‌گشنی در آن‌ها رایج است. برخی از گونه‌های </w:t>
      </w:r>
      <w:r w:rsidRPr="00545896">
        <w:rPr>
          <w:rFonts w:ascii="Times New Roman" w:hAnsi="Times New Roman" w:cs="B Lotus"/>
          <w:i/>
          <w:iCs/>
          <w:color w:val="000000" w:themeColor="text1"/>
          <w:sz w:val="24"/>
          <w:szCs w:val="28"/>
        </w:rPr>
        <w:t>Lamium</w:t>
      </w:r>
      <w:r w:rsidRPr="00545896">
        <w:rPr>
          <w:rFonts w:ascii="Times New Roman" w:hAnsi="Times New Roman" w:cs="B Lotus" w:hint="cs"/>
          <w:color w:val="000000" w:themeColor="text1"/>
          <w:sz w:val="24"/>
          <w:szCs w:val="28"/>
          <w:rtl/>
        </w:rPr>
        <w:t xml:space="preserve"> گل‌های بسته لقاح دارند. گونه‌های دارای میوه‌های شفتی معمولاً توسط پرندگان یا پستانداران پراکنده می‌شوند. فندقچه‌های برخی از گونه‌ها به وسیله‌ی باد یا به هم خوردن گیاه از کاسه‌ی پایا تکانده می‌شوند. فندقچه‌ها هم‌چنین می‌توانند به وسیله‌ی پرندگان خورده شوند یا به وسیله‌ی آب پراکنده شوند</w:t>
      </w:r>
      <w:r w:rsidR="008E678A">
        <w:rPr>
          <w:rFonts w:ascii="Times New Roman" w:hAnsi="Times New Roman" w:cs="B Lotus" w:hint="cs"/>
          <w:color w:val="000000" w:themeColor="text1"/>
          <w:sz w:val="24"/>
          <w:szCs w:val="28"/>
          <w:rtl/>
        </w:rPr>
        <w:t xml:space="preserve"> </w:t>
      </w:r>
      <w:r w:rsidR="0074169A" w:rsidRPr="00545896">
        <w:rPr>
          <w:rFonts w:ascii="Times New Roman" w:hAnsi="Times New Roman" w:cs="B Lotus"/>
          <w:color w:val="000000" w:themeColor="text1"/>
          <w:sz w:val="24"/>
          <w:szCs w:val="28"/>
          <w:rtl/>
        </w:rPr>
        <w:fldChar w:fldCharType="begin"/>
      </w:r>
      <w:r w:rsidR="008E678A">
        <w:rPr>
          <w:rFonts w:ascii="Times New Roman" w:hAnsi="Times New Roman" w:cs="B Lotus"/>
          <w:color w:val="000000" w:themeColor="text1"/>
          <w:sz w:val="24"/>
          <w:szCs w:val="28"/>
          <w:rtl/>
        </w:rPr>
        <w:instrText xml:space="preserve"> </w:instrText>
      </w:r>
      <w:r w:rsidR="008E678A">
        <w:rPr>
          <w:rFonts w:ascii="Times New Roman" w:hAnsi="Times New Roman" w:cs="B Lotus"/>
          <w:color w:val="000000" w:themeColor="text1"/>
          <w:sz w:val="24"/>
          <w:szCs w:val="28"/>
        </w:rPr>
        <w:instrText>ADDIN EN.CITE &lt;EndNote&gt;&lt;Cite&gt;&lt;Author&gt;Raja&lt;/Author&gt;&lt;Year&gt;</w:instrText>
      </w:r>
      <w:r w:rsidR="008E678A">
        <w:rPr>
          <w:rFonts w:ascii="Times New Roman" w:hAnsi="Times New Roman" w:cs="B Lotus"/>
          <w:color w:val="000000" w:themeColor="text1"/>
          <w:sz w:val="24"/>
          <w:szCs w:val="28"/>
          <w:rtl/>
        </w:rPr>
        <w:instrText>2012</w:instrText>
      </w:r>
      <w:r w:rsidR="008E678A">
        <w:rPr>
          <w:rFonts w:ascii="Times New Roman" w:hAnsi="Times New Roman" w:cs="B Lotus"/>
          <w:color w:val="000000" w:themeColor="text1"/>
          <w:sz w:val="24"/>
          <w:szCs w:val="28"/>
        </w:rPr>
        <w:instrText>&lt;/Year&gt;&lt;RecNum&gt;</w:instrText>
      </w:r>
      <w:r w:rsidR="008E678A">
        <w:rPr>
          <w:rFonts w:ascii="Times New Roman" w:hAnsi="Times New Roman" w:cs="B Lotus"/>
          <w:color w:val="000000" w:themeColor="text1"/>
          <w:sz w:val="24"/>
          <w:szCs w:val="28"/>
          <w:rtl/>
        </w:rPr>
        <w:instrText>213</w:instrText>
      </w:r>
      <w:r w:rsidR="008E678A">
        <w:rPr>
          <w:rFonts w:ascii="Times New Roman" w:hAnsi="Times New Roman" w:cs="B Lotus"/>
          <w:color w:val="000000" w:themeColor="text1"/>
          <w:sz w:val="24"/>
          <w:szCs w:val="28"/>
        </w:rPr>
        <w:instrText xml:space="preserve">&lt;/RecNum&gt;&lt;DisplayText&gt;(Karpiński, </w:instrText>
      </w:r>
      <w:r w:rsidR="008E678A">
        <w:rPr>
          <w:rFonts w:ascii="Times New Roman" w:hAnsi="Times New Roman" w:cs="B Lotus"/>
          <w:color w:val="000000" w:themeColor="text1"/>
          <w:sz w:val="24"/>
          <w:szCs w:val="28"/>
          <w:rtl/>
        </w:rPr>
        <w:instrText>2020</w:instrText>
      </w:r>
      <w:r w:rsidR="008E678A">
        <w:rPr>
          <w:rFonts w:ascii="Times New Roman" w:hAnsi="Times New Roman" w:cs="B Lotus"/>
          <w:color w:val="000000" w:themeColor="text1"/>
          <w:sz w:val="24"/>
          <w:szCs w:val="28"/>
        </w:rPr>
        <w:instrText xml:space="preserve">; Raja, </w:instrText>
      </w:r>
      <w:r w:rsidR="008E678A">
        <w:rPr>
          <w:rFonts w:ascii="Times New Roman" w:hAnsi="Times New Roman" w:cs="B Lotus"/>
          <w:color w:val="000000" w:themeColor="text1"/>
          <w:sz w:val="24"/>
          <w:szCs w:val="28"/>
          <w:rtl/>
        </w:rPr>
        <w:instrText>2012</w:instrText>
      </w:r>
      <w:r w:rsidR="008E678A">
        <w:rPr>
          <w:rFonts w:ascii="Times New Roman" w:hAnsi="Times New Roman" w:cs="B Lotus"/>
          <w:color w:val="000000" w:themeColor="text1"/>
          <w:sz w:val="24"/>
          <w:szCs w:val="28"/>
        </w:rPr>
        <w:instrText>)&lt;/DisplayText&gt;&lt;record&gt;&lt;rec-number&gt;</w:instrText>
      </w:r>
      <w:r w:rsidR="008E678A">
        <w:rPr>
          <w:rFonts w:ascii="Times New Roman" w:hAnsi="Times New Roman" w:cs="B Lotus"/>
          <w:color w:val="000000" w:themeColor="text1"/>
          <w:sz w:val="24"/>
          <w:szCs w:val="28"/>
          <w:rtl/>
        </w:rPr>
        <w:instrText>213</w:instrText>
      </w:r>
      <w:r w:rsidR="008E678A">
        <w:rPr>
          <w:rFonts w:ascii="Times New Roman" w:hAnsi="Times New Roman" w:cs="B Lotus"/>
          <w:color w:val="000000" w:themeColor="text1"/>
          <w:sz w:val="24"/>
          <w:szCs w:val="28"/>
        </w:rPr>
        <w:instrText>&lt;/rec-number&gt;&lt;foreign-keys&gt;&lt;key app="EN" db-id="</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sa</w:instrText>
      </w:r>
      <w:r w:rsidR="008E678A">
        <w:rPr>
          <w:rFonts w:ascii="Times New Roman" w:hAnsi="Times New Roman" w:cs="B Lotus"/>
          <w:color w:val="000000" w:themeColor="text1"/>
          <w:sz w:val="24"/>
          <w:szCs w:val="28"/>
          <w:rtl/>
        </w:rPr>
        <w:instrText>955</w:instrText>
      </w:r>
      <w:r w:rsidR="008E678A">
        <w:rPr>
          <w:rFonts w:ascii="Times New Roman" w:hAnsi="Times New Roman" w:cs="B Lotus"/>
          <w:color w:val="000000" w:themeColor="text1"/>
          <w:sz w:val="24"/>
          <w:szCs w:val="28"/>
        </w:rPr>
        <w:instrText>wzj</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f</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v</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esrx</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pafwyaaatrv</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dvsfw"&gt;</w:instrText>
      </w:r>
      <w:r w:rsidR="008E678A">
        <w:rPr>
          <w:rFonts w:ascii="Times New Roman" w:hAnsi="Times New Roman" w:cs="B Lotus"/>
          <w:color w:val="000000" w:themeColor="text1"/>
          <w:sz w:val="24"/>
          <w:szCs w:val="28"/>
          <w:rtl/>
        </w:rPr>
        <w:instrText>213&lt;/</w:instrText>
      </w:r>
      <w:r w:rsidR="008E678A">
        <w:rPr>
          <w:rFonts w:ascii="Times New Roman" w:hAnsi="Times New Roman" w:cs="B Lotus"/>
          <w:color w:val="000000" w:themeColor="text1"/>
          <w:sz w:val="24"/>
          <w:szCs w:val="28"/>
        </w:rPr>
        <w:instrText>key&gt;&lt;/foreign-keys&gt;&lt;ref-type name="Journal Article"&gt;</w:instrText>
      </w:r>
      <w:r w:rsidR="008E678A">
        <w:rPr>
          <w:rFonts w:ascii="Times New Roman" w:hAnsi="Times New Roman" w:cs="B Lotus"/>
          <w:color w:val="000000" w:themeColor="text1"/>
          <w:sz w:val="24"/>
          <w:szCs w:val="28"/>
          <w:rtl/>
        </w:rPr>
        <w:instrText>17</w:instrText>
      </w:r>
      <w:r w:rsidR="008E678A">
        <w:rPr>
          <w:rFonts w:ascii="Times New Roman" w:hAnsi="Times New Roman" w:cs="B Lotus"/>
          <w:color w:val="000000" w:themeColor="text1"/>
          <w:sz w:val="24"/>
          <w:szCs w:val="28"/>
        </w:rPr>
        <w:instrText>&lt;/ref-type&gt;&lt;contributors&gt;&lt;authors&gt;&lt;author&gt;Raja, R Ramasubramania&lt;/author&gt;&lt;/authors&gt;&lt;/contributors&gt;&lt;titles&gt;&lt;title&gt;Medicinally potential plants of Labiatae (Lamiaceae) family: an overview&lt;/title&gt;&lt;secondary-title&gt;Research journal of medicinal plant&lt;/secondary-title&gt;&lt;/titles&gt;&lt;periodical&gt;&lt;full-title&gt;Research journal of medicinal plant&lt;/full-title&gt;&lt;/periodical&gt;&lt;pages&gt;</w:instrText>
      </w:r>
      <w:r w:rsidR="008E678A">
        <w:rPr>
          <w:rFonts w:ascii="Times New Roman" w:hAnsi="Times New Roman" w:cs="B Lotus"/>
          <w:color w:val="000000" w:themeColor="text1"/>
          <w:sz w:val="24"/>
          <w:szCs w:val="28"/>
          <w:rtl/>
        </w:rPr>
        <w:instrText>203-213</w:instrText>
      </w:r>
      <w:r w:rsidR="008E678A">
        <w:rPr>
          <w:rFonts w:ascii="Times New Roman" w:hAnsi="Times New Roman" w:cs="B Lotus"/>
          <w:color w:val="000000" w:themeColor="text1"/>
          <w:sz w:val="24"/>
          <w:szCs w:val="28"/>
        </w:rPr>
        <w:instrText>&lt;/pages&gt;&lt;volume&gt;</w:instrText>
      </w:r>
      <w:r w:rsidR="008E678A">
        <w:rPr>
          <w:rFonts w:ascii="Times New Roman" w:hAnsi="Times New Roman" w:cs="B Lotus"/>
          <w:color w:val="000000" w:themeColor="text1"/>
          <w:sz w:val="24"/>
          <w:szCs w:val="28"/>
          <w:rtl/>
        </w:rPr>
        <w:instrText>6</w:instrText>
      </w:r>
      <w:r w:rsidR="008E678A">
        <w:rPr>
          <w:rFonts w:ascii="Times New Roman" w:hAnsi="Times New Roman" w:cs="B Lotus"/>
          <w:color w:val="000000" w:themeColor="text1"/>
          <w:sz w:val="24"/>
          <w:szCs w:val="28"/>
        </w:rPr>
        <w:instrText>&lt;/volume&gt;&lt;number&gt;</w:instrText>
      </w:r>
      <w:r w:rsidR="008E678A">
        <w:rPr>
          <w:rFonts w:ascii="Times New Roman" w:hAnsi="Times New Roman" w:cs="B Lotus"/>
          <w:color w:val="000000" w:themeColor="text1"/>
          <w:sz w:val="24"/>
          <w:szCs w:val="28"/>
          <w:rtl/>
        </w:rPr>
        <w:instrText>3</w:instrText>
      </w:r>
      <w:r w:rsidR="008E678A">
        <w:rPr>
          <w:rFonts w:ascii="Times New Roman" w:hAnsi="Times New Roman" w:cs="B Lotus"/>
          <w:color w:val="000000" w:themeColor="text1"/>
          <w:sz w:val="24"/>
          <w:szCs w:val="28"/>
        </w:rPr>
        <w:instrText>&lt;/number&gt;&lt;dates&gt;&lt;year&gt;</w:instrText>
      </w:r>
      <w:r w:rsidR="008E678A">
        <w:rPr>
          <w:rFonts w:ascii="Times New Roman" w:hAnsi="Times New Roman" w:cs="B Lotus"/>
          <w:color w:val="000000" w:themeColor="text1"/>
          <w:sz w:val="24"/>
          <w:szCs w:val="28"/>
          <w:rtl/>
        </w:rPr>
        <w:instrText>2012</w:instrText>
      </w:r>
      <w:r w:rsidR="008E678A">
        <w:rPr>
          <w:rFonts w:ascii="Times New Roman" w:hAnsi="Times New Roman" w:cs="B Lotus"/>
          <w:color w:val="000000" w:themeColor="text1"/>
          <w:sz w:val="24"/>
          <w:szCs w:val="28"/>
        </w:rPr>
        <w:instrText>&lt;/year&gt;&lt;/dates&gt;&lt;isbn</w:instrText>
      </w:r>
      <w:r w:rsidR="008E678A">
        <w:rPr>
          <w:rFonts w:ascii="Times New Roman" w:hAnsi="Times New Roman" w:cs="B Lotus"/>
          <w:color w:val="000000" w:themeColor="text1"/>
          <w:sz w:val="24"/>
          <w:szCs w:val="28"/>
          <w:rtl/>
        </w:rPr>
        <w:instrText>&gt;1819-3455&lt;/</w:instrText>
      </w:r>
      <w:r w:rsidR="008E678A">
        <w:rPr>
          <w:rFonts w:ascii="Times New Roman" w:hAnsi="Times New Roman" w:cs="B Lotus"/>
          <w:color w:val="000000" w:themeColor="text1"/>
          <w:sz w:val="24"/>
          <w:szCs w:val="28"/>
        </w:rPr>
        <w:instrText>isbn&gt;&lt;urls&gt;&lt;/urls&gt;&lt;/record&gt;&lt;/Cite&gt;&lt;Cite&gt;&lt;Author&gt;Karpiński&lt;/Author&gt;&lt;Year&gt;</w:instrText>
      </w:r>
      <w:r w:rsidR="008E678A">
        <w:rPr>
          <w:rFonts w:ascii="Times New Roman" w:hAnsi="Times New Roman" w:cs="B Lotus"/>
          <w:color w:val="000000" w:themeColor="text1"/>
          <w:sz w:val="24"/>
          <w:szCs w:val="28"/>
          <w:rtl/>
        </w:rPr>
        <w:instrText>2020</w:instrText>
      </w:r>
      <w:r w:rsidR="008E678A">
        <w:rPr>
          <w:rFonts w:ascii="Times New Roman" w:hAnsi="Times New Roman" w:cs="B Lotus"/>
          <w:color w:val="000000" w:themeColor="text1"/>
          <w:sz w:val="24"/>
          <w:szCs w:val="28"/>
        </w:rPr>
        <w:instrText>&lt;/Year&gt;&lt;RecNum&gt;</w:instrText>
      </w:r>
      <w:r w:rsidR="008E678A">
        <w:rPr>
          <w:rFonts w:ascii="Times New Roman" w:hAnsi="Times New Roman" w:cs="B Lotus"/>
          <w:color w:val="000000" w:themeColor="text1"/>
          <w:sz w:val="24"/>
          <w:szCs w:val="28"/>
          <w:rtl/>
        </w:rPr>
        <w:instrText>214</w:instrText>
      </w:r>
      <w:r w:rsidR="008E678A">
        <w:rPr>
          <w:rFonts w:ascii="Times New Roman" w:hAnsi="Times New Roman" w:cs="B Lotus"/>
          <w:color w:val="000000" w:themeColor="text1"/>
          <w:sz w:val="24"/>
          <w:szCs w:val="28"/>
        </w:rPr>
        <w:instrText>&lt;/RecNum&gt;&lt;record&gt;&lt;rec-number&gt;</w:instrText>
      </w:r>
      <w:r w:rsidR="008E678A">
        <w:rPr>
          <w:rFonts w:ascii="Times New Roman" w:hAnsi="Times New Roman" w:cs="B Lotus"/>
          <w:color w:val="000000" w:themeColor="text1"/>
          <w:sz w:val="24"/>
          <w:szCs w:val="28"/>
          <w:rtl/>
        </w:rPr>
        <w:instrText>214</w:instrText>
      </w:r>
      <w:r w:rsidR="008E678A">
        <w:rPr>
          <w:rFonts w:ascii="Times New Roman" w:hAnsi="Times New Roman" w:cs="B Lotus"/>
          <w:color w:val="000000" w:themeColor="text1"/>
          <w:sz w:val="24"/>
          <w:szCs w:val="28"/>
        </w:rPr>
        <w:instrText>&lt;/rec-number&gt;&lt;foreign-keys&gt;&lt;key app="EN" db-id="</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sa</w:instrText>
      </w:r>
      <w:r w:rsidR="008E678A">
        <w:rPr>
          <w:rFonts w:ascii="Times New Roman" w:hAnsi="Times New Roman" w:cs="B Lotus"/>
          <w:color w:val="000000" w:themeColor="text1"/>
          <w:sz w:val="24"/>
          <w:szCs w:val="28"/>
          <w:rtl/>
        </w:rPr>
        <w:instrText>955</w:instrText>
      </w:r>
      <w:r w:rsidR="008E678A">
        <w:rPr>
          <w:rFonts w:ascii="Times New Roman" w:hAnsi="Times New Roman" w:cs="B Lotus"/>
          <w:color w:val="000000" w:themeColor="text1"/>
          <w:sz w:val="24"/>
          <w:szCs w:val="28"/>
        </w:rPr>
        <w:instrText>wzj</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f</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v</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esrx</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pafwyaaatrv</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dvsfw"&gt;</w:instrText>
      </w:r>
      <w:r w:rsidR="008E678A">
        <w:rPr>
          <w:rFonts w:ascii="Times New Roman" w:hAnsi="Times New Roman" w:cs="B Lotus"/>
          <w:color w:val="000000" w:themeColor="text1"/>
          <w:sz w:val="24"/>
          <w:szCs w:val="28"/>
          <w:rtl/>
        </w:rPr>
        <w:instrText>214</w:instrText>
      </w:r>
      <w:r w:rsidR="008E678A">
        <w:rPr>
          <w:rFonts w:ascii="Times New Roman" w:hAnsi="Times New Roman" w:cs="B Lotus"/>
          <w:color w:val="000000" w:themeColor="text1"/>
          <w:sz w:val="24"/>
          <w:szCs w:val="28"/>
        </w:rPr>
        <w:instrText>&lt;/key&gt;&lt;/foreign-keys&gt;&lt;ref-type name="Journal Article"&gt;</w:instrText>
      </w:r>
      <w:r w:rsidR="008E678A">
        <w:rPr>
          <w:rFonts w:ascii="Times New Roman" w:hAnsi="Times New Roman" w:cs="B Lotus"/>
          <w:color w:val="000000" w:themeColor="text1"/>
          <w:sz w:val="24"/>
          <w:szCs w:val="28"/>
          <w:rtl/>
        </w:rPr>
        <w:instrText>17</w:instrText>
      </w:r>
      <w:r w:rsidR="008E678A">
        <w:rPr>
          <w:rFonts w:ascii="Times New Roman" w:hAnsi="Times New Roman" w:cs="B Lotus"/>
          <w:color w:val="000000" w:themeColor="text1"/>
          <w:sz w:val="24"/>
          <w:szCs w:val="28"/>
        </w:rPr>
        <w:instrText>&lt;/ref-type&gt;&lt;contributors&gt;&lt;authors&gt;&lt;author&gt;Karpiński, Tomasz M&lt;/author&gt;&lt;/authors&gt;&lt;/contributors&gt;&lt;titles&gt;&lt;title&gt;Essential oils of Lamiaceae family plants as antifungals&lt;/title&gt;&lt;secondary-title&gt;Biomolecules&lt;/secondary-title&gt;&lt;/titles&gt;&lt;periodical&gt;&lt;full-title&gt;Biomolecules&lt;/full-title&gt;&lt;/periodical&gt;&lt;pages&gt;</w:instrText>
      </w:r>
      <w:r w:rsidR="008E678A">
        <w:rPr>
          <w:rFonts w:ascii="Times New Roman" w:hAnsi="Times New Roman" w:cs="B Lotus"/>
          <w:color w:val="000000" w:themeColor="text1"/>
          <w:sz w:val="24"/>
          <w:szCs w:val="28"/>
          <w:rtl/>
        </w:rPr>
        <w:instrText>103</w:instrText>
      </w:r>
      <w:r w:rsidR="008E678A">
        <w:rPr>
          <w:rFonts w:ascii="Times New Roman" w:hAnsi="Times New Roman" w:cs="B Lotus"/>
          <w:color w:val="000000" w:themeColor="text1"/>
          <w:sz w:val="24"/>
          <w:szCs w:val="28"/>
        </w:rPr>
        <w:instrText>&lt;/pages&gt;&lt;volume&gt;</w:instrText>
      </w:r>
      <w:r w:rsidR="008E678A">
        <w:rPr>
          <w:rFonts w:ascii="Times New Roman" w:hAnsi="Times New Roman" w:cs="B Lotus"/>
          <w:color w:val="000000" w:themeColor="text1"/>
          <w:sz w:val="24"/>
          <w:szCs w:val="28"/>
          <w:rtl/>
        </w:rPr>
        <w:instrText>10</w:instrText>
      </w:r>
      <w:r w:rsidR="008E678A">
        <w:rPr>
          <w:rFonts w:ascii="Times New Roman" w:hAnsi="Times New Roman" w:cs="B Lotus"/>
          <w:color w:val="000000" w:themeColor="text1"/>
          <w:sz w:val="24"/>
          <w:szCs w:val="28"/>
        </w:rPr>
        <w:instrText>&lt;/volume&gt;&lt;number&gt;</w:instrText>
      </w:r>
      <w:r w:rsidR="008E678A">
        <w:rPr>
          <w:rFonts w:ascii="Times New Roman" w:hAnsi="Times New Roman" w:cs="B Lotus"/>
          <w:color w:val="000000" w:themeColor="text1"/>
          <w:sz w:val="24"/>
          <w:szCs w:val="28"/>
          <w:rtl/>
        </w:rPr>
        <w:instrText>1</w:instrText>
      </w:r>
      <w:r w:rsidR="008E678A">
        <w:rPr>
          <w:rFonts w:ascii="Times New Roman" w:hAnsi="Times New Roman" w:cs="B Lotus"/>
          <w:color w:val="000000" w:themeColor="text1"/>
          <w:sz w:val="24"/>
          <w:szCs w:val="28"/>
        </w:rPr>
        <w:instrText>&lt;/number&gt;&lt;dates&gt;&lt;year&gt;</w:instrText>
      </w:r>
      <w:r w:rsidR="008E678A">
        <w:rPr>
          <w:rFonts w:ascii="Times New Roman" w:hAnsi="Times New Roman" w:cs="B Lotus"/>
          <w:color w:val="000000" w:themeColor="text1"/>
          <w:sz w:val="24"/>
          <w:szCs w:val="28"/>
          <w:rtl/>
        </w:rPr>
        <w:instrText>2020</w:instrText>
      </w:r>
      <w:r w:rsidR="008E678A">
        <w:rPr>
          <w:rFonts w:ascii="Times New Roman" w:hAnsi="Times New Roman" w:cs="B Lotus"/>
          <w:color w:val="000000" w:themeColor="text1"/>
          <w:sz w:val="24"/>
          <w:szCs w:val="28"/>
        </w:rPr>
        <w:instrText>&lt;/year&gt;&lt;/dates&gt;&lt;urls&gt;&lt;/urls&gt;&lt;/record&gt;&lt;/Cite&gt;&lt;/EndNote</w:instrText>
      </w:r>
      <w:r w:rsidR="008E678A">
        <w:rPr>
          <w:rFonts w:ascii="Times New Roman" w:hAnsi="Times New Roman" w:cs="B Lotus"/>
          <w:color w:val="000000" w:themeColor="text1"/>
          <w:sz w:val="24"/>
          <w:szCs w:val="28"/>
          <w:rtl/>
        </w:rPr>
        <w:instrText>&gt;</w:instrText>
      </w:r>
      <w:r w:rsidR="0074169A" w:rsidRPr="00545896">
        <w:rPr>
          <w:rFonts w:ascii="Times New Roman" w:hAnsi="Times New Roman" w:cs="B Lotus"/>
          <w:color w:val="000000" w:themeColor="text1"/>
          <w:sz w:val="24"/>
          <w:szCs w:val="28"/>
          <w:rtl/>
        </w:rPr>
        <w:fldChar w:fldCharType="separate"/>
      </w:r>
      <w:r w:rsidR="008E678A">
        <w:rPr>
          <w:rFonts w:ascii="Times New Roman" w:hAnsi="Times New Roman" w:cs="B Lotus"/>
          <w:noProof/>
          <w:color w:val="000000" w:themeColor="text1"/>
          <w:sz w:val="24"/>
          <w:szCs w:val="28"/>
          <w:rtl/>
        </w:rPr>
        <w:t>(</w:t>
      </w:r>
      <w:hyperlink w:anchor="_ENREF_19" w:tooltip="Karpiński, 2020 #214" w:history="1">
        <w:r w:rsidR="00C43163">
          <w:rPr>
            <w:rFonts w:ascii="Times New Roman" w:hAnsi="Times New Roman" w:cs="B Lotus"/>
            <w:noProof/>
            <w:color w:val="000000" w:themeColor="text1"/>
            <w:sz w:val="24"/>
            <w:szCs w:val="28"/>
          </w:rPr>
          <w:t xml:space="preserve">Karpiński, </w:t>
        </w:r>
        <w:r w:rsidR="00C43163">
          <w:rPr>
            <w:rFonts w:ascii="Times New Roman" w:hAnsi="Times New Roman" w:cs="B Lotus"/>
            <w:noProof/>
            <w:color w:val="000000" w:themeColor="text1"/>
            <w:sz w:val="24"/>
            <w:szCs w:val="28"/>
            <w:rtl/>
          </w:rPr>
          <w:t>2020</w:t>
        </w:r>
      </w:hyperlink>
      <w:r w:rsidR="008E678A">
        <w:rPr>
          <w:rFonts w:ascii="Times New Roman" w:hAnsi="Times New Roman" w:cs="B Lotus"/>
          <w:noProof/>
          <w:color w:val="000000" w:themeColor="text1"/>
          <w:sz w:val="24"/>
          <w:szCs w:val="28"/>
        </w:rPr>
        <w:t xml:space="preserve">; </w:t>
      </w:r>
      <w:hyperlink w:anchor="_ENREF_31" w:tooltip="Raja, 2012 #213" w:history="1">
        <w:r w:rsidR="00C43163">
          <w:rPr>
            <w:rFonts w:ascii="Times New Roman" w:hAnsi="Times New Roman" w:cs="B Lotus"/>
            <w:noProof/>
            <w:color w:val="000000" w:themeColor="text1"/>
            <w:sz w:val="24"/>
            <w:szCs w:val="28"/>
          </w:rPr>
          <w:t xml:space="preserve">Raja, </w:t>
        </w:r>
        <w:r w:rsidR="00C43163">
          <w:rPr>
            <w:rFonts w:ascii="Times New Roman" w:hAnsi="Times New Roman" w:cs="B Lotus"/>
            <w:noProof/>
            <w:color w:val="000000" w:themeColor="text1"/>
            <w:sz w:val="24"/>
            <w:szCs w:val="28"/>
            <w:rtl/>
          </w:rPr>
          <w:t>2012</w:t>
        </w:r>
      </w:hyperlink>
      <w:r w:rsidR="008E678A">
        <w:rPr>
          <w:rFonts w:ascii="Times New Roman" w:hAnsi="Times New Roman" w:cs="B Lotus"/>
          <w:noProof/>
          <w:color w:val="000000" w:themeColor="text1"/>
          <w:sz w:val="24"/>
          <w:szCs w:val="28"/>
          <w:rtl/>
        </w:rPr>
        <w:t>)</w:t>
      </w:r>
      <w:r w:rsidR="0074169A" w:rsidRPr="00545896">
        <w:rPr>
          <w:rFonts w:ascii="Times New Roman" w:hAnsi="Times New Roman" w:cs="B Lotus"/>
          <w:color w:val="000000" w:themeColor="text1"/>
          <w:sz w:val="24"/>
          <w:szCs w:val="28"/>
          <w:rtl/>
        </w:rPr>
        <w:fldChar w:fldCharType="end"/>
      </w:r>
      <w:r w:rsidRPr="00545896">
        <w:rPr>
          <w:rFonts w:ascii="Times New Roman" w:hAnsi="Times New Roman" w:cs="B Lotus" w:hint="cs"/>
          <w:color w:val="000000" w:themeColor="text1"/>
          <w:sz w:val="24"/>
          <w:szCs w:val="28"/>
          <w:rtl/>
        </w:rPr>
        <w:t>.</w:t>
      </w:r>
    </w:p>
    <w:p w14:paraId="1D3AF776" w14:textId="77777777" w:rsidR="00F8646D" w:rsidRPr="00545896" w:rsidRDefault="00F8646D" w:rsidP="005274CD">
      <w:pPr>
        <w:spacing w:after="0" w:line="240" w:lineRule="auto"/>
        <w:ind w:firstLine="567"/>
        <w:jc w:val="both"/>
        <w:rPr>
          <w:rFonts w:ascii="Times New Roman" w:hAnsi="Times New Roman" w:cs="B Lotus"/>
          <w:color w:val="000000" w:themeColor="text1"/>
          <w:sz w:val="24"/>
          <w:szCs w:val="28"/>
          <w:rtl/>
        </w:rPr>
      </w:pPr>
    </w:p>
    <w:p w14:paraId="18D1CCC0" w14:textId="3C453B5F" w:rsidR="00F8646D" w:rsidRPr="00545896" w:rsidRDefault="0074169A" w:rsidP="002D4F8E">
      <w:pPr>
        <w:pStyle w:val="Heading3"/>
        <w:numPr>
          <w:ilvl w:val="1"/>
          <w:numId w:val="11"/>
        </w:numPr>
        <w:spacing w:before="0" w:line="240" w:lineRule="auto"/>
        <w:jc w:val="both"/>
        <w:rPr>
          <w:rFonts w:ascii="Times New Roman" w:hAnsi="Times New Roman" w:cs="B Lotus"/>
          <w:color w:val="000000" w:themeColor="text1"/>
          <w:szCs w:val="28"/>
          <w:rtl/>
        </w:rPr>
      </w:pPr>
      <w:bookmarkStart w:id="10" w:name="_Toc364959513"/>
      <w:r w:rsidRPr="00545896">
        <w:rPr>
          <w:rFonts w:ascii="Times New Roman" w:hAnsi="Times New Roman" w:cs="B Lotus" w:hint="cs"/>
          <w:color w:val="000000" w:themeColor="text1"/>
          <w:szCs w:val="28"/>
          <w:rtl/>
        </w:rPr>
        <w:t xml:space="preserve"> </w:t>
      </w:r>
      <w:r w:rsidR="00F8646D" w:rsidRPr="00545896">
        <w:rPr>
          <w:rFonts w:ascii="Times New Roman" w:hAnsi="Times New Roman" w:cs="B Lotus" w:hint="cs"/>
          <w:color w:val="000000" w:themeColor="text1"/>
          <w:szCs w:val="28"/>
          <w:rtl/>
        </w:rPr>
        <w:t>اهمیت تیره نعناعیان</w:t>
      </w:r>
      <w:bookmarkEnd w:id="10"/>
      <w:r w:rsidR="00F8646D" w:rsidRPr="00545896">
        <w:rPr>
          <w:rFonts w:ascii="Times New Roman" w:hAnsi="Times New Roman" w:cs="B Lotus" w:hint="cs"/>
          <w:color w:val="000000" w:themeColor="text1"/>
          <w:szCs w:val="28"/>
          <w:rtl/>
        </w:rPr>
        <w:t xml:space="preserve"> </w:t>
      </w:r>
    </w:p>
    <w:p w14:paraId="43A8A662" w14:textId="1F0FFD98" w:rsidR="00F8646D" w:rsidRPr="00545896" w:rsidRDefault="00F8646D" w:rsidP="00C43163">
      <w:pPr>
        <w:spacing w:after="0" w:line="240" w:lineRule="auto"/>
        <w:ind w:firstLine="567"/>
        <w:jc w:val="both"/>
        <w:rPr>
          <w:rFonts w:ascii="Times New Roman" w:hAnsi="Times New Roman" w:cs="B Lotus"/>
          <w:color w:val="000000" w:themeColor="text1"/>
          <w:sz w:val="24"/>
          <w:szCs w:val="28"/>
          <w:rtl/>
        </w:rPr>
      </w:pPr>
      <w:r w:rsidRPr="00545896">
        <w:rPr>
          <w:rFonts w:ascii="Times New Roman" w:hAnsi="Times New Roman" w:cs="B Lotus" w:hint="cs"/>
          <w:color w:val="000000" w:themeColor="text1"/>
          <w:sz w:val="24"/>
          <w:szCs w:val="28"/>
          <w:rtl/>
        </w:rPr>
        <w:t xml:space="preserve"> این تیره شامل گونه‌های زیادی است که به خاطر تولید روغن‌های اسانسی یا استفاده از آن‌ها به عنوان ادویه از نظر اقتصادی با ارزش‌اند از جمله </w:t>
      </w:r>
      <w:proofErr w:type="spellStart"/>
      <w:r w:rsidRPr="00545896">
        <w:rPr>
          <w:rFonts w:ascii="Times New Roman" w:hAnsi="Times New Roman" w:cs="B Lotus"/>
          <w:i/>
          <w:iCs/>
          <w:color w:val="000000" w:themeColor="text1"/>
          <w:sz w:val="24"/>
          <w:szCs w:val="28"/>
        </w:rPr>
        <w:t>Mentha</w:t>
      </w:r>
      <w:proofErr w:type="spellEnd"/>
      <w:r w:rsidRPr="00545896">
        <w:rPr>
          <w:rFonts w:ascii="Times New Roman" w:hAnsi="Times New Roman" w:cs="B Lotus" w:hint="cs"/>
          <w:color w:val="000000" w:themeColor="text1"/>
          <w:sz w:val="24"/>
          <w:szCs w:val="28"/>
          <w:rtl/>
        </w:rPr>
        <w:t xml:space="preserve"> (پونه، نعناع)، </w:t>
      </w:r>
      <w:proofErr w:type="spellStart"/>
      <w:r w:rsidRPr="00545896">
        <w:rPr>
          <w:rFonts w:ascii="Times New Roman" w:hAnsi="Times New Roman" w:cs="B Lotus"/>
          <w:i/>
          <w:iCs/>
          <w:color w:val="000000" w:themeColor="text1"/>
          <w:sz w:val="24"/>
          <w:szCs w:val="28"/>
        </w:rPr>
        <w:t>Lavandula</w:t>
      </w:r>
      <w:proofErr w:type="spellEnd"/>
      <w:r w:rsidRPr="00545896">
        <w:rPr>
          <w:rFonts w:ascii="Times New Roman" w:hAnsi="Times New Roman" w:cs="B Lotus" w:hint="cs"/>
          <w:color w:val="000000" w:themeColor="text1"/>
          <w:sz w:val="24"/>
          <w:szCs w:val="28"/>
          <w:rtl/>
        </w:rPr>
        <w:t xml:space="preserve"> (اسطوخودوس)، </w:t>
      </w:r>
      <w:proofErr w:type="spellStart"/>
      <w:r w:rsidRPr="00545896">
        <w:rPr>
          <w:rFonts w:ascii="Times New Roman" w:hAnsi="Times New Roman" w:cs="B Lotus"/>
          <w:i/>
          <w:iCs/>
          <w:color w:val="000000" w:themeColor="text1"/>
          <w:sz w:val="24"/>
          <w:szCs w:val="28"/>
        </w:rPr>
        <w:t>Marrubium</w:t>
      </w:r>
      <w:proofErr w:type="spellEnd"/>
      <w:r w:rsidRPr="00545896">
        <w:rPr>
          <w:rFonts w:ascii="Times New Roman" w:hAnsi="Times New Roman" w:cs="B Lotus" w:hint="cs"/>
          <w:color w:val="000000" w:themeColor="text1"/>
          <w:sz w:val="24"/>
          <w:szCs w:val="28"/>
          <w:rtl/>
        </w:rPr>
        <w:t xml:space="preserve"> (فراسیون)، </w:t>
      </w:r>
      <w:proofErr w:type="spellStart"/>
      <w:r w:rsidRPr="00545896">
        <w:rPr>
          <w:rFonts w:ascii="Times New Roman" w:hAnsi="Times New Roman" w:cs="B Lotus"/>
          <w:i/>
          <w:iCs/>
          <w:color w:val="000000" w:themeColor="text1"/>
          <w:sz w:val="24"/>
          <w:szCs w:val="28"/>
        </w:rPr>
        <w:t>Nepeta</w:t>
      </w:r>
      <w:proofErr w:type="spellEnd"/>
      <w:r w:rsidRPr="00545896">
        <w:rPr>
          <w:rFonts w:ascii="Times New Roman" w:hAnsi="Times New Roman" w:cs="B Lotus" w:hint="cs"/>
          <w:color w:val="000000" w:themeColor="text1"/>
          <w:sz w:val="24"/>
          <w:szCs w:val="28"/>
          <w:rtl/>
        </w:rPr>
        <w:t xml:space="preserve"> (پونه‌سا)،</w:t>
      </w:r>
      <w:r w:rsidRPr="00545896">
        <w:rPr>
          <w:rFonts w:ascii="Times New Roman" w:hAnsi="Times New Roman" w:cs="B Lotus"/>
          <w:color w:val="000000" w:themeColor="text1"/>
          <w:sz w:val="24"/>
          <w:szCs w:val="28"/>
        </w:rPr>
        <w:t xml:space="preserve"> </w:t>
      </w:r>
      <w:r w:rsidRPr="00545896">
        <w:rPr>
          <w:rFonts w:ascii="Times New Roman" w:hAnsi="Times New Roman" w:cs="B Lotus" w:hint="cs"/>
          <w:color w:val="000000" w:themeColor="text1"/>
          <w:sz w:val="24"/>
          <w:szCs w:val="28"/>
          <w:rtl/>
        </w:rPr>
        <w:t xml:space="preserve"> </w:t>
      </w:r>
      <w:proofErr w:type="spellStart"/>
      <w:r w:rsidRPr="00545896">
        <w:rPr>
          <w:rFonts w:ascii="Times New Roman" w:hAnsi="Times New Roman" w:cs="B Lotus"/>
          <w:i/>
          <w:iCs/>
          <w:color w:val="000000" w:themeColor="text1"/>
          <w:sz w:val="24"/>
          <w:szCs w:val="28"/>
        </w:rPr>
        <w:t>Ocimum</w:t>
      </w:r>
      <w:proofErr w:type="spellEnd"/>
      <w:r w:rsidRPr="00545896">
        <w:rPr>
          <w:rFonts w:ascii="Times New Roman" w:hAnsi="Times New Roman" w:cs="B Lotus" w:hint="cs"/>
          <w:color w:val="000000" w:themeColor="text1"/>
          <w:sz w:val="24"/>
          <w:szCs w:val="28"/>
          <w:rtl/>
        </w:rPr>
        <w:t xml:space="preserve"> (ریحان)، </w:t>
      </w:r>
      <w:r w:rsidRPr="00545896">
        <w:rPr>
          <w:rFonts w:ascii="Times New Roman" w:hAnsi="Times New Roman" w:cs="B Lotus"/>
          <w:color w:val="000000" w:themeColor="text1"/>
          <w:sz w:val="24"/>
          <w:szCs w:val="28"/>
        </w:rPr>
        <w:t xml:space="preserve"> </w:t>
      </w:r>
      <w:proofErr w:type="spellStart"/>
      <w:r w:rsidRPr="00545896">
        <w:rPr>
          <w:rFonts w:ascii="Times New Roman" w:hAnsi="Times New Roman" w:cs="B Lotus"/>
          <w:i/>
          <w:iCs/>
          <w:color w:val="000000" w:themeColor="text1"/>
          <w:sz w:val="24"/>
          <w:szCs w:val="28"/>
        </w:rPr>
        <w:t>Origanum</w:t>
      </w:r>
      <w:proofErr w:type="spellEnd"/>
      <w:r w:rsidRPr="00545896">
        <w:rPr>
          <w:rFonts w:ascii="Times New Roman" w:hAnsi="Times New Roman" w:cs="B Lotus" w:hint="cs"/>
          <w:color w:val="000000" w:themeColor="text1"/>
          <w:sz w:val="24"/>
          <w:szCs w:val="28"/>
          <w:rtl/>
        </w:rPr>
        <w:t xml:space="preserve"> (مرزنگوش)، </w:t>
      </w:r>
      <w:proofErr w:type="spellStart"/>
      <w:r w:rsidRPr="00545896">
        <w:rPr>
          <w:rFonts w:ascii="Times New Roman" w:hAnsi="Times New Roman" w:cs="B Lotus"/>
          <w:i/>
          <w:iCs/>
          <w:color w:val="000000" w:themeColor="text1"/>
          <w:sz w:val="24"/>
          <w:szCs w:val="28"/>
        </w:rPr>
        <w:t>Rosmarinus</w:t>
      </w:r>
      <w:proofErr w:type="spellEnd"/>
      <w:r w:rsidRPr="00545896">
        <w:rPr>
          <w:rFonts w:ascii="Times New Roman" w:hAnsi="Times New Roman" w:cs="B Lotus" w:hint="cs"/>
          <w:color w:val="000000" w:themeColor="text1"/>
          <w:sz w:val="24"/>
          <w:szCs w:val="28"/>
          <w:rtl/>
        </w:rPr>
        <w:t xml:space="preserve"> (رومارون)، </w:t>
      </w:r>
      <w:r w:rsidRPr="00545896">
        <w:rPr>
          <w:rFonts w:ascii="Times New Roman" w:hAnsi="Times New Roman" w:cs="B Lotus"/>
          <w:i/>
          <w:iCs/>
          <w:color w:val="000000" w:themeColor="text1"/>
          <w:sz w:val="24"/>
          <w:szCs w:val="28"/>
        </w:rPr>
        <w:t>Salvia</w:t>
      </w:r>
      <w:r w:rsidRPr="00545896">
        <w:rPr>
          <w:rFonts w:ascii="Times New Roman" w:hAnsi="Times New Roman" w:cs="B Lotus" w:hint="cs"/>
          <w:color w:val="000000" w:themeColor="text1"/>
          <w:sz w:val="24"/>
          <w:szCs w:val="28"/>
          <w:rtl/>
        </w:rPr>
        <w:t xml:space="preserve"> (مریم‌گلی، سالوی)، </w:t>
      </w:r>
      <w:proofErr w:type="spellStart"/>
      <w:r w:rsidRPr="00545896">
        <w:rPr>
          <w:rFonts w:ascii="Times New Roman" w:hAnsi="Times New Roman" w:cs="B Lotus"/>
          <w:i/>
          <w:iCs/>
          <w:color w:val="000000" w:themeColor="text1"/>
          <w:sz w:val="24"/>
          <w:szCs w:val="28"/>
        </w:rPr>
        <w:t>Satureja</w:t>
      </w:r>
      <w:proofErr w:type="spellEnd"/>
      <w:r w:rsidRPr="00545896">
        <w:rPr>
          <w:rFonts w:ascii="Times New Roman" w:hAnsi="Times New Roman" w:cs="B Lotus" w:hint="cs"/>
          <w:color w:val="000000" w:themeColor="text1"/>
          <w:sz w:val="24"/>
          <w:szCs w:val="28"/>
          <w:rtl/>
        </w:rPr>
        <w:t xml:space="preserve"> (مرزه) و </w:t>
      </w:r>
      <w:r w:rsidRPr="00545896">
        <w:rPr>
          <w:rFonts w:ascii="Times New Roman" w:hAnsi="Times New Roman" w:cs="B Lotus"/>
          <w:i/>
          <w:iCs/>
          <w:color w:val="000000" w:themeColor="text1"/>
          <w:sz w:val="24"/>
          <w:szCs w:val="28"/>
        </w:rPr>
        <w:t>Thymus</w:t>
      </w:r>
      <w:r w:rsidRPr="00545896">
        <w:rPr>
          <w:rFonts w:ascii="Times New Roman" w:hAnsi="Times New Roman" w:cs="B Lotus" w:hint="cs"/>
          <w:color w:val="000000" w:themeColor="text1"/>
          <w:sz w:val="24"/>
          <w:szCs w:val="28"/>
          <w:rtl/>
        </w:rPr>
        <w:t xml:space="preserve"> (آویشن). غده‌های چند گونه از </w:t>
      </w:r>
      <w:r w:rsidRPr="00545896">
        <w:rPr>
          <w:rFonts w:ascii="Times New Roman" w:hAnsi="Times New Roman" w:cs="B Lotus"/>
          <w:i/>
          <w:iCs/>
          <w:color w:val="000000" w:themeColor="text1"/>
          <w:sz w:val="24"/>
          <w:szCs w:val="28"/>
        </w:rPr>
        <w:t>Stachys</w:t>
      </w:r>
      <w:r w:rsidRPr="00545896">
        <w:rPr>
          <w:rFonts w:ascii="Times New Roman" w:hAnsi="Times New Roman" w:cs="B Lotus" w:hint="cs"/>
          <w:color w:val="000000" w:themeColor="text1"/>
          <w:sz w:val="24"/>
          <w:szCs w:val="28"/>
          <w:rtl/>
        </w:rPr>
        <w:t xml:space="preserve"> خوراکی‌اند. </w:t>
      </w:r>
      <w:r w:rsidRPr="00545896">
        <w:rPr>
          <w:rFonts w:ascii="Times New Roman" w:hAnsi="Times New Roman" w:cs="B Lotus"/>
          <w:i/>
          <w:iCs/>
          <w:color w:val="000000" w:themeColor="text1"/>
          <w:sz w:val="24"/>
          <w:szCs w:val="28"/>
        </w:rPr>
        <w:t>Tectona</w:t>
      </w:r>
      <w:r w:rsidRPr="00545896">
        <w:rPr>
          <w:rFonts w:ascii="Times New Roman" w:hAnsi="Times New Roman" w:cs="B Lotus" w:hint="cs"/>
          <w:color w:val="000000" w:themeColor="text1"/>
          <w:sz w:val="24"/>
          <w:szCs w:val="28"/>
          <w:rtl/>
        </w:rPr>
        <w:t xml:space="preserve"> یک درخت چوبی مهم است. جنس‌های زیادی از جمله </w:t>
      </w:r>
      <w:proofErr w:type="spellStart"/>
      <w:r w:rsidRPr="00545896">
        <w:rPr>
          <w:rFonts w:ascii="Times New Roman" w:hAnsi="Times New Roman" w:cs="B Lotus"/>
          <w:i/>
          <w:iCs/>
          <w:color w:val="000000" w:themeColor="text1"/>
          <w:sz w:val="24"/>
          <w:szCs w:val="28"/>
        </w:rPr>
        <w:t>Ajuga</w:t>
      </w:r>
      <w:proofErr w:type="spellEnd"/>
      <w:r w:rsidRPr="00545896">
        <w:rPr>
          <w:rFonts w:ascii="Times New Roman" w:hAnsi="Times New Roman" w:cs="B Lotus" w:hint="cs"/>
          <w:color w:val="000000" w:themeColor="text1"/>
          <w:sz w:val="24"/>
          <w:szCs w:val="28"/>
          <w:rtl/>
        </w:rPr>
        <w:t xml:space="preserve"> (لبدیسی)، </w:t>
      </w:r>
      <w:r w:rsidRPr="00545896">
        <w:rPr>
          <w:rFonts w:ascii="Times New Roman" w:hAnsi="Times New Roman" w:cs="B Lotus"/>
          <w:color w:val="000000" w:themeColor="text1"/>
          <w:sz w:val="24"/>
          <w:szCs w:val="28"/>
        </w:rPr>
        <w:t xml:space="preserve"> </w:t>
      </w:r>
      <w:proofErr w:type="spellStart"/>
      <w:r w:rsidRPr="00545896">
        <w:rPr>
          <w:rFonts w:ascii="Times New Roman" w:hAnsi="Times New Roman" w:cs="B Lotus"/>
          <w:i/>
          <w:iCs/>
          <w:color w:val="000000" w:themeColor="text1"/>
          <w:sz w:val="24"/>
          <w:szCs w:val="28"/>
        </w:rPr>
        <w:t>Plectranthus</w:t>
      </w:r>
      <w:proofErr w:type="spellEnd"/>
      <w:r w:rsidRPr="00545896">
        <w:rPr>
          <w:rFonts w:ascii="Times New Roman" w:hAnsi="Times New Roman" w:cs="B Lotus" w:hint="cs"/>
          <w:color w:val="000000" w:themeColor="text1"/>
          <w:sz w:val="24"/>
          <w:szCs w:val="28"/>
          <w:rtl/>
        </w:rPr>
        <w:t xml:space="preserve">، </w:t>
      </w:r>
      <w:proofErr w:type="spellStart"/>
      <w:r w:rsidRPr="00545896">
        <w:rPr>
          <w:rFonts w:ascii="Times New Roman" w:hAnsi="Times New Roman" w:cs="B Lotus"/>
          <w:i/>
          <w:iCs/>
          <w:color w:val="000000" w:themeColor="text1"/>
          <w:sz w:val="24"/>
          <w:szCs w:val="28"/>
        </w:rPr>
        <w:t>Clerodendrum</w:t>
      </w:r>
      <w:proofErr w:type="spellEnd"/>
      <w:r w:rsidRPr="00545896">
        <w:rPr>
          <w:rFonts w:ascii="Times New Roman" w:hAnsi="Times New Roman" w:cs="B Lotus" w:hint="cs"/>
          <w:color w:val="000000" w:themeColor="text1"/>
          <w:sz w:val="24"/>
          <w:szCs w:val="28"/>
          <w:rtl/>
        </w:rPr>
        <w:t xml:space="preserve">، </w:t>
      </w:r>
      <w:proofErr w:type="spellStart"/>
      <w:r w:rsidRPr="00545896">
        <w:rPr>
          <w:rFonts w:ascii="Times New Roman" w:hAnsi="Times New Roman" w:cs="B Lotus"/>
          <w:i/>
          <w:iCs/>
          <w:color w:val="000000" w:themeColor="text1"/>
          <w:sz w:val="24"/>
          <w:szCs w:val="28"/>
        </w:rPr>
        <w:t>Callicarpa</w:t>
      </w:r>
      <w:proofErr w:type="spellEnd"/>
      <w:r w:rsidRPr="00545896">
        <w:rPr>
          <w:rFonts w:ascii="Times New Roman" w:hAnsi="Times New Roman" w:cs="B Lotus" w:hint="cs"/>
          <w:color w:val="000000" w:themeColor="text1"/>
          <w:sz w:val="24"/>
          <w:szCs w:val="28"/>
          <w:rtl/>
        </w:rPr>
        <w:t xml:space="preserve">، </w:t>
      </w:r>
      <w:r w:rsidRPr="00545896">
        <w:rPr>
          <w:rFonts w:ascii="Times New Roman" w:hAnsi="Times New Roman" w:cs="B Lotus"/>
          <w:color w:val="000000" w:themeColor="text1"/>
          <w:sz w:val="24"/>
          <w:szCs w:val="28"/>
        </w:rPr>
        <w:t xml:space="preserve"> </w:t>
      </w:r>
      <w:proofErr w:type="spellStart"/>
      <w:r w:rsidRPr="00545896">
        <w:rPr>
          <w:rFonts w:ascii="Times New Roman" w:hAnsi="Times New Roman" w:cs="B Lotus"/>
          <w:i/>
          <w:iCs/>
          <w:color w:val="000000" w:themeColor="text1"/>
          <w:sz w:val="24"/>
          <w:szCs w:val="28"/>
        </w:rPr>
        <w:t>Holmskioldia</w:t>
      </w:r>
      <w:proofErr w:type="spellEnd"/>
      <w:r w:rsidRPr="00545896">
        <w:rPr>
          <w:rFonts w:ascii="Times New Roman" w:hAnsi="Times New Roman" w:cs="B Lotus" w:hint="cs"/>
          <w:color w:val="000000" w:themeColor="text1"/>
          <w:sz w:val="24"/>
          <w:szCs w:val="28"/>
          <w:rtl/>
        </w:rPr>
        <w:t xml:space="preserve"> (کلاه‌ چینی)، </w:t>
      </w:r>
      <w:proofErr w:type="spellStart"/>
      <w:r w:rsidRPr="00545896">
        <w:rPr>
          <w:rFonts w:ascii="Times New Roman" w:hAnsi="Times New Roman" w:cs="B Lotus"/>
          <w:i/>
          <w:iCs/>
          <w:color w:val="000000" w:themeColor="text1"/>
          <w:sz w:val="24"/>
          <w:szCs w:val="28"/>
        </w:rPr>
        <w:t>Monarda</w:t>
      </w:r>
      <w:proofErr w:type="spellEnd"/>
      <w:r w:rsidRPr="00545896">
        <w:rPr>
          <w:rFonts w:ascii="Times New Roman" w:hAnsi="Times New Roman" w:cs="B Lotus" w:hint="cs"/>
          <w:color w:val="000000" w:themeColor="text1"/>
          <w:sz w:val="24"/>
          <w:szCs w:val="28"/>
          <w:rtl/>
        </w:rPr>
        <w:t xml:space="preserve"> (بلسان زنبور عسلی)، </w:t>
      </w:r>
      <w:proofErr w:type="spellStart"/>
      <w:r w:rsidRPr="00545896">
        <w:rPr>
          <w:rFonts w:ascii="Times New Roman" w:hAnsi="Times New Roman" w:cs="B Lotus"/>
          <w:i/>
          <w:iCs/>
          <w:color w:val="000000" w:themeColor="text1"/>
          <w:sz w:val="24"/>
          <w:szCs w:val="28"/>
        </w:rPr>
        <w:t>Pycnanthemum</w:t>
      </w:r>
      <w:proofErr w:type="spellEnd"/>
      <w:r w:rsidRPr="00545896">
        <w:rPr>
          <w:rFonts w:ascii="Times New Roman" w:hAnsi="Times New Roman" w:cs="B Lotus" w:hint="cs"/>
          <w:color w:val="000000" w:themeColor="text1"/>
          <w:sz w:val="24"/>
          <w:szCs w:val="28"/>
          <w:rtl/>
        </w:rPr>
        <w:t xml:space="preserve"> (نعناع کوهی)، </w:t>
      </w:r>
      <w:proofErr w:type="spellStart"/>
      <w:r w:rsidRPr="00545896">
        <w:rPr>
          <w:rFonts w:ascii="Times New Roman" w:hAnsi="Times New Roman" w:cs="B Lotus"/>
          <w:i/>
          <w:iCs/>
          <w:color w:val="000000" w:themeColor="text1"/>
          <w:sz w:val="24"/>
          <w:szCs w:val="28"/>
        </w:rPr>
        <w:t>Scutellaria</w:t>
      </w:r>
      <w:proofErr w:type="spellEnd"/>
      <w:r w:rsidRPr="00545896">
        <w:rPr>
          <w:rFonts w:ascii="Times New Roman" w:hAnsi="Times New Roman" w:cs="B Lotus" w:hint="cs"/>
          <w:color w:val="000000" w:themeColor="text1"/>
          <w:sz w:val="24"/>
          <w:szCs w:val="28"/>
          <w:rtl/>
        </w:rPr>
        <w:t xml:space="preserve">، </w:t>
      </w:r>
      <w:r w:rsidRPr="00545896">
        <w:rPr>
          <w:rFonts w:ascii="Times New Roman" w:hAnsi="Times New Roman" w:cs="B Lotus"/>
          <w:i/>
          <w:iCs/>
          <w:color w:val="000000" w:themeColor="text1"/>
          <w:sz w:val="24"/>
          <w:szCs w:val="28"/>
        </w:rPr>
        <w:t xml:space="preserve"> Salvia</w:t>
      </w:r>
      <w:r w:rsidRPr="00545896">
        <w:rPr>
          <w:rFonts w:ascii="Times New Roman" w:hAnsi="Times New Roman" w:cs="B Lotus" w:hint="cs"/>
          <w:i/>
          <w:iCs/>
          <w:color w:val="000000" w:themeColor="text1"/>
          <w:sz w:val="24"/>
          <w:szCs w:val="28"/>
          <w:rtl/>
        </w:rPr>
        <w:t xml:space="preserve"> </w:t>
      </w:r>
      <w:r w:rsidRPr="00545896">
        <w:rPr>
          <w:rFonts w:ascii="Times New Roman" w:hAnsi="Times New Roman" w:cs="B Lotus" w:hint="cs"/>
          <w:color w:val="000000" w:themeColor="text1"/>
          <w:sz w:val="24"/>
          <w:szCs w:val="28"/>
          <w:rtl/>
        </w:rPr>
        <w:t>(مریم‌گلی) دارای گونه‌های زینتی هستند</w:t>
      </w:r>
      <w:r w:rsidR="008E678A">
        <w:rPr>
          <w:rFonts w:ascii="Times New Roman" w:hAnsi="Times New Roman" w:cs="B Lotus" w:hint="cs"/>
          <w:color w:val="000000" w:themeColor="text1"/>
          <w:sz w:val="24"/>
          <w:szCs w:val="28"/>
          <w:rtl/>
        </w:rPr>
        <w:t xml:space="preserve"> </w:t>
      </w:r>
      <w:r w:rsidR="0074169A" w:rsidRPr="00545896">
        <w:rPr>
          <w:rFonts w:ascii="Times New Roman" w:hAnsi="Times New Roman" w:cs="B Lotus"/>
          <w:color w:val="000000" w:themeColor="text1"/>
          <w:sz w:val="24"/>
          <w:szCs w:val="28"/>
          <w:rtl/>
        </w:rPr>
        <w:fldChar w:fldCharType="begin"/>
      </w:r>
      <w:r w:rsidR="008E678A">
        <w:rPr>
          <w:rFonts w:ascii="Times New Roman" w:hAnsi="Times New Roman" w:cs="B Lotus"/>
          <w:color w:val="000000" w:themeColor="text1"/>
          <w:sz w:val="24"/>
          <w:szCs w:val="28"/>
          <w:rtl/>
        </w:rPr>
        <w:instrText xml:space="preserve"> </w:instrText>
      </w:r>
      <w:r w:rsidR="008E678A">
        <w:rPr>
          <w:rFonts w:ascii="Times New Roman" w:hAnsi="Times New Roman" w:cs="B Lotus"/>
          <w:color w:val="000000" w:themeColor="text1"/>
          <w:sz w:val="24"/>
          <w:szCs w:val="28"/>
        </w:rPr>
        <w:instrText>ADDIN EN.CITE &lt;EndNote&gt;&lt;Cite&gt;&lt;Author&gt;Panizzi&lt;/Author&gt;&lt;Year&gt;</w:instrText>
      </w:r>
      <w:r w:rsidR="008E678A">
        <w:rPr>
          <w:rFonts w:ascii="Times New Roman" w:hAnsi="Times New Roman" w:cs="B Lotus"/>
          <w:color w:val="000000" w:themeColor="text1"/>
          <w:sz w:val="24"/>
          <w:szCs w:val="28"/>
          <w:rtl/>
        </w:rPr>
        <w:instrText>2017</w:instrText>
      </w:r>
      <w:r w:rsidR="008E678A">
        <w:rPr>
          <w:rFonts w:ascii="Times New Roman" w:hAnsi="Times New Roman" w:cs="B Lotus"/>
          <w:color w:val="000000" w:themeColor="text1"/>
          <w:sz w:val="24"/>
          <w:szCs w:val="28"/>
        </w:rPr>
        <w:instrText>&lt;/Year&gt;&lt;RecNum&gt;</w:instrText>
      </w:r>
      <w:r w:rsidR="008E678A">
        <w:rPr>
          <w:rFonts w:ascii="Times New Roman" w:hAnsi="Times New Roman" w:cs="B Lotus"/>
          <w:color w:val="000000" w:themeColor="text1"/>
          <w:sz w:val="24"/>
          <w:szCs w:val="28"/>
          <w:rtl/>
        </w:rPr>
        <w:instrText>215</w:instrText>
      </w:r>
      <w:r w:rsidR="008E678A">
        <w:rPr>
          <w:rFonts w:ascii="Times New Roman" w:hAnsi="Times New Roman" w:cs="B Lotus"/>
          <w:color w:val="000000" w:themeColor="text1"/>
          <w:sz w:val="24"/>
          <w:szCs w:val="28"/>
        </w:rPr>
        <w:instrText xml:space="preserve">&lt;/RecNum&gt;&lt;DisplayText&gt;(Panizzi, Flamini, Cioni, &amp;amp; Morelli, </w:instrText>
      </w:r>
      <w:r w:rsidR="008E678A">
        <w:rPr>
          <w:rFonts w:ascii="Times New Roman" w:hAnsi="Times New Roman" w:cs="B Lotus"/>
          <w:color w:val="000000" w:themeColor="text1"/>
          <w:sz w:val="24"/>
          <w:szCs w:val="28"/>
          <w:rtl/>
        </w:rPr>
        <w:instrText>2017</w:instrText>
      </w:r>
      <w:r w:rsidR="008E678A">
        <w:rPr>
          <w:rFonts w:ascii="Times New Roman" w:hAnsi="Times New Roman" w:cs="B Lotus"/>
          <w:color w:val="000000" w:themeColor="text1"/>
          <w:sz w:val="24"/>
          <w:szCs w:val="28"/>
        </w:rPr>
        <w:instrText>)&lt;/DisplayText&gt;&lt;record&gt;&lt;rec-number&gt;</w:instrText>
      </w:r>
      <w:r w:rsidR="008E678A">
        <w:rPr>
          <w:rFonts w:ascii="Times New Roman" w:hAnsi="Times New Roman" w:cs="B Lotus"/>
          <w:color w:val="000000" w:themeColor="text1"/>
          <w:sz w:val="24"/>
          <w:szCs w:val="28"/>
          <w:rtl/>
        </w:rPr>
        <w:instrText>215</w:instrText>
      </w:r>
      <w:r w:rsidR="008E678A">
        <w:rPr>
          <w:rFonts w:ascii="Times New Roman" w:hAnsi="Times New Roman" w:cs="B Lotus"/>
          <w:color w:val="000000" w:themeColor="text1"/>
          <w:sz w:val="24"/>
          <w:szCs w:val="28"/>
        </w:rPr>
        <w:instrText>&lt;/rec-number&gt;&lt;foreign-keys&gt;&lt;key app="EN" db-id="</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sa</w:instrText>
      </w:r>
      <w:r w:rsidR="008E678A">
        <w:rPr>
          <w:rFonts w:ascii="Times New Roman" w:hAnsi="Times New Roman" w:cs="B Lotus"/>
          <w:color w:val="000000" w:themeColor="text1"/>
          <w:sz w:val="24"/>
          <w:szCs w:val="28"/>
          <w:rtl/>
        </w:rPr>
        <w:instrText>955</w:instrText>
      </w:r>
      <w:r w:rsidR="008E678A">
        <w:rPr>
          <w:rFonts w:ascii="Times New Roman" w:hAnsi="Times New Roman" w:cs="B Lotus"/>
          <w:color w:val="000000" w:themeColor="text1"/>
          <w:sz w:val="24"/>
          <w:szCs w:val="28"/>
        </w:rPr>
        <w:instrText>wzj</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f</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v</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esrx</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pafwyaaatrv</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dvsfw"&gt;</w:instrText>
      </w:r>
      <w:r w:rsidR="008E678A">
        <w:rPr>
          <w:rFonts w:ascii="Times New Roman" w:hAnsi="Times New Roman" w:cs="B Lotus"/>
          <w:color w:val="000000" w:themeColor="text1"/>
          <w:sz w:val="24"/>
          <w:szCs w:val="28"/>
          <w:rtl/>
        </w:rPr>
        <w:instrText>215</w:instrText>
      </w:r>
      <w:r w:rsidR="008E678A">
        <w:rPr>
          <w:rFonts w:ascii="Times New Roman" w:hAnsi="Times New Roman" w:cs="B Lotus"/>
          <w:color w:val="000000" w:themeColor="text1"/>
          <w:sz w:val="24"/>
          <w:szCs w:val="28"/>
        </w:rPr>
        <w:instrText>&lt;/key&gt;&lt;/foreign-keys&gt;&lt;ref-type name="Journal Article"&gt;</w:instrText>
      </w:r>
      <w:r w:rsidR="008E678A">
        <w:rPr>
          <w:rFonts w:ascii="Times New Roman" w:hAnsi="Times New Roman" w:cs="B Lotus"/>
          <w:color w:val="000000" w:themeColor="text1"/>
          <w:sz w:val="24"/>
          <w:szCs w:val="28"/>
          <w:rtl/>
        </w:rPr>
        <w:instrText>17</w:instrText>
      </w:r>
      <w:r w:rsidR="008E678A">
        <w:rPr>
          <w:rFonts w:ascii="Times New Roman" w:hAnsi="Times New Roman" w:cs="B Lotus"/>
          <w:color w:val="000000" w:themeColor="text1"/>
          <w:sz w:val="24"/>
          <w:szCs w:val="28"/>
        </w:rPr>
        <w:instrText>&lt;/ref-type&gt;&lt;contributors&gt;&lt;authors&gt;&lt;author&gt;Panizzi, L&lt;/author&gt;&lt;author&gt;Flamini, Guido&lt;/author&gt;&lt;author&gt;Cioni, PL&lt;/author&gt;&lt;author&gt;Morelli, Ivano&lt;/author&gt;&lt;/authors&gt;&lt;/contributors&gt;&lt;titles&gt;&lt;title&gt; Lamiaceae&lt;/title&gt;&lt;secondary-title&gt;Journal of ethnopharmacology&lt;/secondary-title&gt;&lt;/titles&gt;&lt;periodical&gt;&lt;full-title&gt;Journal of Ethnopharmacology&lt;/full-title&gt;&lt;/periodical&gt;&lt;pages&gt;</w:instrText>
      </w:r>
      <w:r w:rsidR="008E678A">
        <w:rPr>
          <w:rFonts w:ascii="Times New Roman" w:hAnsi="Times New Roman" w:cs="B Lotus"/>
          <w:color w:val="000000" w:themeColor="text1"/>
          <w:sz w:val="24"/>
          <w:szCs w:val="28"/>
          <w:rtl/>
        </w:rPr>
        <w:instrText>167-170</w:instrText>
      </w:r>
      <w:r w:rsidR="008E678A">
        <w:rPr>
          <w:rFonts w:ascii="Times New Roman" w:hAnsi="Times New Roman" w:cs="B Lotus"/>
          <w:color w:val="000000" w:themeColor="text1"/>
          <w:sz w:val="24"/>
          <w:szCs w:val="28"/>
        </w:rPr>
        <w:instrText>&lt;/pages&gt;&lt;volume&gt;</w:instrText>
      </w:r>
      <w:r w:rsidR="008E678A">
        <w:rPr>
          <w:rFonts w:ascii="Times New Roman" w:hAnsi="Times New Roman" w:cs="B Lotus"/>
          <w:color w:val="000000" w:themeColor="text1"/>
          <w:sz w:val="24"/>
          <w:szCs w:val="28"/>
          <w:rtl/>
        </w:rPr>
        <w:instrText>39</w:instrText>
      </w:r>
      <w:r w:rsidR="008E678A">
        <w:rPr>
          <w:rFonts w:ascii="Times New Roman" w:hAnsi="Times New Roman" w:cs="B Lotus"/>
          <w:color w:val="000000" w:themeColor="text1"/>
          <w:sz w:val="24"/>
          <w:szCs w:val="28"/>
        </w:rPr>
        <w:instrText>&lt;/volume&gt;&lt;number&gt;</w:instrText>
      </w:r>
      <w:r w:rsidR="008E678A">
        <w:rPr>
          <w:rFonts w:ascii="Times New Roman" w:hAnsi="Times New Roman" w:cs="B Lotus"/>
          <w:color w:val="000000" w:themeColor="text1"/>
          <w:sz w:val="24"/>
          <w:szCs w:val="28"/>
          <w:rtl/>
        </w:rPr>
        <w:instrText>3</w:instrText>
      </w:r>
      <w:r w:rsidR="008E678A">
        <w:rPr>
          <w:rFonts w:ascii="Times New Roman" w:hAnsi="Times New Roman" w:cs="B Lotus"/>
          <w:color w:val="000000" w:themeColor="text1"/>
          <w:sz w:val="24"/>
          <w:szCs w:val="28"/>
        </w:rPr>
        <w:instrText>&lt;/number&gt;&lt;dates&gt;&lt;year&gt;</w:instrText>
      </w:r>
      <w:r w:rsidR="008E678A">
        <w:rPr>
          <w:rFonts w:ascii="Times New Roman" w:hAnsi="Times New Roman" w:cs="B Lotus"/>
          <w:color w:val="000000" w:themeColor="text1"/>
          <w:sz w:val="24"/>
          <w:szCs w:val="28"/>
          <w:rtl/>
        </w:rPr>
        <w:instrText>2017&lt;/</w:instrText>
      </w:r>
      <w:r w:rsidR="008E678A">
        <w:rPr>
          <w:rFonts w:ascii="Times New Roman" w:hAnsi="Times New Roman" w:cs="B Lotus"/>
          <w:color w:val="000000" w:themeColor="text1"/>
          <w:sz w:val="24"/>
          <w:szCs w:val="28"/>
        </w:rPr>
        <w:instrText>year&gt;&lt;/dates&gt;&lt;isbn&gt;</w:instrText>
      </w:r>
      <w:r w:rsidR="008E678A">
        <w:rPr>
          <w:rFonts w:ascii="Times New Roman" w:hAnsi="Times New Roman" w:cs="B Lotus"/>
          <w:color w:val="000000" w:themeColor="text1"/>
          <w:sz w:val="24"/>
          <w:szCs w:val="28"/>
          <w:rtl/>
        </w:rPr>
        <w:instrText>0378-8741</w:instrText>
      </w:r>
      <w:r w:rsidR="008E678A">
        <w:rPr>
          <w:rFonts w:ascii="Times New Roman" w:hAnsi="Times New Roman" w:cs="B Lotus"/>
          <w:color w:val="000000" w:themeColor="text1"/>
          <w:sz w:val="24"/>
          <w:szCs w:val="28"/>
        </w:rPr>
        <w:instrText>&lt;/isbn&gt;&lt;urls&gt;&lt;/urls&gt;&lt;/record&gt;&lt;/Cite&gt;&lt;/EndNote</w:instrText>
      </w:r>
      <w:r w:rsidR="008E678A">
        <w:rPr>
          <w:rFonts w:ascii="Times New Roman" w:hAnsi="Times New Roman" w:cs="B Lotus"/>
          <w:color w:val="000000" w:themeColor="text1"/>
          <w:sz w:val="24"/>
          <w:szCs w:val="28"/>
          <w:rtl/>
        </w:rPr>
        <w:instrText>&gt;</w:instrText>
      </w:r>
      <w:r w:rsidR="0074169A" w:rsidRPr="00545896">
        <w:rPr>
          <w:rFonts w:ascii="Times New Roman" w:hAnsi="Times New Roman" w:cs="B Lotus"/>
          <w:color w:val="000000" w:themeColor="text1"/>
          <w:sz w:val="24"/>
          <w:szCs w:val="28"/>
          <w:rtl/>
        </w:rPr>
        <w:fldChar w:fldCharType="separate"/>
      </w:r>
      <w:r w:rsidR="008E678A">
        <w:rPr>
          <w:rFonts w:ascii="Times New Roman" w:hAnsi="Times New Roman" w:cs="B Lotus"/>
          <w:noProof/>
          <w:color w:val="000000" w:themeColor="text1"/>
          <w:sz w:val="24"/>
          <w:szCs w:val="28"/>
          <w:rtl/>
        </w:rPr>
        <w:t>(</w:t>
      </w:r>
      <w:hyperlink w:anchor="_ENREF_28" w:tooltip="Panizzi, 2017 #215" w:history="1">
        <w:r w:rsidR="00C43163">
          <w:rPr>
            <w:rFonts w:ascii="Times New Roman" w:hAnsi="Times New Roman" w:cs="B Lotus"/>
            <w:noProof/>
            <w:color w:val="000000" w:themeColor="text1"/>
            <w:sz w:val="24"/>
            <w:szCs w:val="28"/>
          </w:rPr>
          <w:t xml:space="preserve">Panizzi, Flamini, Cioni, &amp; Morelli, </w:t>
        </w:r>
        <w:r w:rsidR="00C43163">
          <w:rPr>
            <w:rFonts w:ascii="Times New Roman" w:hAnsi="Times New Roman" w:cs="B Lotus"/>
            <w:noProof/>
            <w:color w:val="000000" w:themeColor="text1"/>
            <w:sz w:val="24"/>
            <w:szCs w:val="28"/>
            <w:rtl/>
          </w:rPr>
          <w:t>2017</w:t>
        </w:r>
      </w:hyperlink>
      <w:r w:rsidR="008E678A">
        <w:rPr>
          <w:rFonts w:ascii="Times New Roman" w:hAnsi="Times New Roman" w:cs="B Lotus"/>
          <w:noProof/>
          <w:color w:val="000000" w:themeColor="text1"/>
          <w:sz w:val="24"/>
          <w:szCs w:val="28"/>
          <w:rtl/>
        </w:rPr>
        <w:t>)</w:t>
      </w:r>
      <w:r w:rsidR="0074169A" w:rsidRPr="00545896">
        <w:rPr>
          <w:rFonts w:ascii="Times New Roman" w:hAnsi="Times New Roman" w:cs="B Lotus"/>
          <w:color w:val="000000" w:themeColor="text1"/>
          <w:sz w:val="24"/>
          <w:szCs w:val="28"/>
          <w:rtl/>
        </w:rPr>
        <w:fldChar w:fldCharType="end"/>
      </w:r>
      <w:r w:rsidRPr="00545896">
        <w:rPr>
          <w:rFonts w:ascii="Times New Roman" w:hAnsi="Times New Roman" w:cs="B Lotus" w:hint="cs"/>
          <w:color w:val="000000" w:themeColor="text1"/>
          <w:sz w:val="24"/>
          <w:szCs w:val="28"/>
          <w:rtl/>
        </w:rPr>
        <w:t>.</w:t>
      </w:r>
    </w:p>
    <w:p w14:paraId="31ACB9DE" w14:textId="77777777" w:rsidR="002D4F8E" w:rsidRPr="00545896" w:rsidRDefault="002D4F8E" w:rsidP="005274CD">
      <w:pPr>
        <w:pStyle w:val="Heading2"/>
        <w:spacing w:before="0" w:line="240" w:lineRule="auto"/>
        <w:jc w:val="both"/>
        <w:rPr>
          <w:rFonts w:ascii="Times New Roman" w:hAnsi="Times New Roman" w:cs="B Lotus"/>
          <w:color w:val="000000" w:themeColor="text1"/>
          <w:sz w:val="24"/>
          <w:szCs w:val="28"/>
          <w:rtl/>
        </w:rPr>
      </w:pPr>
      <w:bookmarkStart w:id="11" w:name="_Toc364959515"/>
      <w:bookmarkStart w:id="12" w:name="_Toc360645373"/>
    </w:p>
    <w:p w14:paraId="5321208C" w14:textId="5F1978FF" w:rsidR="00F8646D" w:rsidRPr="00545896" w:rsidRDefault="00F8646D" w:rsidP="002D4F8E">
      <w:pPr>
        <w:pStyle w:val="Heading2"/>
        <w:numPr>
          <w:ilvl w:val="1"/>
          <w:numId w:val="11"/>
        </w:numPr>
        <w:spacing w:before="0" w:line="240" w:lineRule="auto"/>
        <w:jc w:val="both"/>
        <w:rPr>
          <w:rFonts w:ascii="Times New Roman" w:hAnsi="Times New Roman" w:cs="B Lotus"/>
          <w:color w:val="000000" w:themeColor="text1"/>
          <w:sz w:val="24"/>
          <w:szCs w:val="28"/>
          <w:rtl/>
        </w:rPr>
      </w:pPr>
      <w:r w:rsidRPr="00545896">
        <w:rPr>
          <w:rFonts w:ascii="Times New Roman" w:hAnsi="Times New Roman" w:cs="B Lotus" w:hint="cs"/>
          <w:color w:val="000000" w:themeColor="text1"/>
          <w:sz w:val="24"/>
          <w:szCs w:val="28"/>
          <w:rtl/>
        </w:rPr>
        <w:t>جنس مرزه</w:t>
      </w:r>
      <w:bookmarkEnd w:id="11"/>
      <w:r w:rsidRPr="00545896">
        <w:rPr>
          <w:rFonts w:ascii="Times New Roman" w:hAnsi="Times New Roman" w:cs="B Lotus" w:hint="cs"/>
          <w:color w:val="000000" w:themeColor="text1"/>
          <w:sz w:val="24"/>
          <w:szCs w:val="28"/>
          <w:rtl/>
        </w:rPr>
        <w:t xml:space="preserve"> </w:t>
      </w:r>
      <w:bookmarkEnd w:id="12"/>
    </w:p>
    <w:p w14:paraId="38EA8D47" w14:textId="1515C448" w:rsidR="00F8646D" w:rsidRPr="00545896" w:rsidRDefault="00F8646D" w:rsidP="00C43163">
      <w:pPr>
        <w:spacing w:after="0" w:line="240" w:lineRule="auto"/>
        <w:ind w:firstLine="567"/>
        <w:jc w:val="both"/>
        <w:rPr>
          <w:rFonts w:ascii="Times New Roman" w:hAnsi="Times New Roman" w:cs="B Lotus"/>
          <w:color w:val="000000" w:themeColor="text1"/>
          <w:sz w:val="24"/>
          <w:szCs w:val="28"/>
          <w:rtl/>
        </w:rPr>
      </w:pPr>
      <w:r w:rsidRPr="00545896">
        <w:rPr>
          <w:rFonts w:ascii="Times New Roman" w:hAnsi="Times New Roman" w:cs="B Lotus" w:hint="cs"/>
          <w:color w:val="000000" w:themeColor="text1"/>
          <w:sz w:val="24"/>
          <w:szCs w:val="28"/>
          <w:rtl/>
        </w:rPr>
        <w:t>مرزه‌ها گیاهانی یک‌ساله یا چندساله علفی یا با قاعده چوبی و به فرم بالشتکی هستند. گیاهانی معطر بوده و دارای ساقه‌های متعدد، افراشته یا خیزان و یا ساقه‌ها کمانی هستند. اغلب گیاهان جنس مرزه کوتاه قد بوده و ارتفاع آن حداکثر تا 60 سانتی‌متر است. ساقه و شاخه‌ها معمولاً پوشیده از کرک‌های به شکل‌های مختلف هستند</w:t>
      </w:r>
      <w:r w:rsidR="008E678A">
        <w:rPr>
          <w:rFonts w:ascii="Times New Roman" w:hAnsi="Times New Roman" w:cs="B Lotus" w:hint="cs"/>
          <w:color w:val="000000" w:themeColor="text1"/>
          <w:sz w:val="24"/>
          <w:szCs w:val="28"/>
          <w:rtl/>
        </w:rPr>
        <w:t xml:space="preserve"> </w:t>
      </w:r>
      <w:r w:rsidR="0074169A" w:rsidRPr="00545896">
        <w:rPr>
          <w:rFonts w:ascii="Times New Roman" w:hAnsi="Times New Roman" w:cs="B Lotus"/>
          <w:color w:val="000000" w:themeColor="text1"/>
          <w:sz w:val="24"/>
          <w:szCs w:val="28"/>
          <w:rtl/>
        </w:rPr>
        <w:fldChar w:fldCharType="begin"/>
      </w:r>
      <w:r w:rsidR="008E678A">
        <w:rPr>
          <w:rFonts w:ascii="Times New Roman" w:hAnsi="Times New Roman" w:cs="B Lotus"/>
          <w:color w:val="000000" w:themeColor="text1"/>
          <w:sz w:val="24"/>
          <w:szCs w:val="28"/>
          <w:rtl/>
        </w:rPr>
        <w:instrText xml:space="preserve"> </w:instrText>
      </w:r>
      <w:r w:rsidR="008E678A">
        <w:rPr>
          <w:rFonts w:ascii="Times New Roman" w:hAnsi="Times New Roman" w:cs="B Lotus"/>
          <w:color w:val="000000" w:themeColor="text1"/>
          <w:sz w:val="24"/>
          <w:szCs w:val="28"/>
        </w:rPr>
        <w:instrText>ADDIN EN.CITE &lt;EndNote&gt;&lt;Cite&gt;&lt;Author&gt;Bezić&lt;/Author&gt;&lt;Year&gt;</w:instrText>
      </w:r>
      <w:r w:rsidR="008E678A">
        <w:rPr>
          <w:rFonts w:ascii="Times New Roman" w:hAnsi="Times New Roman" w:cs="B Lotus"/>
          <w:color w:val="000000" w:themeColor="text1"/>
          <w:sz w:val="24"/>
          <w:szCs w:val="28"/>
          <w:rtl/>
        </w:rPr>
        <w:instrText>2019</w:instrText>
      </w:r>
      <w:r w:rsidR="008E678A">
        <w:rPr>
          <w:rFonts w:ascii="Times New Roman" w:hAnsi="Times New Roman" w:cs="B Lotus"/>
          <w:color w:val="000000" w:themeColor="text1"/>
          <w:sz w:val="24"/>
          <w:szCs w:val="28"/>
        </w:rPr>
        <w:instrText>&lt;/Year&gt;&lt;RecNum&gt;</w:instrText>
      </w:r>
      <w:r w:rsidR="008E678A">
        <w:rPr>
          <w:rFonts w:ascii="Times New Roman" w:hAnsi="Times New Roman" w:cs="B Lotus"/>
          <w:color w:val="000000" w:themeColor="text1"/>
          <w:sz w:val="24"/>
          <w:szCs w:val="28"/>
          <w:rtl/>
        </w:rPr>
        <w:instrText>216</w:instrText>
      </w:r>
      <w:r w:rsidR="008E678A">
        <w:rPr>
          <w:rFonts w:ascii="Times New Roman" w:hAnsi="Times New Roman" w:cs="B Lotus"/>
          <w:color w:val="000000" w:themeColor="text1"/>
          <w:sz w:val="24"/>
          <w:szCs w:val="28"/>
        </w:rPr>
        <w:instrText xml:space="preserve">&lt;/RecNum&gt;&lt;DisplayText&gt;(Bezić, Šamanić, Dunkić, Besendorfer, &amp;amp; Puizina, </w:instrText>
      </w:r>
      <w:r w:rsidR="008E678A">
        <w:rPr>
          <w:rFonts w:ascii="Times New Roman" w:hAnsi="Times New Roman" w:cs="B Lotus"/>
          <w:color w:val="000000" w:themeColor="text1"/>
          <w:sz w:val="24"/>
          <w:szCs w:val="28"/>
          <w:rtl/>
        </w:rPr>
        <w:instrText>2019</w:instrText>
      </w:r>
      <w:r w:rsidR="008E678A">
        <w:rPr>
          <w:rFonts w:ascii="Times New Roman" w:hAnsi="Times New Roman" w:cs="B Lotus"/>
          <w:color w:val="000000" w:themeColor="text1"/>
          <w:sz w:val="24"/>
          <w:szCs w:val="28"/>
        </w:rPr>
        <w:instrText>)&lt;/DisplayText&gt;&lt;record&gt;&lt;rec-number&gt;</w:instrText>
      </w:r>
      <w:r w:rsidR="008E678A">
        <w:rPr>
          <w:rFonts w:ascii="Times New Roman" w:hAnsi="Times New Roman" w:cs="B Lotus"/>
          <w:color w:val="000000" w:themeColor="text1"/>
          <w:sz w:val="24"/>
          <w:szCs w:val="28"/>
          <w:rtl/>
        </w:rPr>
        <w:instrText>216</w:instrText>
      </w:r>
      <w:r w:rsidR="008E678A">
        <w:rPr>
          <w:rFonts w:ascii="Times New Roman" w:hAnsi="Times New Roman" w:cs="B Lotus"/>
          <w:color w:val="000000" w:themeColor="text1"/>
          <w:sz w:val="24"/>
          <w:szCs w:val="28"/>
        </w:rPr>
        <w:instrText>&lt;/rec-number&gt;&lt;foreign-keys&gt;&lt;key app="EN" db-id="</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sa</w:instrText>
      </w:r>
      <w:r w:rsidR="008E678A">
        <w:rPr>
          <w:rFonts w:ascii="Times New Roman" w:hAnsi="Times New Roman" w:cs="B Lotus"/>
          <w:color w:val="000000" w:themeColor="text1"/>
          <w:sz w:val="24"/>
          <w:szCs w:val="28"/>
          <w:rtl/>
        </w:rPr>
        <w:instrText>955</w:instrText>
      </w:r>
      <w:r w:rsidR="008E678A">
        <w:rPr>
          <w:rFonts w:ascii="Times New Roman" w:hAnsi="Times New Roman" w:cs="B Lotus"/>
          <w:color w:val="000000" w:themeColor="text1"/>
          <w:sz w:val="24"/>
          <w:szCs w:val="28"/>
        </w:rPr>
        <w:instrText>wzj</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f</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v</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esrx</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pafwyaaatrv</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dvsfw"&gt;</w:instrText>
      </w:r>
      <w:r w:rsidR="008E678A">
        <w:rPr>
          <w:rFonts w:ascii="Times New Roman" w:hAnsi="Times New Roman" w:cs="B Lotus"/>
          <w:color w:val="000000" w:themeColor="text1"/>
          <w:sz w:val="24"/>
          <w:szCs w:val="28"/>
          <w:rtl/>
        </w:rPr>
        <w:instrText>216</w:instrText>
      </w:r>
      <w:r w:rsidR="008E678A">
        <w:rPr>
          <w:rFonts w:ascii="Times New Roman" w:hAnsi="Times New Roman" w:cs="B Lotus"/>
          <w:color w:val="000000" w:themeColor="text1"/>
          <w:sz w:val="24"/>
          <w:szCs w:val="28"/>
        </w:rPr>
        <w:instrText>&lt;/key&gt;&lt;/foreign-keys&gt;&lt;ref-type name="Journal Article"&gt;</w:instrText>
      </w:r>
      <w:r w:rsidR="008E678A">
        <w:rPr>
          <w:rFonts w:ascii="Times New Roman" w:hAnsi="Times New Roman" w:cs="B Lotus"/>
          <w:color w:val="000000" w:themeColor="text1"/>
          <w:sz w:val="24"/>
          <w:szCs w:val="28"/>
          <w:rtl/>
        </w:rPr>
        <w:instrText>17</w:instrText>
      </w:r>
      <w:r w:rsidR="008E678A">
        <w:rPr>
          <w:rFonts w:ascii="Times New Roman" w:hAnsi="Times New Roman" w:cs="B Lotus"/>
          <w:color w:val="000000" w:themeColor="text1"/>
          <w:sz w:val="24"/>
          <w:szCs w:val="28"/>
        </w:rPr>
        <w:instrText>&lt;/ref-type&gt;&lt;contributors&gt;&lt;authors&gt;&lt;author&gt;Bezić, Nada&lt;/author&gt;&lt;author&gt;Šamanić, Ivica&lt;/author&gt;&lt;author&gt;Dunkić, Valerija&lt;/author&gt;&lt;author&gt;Besendorfer, Višnja&lt;/author&gt;&lt;author&gt;Puizina, Jasna&lt;/author&gt;&lt;/authors&gt;&lt;/contributors&gt;&lt;titles&gt;&lt;title&gt;Essential oil composition and internal transcribed spacer (ITS) sequence variability of four South-Croatian Satureja species (Lamiaceae)&lt;/title&gt;&lt;secondary-title&gt;Molecules&lt;/secondary-title</w:instrText>
      </w:r>
      <w:r w:rsidR="008E678A">
        <w:rPr>
          <w:rFonts w:ascii="Times New Roman" w:hAnsi="Times New Roman" w:cs="B Lotus"/>
          <w:color w:val="000000" w:themeColor="text1"/>
          <w:sz w:val="24"/>
          <w:szCs w:val="28"/>
          <w:rtl/>
        </w:rPr>
        <w:instrText>&gt;&lt;/</w:instrText>
      </w:r>
      <w:r w:rsidR="008E678A">
        <w:rPr>
          <w:rFonts w:ascii="Times New Roman" w:hAnsi="Times New Roman" w:cs="B Lotus"/>
          <w:color w:val="000000" w:themeColor="text1"/>
          <w:sz w:val="24"/>
          <w:szCs w:val="28"/>
        </w:rPr>
        <w:instrText>titles&gt;&lt;periodical&gt;&lt;full-title&gt;Molecules&lt;/full-title&gt;&lt;/periodical&gt;&lt;pages&gt;</w:instrText>
      </w:r>
      <w:r w:rsidR="008E678A">
        <w:rPr>
          <w:rFonts w:ascii="Times New Roman" w:hAnsi="Times New Roman" w:cs="B Lotus"/>
          <w:color w:val="000000" w:themeColor="text1"/>
          <w:sz w:val="24"/>
          <w:szCs w:val="28"/>
          <w:rtl/>
        </w:rPr>
        <w:instrText>925-938</w:instrText>
      </w:r>
      <w:r w:rsidR="008E678A">
        <w:rPr>
          <w:rFonts w:ascii="Times New Roman" w:hAnsi="Times New Roman" w:cs="B Lotus"/>
          <w:color w:val="000000" w:themeColor="text1"/>
          <w:sz w:val="24"/>
          <w:szCs w:val="28"/>
        </w:rPr>
        <w:instrText>&lt;/pages&gt;&lt;volume&gt;</w:instrText>
      </w:r>
      <w:r w:rsidR="008E678A">
        <w:rPr>
          <w:rFonts w:ascii="Times New Roman" w:hAnsi="Times New Roman" w:cs="B Lotus"/>
          <w:color w:val="000000" w:themeColor="text1"/>
          <w:sz w:val="24"/>
          <w:szCs w:val="28"/>
          <w:rtl/>
        </w:rPr>
        <w:instrText>14</w:instrText>
      </w:r>
      <w:r w:rsidR="008E678A">
        <w:rPr>
          <w:rFonts w:ascii="Times New Roman" w:hAnsi="Times New Roman" w:cs="B Lotus"/>
          <w:color w:val="000000" w:themeColor="text1"/>
          <w:sz w:val="24"/>
          <w:szCs w:val="28"/>
        </w:rPr>
        <w:instrText>&lt;/volume&gt;&lt;number&gt;</w:instrText>
      </w:r>
      <w:r w:rsidR="008E678A">
        <w:rPr>
          <w:rFonts w:ascii="Times New Roman" w:hAnsi="Times New Roman" w:cs="B Lotus"/>
          <w:color w:val="000000" w:themeColor="text1"/>
          <w:sz w:val="24"/>
          <w:szCs w:val="28"/>
          <w:rtl/>
        </w:rPr>
        <w:instrText>3</w:instrText>
      </w:r>
      <w:r w:rsidR="008E678A">
        <w:rPr>
          <w:rFonts w:ascii="Times New Roman" w:hAnsi="Times New Roman" w:cs="B Lotus"/>
          <w:color w:val="000000" w:themeColor="text1"/>
          <w:sz w:val="24"/>
          <w:szCs w:val="28"/>
        </w:rPr>
        <w:instrText>&lt;/number&gt;&lt;dates&gt;&lt;year&gt;</w:instrText>
      </w:r>
      <w:r w:rsidR="008E678A">
        <w:rPr>
          <w:rFonts w:ascii="Times New Roman" w:hAnsi="Times New Roman" w:cs="B Lotus"/>
          <w:color w:val="000000" w:themeColor="text1"/>
          <w:sz w:val="24"/>
          <w:szCs w:val="28"/>
          <w:rtl/>
        </w:rPr>
        <w:instrText>2019</w:instrText>
      </w:r>
      <w:r w:rsidR="008E678A">
        <w:rPr>
          <w:rFonts w:ascii="Times New Roman" w:hAnsi="Times New Roman" w:cs="B Lotus"/>
          <w:color w:val="000000" w:themeColor="text1"/>
          <w:sz w:val="24"/>
          <w:szCs w:val="28"/>
        </w:rPr>
        <w:instrText>&lt;/year&gt;&lt;/dates&gt;&lt;urls&gt;&lt;/urls&gt;&lt;/record&gt;&lt;/Cite&gt;&lt;/EndNote</w:instrText>
      </w:r>
      <w:r w:rsidR="008E678A">
        <w:rPr>
          <w:rFonts w:ascii="Times New Roman" w:hAnsi="Times New Roman" w:cs="B Lotus"/>
          <w:color w:val="000000" w:themeColor="text1"/>
          <w:sz w:val="24"/>
          <w:szCs w:val="28"/>
          <w:rtl/>
        </w:rPr>
        <w:instrText>&gt;</w:instrText>
      </w:r>
      <w:r w:rsidR="0074169A" w:rsidRPr="00545896">
        <w:rPr>
          <w:rFonts w:ascii="Times New Roman" w:hAnsi="Times New Roman" w:cs="B Lotus"/>
          <w:color w:val="000000" w:themeColor="text1"/>
          <w:sz w:val="24"/>
          <w:szCs w:val="28"/>
          <w:rtl/>
        </w:rPr>
        <w:fldChar w:fldCharType="separate"/>
      </w:r>
      <w:r w:rsidR="008E678A">
        <w:rPr>
          <w:rFonts w:ascii="Times New Roman" w:hAnsi="Times New Roman" w:cs="B Lotus"/>
          <w:noProof/>
          <w:color w:val="000000" w:themeColor="text1"/>
          <w:sz w:val="24"/>
          <w:szCs w:val="28"/>
          <w:rtl/>
        </w:rPr>
        <w:t>(</w:t>
      </w:r>
      <w:hyperlink w:anchor="_ENREF_2" w:tooltip="Bezić, 2019 #216" w:history="1">
        <w:r w:rsidR="00C43163">
          <w:rPr>
            <w:rFonts w:ascii="Times New Roman" w:hAnsi="Times New Roman" w:cs="B Lotus"/>
            <w:noProof/>
            <w:color w:val="000000" w:themeColor="text1"/>
            <w:sz w:val="24"/>
            <w:szCs w:val="28"/>
          </w:rPr>
          <w:t xml:space="preserve">Bezić, Šamanić, Dunkić, Besendorfer, &amp; Puizina, </w:t>
        </w:r>
        <w:r w:rsidR="00C43163">
          <w:rPr>
            <w:rFonts w:ascii="Times New Roman" w:hAnsi="Times New Roman" w:cs="B Lotus"/>
            <w:noProof/>
            <w:color w:val="000000" w:themeColor="text1"/>
            <w:sz w:val="24"/>
            <w:szCs w:val="28"/>
            <w:rtl/>
          </w:rPr>
          <w:t>2019</w:t>
        </w:r>
      </w:hyperlink>
      <w:r w:rsidR="008E678A">
        <w:rPr>
          <w:rFonts w:ascii="Times New Roman" w:hAnsi="Times New Roman" w:cs="B Lotus"/>
          <w:noProof/>
          <w:color w:val="000000" w:themeColor="text1"/>
          <w:sz w:val="24"/>
          <w:szCs w:val="28"/>
          <w:rtl/>
        </w:rPr>
        <w:t>)</w:t>
      </w:r>
      <w:r w:rsidR="0074169A" w:rsidRPr="00545896">
        <w:rPr>
          <w:rFonts w:ascii="Times New Roman" w:hAnsi="Times New Roman" w:cs="B Lotus"/>
          <w:color w:val="000000" w:themeColor="text1"/>
          <w:sz w:val="24"/>
          <w:szCs w:val="28"/>
          <w:rtl/>
        </w:rPr>
        <w:fldChar w:fldCharType="end"/>
      </w:r>
      <w:r w:rsidRPr="00545896">
        <w:rPr>
          <w:rFonts w:ascii="Times New Roman" w:hAnsi="Times New Roman" w:cs="B Lotus" w:hint="cs"/>
          <w:color w:val="000000" w:themeColor="text1"/>
          <w:sz w:val="24"/>
          <w:szCs w:val="28"/>
          <w:rtl/>
        </w:rPr>
        <w:t>.</w:t>
      </w:r>
    </w:p>
    <w:p w14:paraId="193A9E48" w14:textId="412F3402" w:rsidR="00F8646D" w:rsidRPr="00545896" w:rsidRDefault="00F8646D" w:rsidP="00C43163">
      <w:pPr>
        <w:spacing w:after="0" w:line="240" w:lineRule="auto"/>
        <w:ind w:firstLine="567"/>
        <w:jc w:val="both"/>
        <w:rPr>
          <w:rFonts w:ascii="Times New Roman" w:hAnsi="Times New Roman" w:cs="B Lotus"/>
          <w:color w:val="000000" w:themeColor="text1"/>
          <w:sz w:val="24"/>
          <w:szCs w:val="28"/>
          <w:rtl/>
        </w:rPr>
      </w:pPr>
      <w:r w:rsidRPr="00545896">
        <w:rPr>
          <w:rFonts w:ascii="Times New Roman" w:hAnsi="Times New Roman" w:cs="B Lotus" w:hint="cs"/>
          <w:color w:val="000000" w:themeColor="text1"/>
          <w:sz w:val="24"/>
          <w:szCs w:val="28"/>
          <w:rtl/>
        </w:rPr>
        <w:t xml:space="preserve">  کرک‌ها در تمام سطح ساقه و شاخه‌ها را به طور یکنواخت می‌پوشاند، هم‌چنین در قسمت‌های مختلف گیاه دیده می‌شوند. کرک‌ها ساده و به طور گسترده و یا خوابیده هستند و یا ممکن است زگیل مانند و غده‌دار باشند. غده‌های ترشحی بدون پایک و به شکل دایره‌ای کوچک و در روی اندام‌های مختلف دیده می‌شود. تراکم کرک‌ها در گونه‌های مختلف متغیر است و بر اساس آن گیاه به رنگ‌های سبز و یا خاکستری و نقره ای دیده می‌شود. با توجه به تراکم کرک‌های غده‌دار و غده‌های ترشحی، میزان عطر گونه‌های مختلف و اساس آن‌ها متغیر می‌باشد. غده‌های ترشحی معمولاً در سطح تحتانی برگ با تراکم بیشتر دیده می‌شوند ولی در بعضی </w:t>
      </w:r>
      <w:r w:rsidRPr="00545896">
        <w:rPr>
          <w:rFonts w:ascii="Times New Roman" w:hAnsi="Times New Roman" w:cs="B Lotus" w:hint="cs"/>
          <w:color w:val="000000" w:themeColor="text1"/>
          <w:sz w:val="24"/>
          <w:szCs w:val="28"/>
          <w:rtl/>
        </w:rPr>
        <w:lastRenderedPageBreak/>
        <w:t>از گونه‌ها در هر دو سطح برگ با تراکم یکسان دیده می‌شوند. رنگ غده‌های ترشحی از سبز تا زرد و یا قرمز و نارنجی متغیر است</w:t>
      </w:r>
      <w:r w:rsidR="008E678A">
        <w:rPr>
          <w:rFonts w:ascii="Times New Roman" w:hAnsi="Times New Roman" w:cs="B Lotus" w:hint="cs"/>
          <w:color w:val="000000" w:themeColor="text1"/>
          <w:sz w:val="24"/>
          <w:szCs w:val="28"/>
          <w:rtl/>
        </w:rPr>
        <w:t xml:space="preserve"> </w:t>
      </w:r>
      <w:r w:rsidR="0074169A" w:rsidRPr="00545896">
        <w:rPr>
          <w:rFonts w:ascii="Times New Roman" w:hAnsi="Times New Roman" w:cs="B Lotus"/>
          <w:color w:val="000000" w:themeColor="text1"/>
          <w:sz w:val="24"/>
          <w:szCs w:val="28"/>
          <w:rtl/>
        </w:rPr>
        <w:fldChar w:fldCharType="begin"/>
      </w:r>
      <w:r w:rsidR="008E678A">
        <w:rPr>
          <w:rFonts w:ascii="Times New Roman" w:hAnsi="Times New Roman" w:cs="B Lotus"/>
          <w:color w:val="000000" w:themeColor="text1"/>
          <w:sz w:val="24"/>
          <w:szCs w:val="28"/>
          <w:rtl/>
        </w:rPr>
        <w:instrText xml:space="preserve"> </w:instrText>
      </w:r>
      <w:r w:rsidR="008E678A">
        <w:rPr>
          <w:rFonts w:ascii="Times New Roman" w:hAnsi="Times New Roman" w:cs="B Lotus"/>
          <w:color w:val="000000" w:themeColor="text1"/>
          <w:sz w:val="24"/>
          <w:szCs w:val="28"/>
        </w:rPr>
        <w:instrText>ADDIN EN.CITE &lt;EndNote&gt;&lt;Cite&gt;&lt;Author&gt;Satıl&lt;/Author&gt;&lt;Year&gt;</w:instrText>
      </w:r>
      <w:r w:rsidR="008E678A">
        <w:rPr>
          <w:rFonts w:ascii="Times New Roman" w:hAnsi="Times New Roman" w:cs="B Lotus"/>
          <w:color w:val="000000" w:themeColor="text1"/>
          <w:sz w:val="24"/>
          <w:szCs w:val="28"/>
          <w:rtl/>
        </w:rPr>
        <w:instrText>2019</w:instrText>
      </w:r>
      <w:r w:rsidR="008E678A">
        <w:rPr>
          <w:rFonts w:ascii="Times New Roman" w:hAnsi="Times New Roman" w:cs="B Lotus"/>
          <w:color w:val="000000" w:themeColor="text1"/>
          <w:sz w:val="24"/>
          <w:szCs w:val="28"/>
        </w:rPr>
        <w:instrText>&lt;/Year&gt;&lt;RecNum&gt;</w:instrText>
      </w:r>
      <w:r w:rsidR="008E678A">
        <w:rPr>
          <w:rFonts w:ascii="Times New Roman" w:hAnsi="Times New Roman" w:cs="B Lotus"/>
          <w:color w:val="000000" w:themeColor="text1"/>
          <w:sz w:val="24"/>
          <w:szCs w:val="28"/>
          <w:rtl/>
        </w:rPr>
        <w:instrText>217</w:instrText>
      </w:r>
      <w:r w:rsidR="008E678A">
        <w:rPr>
          <w:rFonts w:ascii="Times New Roman" w:hAnsi="Times New Roman" w:cs="B Lotus"/>
          <w:color w:val="000000" w:themeColor="text1"/>
          <w:sz w:val="24"/>
          <w:szCs w:val="28"/>
        </w:rPr>
        <w:instrText xml:space="preserve">&lt;/RecNum&gt;&lt;DisplayText&gt;(Satıl &amp;amp; Kaya, </w:instrText>
      </w:r>
      <w:r w:rsidR="008E678A">
        <w:rPr>
          <w:rFonts w:ascii="Times New Roman" w:hAnsi="Times New Roman" w:cs="B Lotus"/>
          <w:color w:val="000000" w:themeColor="text1"/>
          <w:sz w:val="24"/>
          <w:szCs w:val="28"/>
          <w:rtl/>
        </w:rPr>
        <w:instrText>2019</w:instrText>
      </w:r>
      <w:r w:rsidR="008E678A">
        <w:rPr>
          <w:rFonts w:ascii="Times New Roman" w:hAnsi="Times New Roman" w:cs="B Lotus"/>
          <w:color w:val="000000" w:themeColor="text1"/>
          <w:sz w:val="24"/>
          <w:szCs w:val="28"/>
        </w:rPr>
        <w:instrText>)&lt;/DisplayText&gt;&lt;record&gt;&lt;rec-number&gt;</w:instrText>
      </w:r>
      <w:r w:rsidR="008E678A">
        <w:rPr>
          <w:rFonts w:ascii="Times New Roman" w:hAnsi="Times New Roman" w:cs="B Lotus"/>
          <w:color w:val="000000" w:themeColor="text1"/>
          <w:sz w:val="24"/>
          <w:szCs w:val="28"/>
          <w:rtl/>
        </w:rPr>
        <w:instrText>217</w:instrText>
      </w:r>
      <w:r w:rsidR="008E678A">
        <w:rPr>
          <w:rFonts w:ascii="Times New Roman" w:hAnsi="Times New Roman" w:cs="B Lotus"/>
          <w:color w:val="000000" w:themeColor="text1"/>
          <w:sz w:val="24"/>
          <w:szCs w:val="28"/>
        </w:rPr>
        <w:instrText>&lt;/rec-number&gt;&lt;foreign-keys&gt;&lt;key app="EN" db-id="</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sa</w:instrText>
      </w:r>
      <w:r w:rsidR="008E678A">
        <w:rPr>
          <w:rFonts w:ascii="Times New Roman" w:hAnsi="Times New Roman" w:cs="B Lotus"/>
          <w:color w:val="000000" w:themeColor="text1"/>
          <w:sz w:val="24"/>
          <w:szCs w:val="28"/>
          <w:rtl/>
        </w:rPr>
        <w:instrText>955</w:instrText>
      </w:r>
      <w:r w:rsidR="008E678A">
        <w:rPr>
          <w:rFonts w:ascii="Times New Roman" w:hAnsi="Times New Roman" w:cs="B Lotus"/>
          <w:color w:val="000000" w:themeColor="text1"/>
          <w:sz w:val="24"/>
          <w:szCs w:val="28"/>
        </w:rPr>
        <w:instrText>wzj</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f</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v</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esrx</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pafwyaaatrv</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dvsfw"&gt;</w:instrText>
      </w:r>
      <w:r w:rsidR="008E678A">
        <w:rPr>
          <w:rFonts w:ascii="Times New Roman" w:hAnsi="Times New Roman" w:cs="B Lotus"/>
          <w:color w:val="000000" w:themeColor="text1"/>
          <w:sz w:val="24"/>
          <w:szCs w:val="28"/>
          <w:rtl/>
        </w:rPr>
        <w:instrText>217</w:instrText>
      </w:r>
      <w:r w:rsidR="008E678A">
        <w:rPr>
          <w:rFonts w:ascii="Times New Roman" w:hAnsi="Times New Roman" w:cs="B Lotus"/>
          <w:color w:val="000000" w:themeColor="text1"/>
          <w:sz w:val="24"/>
          <w:szCs w:val="28"/>
        </w:rPr>
        <w:instrText>&lt;/key&gt;&lt;/foreign-keys&gt;&lt;ref-type name="Journal Article"&gt;</w:instrText>
      </w:r>
      <w:r w:rsidR="008E678A">
        <w:rPr>
          <w:rFonts w:ascii="Times New Roman" w:hAnsi="Times New Roman" w:cs="B Lotus"/>
          <w:color w:val="000000" w:themeColor="text1"/>
          <w:sz w:val="24"/>
          <w:szCs w:val="28"/>
          <w:rtl/>
        </w:rPr>
        <w:instrText>17</w:instrText>
      </w:r>
      <w:r w:rsidR="008E678A">
        <w:rPr>
          <w:rFonts w:ascii="Times New Roman" w:hAnsi="Times New Roman" w:cs="B Lotus"/>
          <w:color w:val="000000" w:themeColor="text1"/>
          <w:sz w:val="24"/>
          <w:szCs w:val="28"/>
        </w:rPr>
        <w:instrText>&lt;/ref-type&gt;&lt;contributors&gt;&lt;authors&gt;&lt;author&gt;Satıl, Fatih&lt;/author&gt;&lt;author&gt;Kaya, Ayla&lt;/author&gt;&lt;/authors&gt;&lt;/contributors&gt;&lt;titles&gt;&lt;title&gt;Leaf anatomy and hairs of Turkish Satureja L.(Lamiaceae)&lt;/title&gt;&lt;/titles</w:instrText>
      </w:r>
      <w:r w:rsidR="008E678A">
        <w:rPr>
          <w:rFonts w:ascii="Times New Roman" w:hAnsi="Times New Roman" w:cs="B Lotus"/>
          <w:color w:val="000000" w:themeColor="text1"/>
          <w:sz w:val="24"/>
          <w:szCs w:val="28"/>
          <w:rtl/>
        </w:rPr>
        <w:instrText>&gt;&lt;</w:instrText>
      </w:r>
      <w:r w:rsidR="008E678A">
        <w:rPr>
          <w:rFonts w:ascii="Times New Roman" w:hAnsi="Times New Roman" w:cs="B Lotus"/>
          <w:color w:val="000000" w:themeColor="text1"/>
          <w:sz w:val="24"/>
          <w:szCs w:val="28"/>
        </w:rPr>
        <w:instrText>dates&gt;&lt;year&gt;</w:instrText>
      </w:r>
      <w:r w:rsidR="008E678A">
        <w:rPr>
          <w:rFonts w:ascii="Times New Roman" w:hAnsi="Times New Roman" w:cs="B Lotus"/>
          <w:color w:val="000000" w:themeColor="text1"/>
          <w:sz w:val="24"/>
          <w:szCs w:val="28"/>
          <w:rtl/>
        </w:rPr>
        <w:instrText>2019</w:instrText>
      </w:r>
      <w:r w:rsidR="008E678A">
        <w:rPr>
          <w:rFonts w:ascii="Times New Roman" w:hAnsi="Times New Roman" w:cs="B Lotus"/>
          <w:color w:val="000000" w:themeColor="text1"/>
          <w:sz w:val="24"/>
          <w:szCs w:val="28"/>
        </w:rPr>
        <w:instrText>&lt;/year&gt;&lt;/dates&gt;&lt;isbn&gt;</w:instrText>
      </w:r>
      <w:r w:rsidR="008E678A">
        <w:rPr>
          <w:rFonts w:ascii="Times New Roman" w:hAnsi="Times New Roman" w:cs="B Lotus"/>
          <w:color w:val="000000" w:themeColor="text1"/>
          <w:sz w:val="24"/>
          <w:szCs w:val="28"/>
          <w:rtl/>
        </w:rPr>
        <w:instrText>0001-5296</w:instrText>
      </w:r>
      <w:r w:rsidR="008E678A">
        <w:rPr>
          <w:rFonts w:ascii="Times New Roman" w:hAnsi="Times New Roman" w:cs="B Lotus"/>
          <w:color w:val="000000" w:themeColor="text1"/>
          <w:sz w:val="24"/>
          <w:szCs w:val="28"/>
        </w:rPr>
        <w:instrText>&lt;/isbn&gt;&lt;urls&gt;&lt;/urls&gt;&lt;/record&gt;&lt;/Cite&gt;&lt;/EndNote</w:instrText>
      </w:r>
      <w:r w:rsidR="008E678A">
        <w:rPr>
          <w:rFonts w:ascii="Times New Roman" w:hAnsi="Times New Roman" w:cs="B Lotus"/>
          <w:color w:val="000000" w:themeColor="text1"/>
          <w:sz w:val="24"/>
          <w:szCs w:val="28"/>
          <w:rtl/>
        </w:rPr>
        <w:instrText>&gt;</w:instrText>
      </w:r>
      <w:r w:rsidR="0074169A" w:rsidRPr="00545896">
        <w:rPr>
          <w:rFonts w:ascii="Times New Roman" w:hAnsi="Times New Roman" w:cs="B Lotus"/>
          <w:color w:val="000000" w:themeColor="text1"/>
          <w:sz w:val="24"/>
          <w:szCs w:val="28"/>
          <w:rtl/>
        </w:rPr>
        <w:fldChar w:fldCharType="separate"/>
      </w:r>
      <w:r w:rsidR="008E678A">
        <w:rPr>
          <w:rFonts w:ascii="Times New Roman" w:hAnsi="Times New Roman" w:cs="B Lotus"/>
          <w:noProof/>
          <w:color w:val="000000" w:themeColor="text1"/>
          <w:sz w:val="24"/>
          <w:szCs w:val="28"/>
          <w:rtl/>
        </w:rPr>
        <w:t>(</w:t>
      </w:r>
      <w:hyperlink w:anchor="_ENREF_36" w:tooltip="Satıl, 2019 #217" w:history="1">
        <w:r w:rsidR="00C43163">
          <w:rPr>
            <w:rFonts w:ascii="Times New Roman" w:hAnsi="Times New Roman" w:cs="B Lotus"/>
            <w:noProof/>
            <w:color w:val="000000" w:themeColor="text1"/>
            <w:sz w:val="24"/>
            <w:szCs w:val="28"/>
          </w:rPr>
          <w:t xml:space="preserve">Satıl &amp; Kaya, </w:t>
        </w:r>
        <w:r w:rsidR="00C43163">
          <w:rPr>
            <w:rFonts w:ascii="Times New Roman" w:hAnsi="Times New Roman" w:cs="B Lotus"/>
            <w:noProof/>
            <w:color w:val="000000" w:themeColor="text1"/>
            <w:sz w:val="24"/>
            <w:szCs w:val="28"/>
            <w:rtl/>
          </w:rPr>
          <w:t>2019</w:t>
        </w:r>
      </w:hyperlink>
      <w:r w:rsidR="008E678A">
        <w:rPr>
          <w:rFonts w:ascii="Times New Roman" w:hAnsi="Times New Roman" w:cs="B Lotus"/>
          <w:noProof/>
          <w:color w:val="000000" w:themeColor="text1"/>
          <w:sz w:val="24"/>
          <w:szCs w:val="28"/>
          <w:rtl/>
        </w:rPr>
        <w:t>)</w:t>
      </w:r>
      <w:r w:rsidR="0074169A" w:rsidRPr="00545896">
        <w:rPr>
          <w:rFonts w:ascii="Times New Roman" w:hAnsi="Times New Roman" w:cs="B Lotus"/>
          <w:color w:val="000000" w:themeColor="text1"/>
          <w:sz w:val="24"/>
          <w:szCs w:val="28"/>
          <w:rtl/>
        </w:rPr>
        <w:fldChar w:fldCharType="end"/>
      </w:r>
      <w:r w:rsidRPr="00545896">
        <w:rPr>
          <w:rFonts w:ascii="Times New Roman" w:hAnsi="Times New Roman" w:cs="B Lotus" w:hint="cs"/>
          <w:color w:val="000000" w:themeColor="text1"/>
          <w:sz w:val="24"/>
          <w:szCs w:val="28"/>
          <w:rtl/>
        </w:rPr>
        <w:t>.</w:t>
      </w:r>
    </w:p>
    <w:p w14:paraId="78D7008D" w14:textId="0A9EFA72" w:rsidR="00F8646D" w:rsidRPr="00545896" w:rsidRDefault="00F8646D" w:rsidP="00C43163">
      <w:pPr>
        <w:spacing w:after="0" w:line="240" w:lineRule="auto"/>
        <w:ind w:firstLine="567"/>
        <w:jc w:val="both"/>
        <w:rPr>
          <w:rFonts w:ascii="Times New Roman" w:hAnsi="Times New Roman" w:cs="B Lotus"/>
          <w:color w:val="000000" w:themeColor="text1"/>
          <w:sz w:val="24"/>
          <w:szCs w:val="28"/>
          <w:rtl/>
        </w:rPr>
      </w:pPr>
      <w:r w:rsidRPr="00545896">
        <w:rPr>
          <w:rFonts w:ascii="Times New Roman" w:hAnsi="Times New Roman" w:cs="B Lotus" w:hint="cs"/>
          <w:color w:val="000000" w:themeColor="text1"/>
          <w:sz w:val="24"/>
          <w:szCs w:val="28"/>
          <w:rtl/>
        </w:rPr>
        <w:t>برگ‌ها متقابل، دارای دمبرگ‌های کوتاه یا تقریباً بدون دمبرگ هستند. سطح برگ‌ها ممکن است صاف و مسطح بوده یا دارای تا خوردگی و ناودانی شکل و یا حاشیه برگ ممکن است به طرف بیرون دارای تاخوردگی و به عبارت دیگر برون پیچ باشد. معمولاً مجموعه‌ای از برگ‌های کوچک در محور برگ‌های اصلی دیده می‌شوند. برگ‌ها به شکل‌های مختلف خطی، مستطیلی، قاشقی، سر نیزه‌ای، تخم‌مرغی می‌باشند. شکل برگ‌ها یکی از صفاتی است که در شناسایی و تفکیک گونه‌ها مورد استفاده قرار می‌گیرد</w:t>
      </w:r>
      <w:r w:rsidR="008E678A">
        <w:rPr>
          <w:rFonts w:ascii="Times New Roman" w:hAnsi="Times New Roman" w:cs="B Lotus" w:hint="cs"/>
          <w:color w:val="000000" w:themeColor="text1"/>
          <w:sz w:val="24"/>
          <w:szCs w:val="28"/>
          <w:rtl/>
        </w:rPr>
        <w:t xml:space="preserve"> </w:t>
      </w:r>
      <w:r w:rsidR="0074169A" w:rsidRPr="00545896">
        <w:rPr>
          <w:rFonts w:ascii="Times New Roman" w:hAnsi="Times New Roman" w:cs="B Lotus"/>
          <w:color w:val="000000" w:themeColor="text1"/>
          <w:sz w:val="24"/>
          <w:szCs w:val="28"/>
          <w:rtl/>
        </w:rPr>
        <w:fldChar w:fldCharType="begin"/>
      </w:r>
      <w:r w:rsidR="008E678A">
        <w:rPr>
          <w:rFonts w:ascii="Times New Roman" w:hAnsi="Times New Roman" w:cs="B Lotus"/>
          <w:color w:val="000000" w:themeColor="text1"/>
          <w:sz w:val="24"/>
          <w:szCs w:val="28"/>
          <w:rtl/>
        </w:rPr>
        <w:instrText xml:space="preserve"> </w:instrText>
      </w:r>
      <w:r w:rsidR="008E678A">
        <w:rPr>
          <w:rFonts w:ascii="Times New Roman" w:hAnsi="Times New Roman" w:cs="B Lotus"/>
          <w:color w:val="000000" w:themeColor="text1"/>
          <w:sz w:val="24"/>
          <w:szCs w:val="28"/>
        </w:rPr>
        <w:instrText>ADDIN EN.CITE &lt;EndNote&gt;&lt;Cite&gt;&lt;Author&gt;Suárez&lt;/Author&gt;&lt;Year&gt;</w:instrText>
      </w:r>
      <w:r w:rsidR="008E678A">
        <w:rPr>
          <w:rFonts w:ascii="Times New Roman" w:hAnsi="Times New Roman" w:cs="B Lotus"/>
          <w:color w:val="000000" w:themeColor="text1"/>
          <w:sz w:val="24"/>
          <w:szCs w:val="28"/>
          <w:rtl/>
        </w:rPr>
        <w:instrText>2013</w:instrText>
      </w:r>
      <w:r w:rsidR="008E678A">
        <w:rPr>
          <w:rFonts w:ascii="Times New Roman" w:hAnsi="Times New Roman" w:cs="B Lotus"/>
          <w:color w:val="000000" w:themeColor="text1"/>
          <w:sz w:val="24"/>
          <w:szCs w:val="28"/>
        </w:rPr>
        <w:instrText>&lt;/Year&gt;&lt;RecNum&gt;</w:instrText>
      </w:r>
      <w:r w:rsidR="008E678A">
        <w:rPr>
          <w:rFonts w:ascii="Times New Roman" w:hAnsi="Times New Roman" w:cs="B Lotus"/>
          <w:color w:val="000000" w:themeColor="text1"/>
          <w:sz w:val="24"/>
          <w:szCs w:val="28"/>
          <w:rtl/>
        </w:rPr>
        <w:instrText>218</w:instrText>
      </w:r>
      <w:r w:rsidR="008E678A">
        <w:rPr>
          <w:rFonts w:ascii="Times New Roman" w:hAnsi="Times New Roman" w:cs="B Lotus"/>
          <w:color w:val="000000" w:themeColor="text1"/>
          <w:sz w:val="24"/>
          <w:szCs w:val="28"/>
        </w:rPr>
        <w:instrText xml:space="preserve">&lt;/RecNum&gt;&lt;DisplayText&gt;(Suárez, Echandi, Ulate, &amp;amp; Cicció, </w:instrText>
      </w:r>
      <w:r w:rsidR="008E678A">
        <w:rPr>
          <w:rFonts w:ascii="Times New Roman" w:hAnsi="Times New Roman" w:cs="B Lotus"/>
          <w:color w:val="000000" w:themeColor="text1"/>
          <w:sz w:val="24"/>
          <w:szCs w:val="28"/>
          <w:rtl/>
        </w:rPr>
        <w:instrText>2013</w:instrText>
      </w:r>
      <w:r w:rsidR="008E678A">
        <w:rPr>
          <w:rFonts w:ascii="Times New Roman" w:hAnsi="Times New Roman" w:cs="B Lotus"/>
          <w:color w:val="000000" w:themeColor="text1"/>
          <w:sz w:val="24"/>
          <w:szCs w:val="28"/>
        </w:rPr>
        <w:instrText>)&lt;/DisplayText&gt;&lt;record&gt;&lt;rec-number&gt;</w:instrText>
      </w:r>
      <w:r w:rsidR="008E678A">
        <w:rPr>
          <w:rFonts w:ascii="Times New Roman" w:hAnsi="Times New Roman" w:cs="B Lotus"/>
          <w:color w:val="000000" w:themeColor="text1"/>
          <w:sz w:val="24"/>
          <w:szCs w:val="28"/>
          <w:rtl/>
        </w:rPr>
        <w:instrText>218</w:instrText>
      </w:r>
      <w:r w:rsidR="008E678A">
        <w:rPr>
          <w:rFonts w:ascii="Times New Roman" w:hAnsi="Times New Roman" w:cs="B Lotus"/>
          <w:color w:val="000000" w:themeColor="text1"/>
          <w:sz w:val="24"/>
          <w:szCs w:val="28"/>
        </w:rPr>
        <w:instrText>&lt;/rec-number&gt;&lt;foreign-keys&gt;&lt;key app="EN" db-id="</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sa</w:instrText>
      </w:r>
      <w:r w:rsidR="008E678A">
        <w:rPr>
          <w:rFonts w:ascii="Times New Roman" w:hAnsi="Times New Roman" w:cs="B Lotus"/>
          <w:color w:val="000000" w:themeColor="text1"/>
          <w:sz w:val="24"/>
          <w:szCs w:val="28"/>
          <w:rtl/>
        </w:rPr>
        <w:instrText>955</w:instrText>
      </w:r>
      <w:r w:rsidR="008E678A">
        <w:rPr>
          <w:rFonts w:ascii="Times New Roman" w:hAnsi="Times New Roman" w:cs="B Lotus"/>
          <w:color w:val="000000" w:themeColor="text1"/>
          <w:sz w:val="24"/>
          <w:szCs w:val="28"/>
        </w:rPr>
        <w:instrText>wzj</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f</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v</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esrx</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pafwyaaatrv</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dvsfw"&gt;</w:instrText>
      </w:r>
      <w:r w:rsidR="008E678A">
        <w:rPr>
          <w:rFonts w:ascii="Times New Roman" w:hAnsi="Times New Roman" w:cs="B Lotus"/>
          <w:color w:val="000000" w:themeColor="text1"/>
          <w:sz w:val="24"/>
          <w:szCs w:val="28"/>
          <w:rtl/>
        </w:rPr>
        <w:instrText>218</w:instrText>
      </w:r>
      <w:r w:rsidR="008E678A">
        <w:rPr>
          <w:rFonts w:ascii="Times New Roman" w:hAnsi="Times New Roman" w:cs="B Lotus"/>
          <w:color w:val="000000" w:themeColor="text1"/>
          <w:sz w:val="24"/>
          <w:szCs w:val="28"/>
        </w:rPr>
        <w:instrText>&lt;/key&gt;&lt;/foreign-keys&gt;&lt;ref-type name="Journal Article"&gt;</w:instrText>
      </w:r>
      <w:r w:rsidR="008E678A">
        <w:rPr>
          <w:rFonts w:ascii="Times New Roman" w:hAnsi="Times New Roman" w:cs="B Lotus"/>
          <w:color w:val="000000" w:themeColor="text1"/>
          <w:sz w:val="24"/>
          <w:szCs w:val="28"/>
          <w:rtl/>
        </w:rPr>
        <w:instrText>17</w:instrText>
      </w:r>
      <w:r w:rsidR="008E678A">
        <w:rPr>
          <w:rFonts w:ascii="Times New Roman" w:hAnsi="Times New Roman" w:cs="B Lotus"/>
          <w:color w:val="000000" w:themeColor="text1"/>
          <w:sz w:val="24"/>
          <w:szCs w:val="28"/>
        </w:rPr>
        <w:instrText>&lt;/ref-type&gt;&lt;contributors&gt;&lt;authors&gt;&lt;author&gt;Suárez, Adriana&lt;/author&gt;&lt;author&gt;Echandi, María Mercedes&lt;/author&gt;&lt;author&gt;Ulate, Guido&lt;/author&gt;&lt;author&gt;Cicció, José F&lt;/author&gt;&lt;/authors&gt;&lt;/contributors&gt;&lt;titles&gt;&lt;title&gt;Pharmacological activity of the essential oil of Satureja viminea (Lamiaceae)&lt;/title&gt;&lt;secondary-title&gt;Revista de biología tropical&lt;/secondary-title&gt;&lt;/titles&gt;&lt;periodical&gt;&lt;full-title&gt;Revista de biología tropical&lt;/full-title&gt;&lt;/periodical&gt;&lt;pages&gt;</w:instrText>
      </w:r>
      <w:r w:rsidR="008E678A">
        <w:rPr>
          <w:rFonts w:ascii="Times New Roman" w:hAnsi="Times New Roman" w:cs="B Lotus"/>
          <w:color w:val="000000" w:themeColor="text1"/>
          <w:sz w:val="24"/>
          <w:szCs w:val="28"/>
          <w:rtl/>
        </w:rPr>
        <w:instrText>247-252</w:instrText>
      </w:r>
      <w:r w:rsidR="008E678A">
        <w:rPr>
          <w:rFonts w:ascii="Times New Roman" w:hAnsi="Times New Roman" w:cs="B Lotus"/>
          <w:color w:val="000000" w:themeColor="text1"/>
          <w:sz w:val="24"/>
          <w:szCs w:val="28"/>
        </w:rPr>
        <w:instrText>&lt;/pages&gt;&lt;volume&gt;</w:instrText>
      </w:r>
      <w:r w:rsidR="008E678A">
        <w:rPr>
          <w:rFonts w:ascii="Times New Roman" w:hAnsi="Times New Roman" w:cs="B Lotus"/>
          <w:color w:val="000000" w:themeColor="text1"/>
          <w:sz w:val="24"/>
          <w:szCs w:val="28"/>
          <w:rtl/>
        </w:rPr>
        <w:instrText>51</w:instrText>
      </w:r>
      <w:r w:rsidR="008E678A">
        <w:rPr>
          <w:rFonts w:ascii="Times New Roman" w:hAnsi="Times New Roman" w:cs="B Lotus"/>
          <w:color w:val="000000" w:themeColor="text1"/>
          <w:sz w:val="24"/>
          <w:szCs w:val="28"/>
        </w:rPr>
        <w:instrText>&lt;/volume&gt;&lt;number&gt;</w:instrText>
      </w:r>
      <w:r w:rsidR="008E678A">
        <w:rPr>
          <w:rFonts w:ascii="Times New Roman" w:hAnsi="Times New Roman" w:cs="B Lotus"/>
          <w:color w:val="000000" w:themeColor="text1"/>
          <w:sz w:val="24"/>
          <w:szCs w:val="28"/>
          <w:rtl/>
        </w:rPr>
        <w:instrText>1</w:instrText>
      </w:r>
      <w:r w:rsidR="008E678A">
        <w:rPr>
          <w:rFonts w:ascii="Times New Roman" w:hAnsi="Times New Roman" w:cs="B Lotus"/>
          <w:color w:val="000000" w:themeColor="text1"/>
          <w:sz w:val="24"/>
          <w:szCs w:val="28"/>
        </w:rPr>
        <w:instrText>&lt;/number&gt;&lt;dates&gt;&lt;year&gt;</w:instrText>
      </w:r>
      <w:r w:rsidR="008E678A">
        <w:rPr>
          <w:rFonts w:ascii="Times New Roman" w:hAnsi="Times New Roman" w:cs="B Lotus"/>
          <w:color w:val="000000" w:themeColor="text1"/>
          <w:sz w:val="24"/>
          <w:szCs w:val="28"/>
          <w:rtl/>
        </w:rPr>
        <w:instrText>2013</w:instrText>
      </w:r>
      <w:r w:rsidR="008E678A">
        <w:rPr>
          <w:rFonts w:ascii="Times New Roman" w:hAnsi="Times New Roman" w:cs="B Lotus"/>
          <w:color w:val="000000" w:themeColor="text1"/>
          <w:sz w:val="24"/>
          <w:szCs w:val="28"/>
        </w:rPr>
        <w:instrText>&lt;/year&gt;&lt;/dates&gt;&lt;isbn&gt;</w:instrText>
      </w:r>
      <w:r w:rsidR="008E678A">
        <w:rPr>
          <w:rFonts w:ascii="Times New Roman" w:hAnsi="Times New Roman" w:cs="B Lotus"/>
          <w:color w:val="000000" w:themeColor="text1"/>
          <w:sz w:val="24"/>
          <w:szCs w:val="28"/>
          <w:rtl/>
        </w:rPr>
        <w:instrText>0034-7744</w:instrText>
      </w:r>
      <w:r w:rsidR="008E678A">
        <w:rPr>
          <w:rFonts w:ascii="Times New Roman" w:hAnsi="Times New Roman" w:cs="B Lotus"/>
          <w:color w:val="000000" w:themeColor="text1"/>
          <w:sz w:val="24"/>
          <w:szCs w:val="28"/>
        </w:rPr>
        <w:instrText>&lt;/isbn&gt;&lt;urls&gt;&lt;/urls&gt;&lt;/record&gt;&lt;/Cite&gt;&lt;/EndNote</w:instrText>
      </w:r>
      <w:r w:rsidR="008E678A">
        <w:rPr>
          <w:rFonts w:ascii="Times New Roman" w:hAnsi="Times New Roman" w:cs="B Lotus"/>
          <w:color w:val="000000" w:themeColor="text1"/>
          <w:sz w:val="24"/>
          <w:szCs w:val="28"/>
          <w:rtl/>
        </w:rPr>
        <w:instrText>&gt;</w:instrText>
      </w:r>
      <w:r w:rsidR="0074169A" w:rsidRPr="00545896">
        <w:rPr>
          <w:rFonts w:ascii="Times New Roman" w:hAnsi="Times New Roman" w:cs="B Lotus"/>
          <w:color w:val="000000" w:themeColor="text1"/>
          <w:sz w:val="24"/>
          <w:szCs w:val="28"/>
          <w:rtl/>
        </w:rPr>
        <w:fldChar w:fldCharType="separate"/>
      </w:r>
      <w:r w:rsidR="008E678A">
        <w:rPr>
          <w:rFonts w:ascii="Times New Roman" w:hAnsi="Times New Roman" w:cs="B Lotus"/>
          <w:noProof/>
          <w:color w:val="000000" w:themeColor="text1"/>
          <w:sz w:val="24"/>
          <w:szCs w:val="28"/>
          <w:rtl/>
        </w:rPr>
        <w:t>(</w:t>
      </w:r>
      <w:hyperlink w:anchor="_ENREF_43" w:tooltip="Suárez, 2013 #221" w:history="1">
        <w:r w:rsidR="00C43163">
          <w:rPr>
            <w:rFonts w:ascii="Times New Roman" w:hAnsi="Times New Roman" w:cs="B Lotus"/>
            <w:noProof/>
            <w:color w:val="000000" w:themeColor="text1"/>
            <w:sz w:val="24"/>
            <w:szCs w:val="28"/>
          </w:rPr>
          <w:t xml:space="preserve">Suárez, Echandi, Ulate, &amp; Cicció, </w:t>
        </w:r>
        <w:r w:rsidR="00C43163">
          <w:rPr>
            <w:rFonts w:ascii="Times New Roman" w:hAnsi="Times New Roman" w:cs="B Lotus"/>
            <w:noProof/>
            <w:color w:val="000000" w:themeColor="text1"/>
            <w:sz w:val="24"/>
            <w:szCs w:val="28"/>
            <w:rtl/>
          </w:rPr>
          <w:t>2013</w:t>
        </w:r>
      </w:hyperlink>
      <w:r w:rsidR="008E678A">
        <w:rPr>
          <w:rFonts w:ascii="Times New Roman" w:hAnsi="Times New Roman" w:cs="B Lotus"/>
          <w:noProof/>
          <w:color w:val="000000" w:themeColor="text1"/>
          <w:sz w:val="24"/>
          <w:szCs w:val="28"/>
          <w:rtl/>
        </w:rPr>
        <w:t>)</w:t>
      </w:r>
      <w:r w:rsidR="0074169A" w:rsidRPr="00545896">
        <w:rPr>
          <w:rFonts w:ascii="Times New Roman" w:hAnsi="Times New Roman" w:cs="B Lotus"/>
          <w:color w:val="000000" w:themeColor="text1"/>
          <w:sz w:val="24"/>
          <w:szCs w:val="28"/>
          <w:rtl/>
        </w:rPr>
        <w:fldChar w:fldCharType="end"/>
      </w:r>
      <w:r w:rsidRPr="00545896">
        <w:rPr>
          <w:rFonts w:ascii="Times New Roman" w:hAnsi="Times New Roman" w:cs="B Lotus" w:hint="cs"/>
          <w:color w:val="000000" w:themeColor="text1"/>
          <w:sz w:val="24"/>
          <w:szCs w:val="28"/>
          <w:rtl/>
        </w:rPr>
        <w:t>.</w:t>
      </w:r>
    </w:p>
    <w:p w14:paraId="6B3D1D9A" w14:textId="2CAB1EC4" w:rsidR="00F8646D" w:rsidRPr="00545896" w:rsidRDefault="00F8646D" w:rsidP="005274CD">
      <w:pPr>
        <w:spacing w:after="0" w:line="240" w:lineRule="auto"/>
        <w:ind w:firstLine="567"/>
        <w:jc w:val="both"/>
        <w:rPr>
          <w:rFonts w:ascii="Times New Roman" w:hAnsi="Times New Roman" w:cs="B Lotus"/>
          <w:color w:val="000000" w:themeColor="text1"/>
          <w:sz w:val="24"/>
          <w:szCs w:val="28"/>
          <w:rtl/>
        </w:rPr>
      </w:pPr>
      <w:r w:rsidRPr="00545896">
        <w:rPr>
          <w:rFonts w:ascii="Times New Roman" w:hAnsi="Times New Roman" w:cs="B Lotus" w:hint="cs"/>
          <w:color w:val="000000" w:themeColor="text1"/>
          <w:sz w:val="24"/>
          <w:szCs w:val="28"/>
          <w:rtl/>
        </w:rPr>
        <w:t>گل‌آذین گرزن به صورت چرخه‌های جدا از هم با 2 تا 17 گل در محور برگ‌های بالایی ظاهر می‌شود. چرخه‌های گل در انتها به هم نزدیک شده و گاهی گل‌آذین سنبله مانند را تشکیل می‌دهند. چرخه گل‌ها ممکن است دارای دم گل‌آذین و یا بدون دم گل‌آذین باشند. براکته‌ها خطی، راست یا خمیده و از کاسه گل کوتاه‌تر هستند. گل‌ها دوجنس بوده و به رنگ‌های سفید، صورتی، قرمز، شیری، لیمویی، ارغوانی یا بنفش دیده می‌شوند. کاسه گل لوله‌ای و یا استکانی و دارای 10 تا 13 رگه است و ممکن است دارای پنج دندانه کم و بیش مساوی و دارای دو لبه نامشخص باشد و یا دندانه‌ها نامنظم بوده و در دو لبه مشخص دیده شوند. لوله کاسه ممکن است راست و یا کم و بیش قوزدار باشد. گلوی کاسه کم و بیش کرک‌دار است و در صورت وجود دو لبه مشخص، لبه پایینی دارای بریدگی عمیق است. جام گل دارای دو لبه مشخص و لوله راست می‌باشد؛ لوله جام گل ممکن است درون کاسه مخفی و یا بلندتر از آن بوده و مشخصاً از کاسه بیرون آمده باشد؛ لبه بالایی راست و دارای بریدگی در وسط بوده و به شکل دو دندانه نوک گرد و یا کم و بیش نوک تیز باشند؛ لبه پایینی دارای سه لوب کم و بیش یک اندازه و به حالت گسترده است. اندازه گل‌ها بین 3 تا 20 میلی‌متر و در گونه‌های مختلف متغیر می‌باشد. پرچم‌ها 4 عدد بوده و بساک‌ها دور از یکدیگر و توسط یک رابط که در وسط پهن‌تر است از یکدیگر جدا می‌شوند، درون لوله گل مخفی و یا از آن خارج می‌شوند. کلاله دارای دو لوب مساوی و دور از یکدیگر است.</w:t>
      </w:r>
    </w:p>
    <w:p w14:paraId="4338F9DF" w14:textId="366B779C" w:rsidR="002D4F8E" w:rsidRPr="00545896" w:rsidRDefault="002D4F8E" w:rsidP="002D4F8E">
      <w:pPr>
        <w:spacing w:after="0" w:line="240" w:lineRule="auto"/>
        <w:ind w:firstLine="567"/>
        <w:jc w:val="center"/>
        <w:rPr>
          <w:rFonts w:ascii="Times New Roman" w:hAnsi="Times New Roman" w:cs="B Lotus"/>
          <w:color w:val="000000" w:themeColor="text1"/>
          <w:sz w:val="24"/>
          <w:szCs w:val="28"/>
          <w:rtl/>
        </w:rPr>
      </w:pPr>
      <w:r w:rsidRPr="00545896">
        <w:rPr>
          <w:rFonts w:ascii="Times New Roman" w:hAnsi="Times New Roman" w:cs="B Lotus"/>
          <w:noProof/>
          <w:color w:val="000000" w:themeColor="text1"/>
          <w:sz w:val="24"/>
          <w:szCs w:val="28"/>
        </w:rPr>
        <w:lastRenderedPageBreak/>
        <w:drawing>
          <wp:inline distT="0" distB="0" distL="0" distR="0" wp14:anchorId="557F3AD2" wp14:editId="11F52872">
            <wp:extent cx="4920607" cy="3739487"/>
            <wp:effectExtent l="0" t="0" r="0" b="0"/>
            <wp:docPr id="1" name="Picture 1" descr="Satureja hortensis (Summer Sav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ureja hortensis (Summer Savo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0081" cy="3739087"/>
                    </a:xfrm>
                    <a:prstGeom prst="rect">
                      <a:avLst/>
                    </a:prstGeom>
                    <a:noFill/>
                    <a:ln>
                      <a:noFill/>
                    </a:ln>
                  </pic:spPr>
                </pic:pic>
              </a:graphicData>
            </a:graphic>
          </wp:inline>
        </w:drawing>
      </w:r>
    </w:p>
    <w:p w14:paraId="051D6952" w14:textId="3B824A9A" w:rsidR="002D4F8E" w:rsidRPr="00545896" w:rsidRDefault="002D4F8E" w:rsidP="00C43163">
      <w:pPr>
        <w:spacing w:after="0" w:line="240" w:lineRule="auto"/>
        <w:ind w:firstLine="567"/>
        <w:jc w:val="center"/>
        <w:rPr>
          <w:rFonts w:ascii="Times New Roman" w:hAnsi="Times New Roman" w:cs="B Lotus"/>
          <w:color w:val="000000" w:themeColor="text1"/>
          <w:sz w:val="24"/>
          <w:szCs w:val="28"/>
          <w:rtl/>
        </w:rPr>
      </w:pPr>
      <w:r w:rsidRPr="00545896">
        <w:rPr>
          <w:rFonts w:ascii="Times New Roman" w:hAnsi="Times New Roman" w:cs="B Lotus" w:hint="cs"/>
          <w:color w:val="000000" w:themeColor="text1"/>
          <w:sz w:val="24"/>
          <w:szCs w:val="28"/>
          <w:rtl/>
        </w:rPr>
        <w:t>شکل1. مرزه</w:t>
      </w:r>
      <w:r w:rsidR="008E678A">
        <w:rPr>
          <w:rFonts w:ascii="Times New Roman" w:hAnsi="Times New Roman" w:cs="B Lotus" w:hint="cs"/>
          <w:color w:val="000000" w:themeColor="text1"/>
          <w:sz w:val="24"/>
          <w:szCs w:val="28"/>
          <w:rtl/>
        </w:rPr>
        <w:t xml:space="preserve"> </w:t>
      </w:r>
      <w:r w:rsidR="008E678A" w:rsidRPr="00545896">
        <w:rPr>
          <w:rFonts w:ascii="Times New Roman" w:hAnsi="Times New Roman" w:cs="B Lotus"/>
          <w:color w:val="000000" w:themeColor="text1"/>
          <w:sz w:val="24"/>
          <w:szCs w:val="28"/>
          <w:rtl/>
        </w:rPr>
        <w:fldChar w:fldCharType="begin"/>
      </w:r>
      <w:r w:rsidR="008E678A">
        <w:rPr>
          <w:rFonts w:ascii="Times New Roman" w:hAnsi="Times New Roman" w:cs="B Lotus"/>
          <w:color w:val="000000" w:themeColor="text1"/>
          <w:sz w:val="24"/>
          <w:szCs w:val="28"/>
          <w:rtl/>
        </w:rPr>
        <w:instrText xml:space="preserve"> </w:instrText>
      </w:r>
      <w:r w:rsidR="008E678A">
        <w:rPr>
          <w:rFonts w:ascii="Times New Roman" w:hAnsi="Times New Roman" w:cs="B Lotus"/>
          <w:color w:val="000000" w:themeColor="text1"/>
          <w:sz w:val="24"/>
          <w:szCs w:val="28"/>
        </w:rPr>
        <w:instrText>ADDIN EN.CITE &lt;EndNote&gt;&lt;Cite&gt;&lt;Author&gt;Satıl&lt;/Author&gt;&lt;Year&gt;</w:instrText>
      </w:r>
      <w:r w:rsidR="008E678A">
        <w:rPr>
          <w:rFonts w:ascii="Times New Roman" w:hAnsi="Times New Roman" w:cs="B Lotus"/>
          <w:color w:val="000000" w:themeColor="text1"/>
          <w:sz w:val="24"/>
          <w:szCs w:val="28"/>
          <w:rtl/>
        </w:rPr>
        <w:instrText>2019</w:instrText>
      </w:r>
      <w:r w:rsidR="008E678A">
        <w:rPr>
          <w:rFonts w:ascii="Times New Roman" w:hAnsi="Times New Roman" w:cs="B Lotus"/>
          <w:color w:val="000000" w:themeColor="text1"/>
          <w:sz w:val="24"/>
          <w:szCs w:val="28"/>
        </w:rPr>
        <w:instrText>&lt;/Year&gt;&lt;RecNum&gt;</w:instrText>
      </w:r>
      <w:r w:rsidR="008E678A">
        <w:rPr>
          <w:rFonts w:ascii="Times New Roman" w:hAnsi="Times New Roman" w:cs="B Lotus"/>
          <w:color w:val="000000" w:themeColor="text1"/>
          <w:sz w:val="24"/>
          <w:szCs w:val="28"/>
          <w:rtl/>
        </w:rPr>
        <w:instrText>217</w:instrText>
      </w:r>
      <w:r w:rsidR="008E678A">
        <w:rPr>
          <w:rFonts w:ascii="Times New Roman" w:hAnsi="Times New Roman" w:cs="B Lotus"/>
          <w:color w:val="000000" w:themeColor="text1"/>
          <w:sz w:val="24"/>
          <w:szCs w:val="28"/>
        </w:rPr>
        <w:instrText xml:space="preserve">&lt;/RecNum&gt;&lt;DisplayText&gt;(Satıl &amp;amp; Kaya, </w:instrText>
      </w:r>
      <w:r w:rsidR="008E678A">
        <w:rPr>
          <w:rFonts w:ascii="Times New Roman" w:hAnsi="Times New Roman" w:cs="B Lotus"/>
          <w:color w:val="000000" w:themeColor="text1"/>
          <w:sz w:val="24"/>
          <w:szCs w:val="28"/>
          <w:rtl/>
        </w:rPr>
        <w:instrText>2019</w:instrText>
      </w:r>
      <w:r w:rsidR="008E678A">
        <w:rPr>
          <w:rFonts w:ascii="Times New Roman" w:hAnsi="Times New Roman" w:cs="B Lotus"/>
          <w:color w:val="000000" w:themeColor="text1"/>
          <w:sz w:val="24"/>
          <w:szCs w:val="28"/>
        </w:rPr>
        <w:instrText>)&lt;/DisplayText&gt;&lt;record&gt;&lt;rec-number&gt;</w:instrText>
      </w:r>
      <w:r w:rsidR="008E678A">
        <w:rPr>
          <w:rFonts w:ascii="Times New Roman" w:hAnsi="Times New Roman" w:cs="B Lotus"/>
          <w:color w:val="000000" w:themeColor="text1"/>
          <w:sz w:val="24"/>
          <w:szCs w:val="28"/>
          <w:rtl/>
        </w:rPr>
        <w:instrText>217</w:instrText>
      </w:r>
      <w:r w:rsidR="008E678A">
        <w:rPr>
          <w:rFonts w:ascii="Times New Roman" w:hAnsi="Times New Roman" w:cs="B Lotus"/>
          <w:color w:val="000000" w:themeColor="text1"/>
          <w:sz w:val="24"/>
          <w:szCs w:val="28"/>
        </w:rPr>
        <w:instrText>&lt;/rec-number&gt;&lt;foreign-keys&gt;&lt;key app="EN" db-id="</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sa</w:instrText>
      </w:r>
      <w:r w:rsidR="008E678A">
        <w:rPr>
          <w:rFonts w:ascii="Times New Roman" w:hAnsi="Times New Roman" w:cs="B Lotus"/>
          <w:color w:val="000000" w:themeColor="text1"/>
          <w:sz w:val="24"/>
          <w:szCs w:val="28"/>
          <w:rtl/>
        </w:rPr>
        <w:instrText>955</w:instrText>
      </w:r>
      <w:r w:rsidR="008E678A">
        <w:rPr>
          <w:rFonts w:ascii="Times New Roman" w:hAnsi="Times New Roman" w:cs="B Lotus"/>
          <w:color w:val="000000" w:themeColor="text1"/>
          <w:sz w:val="24"/>
          <w:szCs w:val="28"/>
        </w:rPr>
        <w:instrText>wzj</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f</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v</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esrx</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pafwyaaatrv</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dvsfw"&gt;</w:instrText>
      </w:r>
      <w:r w:rsidR="008E678A">
        <w:rPr>
          <w:rFonts w:ascii="Times New Roman" w:hAnsi="Times New Roman" w:cs="B Lotus"/>
          <w:color w:val="000000" w:themeColor="text1"/>
          <w:sz w:val="24"/>
          <w:szCs w:val="28"/>
          <w:rtl/>
        </w:rPr>
        <w:instrText>217</w:instrText>
      </w:r>
      <w:r w:rsidR="008E678A">
        <w:rPr>
          <w:rFonts w:ascii="Times New Roman" w:hAnsi="Times New Roman" w:cs="B Lotus"/>
          <w:color w:val="000000" w:themeColor="text1"/>
          <w:sz w:val="24"/>
          <w:szCs w:val="28"/>
        </w:rPr>
        <w:instrText>&lt;/key&gt;&lt;/foreign-keys&gt;&lt;ref-type name="Journal Article"&gt;</w:instrText>
      </w:r>
      <w:r w:rsidR="008E678A">
        <w:rPr>
          <w:rFonts w:ascii="Times New Roman" w:hAnsi="Times New Roman" w:cs="B Lotus"/>
          <w:color w:val="000000" w:themeColor="text1"/>
          <w:sz w:val="24"/>
          <w:szCs w:val="28"/>
          <w:rtl/>
        </w:rPr>
        <w:instrText>17</w:instrText>
      </w:r>
      <w:r w:rsidR="008E678A">
        <w:rPr>
          <w:rFonts w:ascii="Times New Roman" w:hAnsi="Times New Roman" w:cs="B Lotus"/>
          <w:color w:val="000000" w:themeColor="text1"/>
          <w:sz w:val="24"/>
          <w:szCs w:val="28"/>
        </w:rPr>
        <w:instrText>&lt;/ref-type&gt;&lt;contributors&gt;&lt;authors&gt;&lt;author&gt;Satıl, Fatih&lt;/author&gt;&lt;author&gt;Kaya, Ayla&lt;/author&gt;&lt;/authors&gt;&lt;/contributors&gt;&lt;titles&gt;&lt;title&gt;Leaf anatomy and hairs of Turkish Satureja L.(Lamiaceae)&lt;/title&gt;&lt;/titles</w:instrText>
      </w:r>
      <w:r w:rsidR="008E678A">
        <w:rPr>
          <w:rFonts w:ascii="Times New Roman" w:hAnsi="Times New Roman" w:cs="B Lotus"/>
          <w:color w:val="000000" w:themeColor="text1"/>
          <w:sz w:val="24"/>
          <w:szCs w:val="28"/>
          <w:rtl/>
        </w:rPr>
        <w:instrText>&gt;&lt;</w:instrText>
      </w:r>
      <w:r w:rsidR="008E678A">
        <w:rPr>
          <w:rFonts w:ascii="Times New Roman" w:hAnsi="Times New Roman" w:cs="B Lotus"/>
          <w:color w:val="000000" w:themeColor="text1"/>
          <w:sz w:val="24"/>
          <w:szCs w:val="28"/>
        </w:rPr>
        <w:instrText>dates&gt;&lt;year&gt;</w:instrText>
      </w:r>
      <w:r w:rsidR="008E678A">
        <w:rPr>
          <w:rFonts w:ascii="Times New Roman" w:hAnsi="Times New Roman" w:cs="B Lotus"/>
          <w:color w:val="000000" w:themeColor="text1"/>
          <w:sz w:val="24"/>
          <w:szCs w:val="28"/>
          <w:rtl/>
        </w:rPr>
        <w:instrText>2019</w:instrText>
      </w:r>
      <w:r w:rsidR="008E678A">
        <w:rPr>
          <w:rFonts w:ascii="Times New Roman" w:hAnsi="Times New Roman" w:cs="B Lotus"/>
          <w:color w:val="000000" w:themeColor="text1"/>
          <w:sz w:val="24"/>
          <w:szCs w:val="28"/>
        </w:rPr>
        <w:instrText>&lt;/year&gt;&lt;/dates&gt;&lt;isbn&gt;</w:instrText>
      </w:r>
      <w:r w:rsidR="008E678A">
        <w:rPr>
          <w:rFonts w:ascii="Times New Roman" w:hAnsi="Times New Roman" w:cs="B Lotus"/>
          <w:color w:val="000000" w:themeColor="text1"/>
          <w:sz w:val="24"/>
          <w:szCs w:val="28"/>
          <w:rtl/>
        </w:rPr>
        <w:instrText>0001-5296</w:instrText>
      </w:r>
      <w:r w:rsidR="008E678A">
        <w:rPr>
          <w:rFonts w:ascii="Times New Roman" w:hAnsi="Times New Roman" w:cs="B Lotus"/>
          <w:color w:val="000000" w:themeColor="text1"/>
          <w:sz w:val="24"/>
          <w:szCs w:val="28"/>
        </w:rPr>
        <w:instrText>&lt;/isbn&gt;&lt;urls&gt;&lt;/urls&gt;&lt;/record&gt;&lt;/Cite&gt;&lt;/EndNote</w:instrText>
      </w:r>
      <w:r w:rsidR="008E678A">
        <w:rPr>
          <w:rFonts w:ascii="Times New Roman" w:hAnsi="Times New Roman" w:cs="B Lotus"/>
          <w:color w:val="000000" w:themeColor="text1"/>
          <w:sz w:val="24"/>
          <w:szCs w:val="28"/>
          <w:rtl/>
        </w:rPr>
        <w:instrText>&gt;</w:instrText>
      </w:r>
      <w:r w:rsidR="008E678A" w:rsidRPr="00545896">
        <w:rPr>
          <w:rFonts w:ascii="Times New Roman" w:hAnsi="Times New Roman" w:cs="B Lotus"/>
          <w:color w:val="000000" w:themeColor="text1"/>
          <w:sz w:val="24"/>
          <w:szCs w:val="28"/>
          <w:rtl/>
        </w:rPr>
        <w:fldChar w:fldCharType="separate"/>
      </w:r>
      <w:r w:rsidR="008E678A">
        <w:rPr>
          <w:rFonts w:ascii="Times New Roman" w:hAnsi="Times New Roman" w:cs="B Lotus"/>
          <w:noProof/>
          <w:color w:val="000000" w:themeColor="text1"/>
          <w:sz w:val="24"/>
          <w:szCs w:val="28"/>
          <w:rtl/>
        </w:rPr>
        <w:t>(</w:t>
      </w:r>
      <w:hyperlink w:anchor="_ENREF_36" w:tooltip="Satıl, 2019 #217" w:history="1">
        <w:r w:rsidR="00C43163">
          <w:rPr>
            <w:rFonts w:ascii="Times New Roman" w:hAnsi="Times New Roman" w:cs="B Lotus"/>
            <w:noProof/>
            <w:color w:val="000000" w:themeColor="text1"/>
            <w:sz w:val="24"/>
            <w:szCs w:val="28"/>
          </w:rPr>
          <w:t xml:space="preserve">Satıl &amp; Kaya, </w:t>
        </w:r>
        <w:r w:rsidR="00C43163">
          <w:rPr>
            <w:rFonts w:ascii="Times New Roman" w:hAnsi="Times New Roman" w:cs="B Lotus"/>
            <w:noProof/>
            <w:color w:val="000000" w:themeColor="text1"/>
            <w:sz w:val="24"/>
            <w:szCs w:val="28"/>
            <w:rtl/>
          </w:rPr>
          <w:t>2019</w:t>
        </w:r>
      </w:hyperlink>
      <w:r w:rsidR="008E678A">
        <w:rPr>
          <w:rFonts w:ascii="Times New Roman" w:hAnsi="Times New Roman" w:cs="B Lotus"/>
          <w:noProof/>
          <w:color w:val="000000" w:themeColor="text1"/>
          <w:sz w:val="24"/>
          <w:szCs w:val="28"/>
          <w:rtl/>
        </w:rPr>
        <w:t>)</w:t>
      </w:r>
      <w:r w:rsidR="008E678A" w:rsidRPr="00545896">
        <w:rPr>
          <w:rFonts w:ascii="Times New Roman" w:hAnsi="Times New Roman" w:cs="B Lotus"/>
          <w:color w:val="000000" w:themeColor="text1"/>
          <w:sz w:val="24"/>
          <w:szCs w:val="28"/>
          <w:rtl/>
        </w:rPr>
        <w:fldChar w:fldCharType="end"/>
      </w:r>
      <w:r w:rsidR="008E678A" w:rsidRPr="00545896">
        <w:rPr>
          <w:rFonts w:ascii="Times New Roman" w:hAnsi="Times New Roman" w:cs="B Lotus" w:hint="cs"/>
          <w:color w:val="000000" w:themeColor="text1"/>
          <w:sz w:val="24"/>
          <w:szCs w:val="28"/>
          <w:rtl/>
        </w:rPr>
        <w:t>.</w:t>
      </w:r>
    </w:p>
    <w:p w14:paraId="3936713A" w14:textId="77777777" w:rsidR="002D4F8E" w:rsidRPr="00545896" w:rsidRDefault="002D4F8E" w:rsidP="002D4F8E">
      <w:pPr>
        <w:spacing w:after="0" w:line="240" w:lineRule="auto"/>
        <w:ind w:firstLine="567"/>
        <w:jc w:val="both"/>
        <w:rPr>
          <w:rFonts w:ascii="Times New Roman" w:hAnsi="Times New Roman" w:cs="B Lotus"/>
          <w:color w:val="000000" w:themeColor="text1"/>
          <w:sz w:val="24"/>
          <w:szCs w:val="28"/>
          <w:rtl/>
        </w:rPr>
      </w:pPr>
    </w:p>
    <w:p w14:paraId="7BD6C95C" w14:textId="77777777" w:rsidR="002D4F8E" w:rsidRPr="00545896" w:rsidRDefault="002D4F8E" w:rsidP="005274CD">
      <w:pPr>
        <w:spacing w:after="0" w:line="240" w:lineRule="auto"/>
        <w:ind w:firstLine="567"/>
        <w:jc w:val="both"/>
        <w:rPr>
          <w:rFonts w:ascii="Times New Roman" w:hAnsi="Times New Roman" w:cs="B Lotus"/>
          <w:color w:val="000000" w:themeColor="text1"/>
          <w:sz w:val="24"/>
          <w:szCs w:val="28"/>
        </w:rPr>
      </w:pPr>
    </w:p>
    <w:p w14:paraId="22A58ADE" w14:textId="5EFC407B" w:rsidR="00F8646D" w:rsidRPr="00545896" w:rsidRDefault="00F8646D" w:rsidP="00C43163">
      <w:pPr>
        <w:spacing w:after="0" w:line="240" w:lineRule="auto"/>
        <w:ind w:firstLine="567"/>
        <w:jc w:val="both"/>
        <w:rPr>
          <w:rFonts w:ascii="Times New Roman" w:hAnsi="Times New Roman" w:cs="B Lotus"/>
          <w:color w:val="000000" w:themeColor="text1"/>
          <w:sz w:val="24"/>
          <w:szCs w:val="28"/>
          <w:rtl/>
        </w:rPr>
      </w:pPr>
      <w:r w:rsidRPr="00545896">
        <w:rPr>
          <w:rFonts w:ascii="Times New Roman" w:hAnsi="Times New Roman" w:cs="B Lotus" w:hint="cs"/>
          <w:color w:val="000000" w:themeColor="text1"/>
          <w:sz w:val="24"/>
          <w:szCs w:val="28"/>
          <w:rtl/>
        </w:rPr>
        <w:t>دانه گرده دارای شش شیار و جور قطب است. تزئینات سطح گرده معمولاً از نوع شبکه‌ای است. مادگی از تخمدان چهار‌خانه تشکیل شده و میوه فندقه‌ای کوچک به طول حدود 1 تا 2 میلی‌متر، تخم‌مرغی، مستطیلی می‌باشد و در محل اتصال به نهنج با دو لوب مورب کوتاه، سطح فندقه صاف، گاهی دارای رگه‌های مشخص در سطح پشتی است</w:t>
      </w:r>
      <w:r w:rsidR="008E678A">
        <w:rPr>
          <w:rFonts w:ascii="Times New Roman" w:hAnsi="Times New Roman" w:cs="B Lotus" w:hint="cs"/>
          <w:color w:val="000000" w:themeColor="text1"/>
          <w:sz w:val="24"/>
          <w:szCs w:val="28"/>
          <w:rtl/>
        </w:rPr>
        <w:t xml:space="preserve"> </w:t>
      </w:r>
      <w:r w:rsidR="0074169A" w:rsidRPr="00545896">
        <w:rPr>
          <w:rFonts w:ascii="Times New Roman" w:hAnsi="Times New Roman" w:cs="B Lotus"/>
          <w:color w:val="000000" w:themeColor="text1"/>
          <w:sz w:val="24"/>
          <w:szCs w:val="28"/>
          <w:rtl/>
        </w:rPr>
        <w:fldChar w:fldCharType="begin"/>
      </w:r>
      <w:r w:rsidR="008E678A">
        <w:rPr>
          <w:rFonts w:ascii="Times New Roman" w:hAnsi="Times New Roman" w:cs="B Lotus"/>
          <w:color w:val="000000" w:themeColor="text1"/>
          <w:sz w:val="24"/>
          <w:szCs w:val="28"/>
          <w:rtl/>
        </w:rPr>
        <w:instrText xml:space="preserve"> </w:instrText>
      </w:r>
      <w:r w:rsidR="008E678A">
        <w:rPr>
          <w:rFonts w:ascii="Times New Roman" w:hAnsi="Times New Roman" w:cs="B Lotus"/>
          <w:color w:val="000000" w:themeColor="text1"/>
          <w:sz w:val="24"/>
          <w:szCs w:val="28"/>
        </w:rPr>
        <w:instrText>ADDIN EN.CITE &lt;EndNote&gt;&lt;Cite&gt;&lt;Author&gt;Cabana&lt;/Author&gt;&lt;Year&gt;</w:instrText>
      </w:r>
      <w:r w:rsidR="008E678A">
        <w:rPr>
          <w:rFonts w:ascii="Times New Roman" w:hAnsi="Times New Roman" w:cs="B Lotus"/>
          <w:color w:val="000000" w:themeColor="text1"/>
          <w:sz w:val="24"/>
          <w:szCs w:val="28"/>
          <w:rtl/>
        </w:rPr>
        <w:instrText>2013</w:instrText>
      </w:r>
      <w:r w:rsidR="008E678A">
        <w:rPr>
          <w:rFonts w:ascii="Times New Roman" w:hAnsi="Times New Roman" w:cs="B Lotus"/>
          <w:color w:val="000000" w:themeColor="text1"/>
          <w:sz w:val="24"/>
          <w:szCs w:val="28"/>
        </w:rPr>
        <w:instrText>&lt;/Year&gt;&lt;RecNum&gt;</w:instrText>
      </w:r>
      <w:r w:rsidR="008E678A">
        <w:rPr>
          <w:rFonts w:ascii="Times New Roman" w:hAnsi="Times New Roman" w:cs="B Lotus"/>
          <w:color w:val="000000" w:themeColor="text1"/>
          <w:sz w:val="24"/>
          <w:szCs w:val="28"/>
          <w:rtl/>
        </w:rPr>
        <w:instrText>219</w:instrText>
      </w:r>
      <w:r w:rsidR="008E678A">
        <w:rPr>
          <w:rFonts w:ascii="Times New Roman" w:hAnsi="Times New Roman" w:cs="B Lotus"/>
          <w:color w:val="000000" w:themeColor="text1"/>
          <w:sz w:val="24"/>
          <w:szCs w:val="28"/>
        </w:rPr>
        <w:instrText xml:space="preserve">&lt;/RecNum&gt;&lt;DisplayText&gt;(Cabana, Silva, Valentão, Viturro, &amp;amp; Andrade, </w:instrText>
      </w:r>
      <w:r w:rsidR="008E678A">
        <w:rPr>
          <w:rFonts w:ascii="Times New Roman" w:hAnsi="Times New Roman" w:cs="B Lotus"/>
          <w:color w:val="000000" w:themeColor="text1"/>
          <w:sz w:val="24"/>
          <w:szCs w:val="28"/>
          <w:rtl/>
        </w:rPr>
        <w:instrText>2013</w:instrText>
      </w:r>
      <w:r w:rsidR="008E678A">
        <w:rPr>
          <w:rFonts w:ascii="Times New Roman" w:hAnsi="Times New Roman" w:cs="B Lotus"/>
          <w:color w:val="000000" w:themeColor="text1"/>
          <w:sz w:val="24"/>
          <w:szCs w:val="28"/>
        </w:rPr>
        <w:instrText>)&lt;/DisplayText&gt;&lt;record&gt;&lt;rec-number&gt;</w:instrText>
      </w:r>
      <w:r w:rsidR="008E678A">
        <w:rPr>
          <w:rFonts w:ascii="Times New Roman" w:hAnsi="Times New Roman" w:cs="B Lotus"/>
          <w:color w:val="000000" w:themeColor="text1"/>
          <w:sz w:val="24"/>
          <w:szCs w:val="28"/>
          <w:rtl/>
        </w:rPr>
        <w:instrText>219</w:instrText>
      </w:r>
      <w:r w:rsidR="008E678A">
        <w:rPr>
          <w:rFonts w:ascii="Times New Roman" w:hAnsi="Times New Roman" w:cs="B Lotus"/>
          <w:color w:val="000000" w:themeColor="text1"/>
          <w:sz w:val="24"/>
          <w:szCs w:val="28"/>
        </w:rPr>
        <w:instrText>&lt;/rec-number&gt;&lt;foreign-keys&gt;&lt;key app="EN" db-id="</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sa</w:instrText>
      </w:r>
      <w:r w:rsidR="008E678A">
        <w:rPr>
          <w:rFonts w:ascii="Times New Roman" w:hAnsi="Times New Roman" w:cs="B Lotus"/>
          <w:color w:val="000000" w:themeColor="text1"/>
          <w:sz w:val="24"/>
          <w:szCs w:val="28"/>
          <w:rtl/>
        </w:rPr>
        <w:instrText>955</w:instrText>
      </w:r>
      <w:r w:rsidR="008E678A">
        <w:rPr>
          <w:rFonts w:ascii="Times New Roman" w:hAnsi="Times New Roman" w:cs="B Lotus"/>
          <w:color w:val="000000" w:themeColor="text1"/>
          <w:sz w:val="24"/>
          <w:szCs w:val="28"/>
        </w:rPr>
        <w:instrText>wzj</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f</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v</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esrx</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pafwyaaatrv</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dvsfw"&gt;</w:instrText>
      </w:r>
      <w:r w:rsidR="008E678A">
        <w:rPr>
          <w:rFonts w:ascii="Times New Roman" w:hAnsi="Times New Roman" w:cs="B Lotus"/>
          <w:color w:val="000000" w:themeColor="text1"/>
          <w:sz w:val="24"/>
          <w:szCs w:val="28"/>
          <w:rtl/>
        </w:rPr>
        <w:instrText>219</w:instrText>
      </w:r>
      <w:r w:rsidR="008E678A">
        <w:rPr>
          <w:rFonts w:ascii="Times New Roman" w:hAnsi="Times New Roman" w:cs="B Lotus"/>
          <w:color w:val="000000" w:themeColor="text1"/>
          <w:sz w:val="24"/>
          <w:szCs w:val="28"/>
        </w:rPr>
        <w:instrText>&lt;/key&gt;&lt;/foreign-keys&gt;&lt;ref-type name="Journal Article"&gt;</w:instrText>
      </w:r>
      <w:r w:rsidR="008E678A">
        <w:rPr>
          <w:rFonts w:ascii="Times New Roman" w:hAnsi="Times New Roman" w:cs="B Lotus"/>
          <w:color w:val="000000" w:themeColor="text1"/>
          <w:sz w:val="24"/>
          <w:szCs w:val="28"/>
          <w:rtl/>
        </w:rPr>
        <w:instrText>17</w:instrText>
      </w:r>
      <w:r w:rsidR="008E678A">
        <w:rPr>
          <w:rFonts w:ascii="Times New Roman" w:hAnsi="Times New Roman" w:cs="B Lotus"/>
          <w:color w:val="000000" w:themeColor="text1"/>
          <w:sz w:val="24"/>
          <w:szCs w:val="28"/>
        </w:rPr>
        <w:instrText>&lt;/ref-type&gt;&lt;contributors&gt;&lt;authors&gt;&lt;author&gt;Cabana, Roxana&lt;/author&gt;&lt;author&gt;Silva, Luís R&lt;/author&gt;&lt;author&gt;Valentão, Patrícia&lt;/author&gt;&lt;author&gt;Viturro, Carmen I&lt;/author&gt;&lt;author&gt;Andrade, Paula B&lt;/author&gt;&lt;/authors&gt;&lt;/contributors&gt;&lt;titles&gt;&lt;title&gt;Effect of different extraction methodologies on the recovery of bioactive metabolites from Satureja parvifolia (Phil.) Epling (Lamiaceae)&lt;/title&gt;&lt;secondary-title&gt;Industrial crops and products&lt;/secondary-title&gt;&lt;/titles&gt;&lt;periodical&gt;&lt;full-title&gt;Industrial Crops and Products&lt;/full-title&gt;&lt;/periodical&gt;&lt;pages&gt;</w:instrText>
      </w:r>
      <w:r w:rsidR="008E678A">
        <w:rPr>
          <w:rFonts w:ascii="Times New Roman" w:hAnsi="Times New Roman" w:cs="B Lotus"/>
          <w:color w:val="000000" w:themeColor="text1"/>
          <w:sz w:val="24"/>
          <w:szCs w:val="28"/>
          <w:rtl/>
        </w:rPr>
        <w:instrText>49-56</w:instrText>
      </w:r>
      <w:r w:rsidR="008E678A">
        <w:rPr>
          <w:rFonts w:ascii="Times New Roman" w:hAnsi="Times New Roman" w:cs="B Lotus"/>
          <w:color w:val="000000" w:themeColor="text1"/>
          <w:sz w:val="24"/>
          <w:szCs w:val="28"/>
        </w:rPr>
        <w:instrText>&lt;/pages&gt;&lt;volume&gt;</w:instrText>
      </w:r>
      <w:r w:rsidR="008E678A">
        <w:rPr>
          <w:rFonts w:ascii="Times New Roman" w:hAnsi="Times New Roman" w:cs="B Lotus"/>
          <w:color w:val="000000" w:themeColor="text1"/>
          <w:sz w:val="24"/>
          <w:szCs w:val="28"/>
          <w:rtl/>
        </w:rPr>
        <w:instrText>48</w:instrText>
      </w:r>
      <w:r w:rsidR="008E678A">
        <w:rPr>
          <w:rFonts w:ascii="Times New Roman" w:hAnsi="Times New Roman" w:cs="B Lotus"/>
          <w:color w:val="000000" w:themeColor="text1"/>
          <w:sz w:val="24"/>
          <w:szCs w:val="28"/>
        </w:rPr>
        <w:instrText>&lt;/volume&gt;&lt;dates&gt;&lt;year&gt;</w:instrText>
      </w:r>
      <w:r w:rsidR="008E678A">
        <w:rPr>
          <w:rFonts w:ascii="Times New Roman" w:hAnsi="Times New Roman" w:cs="B Lotus"/>
          <w:color w:val="000000" w:themeColor="text1"/>
          <w:sz w:val="24"/>
          <w:szCs w:val="28"/>
          <w:rtl/>
        </w:rPr>
        <w:instrText>2013</w:instrText>
      </w:r>
      <w:r w:rsidR="008E678A">
        <w:rPr>
          <w:rFonts w:ascii="Times New Roman" w:hAnsi="Times New Roman" w:cs="B Lotus"/>
          <w:color w:val="000000" w:themeColor="text1"/>
          <w:sz w:val="24"/>
          <w:szCs w:val="28"/>
        </w:rPr>
        <w:instrText>&lt;/year&gt;&lt;/dates&gt;&lt;isbn&gt;</w:instrText>
      </w:r>
      <w:r w:rsidR="008E678A">
        <w:rPr>
          <w:rFonts w:ascii="Times New Roman" w:hAnsi="Times New Roman" w:cs="B Lotus"/>
          <w:color w:val="000000" w:themeColor="text1"/>
          <w:sz w:val="24"/>
          <w:szCs w:val="28"/>
          <w:rtl/>
        </w:rPr>
        <w:instrText>0926-6690</w:instrText>
      </w:r>
      <w:r w:rsidR="008E678A">
        <w:rPr>
          <w:rFonts w:ascii="Times New Roman" w:hAnsi="Times New Roman" w:cs="B Lotus"/>
          <w:color w:val="000000" w:themeColor="text1"/>
          <w:sz w:val="24"/>
          <w:szCs w:val="28"/>
        </w:rPr>
        <w:instrText>&lt;/isbn&gt;&lt;urls&gt;&lt;/urls&gt;&lt;/record&gt;&lt;/Cite&gt;&lt;/EndNote</w:instrText>
      </w:r>
      <w:r w:rsidR="008E678A">
        <w:rPr>
          <w:rFonts w:ascii="Times New Roman" w:hAnsi="Times New Roman" w:cs="B Lotus"/>
          <w:color w:val="000000" w:themeColor="text1"/>
          <w:sz w:val="24"/>
          <w:szCs w:val="28"/>
          <w:rtl/>
        </w:rPr>
        <w:instrText>&gt;</w:instrText>
      </w:r>
      <w:r w:rsidR="0074169A" w:rsidRPr="00545896">
        <w:rPr>
          <w:rFonts w:ascii="Times New Roman" w:hAnsi="Times New Roman" w:cs="B Lotus"/>
          <w:color w:val="000000" w:themeColor="text1"/>
          <w:sz w:val="24"/>
          <w:szCs w:val="28"/>
          <w:rtl/>
        </w:rPr>
        <w:fldChar w:fldCharType="separate"/>
      </w:r>
      <w:r w:rsidR="008E678A">
        <w:rPr>
          <w:rFonts w:ascii="Times New Roman" w:hAnsi="Times New Roman" w:cs="B Lotus"/>
          <w:noProof/>
          <w:color w:val="000000" w:themeColor="text1"/>
          <w:sz w:val="24"/>
          <w:szCs w:val="28"/>
          <w:rtl/>
        </w:rPr>
        <w:t>(</w:t>
      </w:r>
      <w:hyperlink w:anchor="_ENREF_5" w:tooltip="Cabana, 2013 #219" w:history="1">
        <w:r w:rsidR="00C43163">
          <w:rPr>
            <w:rFonts w:ascii="Times New Roman" w:hAnsi="Times New Roman" w:cs="B Lotus"/>
            <w:noProof/>
            <w:color w:val="000000" w:themeColor="text1"/>
            <w:sz w:val="24"/>
            <w:szCs w:val="28"/>
          </w:rPr>
          <w:t xml:space="preserve">Cabana, Silva, Valentão, Viturro, &amp; Andrade, </w:t>
        </w:r>
        <w:r w:rsidR="00C43163">
          <w:rPr>
            <w:rFonts w:ascii="Times New Roman" w:hAnsi="Times New Roman" w:cs="B Lotus"/>
            <w:noProof/>
            <w:color w:val="000000" w:themeColor="text1"/>
            <w:sz w:val="24"/>
            <w:szCs w:val="28"/>
            <w:rtl/>
          </w:rPr>
          <w:t>2013</w:t>
        </w:r>
      </w:hyperlink>
      <w:r w:rsidR="008E678A">
        <w:rPr>
          <w:rFonts w:ascii="Times New Roman" w:hAnsi="Times New Roman" w:cs="B Lotus"/>
          <w:noProof/>
          <w:color w:val="000000" w:themeColor="text1"/>
          <w:sz w:val="24"/>
          <w:szCs w:val="28"/>
          <w:rtl/>
        </w:rPr>
        <w:t>)</w:t>
      </w:r>
      <w:r w:rsidR="0074169A" w:rsidRPr="00545896">
        <w:rPr>
          <w:rFonts w:ascii="Times New Roman" w:hAnsi="Times New Roman" w:cs="B Lotus"/>
          <w:color w:val="000000" w:themeColor="text1"/>
          <w:sz w:val="24"/>
          <w:szCs w:val="28"/>
          <w:rtl/>
        </w:rPr>
        <w:fldChar w:fldCharType="end"/>
      </w:r>
      <w:r w:rsidRPr="00545896">
        <w:rPr>
          <w:rFonts w:ascii="Times New Roman" w:hAnsi="Times New Roman" w:cs="B Lotus" w:hint="cs"/>
          <w:color w:val="000000" w:themeColor="text1"/>
          <w:sz w:val="24"/>
          <w:szCs w:val="28"/>
          <w:rtl/>
        </w:rPr>
        <w:t>.</w:t>
      </w:r>
    </w:p>
    <w:p w14:paraId="6DC577A4" w14:textId="77777777" w:rsidR="00F8646D" w:rsidRPr="00545896" w:rsidRDefault="00F8646D" w:rsidP="005274CD">
      <w:pPr>
        <w:spacing w:after="0" w:line="240" w:lineRule="auto"/>
        <w:ind w:firstLine="567"/>
        <w:jc w:val="both"/>
        <w:rPr>
          <w:rFonts w:ascii="Times New Roman" w:hAnsi="Times New Roman" w:cs="B Lotus"/>
          <w:color w:val="000000" w:themeColor="text1"/>
          <w:sz w:val="24"/>
          <w:szCs w:val="28"/>
        </w:rPr>
      </w:pPr>
    </w:p>
    <w:p w14:paraId="455F1F66" w14:textId="7049E0DD" w:rsidR="009A23CD" w:rsidRPr="00545896" w:rsidRDefault="009A23CD" w:rsidP="002D4F8E">
      <w:pPr>
        <w:pStyle w:val="ListParagraph"/>
        <w:numPr>
          <w:ilvl w:val="1"/>
          <w:numId w:val="11"/>
        </w:numPr>
        <w:spacing w:after="0" w:line="240" w:lineRule="auto"/>
        <w:rPr>
          <w:rFonts w:ascii="Times New Roman" w:hAnsi="Times New Roman" w:cs="B Lotus"/>
          <w:b/>
          <w:bCs/>
          <w:color w:val="000000" w:themeColor="text1"/>
          <w:sz w:val="24"/>
          <w:szCs w:val="28"/>
          <w:rtl/>
        </w:rPr>
      </w:pPr>
      <w:bookmarkStart w:id="13" w:name="_Toc364959527"/>
      <w:bookmarkStart w:id="14" w:name="_Toc360645382"/>
      <w:r w:rsidRPr="00545896">
        <w:rPr>
          <w:rFonts w:ascii="Times New Roman" w:hAnsi="Times New Roman" w:cs="B Lotus" w:hint="cs"/>
          <w:b/>
          <w:bCs/>
          <w:color w:val="000000" w:themeColor="text1"/>
          <w:sz w:val="24"/>
          <w:szCs w:val="28"/>
          <w:rtl/>
        </w:rPr>
        <w:t>فیتو‌شیمی جنس مرزه</w:t>
      </w:r>
      <w:bookmarkEnd w:id="13"/>
      <w:r w:rsidRPr="00545896">
        <w:rPr>
          <w:rFonts w:ascii="Times New Roman" w:hAnsi="Times New Roman" w:cs="B Lotus" w:hint="cs"/>
          <w:b/>
          <w:bCs/>
          <w:color w:val="000000" w:themeColor="text1"/>
          <w:sz w:val="24"/>
          <w:szCs w:val="28"/>
          <w:rtl/>
        </w:rPr>
        <w:t xml:space="preserve"> </w:t>
      </w:r>
      <w:bookmarkEnd w:id="14"/>
    </w:p>
    <w:p w14:paraId="6D446D62" w14:textId="02106263" w:rsidR="009A23CD" w:rsidRPr="00545896" w:rsidRDefault="009A23CD" w:rsidP="00C43163">
      <w:pPr>
        <w:spacing w:after="0" w:line="240" w:lineRule="auto"/>
        <w:jc w:val="both"/>
        <w:rPr>
          <w:rFonts w:ascii="Times New Roman" w:hAnsi="Times New Roman" w:cs="B Lotus"/>
          <w:color w:val="000000" w:themeColor="text1"/>
          <w:sz w:val="24"/>
          <w:szCs w:val="28"/>
          <w:rtl/>
        </w:rPr>
      </w:pPr>
      <w:r w:rsidRPr="00545896">
        <w:rPr>
          <w:rFonts w:ascii="Times New Roman" w:hAnsi="Times New Roman" w:cs="B Lotus" w:hint="cs"/>
          <w:color w:val="000000" w:themeColor="text1"/>
          <w:sz w:val="24"/>
          <w:szCs w:val="28"/>
          <w:rtl/>
        </w:rPr>
        <w:t>مهم‌ترین ترکیبات شیمیایی موجود در جنس مرزه ترپنوئیدها و فلاونوئیدها هستند. گروه اول از تأکید و توجه بیشتری توسط محققان برخوردار است و گزارش‌های متعددی از تجزیه ترکیبات شیمیایی اسانس در گونه‌های مرزه وجود دارد. مهم‌ترین ترکیبات شیمیایی اسانس مربوط به گروه منوترپنوئیدها است و از میان آن‌ها دو ترکیب فنلی تیمول و کارواکرول جزء ترکیبات شاخص به حساب می‌آیند. ترکیب شاخص دیگر در این جنس پاراسیمن (</w:t>
      </w:r>
      <w:r w:rsidRPr="00545896">
        <w:rPr>
          <w:rFonts w:ascii="Times New Roman" w:hAnsi="Times New Roman" w:cs="B Lotus"/>
          <w:color w:val="000000" w:themeColor="text1"/>
          <w:sz w:val="24"/>
          <w:szCs w:val="28"/>
        </w:rPr>
        <w:t>P-Cymene</w:t>
      </w:r>
      <w:r w:rsidRPr="00545896">
        <w:rPr>
          <w:rFonts w:ascii="Times New Roman" w:hAnsi="Times New Roman" w:cs="B Lotus" w:hint="cs"/>
          <w:color w:val="000000" w:themeColor="text1"/>
          <w:sz w:val="24"/>
          <w:szCs w:val="28"/>
          <w:rtl/>
        </w:rPr>
        <w:t xml:space="preserve">) است که مانند دو ترکیب یاد شده جزء منوترپن‌های تک‌‌حلقه‌ای می‌باشد. از دیگر </w:t>
      </w:r>
      <w:r w:rsidRPr="00545896">
        <w:rPr>
          <w:rFonts w:ascii="Times New Roman" w:hAnsi="Times New Roman" w:cs="B Lotus" w:hint="cs"/>
          <w:color w:val="000000" w:themeColor="text1"/>
          <w:sz w:val="24"/>
          <w:szCs w:val="28"/>
          <w:rtl/>
        </w:rPr>
        <w:lastRenderedPageBreak/>
        <w:t>ترکیبات این گروه که در جنس مرزه جزء ترکیبات شاخص به حساب می‌آید گاما ترپینن (</w:t>
      </w:r>
      <w:r w:rsidRPr="00545896">
        <w:rPr>
          <w:rFonts w:ascii="Times New Roman" w:hAnsi="Times New Roman" w:cs="B Lotus"/>
          <w:color w:val="000000" w:themeColor="text1"/>
          <w:sz w:val="24"/>
          <w:szCs w:val="28"/>
        </w:rPr>
        <w:t>-Terpinene</w:t>
      </w:r>
      <w:r w:rsidRPr="00545896">
        <w:rPr>
          <w:rFonts w:ascii="Times New Roman" w:hAnsi="Times New Roman" w:cs="B Lotus"/>
          <w:color w:val="000000" w:themeColor="text1"/>
          <w:sz w:val="24"/>
          <w:szCs w:val="28"/>
          <w:rtl/>
        </w:rPr>
        <w:t xml:space="preserve"> </w:t>
      </w:r>
      <m:oMath>
        <m:r>
          <m:rPr>
            <m:sty m:val="p"/>
          </m:rPr>
          <w:rPr>
            <w:rFonts w:ascii="Cambria" w:hAnsi="Cambria" w:cs="Cambria" w:hint="cs"/>
            <w:color w:val="000000" w:themeColor="text1"/>
            <w:sz w:val="24"/>
            <w:szCs w:val="28"/>
            <w:rtl/>
          </w:rPr>
          <m:t>γ</m:t>
        </m:r>
      </m:oMath>
      <w:r w:rsidRPr="00545896">
        <w:rPr>
          <w:rFonts w:ascii="Times New Roman" w:hAnsi="Times New Roman" w:cs="B Lotus" w:hint="cs"/>
          <w:color w:val="000000" w:themeColor="text1"/>
          <w:sz w:val="24"/>
          <w:szCs w:val="28"/>
          <w:rtl/>
        </w:rPr>
        <w:t>) است که در تعدادی از گونه‌ها به مقدار بیش از 10 درصد وجود دارد. لیمونن (</w:t>
      </w:r>
      <w:proofErr w:type="spellStart"/>
      <w:r w:rsidRPr="00545896">
        <w:rPr>
          <w:rFonts w:ascii="Times New Roman" w:hAnsi="Times New Roman" w:cs="B Lotus"/>
          <w:color w:val="000000" w:themeColor="text1"/>
          <w:sz w:val="24"/>
          <w:szCs w:val="28"/>
        </w:rPr>
        <w:t>Limonen</w:t>
      </w:r>
      <w:proofErr w:type="spellEnd"/>
      <w:r w:rsidRPr="00545896">
        <w:rPr>
          <w:rFonts w:ascii="Times New Roman" w:hAnsi="Times New Roman" w:cs="B Lotus" w:hint="cs"/>
          <w:color w:val="000000" w:themeColor="text1"/>
          <w:sz w:val="24"/>
          <w:szCs w:val="28"/>
          <w:rtl/>
        </w:rPr>
        <w:t xml:space="preserve">) و ا و 8 ـ سینئول </w:t>
      </w:r>
      <w:r w:rsidRPr="00545896">
        <w:rPr>
          <w:rFonts w:ascii="Times New Roman" w:hAnsi="Times New Roman" w:cs="B Lotus"/>
          <w:color w:val="000000" w:themeColor="text1"/>
          <w:sz w:val="24"/>
          <w:szCs w:val="28"/>
        </w:rPr>
        <w:t>(1,8 Cineole)</w:t>
      </w:r>
      <w:r w:rsidRPr="00545896">
        <w:rPr>
          <w:rFonts w:ascii="Times New Roman" w:hAnsi="Times New Roman" w:cs="B Lotus" w:hint="cs"/>
          <w:color w:val="000000" w:themeColor="text1"/>
          <w:sz w:val="24"/>
          <w:szCs w:val="28"/>
          <w:rtl/>
        </w:rPr>
        <w:t xml:space="preserve"> از دیگر منوترپن‌های تک‌حلقه‌ای هستند</w:t>
      </w:r>
      <w:r w:rsidRPr="00545896">
        <w:rPr>
          <w:rFonts w:ascii="Times New Roman" w:hAnsi="Times New Roman" w:cs="B Lotus"/>
          <w:color w:val="000000" w:themeColor="text1"/>
          <w:sz w:val="24"/>
          <w:szCs w:val="28"/>
        </w:rPr>
        <w:t xml:space="preserve"> </w:t>
      </w:r>
      <w:r w:rsidRPr="00545896">
        <w:rPr>
          <w:rFonts w:ascii="Times New Roman" w:hAnsi="Times New Roman" w:cs="B Lotus" w:hint="cs"/>
          <w:color w:val="000000" w:themeColor="text1"/>
          <w:sz w:val="24"/>
          <w:szCs w:val="28"/>
          <w:rtl/>
        </w:rPr>
        <w:t xml:space="preserve">که در تعدادی از گونه‌های این جنس حضور دارند. از منوترپن‌های دو حلقه‌ای که به میزان متوسط در گونه‌های این جنس حضور دارند می‌توان از بورنئول </w:t>
      </w:r>
      <w:r w:rsidRPr="00545896">
        <w:rPr>
          <w:rFonts w:ascii="Times New Roman" w:hAnsi="Times New Roman" w:cs="B Lotus"/>
          <w:color w:val="000000" w:themeColor="text1"/>
          <w:sz w:val="24"/>
          <w:szCs w:val="28"/>
        </w:rPr>
        <w:t>(Borneol)</w:t>
      </w:r>
      <w:r w:rsidRPr="00545896">
        <w:rPr>
          <w:rFonts w:ascii="Times New Roman" w:hAnsi="Times New Roman" w:cs="B Lotus" w:hint="cs"/>
          <w:color w:val="000000" w:themeColor="text1"/>
          <w:sz w:val="24"/>
          <w:szCs w:val="28"/>
          <w:rtl/>
        </w:rPr>
        <w:t xml:space="preserve"> و کامفور</w:t>
      </w:r>
      <w:r w:rsidRPr="00545896">
        <w:rPr>
          <w:rFonts w:ascii="Times New Roman" w:hAnsi="Times New Roman" w:cs="B Lotus"/>
          <w:color w:val="000000" w:themeColor="text1"/>
          <w:sz w:val="24"/>
          <w:szCs w:val="28"/>
        </w:rPr>
        <w:t xml:space="preserve"> (Camphor)</w:t>
      </w:r>
      <w:r w:rsidRPr="00545896">
        <w:rPr>
          <w:rFonts w:ascii="Times New Roman" w:hAnsi="Times New Roman" w:cs="B Lotus" w:hint="cs"/>
          <w:color w:val="000000" w:themeColor="text1"/>
          <w:sz w:val="24"/>
          <w:szCs w:val="28"/>
          <w:rtl/>
        </w:rPr>
        <w:t>نام برد و از منو‌ترپن‌های غیر‌حلقوی ترکیباتی نظیر ژرانیول</w:t>
      </w:r>
      <w:r w:rsidRPr="00545896">
        <w:rPr>
          <w:rFonts w:ascii="Times New Roman" w:hAnsi="Times New Roman" w:cs="B Lotus"/>
          <w:color w:val="000000" w:themeColor="text1"/>
          <w:sz w:val="24"/>
          <w:szCs w:val="28"/>
          <w:vertAlign w:val="superscript"/>
          <w:rtl/>
        </w:rPr>
        <w:footnoteReference w:id="8"/>
      </w:r>
      <w:r w:rsidRPr="00545896">
        <w:rPr>
          <w:rFonts w:ascii="Times New Roman" w:hAnsi="Times New Roman" w:cs="B Lotus" w:hint="cs"/>
          <w:color w:val="000000" w:themeColor="text1"/>
          <w:sz w:val="24"/>
          <w:szCs w:val="28"/>
          <w:rtl/>
        </w:rPr>
        <w:t xml:space="preserve"> به میزان بیش از 7</w:t>
      </w:r>
      <w:r w:rsidRPr="00545896">
        <w:rPr>
          <w:rFonts w:ascii="Times New Roman" w:hAnsi="Times New Roman" w:cs="Times New Roman" w:hint="cs"/>
          <w:color w:val="000000" w:themeColor="text1"/>
          <w:sz w:val="24"/>
          <w:szCs w:val="28"/>
          <w:rtl/>
        </w:rPr>
        <w:t>٪</w:t>
      </w:r>
      <w:r w:rsidRPr="00545896">
        <w:rPr>
          <w:rFonts w:ascii="Times New Roman" w:hAnsi="Times New Roman" w:cs="B Lotus" w:hint="cs"/>
          <w:color w:val="000000" w:themeColor="text1"/>
          <w:sz w:val="24"/>
          <w:szCs w:val="28"/>
          <w:rtl/>
        </w:rPr>
        <w:t xml:space="preserve"> در گونه </w:t>
      </w:r>
      <w:r w:rsidRPr="00545896">
        <w:rPr>
          <w:rFonts w:ascii="Times New Roman" w:hAnsi="Times New Roman" w:cs="B Lotus"/>
          <w:i/>
          <w:iCs/>
          <w:color w:val="000000" w:themeColor="text1"/>
          <w:sz w:val="24"/>
          <w:szCs w:val="28"/>
        </w:rPr>
        <w:t xml:space="preserve">S. </w:t>
      </w:r>
      <w:proofErr w:type="spellStart"/>
      <w:r w:rsidRPr="00545896">
        <w:rPr>
          <w:rFonts w:ascii="Times New Roman" w:hAnsi="Times New Roman" w:cs="B Lotus"/>
          <w:i/>
          <w:iCs/>
          <w:color w:val="000000" w:themeColor="text1"/>
          <w:sz w:val="24"/>
          <w:szCs w:val="28"/>
        </w:rPr>
        <w:t>icarica</w:t>
      </w:r>
      <w:proofErr w:type="spellEnd"/>
      <w:r w:rsidRPr="00545896">
        <w:rPr>
          <w:rFonts w:ascii="Times New Roman" w:hAnsi="Times New Roman" w:cs="B Lotus" w:hint="cs"/>
          <w:color w:val="000000" w:themeColor="text1"/>
          <w:sz w:val="24"/>
          <w:szCs w:val="28"/>
          <w:rtl/>
        </w:rPr>
        <w:t xml:space="preserve"> از کشور ترکیه گزارش شده است (</w:t>
      </w:r>
      <w:proofErr w:type="spellStart"/>
      <w:r w:rsidRPr="00545896">
        <w:rPr>
          <w:rFonts w:ascii="Times New Roman" w:hAnsi="Times New Roman" w:cs="B Lotus"/>
          <w:color w:val="000000" w:themeColor="text1"/>
          <w:sz w:val="24"/>
          <w:szCs w:val="28"/>
        </w:rPr>
        <w:t>Azaz</w:t>
      </w:r>
      <w:proofErr w:type="spellEnd"/>
      <w:r w:rsidRPr="00545896">
        <w:rPr>
          <w:rFonts w:ascii="Times New Roman" w:hAnsi="Times New Roman" w:cs="B Lotus"/>
          <w:color w:val="000000" w:themeColor="text1"/>
          <w:sz w:val="24"/>
          <w:szCs w:val="28"/>
        </w:rPr>
        <w:t xml:space="preserve"> </w:t>
      </w:r>
      <w:r w:rsidRPr="00545896">
        <w:rPr>
          <w:rFonts w:ascii="Times New Roman" w:hAnsi="Times New Roman" w:cs="B Lotus"/>
          <w:i/>
          <w:iCs/>
          <w:color w:val="000000" w:themeColor="text1"/>
          <w:sz w:val="24"/>
          <w:szCs w:val="28"/>
        </w:rPr>
        <w:t>et al</w:t>
      </w:r>
      <w:r w:rsidRPr="00545896">
        <w:rPr>
          <w:rFonts w:ascii="Times New Roman" w:hAnsi="Times New Roman" w:cs="B Lotus"/>
          <w:color w:val="000000" w:themeColor="text1"/>
          <w:sz w:val="24"/>
          <w:szCs w:val="28"/>
        </w:rPr>
        <w:t>., 2002</w:t>
      </w:r>
      <w:r w:rsidRPr="00545896">
        <w:rPr>
          <w:rFonts w:ascii="Times New Roman" w:hAnsi="Times New Roman" w:cs="B Lotus" w:hint="cs"/>
          <w:color w:val="000000" w:themeColor="text1"/>
          <w:sz w:val="24"/>
          <w:szCs w:val="28"/>
          <w:rtl/>
        </w:rPr>
        <w:t xml:space="preserve">). ترکیب نرال </w:t>
      </w:r>
      <w:r w:rsidRPr="00545896">
        <w:rPr>
          <w:rFonts w:ascii="Times New Roman" w:hAnsi="Times New Roman" w:cs="B Lotus"/>
          <w:color w:val="000000" w:themeColor="text1"/>
          <w:sz w:val="24"/>
          <w:szCs w:val="28"/>
        </w:rPr>
        <w:t xml:space="preserve"> (</w:t>
      </w:r>
      <w:proofErr w:type="spellStart"/>
      <w:r w:rsidRPr="00545896">
        <w:rPr>
          <w:rFonts w:ascii="Times New Roman" w:hAnsi="Times New Roman" w:cs="B Lotus"/>
          <w:color w:val="000000" w:themeColor="text1"/>
          <w:sz w:val="24"/>
          <w:szCs w:val="28"/>
        </w:rPr>
        <w:t>Neral</w:t>
      </w:r>
      <w:proofErr w:type="spellEnd"/>
      <w:r w:rsidRPr="00545896">
        <w:rPr>
          <w:rFonts w:ascii="Times New Roman" w:hAnsi="Times New Roman" w:cs="B Lotus"/>
          <w:color w:val="000000" w:themeColor="text1"/>
          <w:sz w:val="24"/>
          <w:szCs w:val="28"/>
        </w:rPr>
        <w:t>)</w:t>
      </w:r>
      <w:r w:rsidRPr="00545896">
        <w:rPr>
          <w:rFonts w:ascii="Times New Roman" w:hAnsi="Times New Roman" w:cs="B Lotus" w:hint="cs"/>
          <w:color w:val="000000" w:themeColor="text1"/>
          <w:sz w:val="24"/>
          <w:szCs w:val="28"/>
          <w:rtl/>
        </w:rPr>
        <w:t xml:space="preserve"> نیز از این گروه ترکیبات است که در گونه‌های مرزه به میزان نسبتاً متوسط گزارش شده است(</w:t>
      </w:r>
      <w:proofErr w:type="spellStart"/>
      <w:r w:rsidRPr="00545896">
        <w:rPr>
          <w:rFonts w:ascii="Times New Roman" w:hAnsi="Times New Roman" w:cs="B Lotus"/>
          <w:color w:val="000000" w:themeColor="text1"/>
          <w:sz w:val="24"/>
          <w:szCs w:val="28"/>
        </w:rPr>
        <w:t>Sefidkon</w:t>
      </w:r>
      <w:proofErr w:type="spellEnd"/>
      <w:r w:rsidRPr="00545896">
        <w:rPr>
          <w:rFonts w:ascii="Times New Roman" w:hAnsi="Times New Roman" w:cs="B Lotus"/>
          <w:color w:val="000000" w:themeColor="text1"/>
          <w:sz w:val="24"/>
          <w:szCs w:val="28"/>
        </w:rPr>
        <w:t xml:space="preserve"> &amp; </w:t>
      </w:r>
      <w:proofErr w:type="spellStart"/>
      <w:r w:rsidRPr="00545896">
        <w:rPr>
          <w:rFonts w:ascii="Times New Roman" w:hAnsi="Times New Roman" w:cs="B Lotus"/>
          <w:color w:val="000000" w:themeColor="text1"/>
          <w:sz w:val="24"/>
          <w:szCs w:val="28"/>
        </w:rPr>
        <w:t>Jamzad</w:t>
      </w:r>
      <w:proofErr w:type="spellEnd"/>
      <w:r w:rsidRPr="00545896">
        <w:rPr>
          <w:rFonts w:ascii="Times New Roman" w:hAnsi="Times New Roman" w:cs="B Lotus"/>
          <w:color w:val="000000" w:themeColor="text1"/>
          <w:sz w:val="24"/>
          <w:szCs w:val="28"/>
        </w:rPr>
        <w:t>, 2006</w:t>
      </w:r>
      <w:r w:rsidRPr="00545896">
        <w:rPr>
          <w:rFonts w:ascii="Times New Roman" w:hAnsi="Times New Roman" w:cs="B Lotus" w:hint="cs"/>
          <w:color w:val="000000" w:themeColor="text1"/>
          <w:sz w:val="24"/>
          <w:szCs w:val="28"/>
          <w:rtl/>
        </w:rPr>
        <w:t xml:space="preserve">). سزکوئی‌ترپن‌ها در بعضی از گونه‌های مرزه با غلظت بیشتر از 10 </w:t>
      </w:r>
      <w:r w:rsidRPr="00545896">
        <w:rPr>
          <w:rFonts w:ascii="Times New Roman" w:hAnsi="Times New Roman" w:cs="Times New Roman" w:hint="cs"/>
          <w:color w:val="000000" w:themeColor="text1"/>
          <w:sz w:val="24"/>
          <w:szCs w:val="28"/>
          <w:rtl/>
        </w:rPr>
        <w:t>٪</w:t>
      </w:r>
      <w:r w:rsidRPr="00545896">
        <w:rPr>
          <w:rFonts w:ascii="Times New Roman" w:hAnsi="Times New Roman" w:cs="B Lotus" w:hint="cs"/>
          <w:color w:val="000000" w:themeColor="text1"/>
          <w:sz w:val="24"/>
          <w:szCs w:val="28"/>
          <w:rtl/>
        </w:rPr>
        <w:t xml:space="preserve"> حضور دارند. مهم‌ترین سزکوئی‌ترپن‌هایی که در گونه‌های مرزه گزارش شده‌اند عبارتند از : گرماکرن ـ دی </w:t>
      </w:r>
      <w:r w:rsidRPr="00545896">
        <w:rPr>
          <w:rFonts w:ascii="Times New Roman" w:hAnsi="Times New Roman" w:cs="B Lotus"/>
          <w:color w:val="000000" w:themeColor="text1"/>
          <w:sz w:val="24"/>
          <w:szCs w:val="28"/>
        </w:rPr>
        <w:t>(</w:t>
      </w:r>
      <w:proofErr w:type="spellStart"/>
      <w:r w:rsidRPr="00545896">
        <w:rPr>
          <w:rFonts w:ascii="Times New Roman" w:hAnsi="Times New Roman" w:cs="B Lotus"/>
          <w:color w:val="000000" w:themeColor="text1"/>
          <w:sz w:val="24"/>
          <w:szCs w:val="28"/>
        </w:rPr>
        <w:t>Germacrene</w:t>
      </w:r>
      <w:proofErr w:type="spellEnd"/>
      <w:r w:rsidRPr="00545896">
        <w:rPr>
          <w:rFonts w:ascii="Times New Roman" w:hAnsi="Times New Roman" w:cs="B Lotus"/>
          <w:color w:val="000000" w:themeColor="text1"/>
          <w:sz w:val="24"/>
          <w:szCs w:val="28"/>
        </w:rPr>
        <w:t xml:space="preserve"> D)</w:t>
      </w:r>
      <w:r w:rsidRPr="00545896">
        <w:rPr>
          <w:rFonts w:ascii="Times New Roman" w:hAnsi="Times New Roman" w:cs="B Lotus" w:hint="cs"/>
          <w:color w:val="000000" w:themeColor="text1"/>
          <w:sz w:val="24"/>
          <w:szCs w:val="28"/>
          <w:rtl/>
        </w:rPr>
        <w:t>، بتا ـ بیزابولن</w:t>
      </w:r>
      <m:oMath>
        <m:r>
          <w:rPr>
            <w:rFonts w:ascii="Cambria Math" w:hAnsi="Cambria Math" w:cs="B Lotus"/>
            <w:color w:val="000000" w:themeColor="text1"/>
            <w:sz w:val="24"/>
            <w:szCs w:val="28"/>
          </w:rPr>
          <m:t>(</m:t>
        </m:r>
        <m:r>
          <w:rPr>
            <w:rFonts w:ascii="Cambria Math" w:hAnsi="Cambria Math" w:cs="Cambria Math" w:hint="cs"/>
            <w:color w:val="000000" w:themeColor="text1"/>
            <w:sz w:val="24"/>
            <w:szCs w:val="28"/>
            <w:rtl/>
          </w:rPr>
          <m:t>β</m:t>
        </m:r>
      </m:oMath>
      <w:r w:rsidRPr="00545896">
        <w:rPr>
          <w:rFonts w:ascii="Times New Roman" w:hAnsi="Times New Roman" w:cs="B Lotus"/>
          <w:color w:val="000000" w:themeColor="text1"/>
          <w:sz w:val="24"/>
          <w:szCs w:val="28"/>
        </w:rPr>
        <w:t xml:space="preserve">- bisabolene) </w:t>
      </w:r>
      <w:r w:rsidRPr="00545896">
        <w:rPr>
          <w:rFonts w:ascii="Times New Roman" w:hAnsi="Times New Roman" w:cs="B Lotus" w:hint="cs"/>
          <w:color w:val="000000" w:themeColor="text1"/>
          <w:sz w:val="24"/>
          <w:szCs w:val="28"/>
          <w:rtl/>
        </w:rPr>
        <w:t xml:space="preserve">، اسپاتولنول </w:t>
      </w:r>
      <w:r w:rsidRPr="00545896">
        <w:rPr>
          <w:rFonts w:ascii="Times New Roman" w:hAnsi="Times New Roman" w:cs="B Lotus"/>
          <w:color w:val="000000" w:themeColor="text1"/>
          <w:sz w:val="24"/>
          <w:szCs w:val="28"/>
        </w:rPr>
        <w:t>(</w:t>
      </w:r>
      <w:proofErr w:type="spellStart"/>
      <w:r w:rsidRPr="00545896">
        <w:rPr>
          <w:rFonts w:ascii="Times New Roman" w:hAnsi="Times New Roman" w:cs="B Lotus"/>
          <w:color w:val="000000" w:themeColor="text1"/>
          <w:sz w:val="24"/>
          <w:szCs w:val="28"/>
        </w:rPr>
        <w:t>Spathulenol</w:t>
      </w:r>
      <w:proofErr w:type="spellEnd"/>
      <w:r w:rsidRPr="00545896">
        <w:rPr>
          <w:rFonts w:ascii="Times New Roman" w:hAnsi="Times New Roman" w:cs="B Lotus"/>
          <w:color w:val="000000" w:themeColor="text1"/>
          <w:sz w:val="24"/>
          <w:szCs w:val="28"/>
        </w:rPr>
        <w:t>)</w:t>
      </w:r>
      <w:r w:rsidRPr="00545896">
        <w:rPr>
          <w:rFonts w:ascii="Times New Roman" w:hAnsi="Times New Roman" w:cs="B Lotus" w:hint="cs"/>
          <w:color w:val="000000" w:themeColor="text1"/>
          <w:sz w:val="24"/>
          <w:szCs w:val="28"/>
          <w:rtl/>
        </w:rPr>
        <w:t>، بتاـ کاریوفیلن</w:t>
      </w:r>
      <w:proofErr w:type="spellStart"/>
      <w:r w:rsidRPr="00545896">
        <w:rPr>
          <w:rFonts w:ascii="Times New Roman" w:hAnsi="Times New Roman" w:cs="B Lotus"/>
          <w:color w:val="000000" w:themeColor="text1"/>
          <w:sz w:val="24"/>
          <w:szCs w:val="28"/>
        </w:rPr>
        <w:t>caryophyllene</w:t>
      </w:r>
      <w:proofErr w:type="spellEnd"/>
      <w:r w:rsidRPr="00545896">
        <w:rPr>
          <w:rFonts w:ascii="Times New Roman" w:hAnsi="Times New Roman" w:cs="B Lotus"/>
          <w:color w:val="000000" w:themeColor="text1"/>
          <w:sz w:val="24"/>
          <w:szCs w:val="28"/>
        </w:rPr>
        <w:t>)</w:t>
      </w:r>
      <w:r w:rsidRPr="00545896">
        <w:rPr>
          <w:rFonts w:ascii="Times New Roman" w:hAnsi="Times New Roman" w:cs="B Lotus" w:hint="cs"/>
          <w:color w:val="000000" w:themeColor="text1"/>
          <w:sz w:val="24"/>
          <w:szCs w:val="28"/>
          <w:rtl/>
        </w:rPr>
        <w:t xml:space="preserve"> </w:t>
      </w:r>
      <w:r w:rsidRPr="00545896">
        <w:rPr>
          <w:rFonts w:ascii="Times New Roman" w:hAnsi="Times New Roman" w:cs="B Lotus"/>
          <w:i/>
          <w:iCs/>
          <w:color w:val="000000" w:themeColor="text1"/>
          <w:sz w:val="24"/>
          <w:szCs w:val="28"/>
        </w:rPr>
        <w:t xml:space="preserve"> </w:t>
      </w:r>
      <w:r w:rsidRPr="00545896">
        <w:rPr>
          <w:rFonts w:ascii="Times New Roman" w:hAnsi="Times New Roman" w:cs="B Lotus"/>
          <w:color w:val="000000" w:themeColor="text1"/>
          <w:sz w:val="24"/>
          <w:szCs w:val="28"/>
        </w:rPr>
        <w:t>(</w:t>
      </w:r>
      <m:oMath>
        <m:r>
          <w:rPr>
            <w:rFonts w:ascii="Cambria Math" w:hAnsi="Cambria Math" w:cs="Cambria Math" w:hint="cs"/>
            <w:color w:val="000000" w:themeColor="text1"/>
            <w:sz w:val="24"/>
            <w:szCs w:val="28"/>
            <w:rtl/>
          </w:rPr>
          <m:t>β</m:t>
        </m:r>
      </m:oMath>
      <w:r w:rsidRPr="00545896">
        <w:rPr>
          <w:rFonts w:ascii="Times New Roman" w:hAnsi="Times New Roman" w:cs="B Lotus" w:hint="cs"/>
          <w:color w:val="000000" w:themeColor="text1"/>
          <w:sz w:val="24"/>
          <w:szCs w:val="28"/>
          <w:rtl/>
        </w:rPr>
        <w:t>،</w:t>
      </w:r>
      <w:r w:rsidRPr="00545896">
        <w:rPr>
          <w:rFonts w:ascii="Times New Roman" w:hAnsi="Times New Roman" w:cs="B Lotus"/>
          <w:color w:val="000000" w:themeColor="text1"/>
          <w:sz w:val="24"/>
          <w:szCs w:val="28"/>
        </w:rPr>
        <w:t xml:space="preserve"> </w:t>
      </w:r>
      <w:r w:rsidRPr="00545896">
        <w:rPr>
          <w:rFonts w:ascii="Times New Roman" w:hAnsi="Times New Roman" w:cs="B Lotus" w:hint="cs"/>
          <w:color w:val="000000" w:themeColor="text1"/>
          <w:sz w:val="24"/>
          <w:szCs w:val="28"/>
          <w:rtl/>
        </w:rPr>
        <w:t xml:space="preserve">بی سایکلو گرماکرن </w:t>
      </w:r>
      <w:proofErr w:type="spellStart"/>
      <w:r w:rsidRPr="00545896">
        <w:rPr>
          <w:rFonts w:ascii="Times New Roman" w:hAnsi="Times New Roman" w:cs="B Lotus"/>
          <w:color w:val="000000" w:themeColor="text1"/>
          <w:sz w:val="24"/>
          <w:szCs w:val="28"/>
        </w:rPr>
        <w:t>Bicyclogermacrene</w:t>
      </w:r>
      <w:proofErr w:type="spellEnd"/>
      <w:r w:rsidRPr="00545896">
        <w:rPr>
          <w:rFonts w:ascii="Times New Roman" w:hAnsi="Times New Roman" w:cs="B Lotus"/>
          <w:color w:val="000000" w:themeColor="text1"/>
          <w:sz w:val="24"/>
          <w:szCs w:val="28"/>
        </w:rPr>
        <w:t>)</w:t>
      </w:r>
      <w:r w:rsidRPr="00545896">
        <w:rPr>
          <w:rFonts w:ascii="Times New Roman" w:hAnsi="Times New Roman" w:cs="B Lotus" w:hint="cs"/>
          <w:color w:val="000000" w:themeColor="text1"/>
          <w:sz w:val="24"/>
          <w:szCs w:val="28"/>
          <w:rtl/>
        </w:rPr>
        <w:t xml:space="preserve"> </w:t>
      </w:r>
      <w:r w:rsidRPr="00545896">
        <w:rPr>
          <w:rFonts w:ascii="Times New Roman" w:hAnsi="Times New Roman" w:cs="B Lotus"/>
          <w:color w:val="000000" w:themeColor="text1"/>
          <w:sz w:val="24"/>
          <w:szCs w:val="28"/>
        </w:rPr>
        <w:t>(</w:t>
      </w:r>
      <w:r w:rsidRPr="00545896">
        <w:rPr>
          <w:rFonts w:ascii="Times New Roman" w:hAnsi="Times New Roman" w:cs="B Lotus" w:hint="cs"/>
          <w:color w:val="000000" w:themeColor="text1"/>
          <w:sz w:val="24"/>
          <w:szCs w:val="28"/>
          <w:rtl/>
        </w:rPr>
        <w:t>، گاما ـ ائو دسمول</w:t>
      </w:r>
      <w:r w:rsidRPr="00545896">
        <w:rPr>
          <w:rFonts w:ascii="Times New Roman" w:hAnsi="Times New Roman" w:cs="B Lotus"/>
          <w:color w:val="000000" w:themeColor="text1"/>
          <w:sz w:val="24"/>
          <w:szCs w:val="28"/>
        </w:rPr>
        <w:t xml:space="preserve">- </w:t>
      </w:r>
      <w:proofErr w:type="spellStart"/>
      <w:r w:rsidRPr="00545896">
        <w:rPr>
          <w:rFonts w:ascii="Times New Roman" w:hAnsi="Times New Roman" w:cs="B Lotus"/>
          <w:color w:val="000000" w:themeColor="text1"/>
          <w:sz w:val="24"/>
          <w:szCs w:val="28"/>
        </w:rPr>
        <w:t>Eudesmol</w:t>
      </w:r>
      <w:proofErr w:type="spellEnd"/>
      <w:r w:rsidRPr="00545896">
        <w:rPr>
          <w:rFonts w:ascii="Times New Roman" w:hAnsi="Times New Roman" w:cs="B Lotus"/>
          <w:color w:val="000000" w:themeColor="text1"/>
          <w:sz w:val="24"/>
          <w:szCs w:val="28"/>
        </w:rPr>
        <w:t>)</w:t>
      </w:r>
      <w:r w:rsidRPr="00545896">
        <w:rPr>
          <w:rFonts w:ascii="Times New Roman" w:hAnsi="Times New Roman" w:cs="B Lotus" w:hint="cs"/>
          <w:color w:val="000000" w:themeColor="text1"/>
          <w:sz w:val="24"/>
          <w:szCs w:val="28"/>
          <w:rtl/>
        </w:rPr>
        <w:t xml:space="preserve"> </w:t>
      </w:r>
      <w:r w:rsidRPr="00545896">
        <w:rPr>
          <w:rFonts w:ascii="Times New Roman" w:hAnsi="Times New Roman" w:cs="B Lotus"/>
          <w:color w:val="000000" w:themeColor="text1"/>
          <w:sz w:val="24"/>
          <w:szCs w:val="28"/>
        </w:rPr>
        <w:t>(</w:t>
      </w:r>
      <m:oMath>
        <m:r>
          <m:rPr>
            <m:sty m:val="p"/>
          </m:rPr>
          <w:rPr>
            <w:rFonts w:ascii="Cambria" w:hAnsi="Cambria" w:cs="Cambria" w:hint="cs"/>
            <w:color w:val="000000" w:themeColor="text1"/>
            <w:sz w:val="24"/>
            <w:szCs w:val="28"/>
            <w:rtl/>
          </w:rPr>
          <m:t>γ</m:t>
        </m:r>
      </m:oMath>
      <w:r w:rsidRPr="00545896">
        <w:rPr>
          <w:rFonts w:ascii="Times New Roman" w:hAnsi="Times New Roman" w:cs="B Lotus" w:hint="cs"/>
          <w:color w:val="000000" w:themeColor="text1"/>
          <w:sz w:val="24"/>
          <w:szCs w:val="28"/>
          <w:rtl/>
        </w:rPr>
        <w:t>،</w:t>
      </w:r>
      <w:r w:rsidRPr="00545896">
        <w:rPr>
          <w:rFonts w:ascii="Times New Roman" w:hAnsi="Times New Roman" w:cs="B Lotus"/>
          <w:color w:val="000000" w:themeColor="text1"/>
          <w:sz w:val="24"/>
          <w:szCs w:val="28"/>
        </w:rPr>
        <w:t xml:space="preserve"> </w:t>
      </w:r>
      <w:r w:rsidRPr="00545896">
        <w:rPr>
          <w:rFonts w:ascii="Times New Roman" w:hAnsi="Times New Roman" w:cs="B Lotus" w:hint="cs"/>
          <w:color w:val="000000" w:themeColor="text1"/>
          <w:sz w:val="24"/>
          <w:szCs w:val="28"/>
          <w:rtl/>
        </w:rPr>
        <w:t xml:space="preserve">بتا ائو دسمول </w:t>
      </w:r>
      <m:oMath>
        <m:r>
          <w:rPr>
            <w:rFonts w:ascii="Cambria Math" w:hAnsi="Cambria Math" w:cs="B Lotus"/>
            <w:color w:val="000000" w:themeColor="text1"/>
            <w:sz w:val="24"/>
            <w:szCs w:val="28"/>
          </w:rPr>
          <m:t>(</m:t>
        </m:r>
        <m:r>
          <w:rPr>
            <w:rFonts w:ascii="Cambria Math" w:hAnsi="Cambria Math" w:cs="B Lotus" w:hint="cs"/>
            <w:color w:val="000000" w:themeColor="text1"/>
            <w:sz w:val="24"/>
            <w:szCs w:val="28"/>
            <w:rtl/>
          </w:rPr>
          <m:t xml:space="preserve"> </m:t>
        </m:r>
        <m:r>
          <w:rPr>
            <w:rFonts w:ascii="Cambria Math" w:hAnsi="Cambria Math" w:cs="Cambria Math" w:hint="cs"/>
            <w:color w:val="000000" w:themeColor="text1"/>
            <w:sz w:val="24"/>
            <w:szCs w:val="28"/>
            <w:rtl/>
          </w:rPr>
          <m:t>β</m:t>
        </m:r>
        <m:r>
          <m:rPr>
            <m:sty m:val="p"/>
          </m:rPr>
          <w:rPr>
            <w:rFonts w:ascii="Cambria Math" w:hAnsi="Cambria Math" w:cs="B Lotus"/>
            <w:color w:val="000000" w:themeColor="text1"/>
            <w:sz w:val="24"/>
            <w:szCs w:val="28"/>
          </w:rPr>
          <m:t>-</m:t>
        </m:r>
      </m:oMath>
      <w:r w:rsidRPr="00545896">
        <w:rPr>
          <w:rFonts w:ascii="Times New Roman" w:hAnsi="Times New Roman" w:cs="B Lotus"/>
          <w:color w:val="000000" w:themeColor="text1"/>
          <w:sz w:val="24"/>
          <w:szCs w:val="28"/>
        </w:rPr>
        <w:t xml:space="preserve"> Eudesmol)</w:t>
      </w:r>
      <w:r w:rsidRPr="00545896">
        <w:rPr>
          <w:rFonts w:ascii="Times New Roman" w:hAnsi="Times New Roman" w:cs="B Lotus" w:hint="cs"/>
          <w:color w:val="000000" w:themeColor="text1"/>
          <w:sz w:val="24"/>
          <w:szCs w:val="28"/>
          <w:rtl/>
        </w:rPr>
        <w:t>، آلفا ـ ائو دسمول</w:t>
      </w:r>
      <w:r w:rsidRPr="00545896">
        <w:rPr>
          <w:rFonts w:ascii="Times New Roman" w:hAnsi="Times New Roman" w:cs="B Lotus"/>
          <w:color w:val="000000" w:themeColor="text1"/>
          <w:sz w:val="24"/>
          <w:szCs w:val="28"/>
        </w:rPr>
        <w:t xml:space="preserve">) </w:t>
      </w:r>
      <w:r w:rsidRPr="00545896">
        <w:rPr>
          <w:rFonts w:ascii="Times New Roman" w:hAnsi="Times New Roman" w:cs="B Lotus" w:hint="cs"/>
          <w:color w:val="000000" w:themeColor="text1"/>
          <w:sz w:val="24"/>
          <w:szCs w:val="28"/>
          <w:rtl/>
        </w:rPr>
        <w:t xml:space="preserve"> </w:t>
      </w:r>
      <m:oMath>
        <m:r>
          <w:rPr>
            <w:rFonts w:ascii="Cambria Math" w:hAnsi="Cambria Math" w:cs="B Lotus"/>
            <w:color w:val="000000" w:themeColor="text1"/>
            <w:sz w:val="24"/>
            <w:szCs w:val="28"/>
          </w:rPr>
          <m:t>(</m:t>
        </m:r>
        <m:r>
          <w:rPr>
            <w:rFonts w:ascii="Cambria Math" w:hAnsi="Cambria Math" w:cs="Cambria Math" w:hint="cs"/>
            <w:color w:val="000000" w:themeColor="text1"/>
            <w:sz w:val="24"/>
            <w:szCs w:val="28"/>
            <w:rtl/>
          </w:rPr>
          <m:t>α</m:t>
        </m:r>
      </m:oMath>
      <w:r w:rsidRPr="00545896">
        <w:rPr>
          <w:rFonts w:ascii="Times New Roman" w:hAnsi="Times New Roman" w:cs="B Lotus"/>
          <w:color w:val="000000" w:themeColor="text1"/>
          <w:sz w:val="24"/>
          <w:szCs w:val="28"/>
        </w:rPr>
        <w:t xml:space="preserve"> - Eudesmol</w:t>
      </w:r>
      <w:r w:rsidRPr="00545896">
        <w:rPr>
          <w:rFonts w:ascii="Times New Roman" w:hAnsi="Times New Roman" w:cs="B Lotus" w:hint="cs"/>
          <w:color w:val="000000" w:themeColor="text1"/>
          <w:sz w:val="24"/>
          <w:szCs w:val="28"/>
          <w:rtl/>
        </w:rPr>
        <w:t xml:space="preserve">، گاما مورولن </w:t>
      </w:r>
      <w:r w:rsidRPr="00545896">
        <w:rPr>
          <w:rFonts w:ascii="Times New Roman" w:hAnsi="Times New Roman" w:cs="B Lotus"/>
          <w:color w:val="000000" w:themeColor="text1"/>
          <w:sz w:val="24"/>
          <w:szCs w:val="28"/>
        </w:rPr>
        <w:t xml:space="preserve"> </w:t>
      </w:r>
      <w:proofErr w:type="spellStart"/>
      <w:r w:rsidRPr="00545896">
        <w:rPr>
          <w:rFonts w:ascii="Times New Roman" w:hAnsi="Times New Roman" w:cs="B Lotus"/>
          <w:color w:val="000000" w:themeColor="text1"/>
          <w:sz w:val="24"/>
          <w:szCs w:val="28"/>
        </w:rPr>
        <w:t>Muurolene</w:t>
      </w:r>
      <w:proofErr w:type="spellEnd"/>
      <w:r w:rsidRPr="00545896">
        <w:rPr>
          <w:rFonts w:ascii="Times New Roman" w:hAnsi="Times New Roman" w:cs="B Lotus"/>
          <w:color w:val="000000" w:themeColor="text1"/>
          <w:sz w:val="24"/>
          <w:szCs w:val="28"/>
        </w:rPr>
        <w:t>)</w:t>
      </w:r>
      <w:r w:rsidRPr="00545896">
        <w:rPr>
          <w:rFonts w:ascii="Times New Roman" w:hAnsi="Times New Roman" w:cs="B Lotus" w:hint="cs"/>
          <w:color w:val="000000" w:themeColor="text1"/>
          <w:sz w:val="24"/>
          <w:szCs w:val="28"/>
          <w:rtl/>
        </w:rPr>
        <w:t>-</w:t>
      </w:r>
      <m:oMath>
        <m:r>
          <w:rPr>
            <w:rFonts w:ascii="Cambria Math" w:hAnsi="Cambria Math" w:cs="B Lotus"/>
            <w:color w:val="000000" w:themeColor="text1"/>
            <w:sz w:val="24"/>
            <w:szCs w:val="28"/>
          </w:rPr>
          <m:t>(</m:t>
        </m:r>
        <m:r>
          <m:rPr>
            <m:sty m:val="p"/>
          </m:rPr>
          <w:rPr>
            <w:rFonts w:ascii="Cambria Math" w:hAnsi="Cambria Math" w:cs="B Lotus" w:hint="cs"/>
            <w:color w:val="000000" w:themeColor="text1"/>
            <w:sz w:val="24"/>
            <w:szCs w:val="28"/>
            <w:rtl/>
          </w:rPr>
          <m:t xml:space="preserve"> </m:t>
        </m:r>
        <m:r>
          <w:rPr>
            <w:rFonts w:ascii="Cambria Math" w:hAnsi="Cambria Math" w:cs="Cambria Math" w:hint="cs"/>
            <w:color w:val="000000" w:themeColor="text1"/>
            <w:sz w:val="24"/>
            <w:szCs w:val="28"/>
            <w:rtl/>
          </w:rPr>
          <m:t>γ</m:t>
        </m:r>
      </m:oMath>
      <w:r w:rsidRPr="00545896">
        <w:rPr>
          <w:rFonts w:ascii="Times New Roman" w:hAnsi="Times New Roman" w:cs="B Lotus" w:hint="cs"/>
          <w:color w:val="000000" w:themeColor="text1"/>
          <w:sz w:val="24"/>
          <w:szCs w:val="28"/>
          <w:rtl/>
        </w:rPr>
        <w:t xml:space="preserve"> </w:t>
      </w:r>
      <w:r w:rsidRPr="00545896">
        <w:rPr>
          <w:rFonts w:ascii="Times New Roman" w:hAnsi="Times New Roman" w:cs="B Lotus"/>
          <w:color w:val="000000" w:themeColor="text1"/>
          <w:sz w:val="24"/>
          <w:szCs w:val="28"/>
        </w:rPr>
        <w:t xml:space="preserve"> </w:t>
      </w:r>
      <w:r w:rsidRPr="00545896">
        <w:rPr>
          <w:rFonts w:ascii="Times New Roman" w:hAnsi="Times New Roman" w:cs="B Lotus" w:hint="cs"/>
          <w:color w:val="000000" w:themeColor="text1"/>
          <w:sz w:val="24"/>
          <w:szCs w:val="28"/>
          <w:rtl/>
        </w:rPr>
        <w:t>و</w:t>
      </w:r>
      <w:r w:rsidRPr="00545896">
        <w:rPr>
          <w:rFonts w:ascii="Times New Roman" w:hAnsi="Times New Roman" w:cs="B Lotus"/>
          <w:color w:val="000000" w:themeColor="text1"/>
          <w:sz w:val="24"/>
          <w:szCs w:val="28"/>
        </w:rPr>
        <w:t xml:space="preserve"> </w:t>
      </w:r>
      <w:r w:rsidRPr="00545896">
        <w:rPr>
          <w:rFonts w:ascii="Times New Roman" w:hAnsi="Times New Roman" w:cs="B Lotus" w:hint="cs"/>
          <w:color w:val="000000" w:themeColor="text1"/>
          <w:sz w:val="24"/>
          <w:szCs w:val="28"/>
          <w:rtl/>
        </w:rPr>
        <w:t xml:space="preserve">هشت ـ سدرن ـ 13 اول </w:t>
      </w:r>
      <w:r w:rsidRPr="00545896">
        <w:rPr>
          <w:rFonts w:ascii="Times New Roman" w:hAnsi="Times New Roman" w:cs="B Lotus"/>
          <w:color w:val="000000" w:themeColor="text1"/>
          <w:sz w:val="24"/>
          <w:szCs w:val="28"/>
        </w:rPr>
        <w:t xml:space="preserve">( 8 – </w:t>
      </w:r>
      <w:proofErr w:type="spellStart"/>
      <w:r w:rsidRPr="00545896">
        <w:rPr>
          <w:rFonts w:ascii="Times New Roman" w:hAnsi="Times New Roman" w:cs="B Lotus"/>
          <w:color w:val="000000" w:themeColor="text1"/>
          <w:sz w:val="24"/>
          <w:szCs w:val="28"/>
        </w:rPr>
        <w:t>Cedrene</w:t>
      </w:r>
      <w:proofErr w:type="spellEnd"/>
      <w:r w:rsidRPr="00545896">
        <w:rPr>
          <w:rFonts w:ascii="Times New Roman" w:hAnsi="Times New Roman" w:cs="B Lotus"/>
          <w:color w:val="000000" w:themeColor="text1"/>
          <w:sz w:val="24"/>
          <w:szCs w:val="28"/>
        </w:rPr>
        <w:t xml:space="preserve"> – 13 – </w:t>
      </w:r>
      <w:proofErr w:type="spellStart"/>
      <w:r w:rsidRPr="00545896">
        <w:rPr>
          <w:rFonts w:ascii="Times New Roman" w:hAnsi="Times New Roman" w:cs="B Lotus"/>
          <w:color w:val="000000" w:themeColor="text1"/>
          <w:sz w:val="24"/>
          <w:szCs w:val="28"/>
        </w:rPr>
        <w:t>ol</w:t>
      </w:r>
      <w:proofErr w:type="spellEnd"/>
      <w:r w:rsidRPr="00545896">
        <w:rPr>
          <w:rFonts w:ascii="Times New Roman" w:hAnsi="Times New Roman" w:cs="B Lotus"/>
          <w:color w:val="000000" w:themeColor="text1"/>
          <w:sz w:val="24"/>
          <w:szCs w:val="28"/>
        </w:rPr>
        <w:t xml:space="preserve">) </w:t>
      </w:r>
      <w:r w:rsidRPr="00545896">
        <w:rPr>
          <w:rFonts w:ascii="Times New Roman" w:hAnsi="Times New Roman" w:cs="B Lotus" w:hint="cs"/>
          <w:color w:val="000000" w:themeColor="text1"/>
          <w:sz w:val="24"/>
          <w:szCs w:val="28"/>
          <w:rtl/>
        </w:rPr>
        <w:t xml:space="preserve"> </w:t>
      </w:r>
      <w:r w:rsidR="001B52CB" w:rsidRPr="00545896">
        <w:rPr>
          <w:rFonts w:ascii="Times New Roman" w:hAnsi="Times New Roman" w:cs="B Lotus"/>
          <w:color w:val="000000" w:themeColor="text1"/>
          <w:sz w:val="24"/>
          <w:szCs w:val="28"/>
          <w:rtl/>
        </w:rPr>
        <w:fldChar w:fldCharType="begin"/>
      </w:r>
      <w:r w:rsidR="008E678A">
        <w:rPr>
          <w:rFonts w:ascii="Times New Roman" w:hAnsi="Times New Roman" w:cs="B Lotus"/>
          <w:color w:val="000000" w:themeColor="text1"/>
          <w:sz w:val="24"/>
          <w:szCs w:val="28"/>
          <w:rtl/>
        </w:rPr>
        <w:instrText xml:space="preserve"> </w:instrText>
      </w:r>
      <w:r w:rsidR="008E678A">
        <w:rPr>
          <w:rFonts w:ascii="Times New Roman" w:hAnsi="Times New Roman" w:cs="B Lotus"/>
          <w:color w:val="000000" w:themeColor="text1"/>
          <w:sz w:val="24"/>
          <w:szCs w:val="28"/>
        </w:rPr>
        <w:instrText>ADDIN EN.CITE &lt;EndNote&gt;&lt;Cite&gt;&lt;Author&gt;Frezza&lt;/Author&gt;&lt;Year&gt;</w:instrText>
      </w:r>
      <w:r w:rsidR="008E678A">
        <w:rPr>
          <w:rFonts w:ascii="Times New Roman" w:hAnsi="Times New Roman" w:cs="B Lotus"/>
          <w:color w:val="000000" w:themeColor="text1"/>
          <w:sz w:val="24"/>
          <w:szCs w:val="28"/>
          <w:rtl/>
        </w:rPr>
        <w:instrText>2019</w:instrText>
      </w:r>
      <w:r w:rsidR="008E678A">
        <w:rPr>
          <w:rFonts w:ascii="Times New Roman" w:hAnsi="Times New Roman" w:cs="B Lotus"/>
          <w:color w:val="000000" w:themeColor="text1"/>
          <w:sz w:val="24"/>
          <w:szCs w:val="28"/>
        </w:rPr>
        <w:instrText>&lt;/Year&gt;&lt;RecNum&gt;</w:instrText>
      </w:r>
      <w:r w:rsidR="008E678A">
        <w:rPr>
          <w:rFonts w:ascii="Times New Roman" w:hAnsi="Times New Roman" w:cs="B Lotus"/>
          <w:color w:val="000000" w:themeColor="text1"/>
          <w:sz w:val="24"/>
          <w:szCs w:val="28"/>
          <w:rtl/>
        </w:rPr>
        <w:instrText>220</w:instrText>
      </w:r>
      <w:r w:rsidR="008E678A">
        <w:rPr>
          <w:rFonts w:ascii="Times New Roman" w:hAnsi="Times New Roman" w:cs="B Lotus"/>
          <w:color w:val="000000" w:themeColor="text1"/>
          <w:sz w:val="24"/>
          <w:szCs w:val="28"/>
        </w:rPr>
        <w:instrText xml:space="preserve">&lt;/RecNum&gt;&lt;DisplayText&gt;(Frezza, Venditti, Serafini, &amp;amp; Bianco, </w:instrText>
      </w:r>
      <w:r w:rsidR="008E678A">
        <w:rPr>
          <w:rFonts w:ascii="Times New Roman" w:hAnsi="Times New Roman" w:cs="B Lotus"/>
          <w:color w:val="000000" w:themeColor="text1"/>
          <w:sz w:val="24"/>
          <w:szCs w:val="28"/>
          <w:rtl/>
        </w:rPr>
        <w:instrText>2019</w:instrText>
      </w:r>
      <w:r w:rsidR="008E678A">
        <w:rPr>
          <w:rFonts w:ascii="Times New Roman" w:hAnsi="Times New Roman" w:cs="B Lotus"/>
          <w:color w:val="000000" w:themeColor="text1"/>
          <w:sz w:val="24"/>
          <w:szCs w:val="28"/>
        </w:rPr>
        <w:instrText>)&lt;/DisplayText&gt;&lt;record&gt;&lt;rec-number&gt;</w:instrText>
      </w:r>
      <w:r w:rsidR="008E678A">
        <w:rPr>
          <w:rFonts w:ascii="Times New Roman" w:hAnsi="Times New Roman" w:cs="B Lotus"/>
          <w:color w:val="000000" w:themeColor="text1"/>
          <w:sz w:val="24"/>
          <w:szCs w:val="28"/>
          <w:rtl/>
        </w:rPr>
        <w:instrText>220</w:instrText>
      </w:r>
      <w:r w:rsidR="008E678A">
        <w:rPr>
          <w:rFonts w:ascii="Times New Roman" w:hAnsi="Times New Roman" w:cs="B Lotus"/>
          <w:color w:val="000000" w:themeColor="text1"/>
          <w:sz w:val="24"/>
          <w:szCs w:val="28"/>
        </w:rPr>
        <w:instrText>&lt;/rec-number&gt;&lt;foreign-keys&gt;&lt;key app="EN" db-id="</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sa</w:instrText>
      </w:r>
      <w:r w:rsidR="008E678A">
        <w:rPr>
          <w:rFonts w:ascii="Times New Roman" w:hAnsi="Times New Roman" w:cs="B Lotus"/>
          <w:color w:val="000000" w:themeColor="text1"/>
          <w:sz w:val="24"/>
          <w:szCs w:val="28"/>
          <w:rtl/>
        </w:rPr>
        <w:instrText>955</w:instrText>
      </w:r>
      <w:r w:rsidR="008E678A">
        <w:rPr>
          <w:rFonts w:ascii="Times New Roman" w:hAnsi="Times New Roman" w:cs="B Lotus"/>
          <w:color w:val="000000" w:themeColor="text1"/>
          <w:sz w:val="24"/>
          <w:szCs w:val="28"/>
        </w:rPr>
        <w:instrText>wzj</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f</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v</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esrx</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pafwyaaatrv</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dvsfw"&gt;</w:instrText>
      </w:r>
      <w:r w:rsidR="008E678A">
        <w:rPr>
          <w:rFonts w:ascii="Times New Roman" w:hAnsi="Times New Roman" w:cs="B Lotus"/>
          <w:color w:val="000000" w:themeColor="text1"/>
          <w:sz w:val="24"/>
          <w:szCs w:val="28"/>
          <w:rtl/>
        </w:rPr>
        <w:instrText>220</w:instrText>
      </w:r>
      <w:r w:rsidR="008E678A">
        <w:rPr>
          <w:rFonts w:ascii="Times New Roman" w:hAnsi="Times New Roman" w:cs="B Lotus"/>
          <w:color w:val="000000" w:themeColor="text1"/>
          <w:sz w:val="24"/>
          <w:szCs w:val="28"/>
        </w:rPr>
        <w:instrText>&lt;/key&gt;&lt;/foreign-keys&gt;&lt;ref-type name="Journal Article"&gt;</w:instrText>
      </w:r>
      <w:r w:rsidR="008E678A">
        <w:rPr>
          <w:rFonts w:ascii="Times New Roman" w:hAnsi="Times New Roman" w:cs="B Lotus"/>
          <w:color w:val="000000" w:themeColor="text1"/>
          <w:sz w:val="24"/>
          <w:szCs w:val="28"/>
          <w:rtl/>
        </w:rPr>
        <w:instrText>17</w:instrText>
      </w:r>
      <w:r w:rsidR="008E678A">
        <w:rPr>
          <w:rFonts w:ascii="Times New Roman" w:hAnsi="Times New Roman" w:cs="B Lotus"/>
          <w:color w:val="000000" w:themeColor="text1"/>
          <w:sz w:val="24"/>
          <w:szCs w:val="28"/>
        </w:rPr>
        <w:instrText>&lt;/ref-type&gt;&lt;contributors&gt;&lt;authors&gt;&lt;author&gt;Frezza, Claudio&lt;/author&gt;&lt;author&gt;Venditti, Alessandro&lt;/author&gt;&lt;author&gt;Serafini, Mauro&lt;/author&gt;&lt;author&gt;Bianco, Armandodoriano&lt;/author&gt;&lt;/authors&gt;&lt;/contributors&gt;&lt;titles&gt;&lt;title&gt;Phytochemistry, chemotaxonomy, ethnopharmacology, and nutraceutics of Lamiaceae&lt;/title&gt;&lt;secondary-title&gt;Studies in natural products chemistry&lt;/secondary-title&gt;&lt;/titles&gt;&lt;periodical&gt;&lt;full-title&gt;Studies in natural products chemistry&lt;/full-title&gt;&lt;/periodical&gt;&lt;pages&gt;</w:instrText>
      </w:r>
      <w:r w:rsidR="008E678A">
        <w:rPr>
          <w:rFonts w:ascii="Times New Roman" w:hAnsi="Times New Roman" w:cs="B Lotus"/>
          <w:color w:val="000000" w:themeColor="text1"/>
          <w:sz w:val="24"/>
          <w:szCs w:val="28"/>
          <w:rtl/>
        </w:rPr>
        <w:instrText>125-178</w:instrText>
      </w:r>
      <w:r w:rsidR="008E678A">
        <w:rPr>
          <w:rFonts w:ascii="Times New Roman" w:hAnsi="Times New Roman" w:cs="B Lotus"/>
          <w:color w:val="000000" w:themeColor="text1"/>
          <w:sz w:val="24"/>
          <w:szCs w:val="28"/>
        </w:rPr>
        <w:instrText>&lt;/pages&gt;&lt;volume&gt;</w:instrText>
      </w:r>
      <w:r w:rsidR="008E678A">
        <w:rPr>
          <w:rFonts w:ascii="Times New Roman" w:hAnsi="Times New Roman" w:cs="B Lotus"/>
          <w:color w:val="000000" w:themeColor="text1"/>
          <w:sz w:val="24"/>
          <w:szCs w:val="28"/>
          <w:rtl/>
        </w:rPr>
        <w:instrText>62</w:instrText>
      </w:r>
      <w:r w:rsidR="008E678A">
        <w:rPr>
          <w:rFonts w:ascii="Times New Roman" w:hAnsi="Times New Roman" w:cs="B Lotus"/>
          <w:color w:val="000000" w:themeColor="text1"/>
          <w:sz w:val="24"/>
          <w:szCs w:val="28"/>
        </w:rPr>
        <w:instrText>&lt;/volume&gt;&lt;dates&gt;&lt;year&gt;</w:instrText>
      </w:r>
      <w:r w:rsidR="008E678A">
        <w:rPr>
          <w:rFonts w:ascii="Times New Roman" w:hAnsi="Times New Roman" w:cs="B Lotus"/>
          <w:color w:val="000000" w:themeColor="text1"/>
          <w:sz w:val="24"/>
          <w:szCs w:val="28"/>
          <w:rtl/>
        </w:rPr>
        <w:instrText>2019</w:instrText>
      </w:r>
      <w:r w:rsidR="008E678A">
        <w:rPr>
          <w:rFonts w:ascii="Times New Roman" w:hAnsi="Times New Roman" w:cs="B Lotus"/>
          <w:color w:val="000000" w:themeColor="text1"/>
          <w:sz w:val="24"/>
          <w:szCs w:val="28"/>
        </w:rPr>
        <w:instrText>&lt;/year&gt;&lt;/dates&gt;&lt;isbn&gt;</w:instrText>
      </w:r>
      <w:r w:rsidR="008E678A">
        <w:rPr>
          <w:rFonts w:ascii="Times New Roman" w:hAnsi="Times New Roman" w:cs="B Lotus"/>
          <w:color w:val="000000" w:themeColor="text1"/>
          <w:sz w:val="24"/>
          <w:szCs w:val="28"/>
          <w:rtl/>
        </w:rPr>
        <w:instrText>1572-5995</w:instrText>
      </w:r>
      <w:r w:rsidR="008E678A">
        <w:rPr>
          <w:rFonts w:ascii="Times New Roman" w:hAnsi="Times New Roman" w:cs="B Lotus"/>
          <w:color w:val="000000" w:themeColor="text1"/>
          <w:sz w:val="24"/>
          <w:szCs w:val="28"/>
        </w:rPr>
        <w:instrText>&lt;/isbn&gt;&lt;urls&gt;&lt;/urls&gt;&lt;/record&gt;&lt;/Cite&gt;&lt;/EndNote</w:instrText>
      </w:r>
      <w:r w:rsidR="008E678A">
        <w:rPr>
          <w:rFonts w:ascii="Times New Roman" w:hAnsi="Times New Roman" w:cs="B Lotus"/>
          <w:color w:val="000000" w:themeColor="text1"/>
          <w:sz w:val="24"/>
          <w:szCs w:val="28"/>
          <w:rtl/>
        </w:rPr>
        <w:instrText>&gt;</w:instrText>
      </w:r>
      <w:r w:rsidR="001B52CB" w:rsidRPr="00545896">
        <w:rPr>
          <w:rFonts w:ascii="Times New Roman" w:hAnsi="Times New Roman" w:cs="B Lotus"/>
          <w:color w:val="000000" w:themeColor="text1"/>
          <w:sz w:val="24"/>
          <w:szCs w:val="28"/>
          <w:rtl/>
        </w:rPr>
        <w:fldChar w:fldCharType="separate"/>
      </w:r>
      <w:r w:rsidR="008E678A">
        <w:rPr>
          <w:rFonts w:ascii="Times New Roman" w:hAnsi="Times New Roman" w:cs="B Lotus"/>
          <w:noProof/>
          <w:color w:val="000000" w:themeColor="text1"/>
          <w:sz w:val="24"/>
          <w:szCs w:val="28"/>
          <w:rtl/>
        </w:rPr>
        <w:t>(</w:t>
      </w:r>
      <w:hyperlink w:anchor="_ENREF_13" w:tooltip="Frezza, 2019 #220" w:history="1">
        <w:r w:rsidR="00C43163">
          <w:rPr>
            <w:rFonts w:ascii="Times New Roman" w:hAnsi="Times New Roman" w:cs="B Lotus"/>
            <w:noProof/>
            <w:color w:val="000000" w:themeColor="text1"/>
            <w:sz w:val="24"/>
            <w:szCs w:val="28"/>
          </w:rPr>
          <w:t xml:space="preserve">Frezza, Venditti, Serafini, &amp; Bianco, </w:t>
        </w:r>
        <w:r w:rsidR="00C43163">
          <w:rPr>
            <w:rFonts w:ascii="Times New Roman" w:hAnsi="Times New Roman" w:cs="B Lotus"/>
            <w:noProof/>
            <w:color w:val="000000" w:themeColor="text1"/>
            <w:sz w:val="24"/>
            <w:szCs w:val="28"/>
            <w:rtl/>
          </w:rPr>
          <w:t>2019</w:t>
        </w:r>
      </w:hyperlink>
      <w:r w:rsidR="008E678A">
        <w:rPr>
          <w:rFonts w:ascii="Times New Roman" w:hAnsi="Times New Roman" w:cs="B Lotus"/>
          <w:noProof/>
          <w:color w:val="000000" w:themeColor="text1"/>
          <w:sz w:val="24"/>
          <w:szCs w:val="28"/>
          <w:rtl/>
        </w:rPr>
        <w:t>)</w:t>
      </w:r>
      <w:r w:rsidR="001B52CB" w:rsidRPr="00545896">
        <w:rPr>
          <w:rFonts w:ascii="Times New Roman" w:hAnsi="Times New Roman" w:cs="B Lotus"/>
          <w:color w:val="000000" w:themeColor="text1"/>
          <w:sz w:val="24"/>
          <w:szCs w:val="28"/>
          <w:rtl/>
        </w:rPr>
        <w:fldChar w:fldCharType="end"/>
      </w:r>
      <w:r w:rsidR="001B52CB" w:rsidRPr="00545896">
        <w:rPr>
          <w:rFonts w:ascii="Times New Roman" w:hAnsi="Times New Roman" w:cs="B Lotus" w:hint="cs"/>
          <w:color w:val="000000" w:themeColor="text1"/>
          <w:sz w:val="24"/>
          <w:szCs w:val="28"/>
          <w:rtl/>
        </w:rPr>
        <w:t>.</w:t>
      </w:r>
    </w:p>
    <w:p w14:paraId="2B7ED6BF" w14:textId="77777777" w:rsidR="009A23CD" w:rsidRPr="00545896" w:rsidRDefault="009A23CD" w:rsidP="005274CD">
      <w:pPr>
        <w:spacing w:after="0" w:line="240" w:lineRule="auto"/>
        <w:rPr>
          <w:rFonts w:ascii="Times New Roman" w:hAnsi="Times New Roman" w:cs="B Lotus"/>
          <w:b/>
          <w:bCs/>
          <w:color w:val="000000" w:themeColor="text1"/>
          <w:sz w:val="24"/>
          <w:szCs w:val="28"/>
          <w:rtl/>
        </w:rPr>
      </w:pPr>
      <w:bookmarkStart w:id="15" w:name="_Toc360645383"/>
      <w:bookmarkStart w:id="16" w:name="_Toc364959528"/>
    </w:p>
    <w:p w14:paraId="752546EE" w14:textId="7CA8B913" w:rsidR="009A23CD" w:rsidRPr="00545896" w:rsidRDefault="001B52CB" w:rsidP="002D4F8E">
      <w:pPr>
        <w:pStyle w:val="ListParagraph"/>
        <w:numPr>
          <w:ilvl w:val="1"/>
          <w:numId w:val="11"/>
        </w:numPr>
        <w:spacing w:after="0" w:line="240" w:lineRule="auto"/>
        <w:rPr>
          <w:rFonts w:ascii="Times New Roman" w:hAnsi="Times New Roman" w:cs="B Lotus"/>
          <w:color w:val="000000" w:themeColor="text1"/>
          <w:sz w:val="24"/>
          <w:szCs w:val="28"/>
          <w:rtl/>
        </w:rPr>
      </w:pPr>
      <w:r w:rsidRPr="00545896">
        <w:rPr>
          <w:rFonts w:ascii="Times New Roman" w:hAnsi="Times New Roman" w:cs="B Lotus" w:hint="cs"/>
          <w:color w:val="000000" w:themeColor="text1"/>
          <w:sz w:val="24"/>
          <w:szCs w:val="28"/>
          <w:rtl/>
        </w:rPr>
        <w:t xml:space="preserve"> </w:t>
      </w:r>
      <w:r w:rsidR="009A23CD" w:rsidRPr="00545896">
        <w:rPr>
          <w:rFonts w:ascii="Times New Roman" w:hAnsi="Times New Roman" w:cs="B Lotus" w:hint="cs"/>
          <w:color w:val="000000" w:themeColor="text1"/>
          <w:sz w:val="24"/>
          <w:szCs w:val="28"/>
          <w:rtl/>
        </w:rPr>
        <w:t xml:space="preserve">خواص درمانی </w:t>
      </w:r>
      <w:bookmarkEnd w:id="15"/>
      <w:r w:rsidR="009A23CD" w:rsidRPr="00545896">
        <w:rPr>
          <w:rFonts w:ascii="Times New Roman" w:hAnsi="Times New Roman" w:cs="B Lotus" w:hint="cs"/>
          <w:color w:val="000000" w:themeColor="text1"/>
          <w:sz w:val="24"/>
          <w:szCs w:val="28"/>
          <w:rtl/>
        </w:rPr>
        <w:t>جنس مرزه</w:t>
      </w:r>
      <w:bookmarkEnd w:id="16"/>
    </w:p>
    <w:p w14:paraId="74AE7634" w14:textId="5CE844A9" w:rsidR="009A23CD" w:rsidRPr="00545896" w:rsidRDefault="009A23CD" w:rsidP="00C43163">
      <w:pPr>
        <w:spacing w:after="0" w:line="240" w:lineRule="auto"/>
        <w:jc w:val="both"/>
        <w:rPr>
          <w:rFonts w:ascii="Times New Roman" w:hAnsi="Times New Roman" w:cs="B Lotus"/>
          <w:color w:val="000000" w:themeColor="text1"/>
          <w:sz w:val="24"/>
          <w:szCs w:val="28"/>
          <w:rtl/>
        </w:rPr>
      </w:pPr>
      <w:r w:rsidRPr="00545896">
        <w:rPr>
          <w:rFonts w:ascii="Times New Roman" w:hAnsi="Times New Roman" w:cs="B Lotus" w:hint="cs"/>
          <w:color w:val="000000" w:themeColor="text1"/>
          <w:sz w:val="24"/>
          <w:szCs w:val="28"/>
          <w:rtl/>
        </w:rPr>
        <w:t>کارواکرول و دیگر مونوترپن‌ها، چربی‌دوست بوده و به راحتی با غشاهای پروتئینی و غشای سلولی زنده ترکیب می‌شوند. وجود این ویژگی می‌تواند تا حدی توجیه‌کننده اثرات ضد تشنجی، ادرار آوری، میکروب‌کشی و تحریک ترشح در این گیاه باشد. مرزه به عنوان یک گیاه دارویی مؤثر در طب سنتی به ثبت رسیده است. سرشاخه‌های گل‌دار و به طور کلی قسمت‌های هوایی گیاه مرزه که معمولاً در زمان گل‌دهی چیده می‌شود و در سایه خشک می‌گردد، بوی معطر و اثر نیرودهنده، تسهیل‌کننده عمل هضم، مقوی معده، مدر، بادشکن، و به طور خفیف اثر قابض، رفع اسهال و ضد کرم دارد.  این گیاه عمدتاً برای درمان ناراحتی‌های معده شامل سوء‌هاضمه، نفخ و قولنج استفاده می‌شود. علاوه بر این مرزه برای درمان عفونت‌های مجاری تنفسی و ادراری و نیز عفونت‌های قارچی استفاده می‌گردد. کل گیاه یا اسانس روغنی آن برای درمان زخم‌ها، سوختگی‌ها و عفونت‌های پوستی استفاده می‌شود</w:t>
      </w:r>
      <w:r w:rsidR="008E678A">
        <w:rPr>
          <w:rFonts w:ascii="Times New Roman" w:hAnsi="Times New Roman" w:cs="B Lotus" w:hint="cs"/>
          <w:color w:val="000000" w:themeColor="text1"/>
          <w:sz w:val="24"/>
          <w:szCs w:val="28"/>
          <w:rtl/>
        </w:rPr>
        <w:t xml:space="preserve"> </w:t>
      </w:r>
      <w:r w:rsidR="001B52CB" w:rsidRPr="00545896">
        <w:rPr>
          <w:rFonts w:ascii="Times New Roman" w:hAnsi="Times New Roman" w:cs="B Lotus"/>
          <w:color w:val="000000" w:themeColor="text1"/>
          <w:sz w:val="24"/>
          <w:szCs w:val="28"/>
          <w:rtl/>
        </w:rPr>
        <w:fldChar w:fldCharType="begin"/>
      </w:r>
      <w:r w:rsidR="008E678A">
        <w:rPr>
          <w:rFonts w:ascii="Times New Roman" w:hAnsi="Times New Roman" w:cs="B Lotus"/>
          <w:color w:val="000000" w:themeColor="text1"/>
          <w:sz w:val="24"/>
          <w:szCs w:val="28"/>
          <w:rtl/>
        </w:rPr>
        <w:instrText xml:space="preserve"> </w:instrText>
      </w:r>
      <w:r w:rsidR="008E678A">
        <w:rPr>
          <w:rFonts w:ascii="Times New Roman" w:hAnsi="Times New Roman" w:cs="B Lotus"/>
          <w:color w:val="000000" w:themeColor="text1"/>
          <w:sz w:val="24"/>
          <w:szCs w:val="28"/>
        </w:rPr>
        <w:instrText>ADDIN EN.CITE &lt;EndNote&gt;&lt;Cite&gt;&lt;Author&gt;Suárez&lt;/Author&gt;&lt;Year&gt;</w:instrText>
      </w:r>
      <w:r w:rsidR="008E678A">
        <w:rPr>
          <w:rFonts w:ascii="Times New Roman" w:hAnsi="Times New Roman" w:cs="B Lotus"/>
          <w:color w:val="000000" w:themeColor="text1"/>
          <w:sz w:val="24"/>
          <w:szCs w:val="28"/>
          <w:rtl/>
        </w:rPr>
        <w:instrText>2013</w:instrText>
      </w:r>
      <w:r w:rsidR="008E678A">
        <w:rPr>
          <w:rFonts w:ascii="Times New Roman" w:hAnsi="Times New Roman" w:cs="B Lotus"/>
          <w:color w:val="000000" w:themeColor="text1"/>
          <w:sz w:val="24"/>
          <w:szCs w:val="28"/>
        </w:rPr>
        <w:instrText>&lt;/Year&gt;&lt;RecNum&gt;</w:instrText>
      </w:r>
      <w:r w:rsidR="008E678A">
        <w:rPr>
          <w:rFonts w:ascii="Times New Roman" w:hAnsi="Times New Roman" w:cs="B Lotus"/>
          <w:color w:val="000000" w:themeColor="text1"/>
          <w:sz w:val="24"/>
          <w:szCs w:val="28"/>
          <w:rtl/>
        </w:rPr>
        <w:instrText>221</w:instrText>
      </w:r>
      <w:r w:rsidR="008E678A">
        <w:rPr>
          <w:rFonts w:ascii="Times New Roman" w:hAnsi="Times New Roman" w:cs="B Lotus"/>
          <w:color w:val="000000" w:themeColor="text1"/>
          <w:sz w:val="24"/>
          <w:szCs w:val="28"/>
        </w:rPr>
        <w:instrText xml:space="preserve">&lt;/RecNum&gt;&lt;DisplayText&gt;(Suárez et al., </w:instrText>
      </w:r>
      <w:r w:rsidR="008E678A">
        <w:rPr>
          <w:rFonts w:ascii="Times New Roman" w:hAnsi="Times New Roman" w:cs="B Lotus"/>
          <w:color w:val="000000" w:themeColor="text1"/>
          <w:sz w:val="24"/>
          <w:szCs w:val="28"/>
          <w:rtl/>
        </w:rPr>
        <w:instrText>2013</w:instrText>
      </w:r>
      <w:r w:rsidR="008E678A">
        <w:rPr>
          <w:rFonts w:ascii="Times New Roman" w:hAnsi="Times New Roman" w:cs="B Lotus"/>
          <w:color w:val="000000" w:themeColor="text1"/>
          <w:sz w:val="24"/>
          <w:szCs w:val="28"/>
        </w:rPr>
        <w:instrText>)&lt;/DisplayText&gt;&lt;record&gt;&lt;rec-number&gt;</w:instrText>
      </w:r>
      <w:r w:rsidR="008E678A">
        <w:rPr>
          <w:rFonts w:ascii="Times New Roman" w:hAnsi="Times New Roman" w:cs="B Lotus"/>
          <w:color w:val="000000" w:themeColor="text1"/>
          <w:sz w:val="24"/>
          <w:szCs w:val="28"/>
          <w:rtl/>
        </w:rPr>
        <w:instrText>221</w:instrText>
      </w:r>
      <w:r w:rsidR="008E678A">
        <w:rPr>
          <w:rFonts w:ascii="Times New Roman" w:hAnsi="Times New Roman" w:cs="B Lotus"/>
          <w:color w:val="000000" w:themeColor="text1"/>
          <w:sz w:val="24"/>
          <w:szCs w:val="28"/>
        </w:rPr>
        <w:instrText>&lt;/rec-number&gt;&lt;foreign-keys&gt;&lt;key app="EN" db-id="</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sa</w:instrText>
      </w:r>
      <w:r w:rsidR="008E678A">
        <w:rPr>
          <w:rFonts w:ascii="Times New Roman" w:hAnsi="Times New Roman" w:cs="B Lotus"/>
          <w:color w:val="000000" w:themeColor="text1"/>
          <w:sz w:val="24"/>
          <w:szCs w:val="28"/>
          <w:rtl/>
        </w:rPr>
        <w:instrText>955</w:instrText>
      </w:r>
      <w:r w:rsidR="008E678A">
        <w:rPr>
          <w:rFonts w:ascii="Times New Roman" w:hAnsi="Times New Roman" w:cs="B Lotus"/>
          <w:color w:val="000000" w:themeColor="text1"/>
          <w:sz w:val="24"/>
          <w:szCs w:val="28"/>
        </w:rPr>
        <w:instrText>wzj</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f</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v</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esrx</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pafwyaaatrv</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dvsfw"&gt;</w:instrText>
      </w:r>
      <w:r w:rsidR="008E678A">
        <w:rPr>
          <w:rFonts w:ascii="Times New Roman" w:hAnsi="Times New Roman" w:cs="B Lotus"/>
          <w:color w:val="000000" w:themeColor="text1"/>
          <w:sz w:val="24"/>
          <w:szCs w:val="28"/>
          <w:rtl/>
        </w:rPr>
        <w:instrText>221</w:instrText>
      </w:r>
      <w:r w:rsidR="008E678A">
        <w:rPr>
          <w:rFonts w:ascii="Times New Roman" w:hAnsi="Times New Roman" w:cs="B Lotus"/>
          <w:color w:val="000000" w:themeColor="text1"/>
          <w:sz w:val="24"/>
          <w:szCs w:val="28"/>
        </w:rPr>
        <w:instrText>&lt;/key</w:instrText>
      </w:r>
      <w:r w:rsidR="008E678A">
        <w:rPr>
          <w:rFonts w:ascii="Times New Roman" w:hAnsi="Times New Roman" w:cs="B Lotus"/>
          <w:color w:val="000000" w:themeColor="text1"/>
          <w:sz w:val="24"/>
          <w:szCs w:val="28"/>
          <w:rtl/>
        </w:rPr>
        <w:instrText>&gt;&lt;/</w:instrText>
      </w:r>
      <w:r w:rsidR="008E678A">
        <w:rPr>
          <w:rFonts w:ascii="Times New Roman" w:hAnsi="Times New Roman" w:cs="B Lotus"/>
          <w:color w:val="000000" w:themeColor="text1"/>
          <w:sz w:val="24"/>
          <w:szCs w:val="28"/>
        </w:rPr>
        <w:instrText>foreign-keys&gt;&lt;ref-type name="Journal Article"&gt;</w:instrText>
      </w:r>
      <w:r w:rsidR="008E678A">
        <w:rPr>
          <w:rFonts w:ascii="Times New Roman" w:hAnsi="Times New Roman" w:cs="B Lotus"/>
          <w:color w:val="000000" w:themeColor="text1"/>
          <w:sz w:val="24"/>
          <w:szCs w:val="28"/>
          <w:rtl/>
        </w:rPr>
        <w:instrText>17</w:instrText>
      </w:r>
      <w:r w:rsidR="008E678A">
        <w:rPr>
          <w:rFonts w:ascii="Times New Roman" w:hAnsi="Times New Roman" w:cs="B Lotus"/>
          <w:color w:val="000000" w:themeColor="text1"/>
          <w:sz w:val="24"/>
          <w:szCs w:val="28"/>
        </w:rPr>
        <w:instrText>&lt;/ref-type&gt;&lt;contributors&gt;&lt;authors&gt;&lt;author&gt;Suárez, Adriana&lt;/author&gt;&lt;author&gt;Echandi, María Mercedes&lt;/author&gt;&lt;author&gt;Ulate, Guido&lt;/author&gt;&lt;author&gt;Cicció, José F&lt;/author&gt;&lt;/authors&gt;&lt;/contributors&gt;&lt;titles&gt;&lt;title&gt;Pharmacological activity of the essential oil of Satureja viminea (Lamiaceae)&lt;/title&gt;&lt;secondary-title&gt;Revista de biología tropical&lt;/secondary-title&gt;&lt;/titles&gt;&lt;periodical&gt;&lt;full-title&gt;Revista de biología tropical&lt;/full-title&gt;&lt;/periodical&gt;&lt;pages&gt;</w:instrText>
      </w:r>
      <w:r w:rsidR="008E678A">
        <w:rPr>
          <w:rFonts w:ascii="Times New Roman" w:hAnsi="Times New Roman" w:cs="B Lotus"/>
          <w:color w:val="000000" w:themeColor="text1"/>
          <w:sz w:val="24"/>
          <w:szCs w:val="28"/>
          <w:rtl/>
        </w:rPr>
        <w:instrText>247-252</w:instrText>
      </w:r>
      <w:r w:rsidR="008E678A">
        <w:rPr>
          <w:rFonts w:ascii="Times New Roman" w:hAnsi="Times New Roman" w:cs="B Lotus"/>
          <w:color w:val="000000" w:themeColor="text1"/>
          <w:sz w:val="24"/>
          <w:szCs w:val="28"/>
        </w:rPr>
        <w:instrText>&lt;/pages&gt;&lt;volume&gt;</w:instrText>
      </w:r>
      <w:r w:rsidR="008E678A">
        <w:rPr>
          <w:rFonts w:ascii="Times New Roman" w:hAnsi="Times New Roman" w:cs="B Lotus"/>
          <w:color w:val="000000" w:themeColor="text1"/>
          <w:sz w:val="24"/>
          <w:szCs w:val="28"/>
          <w:rtl/>
        </w:rPr>
        <w:instrText>51</w:instrText>
      </w:r>
      <w:r w:rsidR="008E678A">
        <w:rPr>
          <w:rFonts w:ascii="Times New Roman" w:hAnsi="Times New Roman" w:cs="B Lotus"/>
          <w:color w:val="000000" w:themeColor="text1"/>
          <w:sz w:val="24"/>
          <w:szCs w:val="28"/>
        </w:rPr>
        <w:instrText>&lt;/volume&gt;&lt;number&gt;</w:instrText>
      </w:r>
      <w:r w:rsidR="008E678A">
        <w:rPr>
          <w:rFonts w:ascii="Times New Roman" w:hAnsi="Times New Roman" w:cs="B Lotus"/>
          <w:color w:val="000000" w:themeColor="text1"/>
          <w:sz w:val="24"/>
          <w:szCs w:val="28"/>
          <w:rtl/>
        </w:rPr>
        <w:instrText>1</w:instrText>
      </w:r>
      <w:r w:rsidR="008E678A">
        <w:rPr>
          <w:rFonts w:ascii="Times New Roman" w:hAnsi="Times New Roman" w:cs="B Lotus"/>
          <w:color w:val="000000" w:themeColor="text1"/>
          <w:sz w:val="24"/>
          <w:szCs w:val="28"/>
        </w:rPr>
        <w:instrText>&lt;/number&gt;&lt;dates&gt;&lt;year&gt;</w:instrText>
      </w:r>
      <w:r w:rsidR="008E678A">
        <w:rPr>
          <w:rFonts w:ascii="Times New Roman" w:hAnsi="Times New Roman" w:cs="B Lotus"/>
          <w:color w:val="000000" w:themeColor="text1"/>
          <w:sz w:val="24"/>
          <w:szCs w:val="28"/>
          <w:rtl/>
        </w:rPr>
        <w:instrText>2013</w:instrText>
      </w:r>
      <w:r w:rsidR="008E678A">
        <w:rPr>
          <w:rFonts w:ascii="Times New Roman" w:hAnsi="Times New Roman" w:cs="B Lotus"/>
          <w:color w:val="000000" w:themeColor="text1"/>
          <w:sz w:val="24"/>
          <w:szCs w:val="28"/>
        </w:rPr>
        <w:instrText>&lt;/year&gt;&lt;/dates&gt;&lt;isbn&gt;</w:instrText>
      </w:r>
      <w:r w:rsidR="008E678A">
        <w:rPr>
          <w:rFonts w:ascii="Times New Roman" w:hAnsi="Times New Roman" w:cs="B Lotus"/>
          <w:color w:val="000000" w:themeColor="text1"/>
          <w:sz w:val="24"/>
          <w:szCs w:val="28"/>
          <w:rtl/>
        </w:rPr>
        <w:instrText>0034-7744</w:instrText>
      </w:r>
      <w:r w:rsidR="008E678A">
        <w:rPr>
          <w:rFonts w:ascii="Times New Roman" w:hAnsi="Times New Roman" w:cs="B Lotus"/>
          <w:color w:val="000000" w:themeColor="text1"/>
          <w:sz w:val="24"/>
          <w:szCs w:val="28"/>
        </w:rPr>
        <w:instrText>&lt;/isbn&gt;&lt;urls&gt;&lt;/urls&gt;&lt;/record&gt;&lt;/Cite&gt;&lt;/EndNote</w:instrText>
      </w:r>
      <w:r w:rsidR="008E678A">
        <w:rPr>
          <w:rFonts w:ascii="Times New Roman" w:hAnsi="Times New Roman" w:cs="B Lotus"/>
          <w:color w:val="000000" w:themeColor="text1"/>
          <w:sz w:val="24"/>
          <w:szCs w:val="28"/>
          <w:rtl/>
        </w:rPr>
        <w:instrText>&gt;</w:instrText>
      </w:r>
      <w:r w:rsidR="001B52CB" w:rsidRPr="00545896">
        <w:rPr>
          <w:rFonts w:ascii="Times New Roman" w:hAnsi="Times New Roman" w:cs="B Lotus"/>
          <w:color w:val="000000" w:themeColor="text1"/>
          <w:sz w:val="24"/>
          <w:szCs w:val="28"/>
          <w:rtl/>
        </w:rPr>
        <w:fldChar w:fldCharType="separate"/>
      </w:r>
      <w:r w:rsidR="008E678A">
        <w:rPr>
          <w:rFonts w:ascii="Times New Roman" w:hAnsi="Times New Roman" w:cs="B Lotus"/>
          <w:noProof/>
          <w:color w:val="000000" w:themeColor="text1"/>
          <w:sz w:val="24"/>
          <w:szCs w:val="28"/>
          <w:rtl/>
        </w:rPr>
        <w:t>(</w:t>
      </w:r>
      <w:hyperlink w:anchor="_ENREF_43" w:tooltip="Suárez, 2013 #221" w:history="1">
        <w:r w:rsidR="00C43163">
          <w:rPr>
            <w:rFonts w:ascii="Times New Roman" w:hAnsi="Times New Roman" w:cs="B Lotus"/>
            <w:noProof/>
            <w:color w:val="000000" w:themeColor="text1"/>
            <w:sz w:val="24"/>
            <w:szCs w:val="28"/>
          </w:rPr>
          <w:t xml:space="preserve">Suárez et al., </w:t>
        </w:r>
        <w:r w:rsidR="00C43163">
          <w:rPr>
            <w:rFonts w:ascii="Times New Roman" w:hAnsi="Times New Roman" w:cs="B Lotus"/>
            <w:noProof/>
            <w:color w:val="000000" w:themeColor="text1"/>
            <w:sz w:val="24"/>
            <w:szCs w:val="28"/>
            <w:rtl/>
          </w:rPr>
          <w:t>2013</w:t>
        </w:r>
      </w:hyperlink>
      <w:r w:rsidR="008E678A">
        <w:rPr>
          <w:rFonts w:ascii="Times New Roman" w:hAnsi="Times New Roman" w:cs="B Lotus"/>
          <w:noProof/>
          <w:color w:val="000000" w:themeColor="text1"/>
          <w:sz w:val="24"/>
          <w:szCs w:val="28"/>
          <w:rtl/>
        </w:rPr>
        <w:t>)</w:t>
      </w:r>
      <w:r w:rsidR="001B52CB" w:rsidRPr="00545896">
        <w:rPr>
          <w:rFonts w:ascii="Times New Roman" w:hAnsi="Times New Roman" w:cs="B Lotus"/>
          <w:color w:val="000000" w:themeColor="text1"/>
          <w:sz w:val="24"/>
          <w:szCs w:val="28"/>
          <w:rtl/>
        </w:rPr>
        <w:fldChar w:fldCharType="end"/>
      </w:r>
      <w:r w:rsidRPr="00545896">
        <w:rPr>
          <w:rFonts w:ascii="Times New Roman" w:hAnsi="Times New Roman" w:cs="B Lotus" w:hint="cs"/>
          <w:color w:val="000000" w:themeColor="text1"/>
          <w:sz w:val="24"/>
          <w:szCs w:val="28"/>
          <w:rtl/>
        </w:rPr>
        <w:t>.</w:t>
      </w:r>
    </w:p>
    <w:p w14:paraId="17DD98A2" w14:textId="77777777" w:rsidR="009A23CD" w:rsidRPr="00545896" w:rsidRDefault="009A23CD" w:rsidP="005274CD">
      <w:pPr>
        <w:spacing w:after="0" w:line="240" w:lineRule="auto"/>
        <w:rPr>
          <w:rFonts w:ascii="Times New Roman" w:hAnsi="Times New Roman" w:cs="B Lotus"/>
          <w:color w:val="000000" w:themeColor="text1"/>
          <w:sz w:val="24"/>
          <w:szCs w:val="28"/>
          <w:rtl/>
        </w:rPr>
      </w:pPr>
      <w:bookmarkStart w:id="17" w:name="_Toc364959529"/>
    </w:p>
    <w:p w14:paraId="63F9A2F2" w14:textId="5199EE8B" w:rsidR="009A23CD" w:rsidRPr="00545896" w:rsidRDefault="009A23CD" w:rsidP="002D4F8E">
      <w:pPr>
        <w:pStyle w:val="ListParagraph"/>
        <w:numPr>
          <w:ilvl w:val="1"/>
          <w:numId w:val="11"/>
        </w:numPr>
        <w:spacing w:after="0" w:line="240" w:lineRule="auto"/>
        <w:rPr>
          <w:rFonts w:ascii="Times New Roman" w:hAnsi="Times New Roman" w:cs="B Lotus"/>
          <w:color w:val="000000" w:themeColor="text1"/>
          <w:sz w:val="24"/>
          <w:szCs w:val="28"/>
          <w:rtl/>
        </w:rPr>
      </w:pPr>
      <w:r w:rsidRPr="00545896">
        <w:rPr>
          <w:rFonts w:ascii="Times New Roman" w:hAnsi="Times New Roman" w:cs="B Lotus" w:hint="cs"/>
          <w:color w:val="000000" w:themeColor="text1"/>
          <w:sz w:val="24"/>
          <w:szCs w:val="28"/>
          <w:rtl/>
        </w:rPr>
        <w:lastRenderedPageBreak/>
        <w:t>اسانس و مواد مؤثره</w:t>
      </w:r>
      <w:bookmarkEnd w:id="17"/>
    </w:p>
    <w:p w14:paraId="723D66C7" w14:textId="41E30C30" w:rsidR="00F8646D" w:rsidRPr="00545896" w:rsidRDefault="009A23CD" w:rsidP="00C43163">
      <w:pPr>
        <w:spacing w:after="0" w:line="240" w:lineRule="auto"/>
        <w:jc w:val="both"/>
        <w:rPr>
          <w:rFonts w:ascii="Times New Roman" w:hAnsi="Times New Roman" w:cs="B Lotus"/>
          <w:color w:val="000000" w:themeColor="text1"/>
          <w:sz w:val="24"/>
          <w:szCs w:val="28"/>
          <w:rtl/>
        </w:rPr>
      </w:pPr>
      <w:r w:rsidRPr="00545896">
        <w:rPr>
          <w:rFonts w:ascii="Times New Roman" w:hAnsi="Times New Roman" w:cs="B Lotus" w:hint="cs"/>
          <w:color w:val="000000" w:themeColor="text1"/>
          <w:sz w:val="24"/>
          <w:szCs w:val="28"/>
          <w:rtl/>
        </w:rPr>
        <w:t>اسانس و مواد مؤثره در قسمت‌های مختلف گیاهان، باعث بهره‌برداری از گیاه در زمان‌های مختلف سال می‌شود که آن قسمت از گیاه دارای حداکثر مواد مؤثره می‌باشد. این اندام‌ها عبارت است از: گل</w:t>
      </w:r>
      <w:r w:rsidRPr="00545896">
        <w:rPr>
          <w:rFonts w:ascii="Times New Roman" w:hAnsi="Times New Roman" w:cs="B Lotus"/>
          <w:color w:val="000000" w:themeColor="text1"/>
          <w:sz w:val="24"/>
          <w:szCs w:val="28"/>
        </w:rPr>
        <w:t xml:space="preserve"> </w:t>
      </w:r>
      <w:r w:rsidRPr="00545896">
        <w:rPr>
          <w:rFonts w:ascii="Times New Roman" w:hAnsi="Times New Roman" w:cs="B Lotus" w:hint="cs"/>
          <w:color w:val="000000" w:themeColor="text1"/>
          <w:sz w:val="24"/>
          <w:szCs w:val="28"/>
          <w:rtl/>
        </w:rPr>
        <w:t>نظیر گیاهان رز و بنفشه؛ گل و برگ: مثل گیاهان  نعناع و اکلیل کوهی؛ برگ و ساقه: نظیر گیاهان عطر چای ودارچین؛ پوست تنه: شامل گونه گیاهی دارچین؛ چوب: نظیر گیاهان صندل؛ میوه: نظیر گیاهان برگاموت، لیمو و پرتقال؛ دانه: مانند گیاهان بادام تلخ، رازیانه و زیره؛ صمغ: مانند گیاهان باریجه و آنغوزه. در این گیاهان، مواد مؤثره مختلفی، نظیر آلکالوئیدها (کافئین، مورفین، تئین و...)، گلیکوزیدها</w:t>
      </w:r>
      <w:r w:rsidRPr="00545896">
        <w:rPr>
          <w:rFonts w:ascii="Times New Roman" w:hAnsi="Times New Roman" w:cs="B Lotus"/>
          <w:color w:val="000000" w:themeColor="text1"/>
          <w:sz w:val="24"/>
          <w:szCs w:val="28"/>
        </w:rPr>
        <w:t xml:space="preserve"> </w:t>
      </w:r>
      <w:r w:rsidRPr="00545896">
        <w:rPr>
          <w:rFonts w:ascii="Times New Roman" w:hAnsi="Times New Roman" w:cs="B Lotus" w:hint="cs"/>
          <w:color w:val="000000" w:themeColor="text1"/>
          <w:sz w:val="24"/>
          <w:szCs w:val="28"/>
          <w:rtl/>
        </w:rPr>
        <w:t>(آمیگدالین در گیاهان خانواده گل سرخ، پروانه آسا و ...)، اسانس‌ها، موسیلاژ و ساپونین وجود دارد. اسانس‌ها از ترکیبات متفاوتی برخوردارند، بنابراین استخراج آن‌ها از گیاهان به یک صورت انجام نمی‌گیرد و برای استخراج هر یک باید از روش مناسب خاص خود استفاده نمود</w:t>
      </w:r>
      <w:r w:rsidR="008E678A">
        <w:rPr>
          <w:rFonts w:ascii="Times New Roman" w:hAnsi="Times New Roman" w:cs="B Lotus" w:hint="cs"/>
          <w:color w:val="000000" w:themeColor="text1"/>
          <w:sz w:val="24"/>
          <w:szCs w:val="28"/>
          <w:rtl/>
        </w:rPr>
        <w:t xml:space="preserve"> </w:t>
      </w:r>
      <w:r w:rsidR="001B52CB" w:rsidRPr="00545896">
        <w:rPr>
          <w:rFonts w:ascii="Times New Roman" w:hAnsi="Times New Roman" w:cs="B Lotus"/>
          <w:color w:val="000000" w:themeColor="text1"/>
          <w:sz w:val="24"/>
          <w:szCs w:val="28"/>
          <w:rtl/>
        </w:rPr>
        <w:fldChar w:fldCharType="begin"/>
      </w:r>
      <w:r w:rsidR="008E678A">
        <w:rPr>
          <w:rFonts w:ascii="Times New Roman" w:hAnsi="Times New Roman" w:cs="B Lotus"/>
          <w:color w:val="000000" w:themeColor="text1"/>
          <w:sz w:val="24"/>
          <w:szCs w:val="28"/>
          <w:rtl/>
        </w:rPr>
        <w:instrText xml:space="preserve"> </w:instrText>
      </w:r>
      <w:r w:rsidR="008E678A">
        <w:rPr>
          <w:rFonts w:ascii="Times New Roman" w:hAnsi="Times New Roman" w:cs="B Lotus"/>
          <w:color w:val="000000" w:themeColor="text1"/>
          <w:sz w:val="24"/>
          <w:szCs w:val="28"/>
        </w:rPr>
        <w:instrText>ADDIN EN.CITE &lt;EndNote&gt;&lt;Cite&gt;&lt;Author&gt;Ebadollahi&lt;/Author&gt;&lt;Year&gt;</w:instrText>
      </w:r>
      <w:r w:rsidR="008E678A">
        <w:rPr>
          <w:rFonts w:ascii="Times New Roman" w:hAnsi="Times New Roman" w:cs="B Lotus"/>
          <w:color w:val="000000" w:themeColor="text1"/>
          <w:sz w:val="24"/>
          <w:szCs w:val="28"/>
          <w:rtl/>
        </w:rPr>
        <w:instrText>2020</w:instrText>
      </w:r>
      <w:r w:rsidR="008E678A">
        <w:rPr>
          <w:rFonts w:ascii="Times New Roman" w:hAnsi="Times New Roman" w:cs="B Lotus"/>
          <w:color w:val="000000" w:themeColor="text1"/>
          <w:sz w:val="24"/>
          <w:szCs w:val="28"/>
        </w:rPr>
        <w:instrText>&lt;/Year&gt;&lt;RecNum&gt;</w:instrText>
      </w:r>
      <w:r w:rsidR="008E678A">
        <w:rPr>
          <w:rFonts w:ascii="Times New Roman" w:hAnsi="Times New Roman" w:cs="B Lotus"/>
          <w:color w:val="000000" w:themeColor="text1"/>
          <w:sz w:val="24"/>
          <w:szCs w:val="28"/>
          <w:rtl/>
        </w:rPr>
        <w:instrText>222</w:instrText>
      </w:r>
      <w:r w:rsidR="008E678A">
        <w:rPr>
          <w:rFonts w:ascii="Times New Roman" w:hAnsi="Times New Roman" w:cs="B Lotus"/>
          <w:color w:val="000000" w:themeColor="text1"/>
          <w:sz w:val="24"/>
          <w:szCs w:val="28"/>
        </w:rPr>
        <w:instrText xml:space="preserve">&lt;/RecNum&gt;&lt;DisplayText&gt;(Ebadollahi, Ziaee, &amp;amp; Palla, </w:instrText>
      </w:r>
      <w:r w:rsidR="008E678A">
        <w:rPr>
          <w:rFonts w:ascii="Times New Roman" w:hAnsi="Times New Roman" w:cs="B Lotus"/>
          <w:color w:val="000000" w:themeColor="text1"/>
          <w:sz w:val="24"/>
          <w:szCs w:val="28"/>
          <w:rtl/>
        </w:rPr>
        <w:instrText>2020</w:instrText>
      </w:r>
      <w:r w:rsidR="008E678A">
        <w:rPr>
          <w:rFonts w:ascii="Times New Roman" w:hAnsi="Times New Roman" w:cs="B Lotus"/>
          <w:color w:val="000000" w:themeColor="text1"/>
          <w:sz w:val="24"/>
          <w:szCs w:val="28"/>
        </w:rPr>
        <w:instrText>)&lt;/DisplayText&gt;&lt;record&gt;&lt;rec-number&gt;</w:instrText>
      </w:r>
      <w:r w:rsidR="008E678A">
        <w:rPr>
          <w:rFonts w:ascii="Times New Roman" w:hAnsi="Times New Roman" w:cs="B Lotus"/>
          <w:color w:val="000000" w:themeColor="text1"/>
          <w:sz w:val="24"/>
          <w:szCs w:val="28"/>
          <w:rtl/>
        </w:rPr>
        <w:instrText>222</w:instrText>
      </w:r>
      <w:r w:rsidR="008E678A">
        <w:rPr>
          <w:rFonts w:ascii="Times New Roman" w:hAnsi="Times New Roman" w:cs="B Lotus"/>
          <w:color w:val="000000" w:themeColor="text1"/>
          <w:sz w:val="24"/>
          <w:szCs w:val="28"/>
        </w:rPr>
        <w:instrText>&lt;/rec-number&gt;&lt;foreign-keys&gt;&lt;key app="EN" db-id="</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sa</w:instrText>
      </w:r>
      <w:r w:rsidR="008E678A">
        <w:rPr>
          <w:rFonts w:ascii="Times New Roman" w:hAnsi="Times New Roman" w:cs="B Lotus"/>
          <w:color w:val="000000" w:themeColor="text1"/>
          <w:sz w:val="24"/>
          <w:szCs w:val="28"/>
          <w:rtl/>
        </w:rPr>
        <w:instrText>955</w:instrText>
      </w:r>
      <w:r w:rsidR="008E678A">
        <w:rPr>
          <w:rFonts w:ascii="Times New Roman" w:hAnsi="Times New Roman" w:cs="B Lotus"/>
          <w:color w:val="000000" w:themeColor="text1"/>
          <w:sz w:val="24"/>
          <w:szCs w:val="28"/>
        </w:rPr>
        <w:instrText>wzj</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f</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v</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esrx</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pafwyaaatrv</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dvsfw"&gt;</w:instrText>
      </w:r>
      <w:r w:rsidR="008E678A">
        <w:rPr>
          <w:rFonts w:ascii="Times New Roman" w:hAnsi="Times New Roman" w:cs="B Lotus"/>
          <w:color w:val="000000" w:themeColor="text1"/>
          <w:sz w:val="24"/>
          <w:szCs w:val="28"/>
          <w:rtl/>
        </w:rPr>
        <w:instrText>222</w:instrText>
      </w:r>
      <w:r w:rsidR="008E678A">
        <w:rPr>
          <w:rFonts w:ascii="Times New Roman" w:hAnsi="Times New Roman" w:cs="B Lotus"/>
          <w:color w:val="000000" w:themeColor="text1"/>
          <w:sz w:val="24"/>
          <w:szCs w:val="28"/>
        </w:rPr>
        <w:instrText>&lt;/key&gt;&lt;/foreign-keys&gt;&lt;ref-type name="Journal Article"&gt;</w:instrText>
      </w:r>
      <w:r w:rsidR="008E678A">
        <w:rPr>
          <w:rFonts w:ascii="Times New Roman" w:hAnsi="Times New Roman" w:cs="B Lotus"/>
          <w:color w:val="000000" w:themeColor="text1"/>
          <w:sz w:val="24"/>
          <w:szCs w:val="28"/>
          <w:rtl/>
        </w:rPr>
        <w:instrText>17</w:instrText>
      </w:r>
      <w:r w:rsidR="008E678A">
        <w:rPr>
          <w:rFonts w:ascii="Times New Roman" w:hAnsi="Times New Roman" w:cs="B Lotus"/>
          <w:color w:val="000000" w:themeColor="text1"/>
          <w:sz w:val="24"/>
          <w:szCs w:val="28"/>
        </w:rPr>
        <w:instrText>&lt;/ref-type&gt;&lt;contributors&gt;&lt;authors&gt;&lt;author&gt;Ebadollahi, Asgar&lt;/author&gt;&lt;author&gt;Ziaee, Masumeh&lt;/author&gt;&lt;author&gt;Palla, Franco&lt;/author&gt;&lt;/authors&gt;&lt;/contributors&gt;&lt;titles&gt;&lt;title&gt;Essential oils</w:instrText>
      </w:r>
      <w:r w:rsidR="008E678A">
        <w:rPr>
          <w:rFonts w:ascii="Times New Roman" w:hAnsi="Times New Roman" w:cs="B Lotus"/>
          <w:color w:val="000000" w:themeColor="text1"/>
          <w:sz w:val="24"/>
          <w:szCs w:val="28"/>
          <w:rtl/>
        </w:rPr>
        <w:instrText xml:space="preserve"> </w:instrText>
      </w:r>
      <w:r w:rsidR="008E678A">
        <w:rPr>
          <w:rFonts w:ascii="Times New Roman" w:hAnsi="Times New Roman" w:cs="B Lotus"/>
          <w:color w:val="000000" w:themeColor="text1"/>
          <w:sz w:val="24"/>
          <w:szCs w:val="28"/>
        </w:rPr>
        <w:instrText>extracted from different species of the Lamiaceae plant family as prospective bioagents against several detrimental pests&lt;/title&gt;&lt;secondary-title&gt;Molecules&lt;/secondary-title&gt;&lt;/titles&gt;&lt;periodical&gt;&lt;full-title&gt;Molecules&lt;/full-title&gt;&lt;/periodical&gt;&lt;pages&gt;</w:instrText>
      </w:r>
      <w:r w:rsidR="008E678A">
        <w:rPr>
          <w:rFonts w:ascii="Times New Roman" w:hAnsi="Times New Roman" w:cs="B Lotus"/>
          <w:color w:val="000000" w:themeColor="text1"/>
          <w:sz w:val="24"/>
          <w:szCs w:val="28"/>
          <w:rtl/>
        </w:rPr>
        <w:instrText>1556&lt;/</w:instrText>
      </w:r>
      <w:r w:rsidR="008E678A">
        <w:rPr>
          <w:rFonts w:ascii="Times New Roman" w:hAnsi="Times New Roman" w:cs="B Lotus"/>
          <w:color w:val="000000" w:themeColor="text1"/>
          <w:sz w:val="24"/>
          <w:szCs w:val="28"/>
        </w:rPr>
        <w:instrText>pages&gt;&lt;volume&gt;</w:instrText>
      </w:r>
      <w:r w:rsidR="008E678A">
        <w:rPr>
          <w:rFonts w:ascii="Times New Roman" w:hAnsi="Times New Roman" w:cs="B Lotus"/>
          <w:color w:val="000000" w:themeColor="text1"/>
          <w:sz w:val="24"/>
          <w:szCs w:val="28"/>
          <w:rtl/>
        </w:rPr>
        <w:instrText>25</w:instrText>
      </w:r>
      <w:r w:rsidR="008E678A">
        <w:rPr>
          <w:rFonts w:ascii="Times New Roman" w:hAnsi="Times New Roman" w:cs="B Lotus"/>
          <w:color w:val="000000" w:themeColor="text1"/>
          <w:sz w:val="24"/>
          <w:szCs w:val="28"/>
        </w:rPr>
        <w:instrText>&lt;/volume&gt;&lt;number&gt;</w:instrText>
      </w:r>
      <w:r w:rsidR="008E678A">
        <w:rPr>
          <w:rFonts w:ascii="Times New Roman" w:hAnsi="Times New Roman" w:cs="B Lotus"/>
          <w:color w:val="000000" w:themeColor="text1"/>
          <w:sz w:val="24"/>
          <w:szCs w:val="28"/>
          <w:rtl/>
        </w:rPr>
        <w:instrText>7</w:instrText>
      </w:r>
      <w:r w:rsidR="008E678A">
        <w:rPr>
          <w:rFonts w:ascii="Times New Roman" w:hAnsi="Times New Roman" w:cs="B Lotus"/>
          <w:color w:val="000000" w:themeColor="text1"/>
          <w:sz w:val="24"/>
          <w:szCs w:val="28"/>
        </w:rPr>
        <w:instrText>&lt;/number&gt;&lt;dates&gt;&lt;year&gt;</w:instrText>
      </w:r>
      <w:r w:rsidR="008E678A">
        <w:rPr>
          <w:rFonts w:ascii="Times New Roman" w:hAnsi="Times New Roman" w:cs="B Lotus"/>
          <w:color w:val="000000" w:themeColor="text1"/>
          <w:sz w:val="24"/>
          <w:szCs w:val="28"/>
          <w:rtl/>
        </w:rPr>
        <w:instrText>2020</w:instrText>
      </w:r>
      <w:r w:rsidR="008E678A">
        <w:rPr>
          <w:rFonts w:ascii="Times New Roman" w:hAnsi="Times New Roman" w:cs="B Lotus"/>
          <w:color w:val="000000" w:themeColor="text1"/>
          <w:sz w:val="24"/>
          <w:szCs w:val="28"/>
        </w:rPr>
        <w:instrText>&lt;/year&gt;&lt;/dates&gt;&lt;urls&gt;&lt;/urls&gt;&lt;/record&gt;&lt;/Cite&gt;&lt;/EndNote</w:instrText>
      </w:r>
      <w:r w:rsidR="008E678A">
        <w:rPr>
          <w:rFonts w:ascii="Times New Roman" w:hAnsi="Times New Roman" w:cs="B Lotus"/>
          <w:color w:val="000000" w:themeColor="text1"/>
          <w:sz w:val="24"/>
          <w:szCs w:val="28"/>
          <w:rtl/>
        </w:rPr>
        <w:instrText>&gt;</w:instrText>
      </w:r>
      <w:r w:rsidR="001B52CB" w:rsidRPr="00545896">
        <w:rPr>
          <w:rFonts w:ascii="Times New Roman" w:hAnsi="Times New Roman" w:cs="B Lotus"/>
          <w:color w:val="000000" w:themeColor="text1"/>
          <w:sz w:val="24"/>
          <w:szCs w:val="28"/>
          <w:rtl/>
        </w:rPr>
        <w:fldChar w:fldCharType="separate"/>
      </w:r>
      <w:r w:rsidR="008E678A">
        <w:rPr>
          <w:rFonts w:ascii="Times New Roman" w:hAnsi="Times New Roman" w:cs="B Lotus"/>
          <w:noProof/>
          <w:color w:val="000000" w:themeColor="text1"/>
          <w:sz w:val="24"/>
          <w:szCs w:val="28"/>
          <w:rtl/>
        </w:rPr>
        <w:t>(</w:t>
      </w:r>
      <w:hyperlink w:anchor="_ENREF_10" w:tooltip="Ebadollahi, 2020 #222" w:history="1">
        <w:r w:rsidR="00C43163">
          <w:rPr>
            <w:rFonts w:ascii="Times New Roman" w:hAnsi="Times New Roman" w:cs="B Lotus"/>
            <w:noProof/>
            <w:color w:val="000000" w:themeColor="text1"/>
            <w:sz w:val="24"/>
            <w:szCs w:val="28"/>
          </w:rPr>
          <w:t xml:space="preserve">Ebadollahi, Ziaee, &amp; Palla, </w:t>
        </w:r>
        <w:r w:rsidR="00C43163">
          <w:rPr>
            <w:rFonts w:ascii="Times New Roman" w:hAnsi="Times New Roman" w:cs="B Lotus"/>
            <w:noProof/>
            <w:color w:val="000000" w:themeColor="text1"/>
            <w:sz w:val="24"/>
            <w:szCs w:val="28"/>
            <w:rtl/>
          </w:rPr>
          <w:t>2020</w:t>
        </w:r>
      </w:hyperlink>
      <w:r w:rsidR="008E678A">
        <w:rPr>
          <w:rFonts w:ascii="Times New Roman" w:hAnsi="Times New Roman" w:cs="B Lotus"/>
          <w:noProof/>
          <w:color w:val="000000" w:themeColor="text1"/>
          <w:sz w:val="24"/>
          <w:szCs w:val="28"/>
          <w:rtl/>
        </w:rPr>
        <w:t>)</w:t>
      </w:r>
      <w:r w:rsidR="001B52CB" w:rsidRPr="00545896">
        <w:rPr>
          <w:rFonts w:ascii="Times New Roman" w:hAnsi="Times New Roman" w:cs="B Lotus"/>
          <w:color w:val="000000" w:themeColor="text1"/>
          <w:sz w:val="24"/>
          <w:szCs w:val="28"/>
          <w:rtl/>
        </w:rPr>
        <w:fldChar w:fldCharType="end"/>
      </w:r>
      <w:r w:rsidRPr="00545896">
        <w:rPr>
          <w:rFonts w:ascii="Times New Roman" w:hAnsi="Times New Roman" w:cs="B Lotus" w:hint="cs"/>
          <w:color w:val="000000" w:themeColor="text1"/>
          <w:sz w:val="24"/>
          <w:szCs w:val="28"/>
          <w:rtl/>
        </w:rPr>
        <w:t>.</w:t>
      </w:r>
    </w:p>
    <w:p w14:paraId="11562660" w14:textId="77777777" w:rsidR="00B13164" w:rsidRPr="00545896" w:rsidRDefault="00B13164" w:rsidP="005274CD">
      <w:pPr>
        <w:spacing w:after="0" w:line="240" w:lineRule="auto"/>
        <w:jc w:val="both"/>
        <w:rPr>
          <w:rFonts w:ascii="Times New Roman" w:hAnsi="Times New Roman" w:cs="B Lotus"/>
          <w:b/>
          <w:bCs/>
          <w:color w:val="000000" w:themeColor="text1"/>
          <w:sz w:val="24"/>
          <w:szCs w:val="28"/>
          <w:rtl/>
        </w:rPr>
      </w:pPr>
    </w:p>
    <w:p w14:paraId="0A4DF7AB" w14:textId="28525585" w:rsidR="00B13164" w:rsidRPr="00545896" w:rsidRDefault="00B13164" w:rsidP="002D4F8E">
      <w:pPr>
        <w:pStyle w:val="ListParagraph"/>
        <w:numPr>
          <w:ilvl w:val="1"/>
          <w:numId w:val="11"/>
        </w:numPr>
        <w:spacing w:after="0" w:line="240" w:lineRule="auto"/>
        <w:jc w:val="both"/>
        <w:rPr>
          <w:rFonts w:ascii="Times New Roman" w:hAnsi="Times New Roman" w:cs="B Lotus"/>
          <w:b/>
          <w:bCs/>
          <w:color w:val="000000" w:themeColor="text1"/>
          <w:sz w:val="24"/>
          <w:szCs w:val="28"/>
          <w:rtl/>
        </w:rPr>
      </w:pPr>
      <w:r w:rsidRPr="00545896">
        <w:rPr>
          <w:rFonts w:ascii="Times New Roman" w:hAnsi="Times New Roman" w:cs="B Lotus" w:hint="cs"/>
          <w:b/>
          <w:bCs/>
          <w:color w:val="000000" w:themeColor="text1"/>
          <w:sz w:val="24"/>
          <w:szCs w:val="28"/>
          <w:rtl/>
        </w:rPr>
        <w:t xml:space="preserve">آلبومین سرم گاوی  </w:t>
      </w:r>
    </w:p>
    <w:p w14:paraId="519650F9" w14:textId="4D5F7AE6" w:rsidR="00D219CA" w:rsidRPr="00545896" w:rsidRDefault="00397FF6" w:rsidP="00C43163">
      <w:pPr>
        <w:spacing w:after="0" w:line="240" w:lineRule="auto"/>
        <w:jc w:val="both"/>
        <w:rPr>
          <w:rFonts w:ascii="Times New Roman" w:hAnsi="Times New Roman" w:cs="B Lotus"/>
          <w:color w:val="000000" w:themeColor="text1"/>
          <w:sz w:val="24"/>
          <w:szCs w:val="28"/>
          <w:rtl/>
        </w:rPr>
      </w:pPr>
      <w:r w:rsidRPr="00545896">
        <w:rPr>
          <w:rFonts w:ascii="Times New Roman" w:hAnsi="Times New Roman" w:cs="B Lotus"/>
          <w:color w:val="000000" w:themeColor="text1"/>
          <w:sz w:val="24"/>
          <w:szCs w:val="28"/>
          <w:rtl/>
        </w:rPr>
        <w:t>آلبومین در بدن انسان در کبد ساخته شده و میزان تولید آن حدود ۱۵ گرم در روز است. نیمه‌عمر آلبومین در بدن ۲۰ روز است و روزانه نزدیک به ۴</w:t>
      </w:r>
      <w:r w:rsidRPr="00545896">
        <w:rPr>
          <w:rFonts w:ascii="Times New Roman" w:hAnsi="Times New Roman" w:cs="Times New Roman" w:hint="cs"/>
          <w:color w:val="000000" w:themeColor="text1"/>
          <w:sz w:val="24"/>
          <w:szCs w:val="28"/>
          <w:rtl/>
        </w:rPr>
        <w:t>٪</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تخریب</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و</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جایگزین</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می‌گردد</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و</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در</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واقع</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پروتئین</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اصلی</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خون</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است</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پروتئین</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ساده</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و</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فاقد</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کربوهیدرات</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است</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در</w:t>
      </w:r>
      <w:r w:rsidRPr="00545896">
        <w:rPr>
          <w:rFonts w:ascii="Times New Roman" w:hAnsi="Times New Roman" w:cs="B Lotus"/>
          <w:color w:val="000000" w:themeColor="text1"/>
          <w:sz w:val="24"/>
          <w:szCs w:val="28"/>
        </w:rPr>
        <w:t xml:space="preserve"> pH </w:t>
      </w:r>
      <w:r w:rsidRPr="00545896">
        <w:rPr>
          <w:rFonts w:ascii="Times New Roman" w:hAnsi="Times New Roman" w:cs="B Lotus"/>
          <w:color w:val="000000" w:themeColor="text1"/>
          <w:sz w:val="24"/>
          <w:szCs w:val="28"/>
          <w:rtl/>
        </w:rPr>
        <w:t xml:space="preserve">فیزیولوژیک بار منفی دارد. وظیفه آن حفظ فشار اسمزی خون است؛ بنابراین هنگام دهیراتاسیون که آلبومین کاهش می‌یابد ما شاهد خیز یا ادم خواهیم بود. از نظر کاربرد و مقدار یکی از مهمترین پروتئین‌های درون پلاسما بوده و جزو پروتئین‌هایی است که گلیکوزیله نمی‌شود. عموماً به گروهی از پروتئینهای محلول در آب گفته می‌شود. آلبومین از سال ١٣١٩ در دسترس پزشکان بوده است. آلبومین در سه شکل قابل دسترس است. نوع سرم انسانی یا سرم آلبومین نوع آلبومین گاوی که مورد استفاده آزمایشگاهی دارد نوع آلبومین موجود در مواد ارگانیک مانند سفیده تخم‌مرغ آلبومین در بدن انسان کارهای زیر را اجرا می‌کند: نگهداری فشار اُنکتیک </w:t>
      </w:r>
      <w:r w:rsidRPr="00545896">
        <w:rPr>
          <w:rFonts w:ascii="Times New Roman" w:hAnsi="Times New Roman" w:cs="Times New Roman" w:hint="cs"/>
          <w:color w:val="000000" w:themeColor="text1"/>
          <w:sz w:val="24"/>
          <w:szCs w:val="28"/>
          <w:rtl/>
        </w:rPr>
        <w:t>–</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فشار</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اُنکُتیک</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فشاری</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اسمزی</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است</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که</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بواسطه</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پروتئین</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در</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خون</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پدید</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می‌آید</w:t>
      </w:r>
      <w:r w:rsidRPr="00545896">
        <w:rPr>
          <w:rFonts w:ascii="Times New Roman" w:hAnsi="Times New Roman" w:cs="B Lotus"/>
          <w:color w:val="000000" w:themeColor="text1"/>
          <w:sz w:val="24"/>
          <w:szCs w:val="28"/>
          <w:rtl/>
        </w:rPr>
        <w:t xml:space="preserve">. </w:t>
      </w:r>
      <w:r w:rsidRPr="00545896">
        <w:rPr>
          <w:rFonts w:ascii="Times New Roman" w:hAnsi="Times New Roman" w:cs="Times New Roman" w:hint="cs"/>
          <w:color w:val="000000" w:themeColor="text1"/>
          <w:sz w:val="24"/>
          <w:szCs w:val="28"/>
          <w:rtl/>
        </w:rPr>
        <w:t>–</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در</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مقدار</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ثابت</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ترابری</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و</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حمل</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هورمون‌های</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تیروئید</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ترابردن</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و</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حمل</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اسیدهای</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چرب</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آزاد</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ترابری</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و</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حمل</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بیلیروبین</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غیر</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کنژوگه</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بیشتر</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داروها</w:t>
      </w:r>
      <w:r w:rsidRPr="00545896">
        <w:rPr>
          <w:rFonts w:ascii="Times New Roman" w:hAnsi="Times New Roman" w:cs="B Lotus"/>
          <w:color w:val="000000" w:themeColor="text1"/>
          <w:sz w:val="24"/>
          <w:szCs w:val="28"/>
          <w:rtl/>
        </w:rPr>
        <w:t xml:space="preserve"> </w:t>
      </w:r>
      <w:r w:rsidRPr="00545896">
        <w:rPr>
          <w:rFonts w:ascii="Times New Roman" w:hAnsi="Times New Roman" w:cs="B Lotus" w:hint="cs"/>
          <w:color w:val="000000" w:themeColor="text1"/>
          <w:sz w:val="24"/>
          <w:szCs w:val="28"/>
          <w:rtl/>
        </w:rPr>
        <w:t>توسط</w:t>
      </w:r>
      <w:r w:rsidRPr="00545896">
        <w:rPr>
          <w:rFonts w:ascii="Times New Roman" w:hAnsi="Times New Roman" w:cs="B Lotus"/>
          <w:color w:val="000000" w:themeColor="text1"/>
          <w:sz w:val="24"/>
          <w:szCs w:val="28"/>
          <w:rtl/>
        </w:rPr>
        <w:t xml:space="preserve"> آلبومین در خون گردش می‌کنند تراز و تعدیل پی‌هاش خون سرم جنینی گاوی، </w:t>
      </w:r>
      <w:r w:rsidRPr="00545896">
        <w:rPr>
          <w:rFonts w:ascii="Times New Roman" w:hAnsi="Times New Roman" w:cs="B Lotus"/>
          <w:color w:val="000000" w:themeColor="text1"/>
          <w:sz w:val="24"/>
          <w:szCs w:val="28"/>
        </w:rPr>
        <w:t xml:space="preserve">FBS </w:t>
      </w:r>
      <w:r w:rsidRPr="00545896">
        <w:rPr>
          <w:rFonts w:ascii="Times New Roman" w:hAnsi="Times New Roman" w:cs="B Lotus"/>
          <w:color w:val="000000" w:themeColor="text1"/>
          <w:sz w:val="24"/>
          <w:szCs w:val="28"/>
          <w:rtl/>
        </w:rPr>
        <w:t>یا</w:t>
      </w:r>
      <w:r w:rsidRPr="00545896">
        <w:rPr>
          <w:rFonts w:ascii="Times New Roman" w:hAnsi="Times New Roman" w:cs="B Lotus"/>
          <w:color w:val="000000" w:themeColor="text1"/>
          <w:sz w:val="24"/>
          <w:szCs w:val="28"/>
        </w:rPr>
        <w:t xml:space="preserve"> FCS </w:t>
      </w:r>
      <w:r w:rsidRPr="00545896">
        <w:rPr>
          <w:rFonts w:ascii="Times New Roman" w:hAnsi="Times New Roman" w:cs="B Lotus"/>
          <w:color w:val="000000" w:themeColor="text1"/>
          <w:sz w:val="24"/>
          <w:szCs w:val="28"/>
          <w:rtl/>
        </w:rPr>
        <w:t>بخشی از پلاسمای خون است که پس از انعقاد خون باقی می ماند که در طی این فرآیند، پروتئین پلاسمایی فیبرینوژن تبدیل به فیبرین شده و در لخته خون باقی می ماند</w:t>
      </w:r>
      <w:r w:rsidRPr="00545896">
        <w:rPr>
          <w:rFonts w:ascii="Times New Roman" w:hAnsi="Times New Roman" w:cs="B Lotus"/>
          <w:color w:val="000000" w:themeColor="text1"/>
          <w:sz w:val="24"/>
          <w:szCs w:val="28"/>
        </w:rPr>
        <w:t xml:space="preserve">. FBS </w:t>
      </w:r>
      <w:r w:rsidRPr="00545896">
        <w:rPr>
          <w:rFonts w:ascii="Times New Roman" w:hAnsi="Times New Roman" w:cs="B Lotus"/>
          <w:color w:val="000000" w:themeColor="text1"/>
          <w:sz w:val="24"/>
          <w:szCs w:val="28"/>
          <w:rtl/>
        </w:rPr>
        <w:t xml:space="preserve">از سیستم جریان خون بسته سیاهرگی جنین گاو در کشتارگاه تهیه می گردد. این سرم پر مصرف ترین نوع سرم در کشت </w:t>
      </w:r>
      <w:r w:rsidRPr="00545896">
        <w:rPr>
          <w:rFonts w:ascii="Times New Roman" w:hAnsi="Times New Roman" w:cs="B Lotus"/>
          <w:color w:val="000000" w:themeColor="text1"/>
          <w:sz w:val="24"/>
          <w:szCs w:val="28"/>
          <w:rtl/>
        </w:rPr>
        <w:lastRenderedPageBreak/>
        <w:t>سلولی است چراکه میزان آنتی بادی های آن در پایین ترین سطح و میزان فاکتور های رشد آن بسیار زیاد بوده که این امر انعطاف پذیری لازم برای استفاده در زمینه های گوناگون را به آن می دهد. پروتئین های گلوبولار و آلبومین سرم گاوی</w:t>
      </w:r>
      <w:r w:rsidRPr="00545896">
        <w:rPr>
          <w:rFonts w:ascii="Times New Roman" w:hAnsi="Times New Roman" w:cs="B Lotus"/>
          <w:color w:val="000000" w:themeColor="text1"/>
          <w:sz w:val="24"/>
          <w:szCs w:val="28"/>
        </w:rPr>
        <w:t xml:space="preserve"> ( BSA ) </w:t>
      </w:r>
      <w:r w:rsidRPr="00545896">
        <w:rPr>
          <w:rFonts w:ascii="Times New Roman" w:hAnsi="Times New Roman" w:cs="B Lotus"/>
          <w:color w:val="000000" w:themeColor="text1"/>
          <w:sz w:val="24"/>
          <w:szCs w:val="28"/>
          <w:rtl/>
        </w:rPr>
        <w:t>اصلی ترین ترکیبات</w:t>
      </w:r>
      <w:r w:rsidRPr="00545896">
        <w:rPr>
          <w:rFonts w:ascii="Times New Roman" w:hAnsi="Times New Roman" w:cs="B Lotus"/>
          <w:color w:val="000000" w:themeColor="text1"/>
          <w:sz w:val="24"/>
          <w:szCs w:val="28"/>
        </w:rPr>
        <w:t xml:space="preserve"> FBS </w:t>
      </w:r>
      <w:r w:rsidRPr="00545896">
        <w:rPr>
          <w:rFonts w:ascii="Times New Roman" w:hAnsi="Times New Roman" w:cs="B Lotus"/>
          <w:color w:val="000000" w:themeColor="text1"/>
          <w:sz w:val="24"/>
          <w:szCs w:val="28"/>
          <w:rtl/>
        </w:rPr>
        <w:t>را تشکیل می دهند. محیط غنی از پروتئین در</w:t>
      </w:r>
      <w:r w:rsidRPr="00545896">
        <w:rPr>
          <w:rFonts w:ascii="Times New Roman" w:hAnsi="Times New Roman" w:cs="B Lotus"/>
          <w:color w:val="000000" w:themeColor="text1"/>
          <w:sz w:val="24"/>
          <w:szCs w:val="28"/>
        </w:rPr>
        <w:t xml:space="preserve"> FBS </w:t>
      </w:r>
      <w:r w:rsidRPr="00545896">
        <w:rPr>
          <w:rFonts w:ascii="Times New Roman" w:hAnsi="Times New Roman" w:cs="B Lotus"/>
          <w:color w:val="000000" w:themeColor="text1"/>
          <w:sz w:val="24"/>
          <w:szCs w:val="28"/>
          <w:rtl/>
        </w:rPr>
        <w:t>باعث حفظ و دوام سلول های کشت شده در محیط کشت و افزایش رشد، تقسیم و بقاء سلول ها می گردد. آلبومین گاوی</w:t>
      </w:r>
      <w:r w:rsidRPr="00545896">
        <w:rPr>
          <w:rFonts w:ascii="Times New Roman" w:hAnsi="Times New Roman" w:cs="B Lotus"/>
          <w:color w:val="000000" w:themeColor="text1"/>
          <w:sz w:val="24"/>
          <w:szCs w:val="28"/>
        </w:rPr>
        <w:t xml:space="preserve"> (BSA) </w:t>
      </w:r>
      <w:r w:rsidRPr="00545896">
        <w:rPr>
          <w:rFonts w:ascii="Times New Roman" w:hAnsi="Times New Roman" w:cs="B Lotus"/>
          <w:color w:val="000000" w:themeColor="text1"/>
          <w:sz w:val="24"/>
          <w:szCs w:val="28"/>
          <w:rtl/>
        </w:rPr>
        <w:t>با غلظت22 گرم درصد کاربردهای متفاوتی در سرولوژی گروه‌های خونی دارد. این محصول می‌تواند باعث تقویت واکنش آنتی‌بادی‌های گروه‌های خونی شود که به طور مستقیم نمی‌توانند گلبول‌های قرمز را آگلوتینه کنند. همچنین می‌تواند واکنش‌های هماگلوتینین را در دستگاه‌های اتومات تعیین گروه خون و یا روش‌های آزمایش با میکروپلیت تقویت نماید. آلبومین سرم گاوی</w:t>
      </w:r>
      <w:r w:rsidRPr="00545896">
        <w:rPr>
          <w:rFonts w:ascii="Times New Roman" w:hAnsi="Times New Roman" w:cs="B Lotus"/>
          <w:color w:val="000000" w:themeColor="text1"/>
          <w:sz w:val="24"/>
          <w:szCs w:val="28"/>
        </w:rPr>
        <w:t xml:space="preserve"> (BSA) </w:t>
      </w:r>
      <w:r w:rsidRPr="00545896">
        <w:rPr>
          <w:rFonts w:ascii="Times New Roman" w:hAnsi="Times New Roman" w:cs="B Lotus"/>
          <w:color w:val="000000" w:themeColor="text1"/>
          <w:sz w:val="24"/>
          <w:szCs w:val="28"/>
          <w:rtl/>
        </w:rPr>
        <w:t>همراه با آنتی‌هیومن گلوبوبین انسانی در آزمایشات سازگاری خون، غربالگری و شناسایی آنتی‌بادی مورد استفاده قرار می‌گیرد. محلول‌های با قدرت یونی پایین</w:t>
      </w:r>
      <w:r w:rsidRPr="00545896">
        <w:rPr>
          <w:rFonts w:ascii="Times New Roman" w:hAnsi="Times New Roman" w:cs="B Lotus"/>
          <w:color w:val="000000" w:themeColor="text1"/>
          <w:sz w:val="24"/>
          <w:szCs w:val="28"/>
        </w:rPr>
        <w:t xml:space="preserve"> (</w:t>
      </w:r>
      <w:proofErr w:type="spellStart"/>
      <w:r w:rsidRPr="00545896">
        <w:rPr>
          <w:rFonts w:ascii="Times New Roman" w:hAnsi="Times New Roman" w:cs="B Lotus"/>
          <w:color w:val="000000" w:themeColor="text1"/>
          <w:sz w:val="24"/>
          <w:szCs w:val="28"/>
        </w:rPr>
        <w:t>Lowionic</w:t>
      </w:r>
      <w:proofErr w:type="spellEnd"/>
      <w:r w:rsidRPr="00545896">
        <w:rPr>
          <w:rFonts w:ascii="Times New Roman" w:hAnsi="Times New Roman" w:cs="B Lotus"/>
          <w:color w:val="000000" w:themeColor="text1"/>
          <w:sz w:val="24"/>
          <w:szCs w:val="28"/>
        </w:rPr>
        <w:t xml:space="preserve">-strength saline, LISS ) </w:t>
      </w:r>
      <w:r w:rsidRPr="00545896">
        <w:rPr>
          <w:rFonts w:ascii="Times New Roman" w:hAnsi="Times New Roman" w:cs="B Lotus"/>
          <w:color w:val="000000" w:themeColor="text1"/>
          <w:sz w:val="24"/>
          <w:szCs w:val="28"/>
          <w:rtl/>
        </w:rPr>
        <w:t>که باعث می‌شود اتصال آنتی‌بادی به گلبول قرمز تسریع شود، محتوی گلیسین و یا مواد دیگر غیریونی است که مانع لیز گلبول قرمز در قدرت یونی پایین شود. این محلول‌های با قدرت یونی پایین همچنین می‌تواند محتوی آلبومین باشد. سرم آلبومین گاوی در محلول‌های الوت شده نیز استفاده می‌شود. الوشن باعث کنده شدن آنتی‌بادی از سطح گلبول قرمز حساس شده می‌شود. جدا کردن این آنتی‌بادی‌ها از سطح گلبول قرمز با تکنیک‌های متفاوتی صورت می‌گیرد. در الوشن آنتی‌بادی معمولا هدف حفظ و بازیافت آنتی‌بادی‌ها در یک فرم قابل استفاده است. محلول الوت شده بلافاصله باید آزمایش شود و در صورت تاخیر در آزمایش باید در آلبومین گاوی در غلظت نهایی 6</w:t>
      </w:r>
      <w:r w:rsidRPr="00545896">
        <w:rPr>
          <w:rFonts w:ascii="Times New Roman" w:hAnsi="Times New Roman" w:cs="B Lotus"/>
          <w:color w:val="000000" w:themeColor="text1"/>
          <w:sz w:val="24"/>
          <w:szCs w:val="28"/>
        </w:rPr>
        <w:t xml:space="preserve">% (w/v) </w:t>
      </w:r>
      <w:r w:rsidRPr="00545896">
        <w:rPr>
          <w:rFonts w:ascii="Times New Roman" w:hAnsi="Times New Roman" w:cs="B Lotus"/>
          <w:color w:val="000000" w:themeColor="text1"/>
          <w:sz w:val="24"/>
          <w:szCs w:val="28"/>
          <w:rtl/>
        </w:rPr>
        <w:t>فریز گردد. وقتی که تست آنتی‌گلوبولین با کلیه رآژنت‌ها مثبت می‌شود، گلبول قرمز باید با یک رآژنت خنثی کنترل شود. این رآژنت می‌تواند آلبومین گاوی 6% و یا سالین باشد</w:t>
      </w:r>
      <w:r w:rsidR="008E678A">
        <w:rPr>
          <w:rFonts w:ascii="Times New Roman" w:hAnsi="Times New Roman" w:cs="B Lotus" w:hint="cs"/>
          <w:color w:val="000000" w:themeColor="text1"/>
          <w:sz w:val="24"/>
          <w:szCs w:val="28"/>
          <w:rtl/>
        </w:rPr>
        <w:t xml:space="preserve"> </w:t>
      </w:r>
      <w:r w:rsidR="001B52CB" w:rsidRPr="00545896">
        <w:rPr>
          <w:rFonts w:ascii="Times New Roman" w:hAnsi="Times New Roman" w:cs="B Lotus"/>
          <w:color w:val="000000" w:themeColor="text1"/>
          <w:sz w:val="24"/>
          <w:szCs w:val="28"/>
          <w:rtl/>
        </w:rPr>
        <w:fldChar w:fldCharType="begin"/>
      </w:r>
      <w:r w:rsidR="008E678A">
        <w:rPr>
          <w:rFonts w:ascii="Times New Roman" w:hAnsi="Times New Roman" w:cs="B Lotus"/>
          <w:color w:val="000000" w:themeColor="text1"/>
          <w:sz w:val="24"/>
          <w:szCs w:val="28"/>
          <w:rtl/>
        </w:rPr>
        <w:instrText xml:space="preserve"> </w:instrText>
      </w:r>
      <w:r w:rsidR="008E678A">
        <w:rPr>
          <w:rFonts w:ascii="Times New Roman" w:hAnsi="Times New Roman" w:cs="B Lotus"/>
          <w:color w:val="000000" w:themeColor="text1"/>
          <w:sz w:val="24"/>
          <w:szCs w:val="28"/>
        </w:rPr>
        <w:instrText>ADDIN EN.CITE &lt;EndNote&gt;&lt;Cite&gt;&lt;Author&gt;Lin&lt;/Author&gt;&lt;Year&gt;</w:instrText>
      </w:r>
      <w:r w:rsidR="008E678A">
        <w:rPr>
          <w:rFonts w:ascii="Times New Roman" w:hAnsi="Times New Roman" w:cs="B Lotus"/>
          <w:color w:val="000000" w:themeColor="text1"/>
          <w:sz w:val="24"/>
          <w:szCs w:val="28"/>
          <w:rtl/>
        </w:rPr>
        <w:instrText>2020</w:instrText>
      </w:r>
      <w:r w:rsidR="008E678A">
        <w:rPr>
          <w:rFonts w:ascii="Times New Roman" w:hAnsi="Times New Roman" w:cs="B Lotus"/>
          <w:color w:val="000000" w:themeColor="text1"/>
          <w:sz w:val="24"/>
          <w:szCs w:val="28"/>
        </w:rPr>
        <w:instrText>&lt;/Year&gt;&lt;RecNum&gt;</w:instrText>
      </w:r>
      <w:r w:rsidR="008E678A">
        <w:rPr>
          <w:rFonts w:ascii="Times New Roman" w:hAnsi="Times New Roman" w:cs="B Lotus"/>
          <w:color w:val="000000" w:themeColor="text1"/>
          <w:sz w:val="24"/>
          <w:szCs w:val="28"/>
          <w:rtl/>
        </w:rPr>
        <w:instrText>223</w:instrText>
      </w:r>
      <w:r w:rsidR="008E678A">
        <w:rPr>
          <w:rFonts w:ascii="Times New Roman" w:hAnsi="Times New Roman" w:cs="B Lotus"/>
          <w:color w:val="000000" w:themeColor="text1"/>
          <w:sz w:val="24"/>
          <w:szCs w:val="28"/>
        </w:rPr>
        <w:instrText xml:space="preserve">&lt;/RecNum&gt;&lt;DisplayText&gt;(Lin &amp;amp; Koenig, </w:instrText>
      </w:r>
      <w:r w:rsidR="008E678A">
        <w:rPr>
          <w:rFonts w:ascii="Times New Roman" w:hAnsi="Times New Roman" w:cs="B Lotus"/>
          <w:color w:val="000000" w:themeColor="text1"/>
          <w:sz w:val="24"/>
          <w:szCs w:val="28"/>
          <w:rtl/>
        </w:rPr>
        <w:instrText>2020</w:instrText>
      </w:r>
      <w:r w:rsidR="008E678A">
        <w:rPr>
          <w:rFonts w:ascii="Times New Roman" w:hAnsi="Times New Roman" w:cs="B Lotus"/>
          <w:color w:val="000000" w:themeColor="text1"/>
          <w:sz w:val="24"/>
          <w:szCs w:val="28"/>
        </w:rPr>
        <w:instrText>)&lt;/DisplayText&gt;&lt;record&gt;&lt;rec-number&gt;</w:instrText>
      </w:r>
      <w:r w:rsidR="008E678A">
        <w:rPr>
          <w:rFonts w:ascii="Times New Roman" w:hAnsi="Times New Roman" w:cs="B Lotus"/>
          <w:color w:val="000000" w:themeColor="text1"/>
          <w:sz w:val="24"/>
          <w:szCs w:val="28"/>
          <w:rtl/>
        </w:rPr>
        <w:instrText>223</w:instrText>
      </w:r>
      <w:r w:rsidR="008E678A">
        <w:rPr>
          <w:rFonts w:ascii="Times New Roman" w:hAnsi="Times New Roman" w:cs="B Lotus"/>
          <w:color w:val="000000" w:themeColor="text1"/>
          <w:sz w:val="24"/>
          <w:szCs w:val="28"/>
        </w:rPr>
        <w:instrText>&lt;/rec-number&gt;&lt;foreign-keys&gt;&lt;key app="EN" db-id="</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sa</w:instrText>
      </w:r>
      <w:r w:rsidR="008E678A">
        <w:rPr>
          <w:rFonts w:ascii="Times New Roman" w:hAnsi="Times New Roman" w:cs="B Lotus"/>
          <w:color w:val="000000" w:themeColor="text1"/>
          <w:sz w:val="24"/>
          <w:szCs w:val="28"/>
          <w:rtl/>
        </w:rPr>
        <w:instrText>955</w:instrText>
      </w:r>
      <w:r w:rsidR="008E678A">
        <w:rPr>
          <w:rFonts w:ascii="Times New Roman" w:hAnsi="Times New Roman" w:cs="B Lotus"/>
          <w:color w:val="000000" w:themeColor="text1"/>
          <w:sz w:val="24"/>
          <w:szCs w:val="28"/>
        </w:rPr>
        <w:instrText>wzj</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f</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v</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esrx</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pafwyaaatrv</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dvsfw"&gt;</w:instrText>
      </w:r>
      <w:r w:rsidR="008E678A">
        <w:rPr>
          <w:rFonts w:ascii="Times New Roman" w:hAnsi="Times New Roman" w:cs="B Lotus"/>
          <w:color w:val="000000" w:themeColor="text1"/>
          <w:sz w:val="24"/>
          <w:szCs w:val="28"/>
          <w:rtl/>
        </w:rPr>
        <w:instrText>223</w:instrText>
      </w:r>
      <w:r w:rsidR="008E678A">
        <w:rPr>
          <w:rFonts w:ascii="Times New Roman" w:hAnsi="Times New Roman" w:cs="B Lotus"/>
          <w:color w:val="000000" w:themeColor="text1"/>
          <w:sz w:val="24"/>
          <w:szCs w:val="28"/>
        </w:rPr>
        <w:instrText>&lt;/key</w:instrText>
      </w:r>
      <w:r w:rsidR="008E678A">
        <w:rPr>
          <w:rFonts w:ascii="Times New Roman" w:hAnsi="Times New Roman" w:cs="B Lotus"/>
          <w:color w:val="000000" w:themeColor="text1"/>
          <w:sz w:val="24"/>
          <w:szCs w:val="28"/>
          <w:rtl/>
        </w:rPr>
        <w:instrText>&gt;&lt;/</w:instrText>
      </w:r>
      <w:r w:rsidR="008E678A">
        <w:rPr>
          <w:rFonts w:ascii="Times New Roman" w:hAnsi="Times New Roman" w:cs="B Lotus"/>
          <w:color w:val="000000" w:themeColor="text1"/>
          <w:sz w:val="24"/>
          <w:szCs w:val="28"/>
        </w:rPr>
        <w:instrText>foreign-keys&gt;&lt;ref-type name="Journal Article"&gt;</w:instrText>
      </w:r>
      <w:r w:rsidR="008E678A">
        <w:rPr>
          <w:rFonts w:ascii="Times New Roman" w:hAnsi="Times New Roman" w:cs="B Lotus"/>
          <w:color w:val="000000" w:themeColor="text1"/>
          <w:sz w:val="24"/>
          <w:szCs w:val="28"/>
          <w:rtl/>
        </w:rPr>
        <w:instrText>17</w:instrText>
      </w:r>
      <w:r w:rsidR="008E678A">
        <w:rPr>
          <w:rFonts w:ascii="Times New Roman" w:hAnsi="Times New Roman" w:cs="B Lotus"/>
          <w:color w:val="000000" w:themeColor="text1"/>
          <w:sz w:val="24"/>
          <w:szCs w:val="28"/>
        </w:rPr>
        <w:instrText>&lt;/ref-type&gt;&lt;contributors&gt;&lt;authors&gt;&lt;author&gt;Lin, VJC&lt;/author&gt;&lt;author&gt;Koenig, JL&lt;/author&gt;&lt;/authors&gt;&lt;/contributors&gt;&lt;titles&gt;&lt;title&gt;bovine serum albumin&lt;/title&gt;&lt;secondary-title&gt;Biopolymers: Original Research on</w:instrText>
      </w:r>
      <w:r w:rsidR="008E678A">
        <w:rPr>
          <w:rFonts w:ascii="Times New Roman" w:hAnsi="Times New Roman" w:cs="B Lotus"/>
          <w:color w:val="000000" w:themeColor="text1"/>
          <w:sz w:val="24"/>
          <w:szCs w:val="28"/>
          <w:rtl/>
        </w:rPr>
        <w:instrText xml:space="preserve"> </w:instrText>
      </w:r>
      <w:r w:rsidR="008E678A">
        <w:rPr>
          <w:rFonts w:ascii="Times New Roman" w:hAnsi="Times New Roman" w:cs="B Lotus"/>
          <w:color w:val="000000" w:themeColor="text1"/>
          <w:sz w:val="24"/>
          <w:szCs w:val="28"/>
        </w:rPr>
        <w:instrText>Biomolecules&lt;/secondary-title&gt;&lt;/titles&gt;&lt;periodical&gt;&lt;full-title&gt;Biopolymers: Original Research on Biomolecules&lt;/full-title&gt;&lt;/periodical&gt;&lt;pages&gt;</w:instrText>
      </w:r>
      <w:r w:rsidR="008E678A">
        <w:rPr>
          <w:rFonts w:ascii="Times New Roman" w:hAnsi="Times New Roman" w:cs="B Lotus"/>
          <w:color w:val="000000" w:themeColor="text1"/>
          <w:sz w:val="24"/>
          <w:szCs w:val="28"/>
          <w:rtl/>
        </w:rPr>
        <w:instrText>203-218</w:instrText>
      </w:r>
      <w:r w:rsidR="008E678A">
        <w:rPr>
          <w:rFonts w:ascii="Times New Roman" w:hAnsi="Times New Roman" w:cs="B Lotus"/>
          <w:color w:val="000000" w:themeColor="text1"/>
          <w:sz w:val="24"/>
          <w:szCs w:val="28"/>
        </w:rPr>
        <w:instrText>&lt;/pages&gt;&lt;volume&gt;</w:instrText>
      </w:r>
      <w:r w:rsidR="008E678A">
        <w:rPr>
          <w:rFonts w:ascii="Times New Roman" w:hAnsi="Times New Roman" w:cs="B Lotus"/>
          <w:color w:val="000000" w:themeColor="text1"/>
          <w:sz w:val="24"/>
          <w:szCs w:val="28"/>
          <w:rtl/>
        </w:rPr>
        <w:instrText>15</w:instrText>
      </w:r>
      <w:r w:rsidR="008E678A">
        <w:rPr>
          <w:rFonts w:ascii="Times New Roman" w:hAnsi="Times New Roman" w:cs="B Lotus"/>
          <w:color w:val="000000" w:themeColor="text1"/>
          <w:sz w:val="24"/>
          <w:szCs w:val="28"/>
        </w:rPr>
        <w:instrText>&lt;/volume&gt;&lt;number&gt;</w:instrText>
      </w:r>
      <w:r w:rsidR="008E678A">
        <w:rPr>
          <w:rFonts w:ascii="Times New Roman" w:hAnsi="Times New Roman" w:cs="B Lotus"/>
          <w:color w:val="000000" w:themeColor="text1"/>
          <w:sz w:val="24"/>
          <w:szCs w:val="28"/>
          <w:rtl/>
        </w:rPr>
        <w:instrText>1</w:instrText>
      </w:r>
      <w:r w:rsidR="008E678A">
        <w:rPr>
          <w:rFonts w:ascii="Times New Roman" w:hAnsi="Times New Roman" w:cs="B Lotus"/>
          <w:color w:val="000000" w:themeColor="text1"/>
          <w:sz w:val="24"/>
          <w:szCs w:val="28"/>
        </w:rPr>
        <w:instrText>&lt;/number&gt;&lt;dates&gt;&lt;year&gt;</w:instrText>
      </w:r>
      <w:r w:rsidR="008E678A">
        <w:rPr>
          <w:rFonts w:ascii="Times New Roman" w:hAnsi="Times New Roman" w:cs="B Lotus"/>
          <w:color w:val="000000" w:themeColor="text1"/>
          <w:sz w:val="24"/>
          <w:szCs w:val="28"/>
          <w:rtl/>
        </w:rPr>
        <w:instrText>2020</w:instrText>
      </w:r>
      <w:r w:rsidR="008E678A">
        <w:rPr>
          <w:rFonts w:ascii="Times New Roman" w:hAnsi="Times New Roman" w:cs="B Lotus"/>
          <w:color w:val="000000" w:themeColor="text1"/>
          <w:sz w:val="24"/>
          <w:szCs w:val="28"/>
        </w:rPr>
        <w:instrText>&lt;/year&gt;&lt;/dates&gt;&lt;isbn&gt;</w:instrText>
      </w:r>
      <w:r w:rsidR="008E678A">
        <w:rPr>
          <w:rFonts w:ascii="Times New Roman" w:hAnsi="Times New Roman" w:cs="B Lotus"/>
          <w:color w:val="000000" w:themeColor="text1"/>
          <w:sz w:val="24"/>
          <w:szCs w:val="28"/>
          <w:rtl/>
        </w:rPr>
        <w:instrText>0006-3525</w:instrText>
      </w:r>
      <w:r w:rsidR="008E678A">
        <w:rPr>
          <w:rFonts w:ascii="Times New Roman" w:hAnsi="Times New Roman" w:cs="B Lotus"/>
          <w:color w:val="000000" w:themeColor="text1"/>
          <w:sz w:val="24"/>
          <w:szCs w:val="28"/>
        </w:rPr>
        <w:instrText>&lt;/isbn&gt;&lt;urls</w:instrText>
      </w:r>
      <w:r w:rsidR="008E678A">
        <w:rPr>
          <w:rFonts w:ascii="Times New Roman" w:hAnsi="Times New Roman" w:cs="B Lotus"/>
          <w:color w:val="000000" w:themeColor="text1"/>
          <w:sz w:val="24"/>
          <w:szCs w:val="28"/>
          <w:rtl/>
        </w:rPr>
        <w:instrText>&gt;&lt;/</w:instrText>
      </w:r>
      <w:r w:rsidR="008E678A">
        <w:rPr>
          <w:rFonts w:ascii="Times New Roman" w:hAnsi="Times New Roman" w:cs="B Lotus"/>
          <w:color w:val="000000" w:themeColor="text1"/>
          <w:sz w:val="24"/>
          <w:szCs w:val="28"/>
        </w:rPr>
        <w:instrText>urls&gt;&lt;/record&gt;&lt;/Cite&gt;&lt;/EndNote</w:instrText>
      </w:r>
      <w:r w:rsidR="008E678A">
        <w:rPr>
          <w:rFonts w:ascii="Times New Roman" w:hAnsi="Times New Roman" w:cs="B Lotus"/>
          <w:color w:val="000000" w:themeColor="text1"/>
          <w:sz w:val="24"/>
          <w:szCs w:val="28"/>
          <w:rtl/>
        </w:rPr>
        <w:instrText>&gt;</w:instrText>
      </w:r>
      <w:r w:rsidR="001B52CB" w:rsidRPr="00545896">
        <w:rPr>
          <w:rFonts w:ascii="Times New Roman" w:hAnsi="Times New Roman" w:cs="B Lotus"/>
          <w:color w:val="000000" w:themeColor="text1"/>
          <w:sz w:val="24"/>
          <w:szCs w:val="28"/>
          <w:rtl/>
        </w:rPr>
        <w:fldChar w:fldCharType="separate"/>
      </w:r>
      <w:r w:rsidR="008E678A">
        <w:rPr>
          <w:rFonts w:ascii="Times New Roman" w:hAnsi="Times New Roman" w:cs="B Lotus"/>
          <w:noProof/>
          <w:color w:val="000000" w:themeColor="text1"/>
          <w:sz w:val="24"/>
          <w:szCs w:val="28"/>
          <w:rtl/>
        </w:rPr>
        <w:t>(</w:t>
      </w:r>
      <w:hyperlink w:anchor="_ENREF_21" w:tooltip="Lin, 2020 #223" w:history="1">
        <w:r w:rsidR="00C43163">
          <w:rPr>
            <w:rFonts w:ascii="Times New Roman" w:hAnsi="Times New Roman" w:cs="B Lotus"/>
            <w:noProof/>
            <w:color w:val="000000" w:themeColor="text1"/>
            <w:sz w:val="24"/>
            <w:szCs w:val="28"/>
          </w:rPr>
          <w:t xml:space="preserve">Lin &amp; Koenig, </w:t>
        </w:r>
        <w:r w:rsidR="00C43163">
          <w:rPr>
            <w:rFonts w:ascii="Times New Roman" w:hAnsi="Times New Roman" w:cs="B Lotus"/>
            <w:noProof/>
            <w:color w:val="000000" w:themeColor="text1"/>
            <w:sz w:val="24"/>
            <w:szCs w:val="28"/>
            <w:rtl/>
          </w:rPr>
          <w:t>2020</w:t>
        </w:r>
      </w:hyperlink>
      <w:r w:rsidR="008E678A">
        <w:rPr>
          <w:rFonts w:ascii="Times New Roman" w:hAnsi="Times New Roman" w:cs="B Lotus"/>
          <w:noProof/>
          <w:color w:val="000000" w:themeColor="text1"/>
          <w:sz w:val="24"/>
          <w:szCs w:val="28"/>
          <w:rtl/>
        </w:rPr>
        <w:t>)</w:t>
      </w:r>
      <w:r w:rsidR="001B52CB" w:rsidRPr="00545896">
        <w:rPr>
          <w:rFonts w:ascii="Times New Roman" w:hAnsi="Times New Roman" w:cs="B Lotus"/>
          <w:color w:val="000000" w:themeColor="text1"/>
          <w:sz w:val="24"/>
          <w:szCs w:val="28"/>
          <w:rtl/>
        </w:rPr>
        <w:fldChar w:fldCharType="end"/>
      </w:r>
      <w:r w:rsidRPr="00545896">
        <w:rPr>
          <w:rFonts w:ascii="Times New Roman" w:hAnsi="Times New Roman" w:cs="B Lotus"/>
          <w:color w:val="000000" w:themeColor="text1"/>
          <w:sz w:val="24"/>
          <w:szCs w:val="28"/>
        </w:rPr>
        <w:t>.</w:t>
      </w:r>
    </w:p>
    <w:p w14:paraId="6C283949" w14:textId="03082494" w:rsidR="00397FF6" w:rsidRPr="00545896" w:rsidRDefault="00397FF6" w:rsidP="005274CD">
      <w:pPr>
        <w:spacing w:after="0" w:line="240" w:lineRule="auto"/>
        <w:jc w:val="both"/>
        <w:rPr>
          <w:rFonts w:ascii="Times New Roman" w:hAnsi="Times New Roman" w:cs="B Lotus"/>
          <w:b/>
          <w:bCs/>
          <w:sz w:val="24"/>
          <w:szCs w:val="28"/>
          <w:rtl/>
        </w:rPr>
      </w:pPr>
    </w:p>
    <w:p w14:paraId="2DC2EFEC" w14:textId="5D995E50" w:rsidR="002232EA" w:rsidRPr="00545896" w:rsidRDefault="002232EA" w:rsidP="002D4F8E">
      <w:pPr>
        <w:pStyle w:val="ListParagraph"/>
        <w:numPr>
          <w:ilvl w:val="1"/>
          <w:numId w:val="11"/>
        </w:numPr>
        <w:spacing w:after="0" w:line="240" w:lineRule="auto"/>
        <w:jc w:val="lowKashida"/>
        <w:rPr>
          <w:rFonts w:ascii="Times New Roman" w:hAnsi="Times New Roman" w:cs="B Lotus"/>
          <w:b/>
          <w:bCs/>
          <w:sz w:val="24"/>
          <w:szCs w:val="28"/>
          <w:rtl/>
        </w:rPr>
      </w:pPr>
      <w:r w:rsidRPr="00545896">
        <w:rPr>
          <w:rFonts w:ascii="Times New Roman" w:hAnsi="Times New Roman" w:cs="B Lotus" w:hint="cs"/>
          <w:b/>
          <w:bCs/>
          <w:sz w:val="24"/>
          <w:szCs w:val="28"/>
          <w:rtl/>
        </w:rPr>
        <w:t>فناوري نانو</w:t>
      </w:r>
    </w:p>
    <w:p w14:paraId="3EDF603B" w14:textId="4368B950" w:rsidR="002232EA" w:rsidRPr="00545896" w:rsidRDefault="002232EA" w:rsidP="005274CD">
      <w:pPr>
        <w:spacing w:after="0" w:line="240" w:lineRule="auto"/>
        <w:jc w:val="lowKashida"/>
        <w:rPr>
          <w:rFonts w:ascii="Times New Roman" w:hAnsi="Times New Roman" w:cs="B Lotus"/>
          <w:sz w:val="24"/>
          <w:szCs w:val="28"/>
          <w:rtl/>
        </w:rPr>
      </w:pPr>
      <w:r w:rsidRPr="00545896">
        <w:rPr>
          <w:rFonts w:ascii="Times New Roman" w:hAnsi="Times New Roman" w:cs="B Lotus" w:hint="cs"/>
          <w:sz w:val="24"/>
          <w:szCs w:val="28"/>
          <w:rtl/>
        </w:rPr>
        <w:t>اگر بتوانيم 100 اتم را در يک نانومتر مکعب قرار دهيم و هر اتم بتواند جزئي از صد قسمت باشد، آنگاه در حدود 100×100 راه متفاوت براي چيدن اتم‌ها در يک نانومتر مکعب خواهيم داشت. ، فاينمن در سال 1959، در سخنراني معروفش چنين گفت: «تا جايي که توانايي</w:t>
      </w:r>
      <w:r w:rsidRPr="00545896">
        <w:rPr>
          <w:rFonts w:ascii="Times New Roman" w:hAnsi="Times New Roman" w:cs="B Lotus"/>
          <w:sz w:val="24"/>
          <w:szCs w:val="28"/>
        </w:rPr>
        <w:t xml:space="preserve"> </w:t>
      </w:r>
      <w:r w:rsidRPr="00545896">
        <w:rPr>
          <w:rFonts w:ascii="Times New Roman" w:hAnsi="Times New Roman" w:cs="B Lotus" w:hint="cs"/>
          <w:sz w:val="24"/>
          <w:szCs w:val="28"/>
          <w:rtl/>
        </w:rPr>
        <w:t>درکش را دارم، اصول فيزيک ساخت اجسام را به صورت اتم به اتم رد نمي‌کند. اين تلاش براي شکستن هيچ قانوني نيست، در اصل چيزي است که مي‌توان آن را انجام داد ولي در عمل تا کنون انجام نشده، چون ما بسيار بزرگ هستيم».</w:t>
      </w:r>
      <w:r w:rsidR="001B52CB" w:rsidRPr="00545896">
        <w:rPr>
          <w:rFonts w:ascii="Times New Roman" w:hAnsi="Times New Roman" w:cs="B Lotus" w:hint="cs"/>
          <w:sz w:val="24"/>
          <w:szCs w:val="28"/>
          <w:rtl/>
        </w:rPr>
        <w:t xml:space="preserve"> </w:t>
      </w:r>
      <w:r w:rsidRPr="00545896">
        <w:rPr>
          <w:rFonts w:ascii="Times New Roman" w:hAnsi="Times New Roman" w:cs="B Lotus" w:hint="cs"/>
          <w:sz w:val="24"/>
          <w:szCs w:val="28"/>
          <w:rtl/>
        </w:rPr>
        <w:t xml:space="preserve">نانو به معناي واقعي ريز است که </w:t>
      </w:r>
      <w:r w:rsidRPr="00545896">
        <w:rPr>
          <w:rFonts w:ascii="Times New Roman" w:hAnsi="Times New Roman" w:cs="B Lotus" w:hint="cs"/>
          <w:sz w:val="24"/>
          <w:szCs w:val="28"/>
          <w:rtl/>
        </w:rPr>
        <w:lastRenderedPageBreak/>
        <w:t>همان يک ميلياردم متر است. کلمه نانو از</w:t>
      </w:r>
      <w:r w:rsidRPr="00545896">
        <w:rPr>
          <w:rFonts w:ascii="Times New Roman" w:hAnsi="Times New Roman" w:cs="B Lotus"/>
          <w:sz w:val="24"/>
          <w:szCs w:val="28"/>
        </w:rPr>
        <w:t xml:space="preserve"> </w:t>
      </w:r>
      <w:r w:rsidRPr="00545896">
        <w:rPr>
          <w:rFonts w:ascii="Times New Roman" w:hAnsi="Times New Roman" w:cs="B Lotus" w:hint="cs"/>
          <w:sz w:val="24"/>
          <w:szCs w:val="28"/>
          <w:rtl/>
        </w:rPr>
        <w:t>نانوز</w:t>
      </w:r>
      <w:r w:rsidRPr="00545896">
        <w:rPr>
          <w:rStyle w:val="FootnoteReference"/>
          <w:rFonts w:ascii="Times New Roman" w:hAnsi="Times New Roman" w:cs="B Lotus"/>
          <w:sz w:val="24"/>
          <w:szCs w:val="28"/>
          <w:rtl/>
        </w:rPr>
        <w:footnoteReference w:id="9"/>
      </w:r>
      <w:r w:rsidRPr="00545896">
        <w:rPr>
          <w:rFonts w:ascii="Times New Roman" w:hAnsi="Times New Roman" w:cs="B Lotus" w:hint="cs"/>
          <w:sz w:val="24"/>
          <w:szCs w:val="28"/>
          <w:rtl/>
        </w:rPr>
        <w:t xml:space="preserve"> گرفته شده که در زبان يوناني قديم به معناي کوتوله و يا هر چيز ديگر کوچک‌تر از حد معمول است. جهان ريز موجودات يا دنياي نانو شامل اتم‌ها، ماشين‌هاي مولکولي مانند ريبوزوم‌ها و اعضاي سلولي که پروتئين توليد مي‌کنند است.</w:t>
      </w:r>
      <w:r w:rsidR="001B52CB" w:rsidRPr="00545896">
        <w:rPr>
          <w:rFonts w:ascii="Times New Roman" w:hAnsi="Times New Roman" w:cs="B Lotus" w:hint="cs"/>
          <w:sz w:val="24"/>
          <w:szCs w:val="28"/>
          <w:rtl/>
        </w:rPr>
        <w:t xml:space="preserve"> </w:t>
      </w:r>
      <w:r w:rsidRPr="00545896">
        <w:rPr>
          <w:rFonts w:ascii="Times New Roman" w:hAnsi="Times New Roman" w:cs="B Lotus" w:hint="cs"/>
          <w:sz w:val="24"/>
          <w:szCs w:val="28"/>
          <w:rtl/>
        </w:rPr>
        <w:t>در فناوري نانو، رسيدن به ساختار نانو با دو روش امکان پذير است؛ روش‌هاي بالا به پائين و روش‌هاي پائين به بالا.روش بالا به پائين به تبديل مواد از اندازه ماکرو به اندازة نانو مربوط مي‌شود و روش پائين به بالا، به توليد محصولات، از مولکول‌هاي مجزا يا اتم‌ها، به ساختارها و مولکول‌هاي بزرگتر اشاره دارد. امروزه، فناوري نانو شامل پنج رشته عمده نانوالکترونيک، نانو مواد، فناوري نانومولکولي، فناوري نانوزيستي و ميکروسکوپي (با تفکيک‌</w:t>
      </w:r>
      <w:r w:rsidRPr="00545896">
        <w:rPr>
          <w:rFonts w:ascii="Times New Roman" w:hAnsi="Times New Roman" w:cs="B Lotus" w:hint="cs"/>
          <w:sz w:val="24"/>
          <w:szCs w:val="28"/>
          <w:rtl/>
        </w:rPr>
        <w:softHyphen/>
        <w:t>پذيري در مقياس نانو؛ نانوسکوپي)است. اگرچه مرزها نامعلوم است، اما هر يک از اين موارد مسيرهاي متفاوتي را در زمينة ايجاد فرصت‌هاي جديد نشان مي‌دهند.</w:t>
      </w:r>
    </w:p>
    <w:p w14:paraId="1A7B8523" w14:textId="72B895CB" w:rsidR="002232EA" w:rsidRPr="00545896" w:rsidRDefault="002232EA" w:rsidP="00C43163">
      <w:pPr>
        <w:spacing w:after="0" w:line="240" w:lineRule="auto"/>
        <w:contextualSpacing/>
        <w:jc w:val="lowKashida"/>
        <w:rPr>
          <w:rFonts w:ascii="Times New Roman" w:hAnsi="Times New Roman" w:cs="B Lotus"/>
          <w:sz w:val="24"/>
          <w:szCs w:val="28"/>
          <w:rtl/>
        </w:rPr>
      </w:pPr>
      <w:r w:rsidRPr="00545896">
        <w:rPr>
          <w:rFonts w:ascii="Times New Roman" w:hAnsi="Times New Roman" w:cs="B Lotus" w:hint="cs"/>
          <w:sz w:val="24"/>
          <w:szCs w:val="28"/>
          <w:rtl/>
        </w:rPr>
        <w:t>رابطه فناوري نانو و زيست ‌فناوري را شايد بتوان به اين صورت بيان نمود که فناوري نانو، راه حل‌هاي جديدي براي تغيير شکل سامانه‌هاي زيستي ارائه مي‌کند و مي‌تواند زمينه وسيع فناوري را براي کاربرد در بعضي حوزه‌ها مانند فرآيندهاي زيستي در صنعت و پزشکي مولکولي، رسيدگي به تأثيرات زيست</w:t>
      </w:r>
      <w:r w:rsidRPr="00545896">
        <w:rPr>
          <w:rFonts w:ascii="Times New Roman" w:hAnsi="Times New Roman" w:cs="B Lotus" w:hint="cs"/>
          <w:sz w:val="24"/>
          <w:szCs w:val="28"/>
          <w:rtl/>
        </w:rPr>
        <w:softHyphen/>
        <w:t>‌محيطي نانوساختارها، بهبود سامانه‌هاي کشاورزي و غذايي (مانند افزايش محصولات کشاورزي، محصولات جديد غذايي، نگهداري غذا) وبهبود عملکرد انسان (مانند افزايش ظرفيت حسي، اتصال مغز و سامانة اعضا با نانوالکترونيک و مواد نانوساختار)، فراهم کند</w:t>
      </w:r>
      <w:r w:rsidR="008E678A">
        <w:rPr>
          <w:rFonts w:ascii="Times New Roman" w:hAnsi="Times New Roman" w:cs="B Lotus" w:hint="cs"/>
          <w:sz w:val="24"/>
          <w:szCs w:val="28"/>
          <w:rtl/>
        </w:rPr>
        <w:t xml:space="preserve"> </w:t>
      </w:r>
      <w:r w:rsidR="001B52CB" w:rsidRPr="00545896">
        <w:rPr>
          <w:rFonts w:ascii="Times New Roman" w:hAnsi="Times New Roman" w:cs="B Lotus"/>
          <w:sz w:val="24"/>
          <w:szCs w:val="28"/>
          <w:rtl/>
        </w:rPr>
        <w:fldChar w:fldCharType="begin"/>
      </w:r>
      <w:r w:rsidR="008E678A">
        <w:rPr>
          <w:rFonts w:ascii="Times New Roman" w:hAnsi="Times New Roman" w:cs="B Lotus"/>
          <w:sz w:val="24"/>
          <w:szCs w:val="28"/>
          <w:rtl/>
        </w:rPr>
        <w:instrText xml:space="preserve"> </w:instrText>
      </w:r>
      <w:r w:rsidR="008E678A">
        <w:rPr>
          <w:rFonts w:ascii="Times New Roman" w:hAnsi="Times New Roman" w:cs="B Lotus"/>
          <w:sz w:val="24"/>
          <w:szCs w:val="28"/>
        </w:rPr>
        <w:instrText>ADDIN EN.CITE &lt;EndNote&gt;&lt;Cite&gt;&lt;Author&gt;Hulla&lt;/Author&gt;&lt;Year&gt;</w:instrText>
      </w:r>
      <w:r w:rsidR="008E678A">
        <w:rPr>
          <w:rFonts w:ascii="Times New Roman" w:hAnsi="Times New Roman" w:cs="B Lotus"/>
          <w:sz w:val="24"/>
          <w:szCs w:val="28"/>
          <w:rtl/>
        </w:rPr>
        <w:instrText>2015</w:instrText>
      </w:r>
      <w:r w:rsidR="008E678A">
        <w:rPr>
          <w:rFonts w:ascii="Times New Roman" w:hAnsi="Times New Roman" w:cs="B Lotus"/>
          <w:sz w:val="24"/>
          <w:szCs w:val="28"/>
        </w:rPr>
        <w:instrText>&lt;/Year&gt;&lt;RecNum&gt;</w:instrText>
      </w:r>
      <w:r w:rsidR="008E678A">
        <w:rPr>
          <w:rFonts w:ascii="Times New Roman" w:hAnsi="Times New Roman" w:cs="B Lotus"/>
          <w:sz w:val="24"/>
          <w:szCs w:val="28"/>
          <w:rtl/>
        </w:rPr>
        <w:instrText>224</w:instrText>
      </w:r>
      <w:r w:rsidR="008E678A">
        <w:rPr>
          <w:rFonts w:ascii="Times New Roman" w:hAnsi="Times New Roman" w:cs="B Lotus"/>
          <w:sz w:val="24"/>
          <w:szCs w:val="28"/>
        </w:rPr>
        <w:instrText xml:space="preserve">&lt;/RecNum&gt;&lt;DisplayText&gt;(Hulla, Sahu, &amp;amp; Hayes, </w:instrText>
      </w:r>
      <w:r w:rsidR="008E678A">
        <w:rPr>
          <w:rFonts w:ascii="Times New Roman" w:hAnsi="Times New Roman" w:cs="B Lotus"/>
          <w:sz w:val="24"/>
          <w:szCs w:val="28"/>
          <w:rtl/>
        </w:rPr>
        <w:instrText>2015</w:instrText>
      </w:r>
      <w:r w:rsidR="008E678A">
        <w:rPr>
          <w:rFonts w:ascii="Times New Roman" w:hAnsi="Times New Roman" w:cs="B Lotus"/>
          <w:sz w:val="24"/>
          <w:szCs w:val="28"/>
        </w:rPr>
        <w:instrText>)&lt;/DisplayText&gt;&lt;record&gt;&lt;rec-number&gt;</w:instrText>
      </w:r>
      <w:r w:rsidR="008E678A">
        <w:rPr>
          <w:rFonts w:ascii="Times New Roman" w:hAnsi="Times New Roman" w:cs="B Lotus"/>
          <w:sz w:val="24"/>
          <w:szCs w:val="28"/>
          <w:rtl/>
        </w:rPr>
        <w:instrText>224</w:instrText>
      </w:r>
      <w:r w:rsidR="008E678A">
        <w:rPr>
          <w:rFonts w:ascii="Times New Roman" w:hAnsi="Times New Roman" w:cs="B Lotus"/>
          <w:sz w:val="24"/>
          <w:szCs w:val="28"/>
        </w:rPr>
        <w:instrText>&lt;/rec-number&gt;&lt;foreign-keys&gt;&lt;key app="EN" db-id="</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sa</w:instrText>
      </w:r>
      <w:r w:rsidR="008E678A">
        <w:rPr>
          <w:rFonts w:ascii="Times New Roman" w:hAnsi="Times New Roman" w:cs="B Lotus"/>
          <w:sz w:val="24"/>
          <w:szCs w:val="28"/>
          <w:rtl/>
        </w:rPr>
        <w:instrText>955</w:instrText>
      </w:r>
      <w:r w:rsidR="008E678A">
        <w:rPr>
          <w:rFonts w:ascii="Times New Roman" w:hAnsi="Times New Roman" w:cs="B Lotus"/>
          <w:sz w:val="24"/>
          <w:szCs w:val="28"/>
        </w:rPr>
        <w:instrText>wzj</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f</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v</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esrx</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pafwyaaatrv</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dvsfw</w:instrText>
      </w:r>
      <w:r w:rsidR="008E678A">
        <w:rPr>
          <w:rFonts w:ascii="Times New Roman" w:hAnsi="Times New Roman" w:cs="B Lotus"/>
          <w:sz w:val="24"/>
          <w:szCs w:val="28"/>
          <w:rtl/>
        </w:rPr>
        <w:instrText>"&gt;224&lt;/</w:instrText>
      </w:r>
      <w:r w:rsidR="008E678A">
        <w:rPr>
          <w:rFonts w:ascii="Times New Roman" w:hAnsi="Times New Roman" w:cs="B Lotus"/>
          <w:sz w:val="24"/>
          <w:szCs w:val="28"/>
        </w:rPr>
        <w:instrText>key&gt;&lt;/foreign-keys&gt;&lt;ref-type name="Journal Article"&gt;</w:instrText>
      </w:r>
      <w:r w:rsidR="008E678A">
        <w:rPr>
          <w:rFonts w:ascii="Times New Roman" w:hAnsi="Times New Roman" w:cs="B Lotus"/>
          <w:sz w:val="24"/>
          <w:szCs w:val="28"/>
          <w:rtl/>
        </w:rPr>
        <w:instrText>17</w:instrText>
      </w:r>
      <w:r w:rsidR="008E678A">
        <w:rPr>
          <w:rFonts w:ascii="Times New Roman" w:hAnsi="Times New Roman" w:cs="B Lotus"/>
          <w:sz w:val="24"/>
          <w:szCs w:val="28"/>
        </w:rPr>
        <w:instrText>&lt;/ref-type&gt;&lt;contributors&gt;&lt;authors&gt;&lt;author&gt;Hulla, JE&lt;/author&gt;&lt;author&gt;Sahu, SC&lt;/author&gt;&lt;author&gt;Hayes, AW&lt;/author&gt;&lt;/authors&gt;&lt;/contributors&gt;&lt;titles&gt;&lt;title&gt;Nanotechnology: History and future&lt;/title</w:instrText>
      </w:r>
      <w:r w:rsidR="008E678A">
        <w:rPr>
          <w:rFonts w:ascii="Times New Roman" w:hAnsi="Times New Roman" w:cs="B Lotus"/>
          <w:sz w:val="24"/>
          <w:szCs w:val="28"/>
          <w:rtl/>
        </w:rPr>
        <w:instrText>&gt;&lt;</w:instrText>
      </w:r>
      <w:r w:rsidR="008E678A">
        <w:rPr>
          <w:rFonts w:ascii="Times New Roman" w:hAnsi="Times New Roman" w:cs="B Lotus"/>
          <w:sz w:val="24"/>
          <w:szCs w:val="28"/>
        </w:rPr>
        <w:instrText>secondary-title&gt;Human &amp;amp; experimental toxicology&lt;/secondary-title&gt;&lt;/titles&gt;&lt;periodical&gt;&lt;full-title&gt;Human &amp;amp; experimental toxicology&lt;/full-title&gt;&lt;/periodical&gt;&lt;pages&gt;</w:instrText>
      </w:r>
      <w:r w:rsidR="008E678A">
        <w:rPr>
          <w:rFonts w:ascii="Times New Roman" w:hAnsi="Times New Roman" w:cs="B Lotus"/>
          <w:sz w:val="24"/>
          <w:szCs w:val="28"/>
          <w:rtl/>
        </w:rPr>
        <w:instrText>1318-1321</w:instrText>
      </w:r>
      <w:r w:rsidR="008E678A">
        <w:rPr>
          <w:rFonts w:ascii="Times New Roman" w:hAnsi="Times New Roman" w:cs="B Lotus"/>
          <w:sz w:val="24"/>
          <w:szCs w:val="28"/>
        </w:rPr>
        <w:instrText>&lt;/pages&gt;&lt;volume&gt;</w:instrText>
      </w:r>
      <w:r w:rsidR="008E678A">
        <w:rPr>
          <w:rFonts w:ascii="Times New Roman" w:hAnsi="Times New Roman" w:cs="B Lotus"/>
          <w:sz w:val="24"/>
          <w:szCs w:val="28"/>
          <w:rtl/>
        </w:rPr>
        <w:instrText>34</w:instrText>
      </w:r>
      <w:r w:rsidR="008E678A">
        <w:rPr>
          <w:rFonts w:ascii="Times New Roman" w:hAnsi="Times New Roman" w:cs="B Lotus"/>
          <w:sz w:val="24"/>
          <w:szCs w:val="28"/>
        </w:rPr>
        <w:instrText>&lt;/volume&gt;&lt;number&gt;</w:instrText>
      </w:r>
      <w:r w:rsidR="008E678A">
        <w:rPr>
          <w:rFonts w:ascii="Times New Roman" w:hAnsi="Times New Roman" w:cs="B Lotus"/>
          <w:sz w:val="24"/>
          <w:szCs w:val="28"/>
          <w:rtl/>
        </w:rPr>
        <w:instrText>12</w:instrText>
      </w:r>
      <w:r w:rsidR="008E678A">
        <w:rPr>
          <w:rFonts w:ascii="Times New Roman" w:hAnsi="Times New Roman" w:cs="B Lotus"/>
          <w:sz w:val="24"/>
          <w:szCs w:val="28"/>
        </w:rPr>
        <w:instrText>&lt;/number&gt;&lt;dates&gt;&lt;year&gt;</w:instrText>
      </w:r>
      <w:r w:rsidR="008E678A">
        <w:rPr>
          <w:rFonts w:ascii="Times New Roman" w:hAnsi="Times New Roman" w:cs="B Lotus"/>
          <w:sz w:val="24"/>
          <w:szCs w:val="28"/>
          <w:rtl/>
        </w:rPr>
        <w:instrText>2015</w:instrText>
      </w:r>
      <w:r w:rsidR="008E678A">
        <w:rPr>
          <w:rFonts w:ascii="Times New Roman" w:hAnsi="Times New Roman" w:cs="B Lotus"/>
          <w:sz w:val="24"/>
          <w:szCs w:val="28"/>
        </w:rPr>
        <w:instrText>&lt;/year&gt;&lt;/dates&gt;&lt;isbn&gt;</w:instrText>
      </w:r>
      <w:r w:rsidR="008E678A">
        <w:rPr>
          <w:rFonts w:ascii="Times New Roman" w:hAnsi="Times New Roman" w:cs="B Lotus"/>
          <w:sz w:val="24"/>
          <w:szCs w:val="28"/>
          <w:rtl/>
        </w:rPr>
        <w:instrText>0960-3271</w:instrText>
      </w:r>
      <w:r w:rsidR="008E678A">
        <w:rPr>
          <w:rFonts w:ascii="Times New Roman" w:hAnsi="Times New Roman" w:cs="B Lotus"/>
          <w:sz w:val="24"/>
          <w:szCs w:val="28"/>
        </w:rPr>
        <w:instrText>&lt;/isbn&gt;&lt;urls&gt;&lt;/urls&gt;&lt;/record&gt;&lt;/Cite&gt;&lt;/EndNote</w:instrText>
      </w:r>
      <w:r w:rsidR="008E678A">
        <w:rPr>
          <w:rFonts w:ascii="Times New Roman" w:hAnsi="Times New Roman" w:cs="B Lotus"/>
          <w:sz w:val="24"/>
          <w:szCs w:val="28"/>
          <w:rtl/>
        </w:rPr>
        <w:instrText>&gt;</w:instrText>
      </w:r>
      <w:r w:rsidR="001B52CB" w:rsidRPr="00545896">
        <w:rPr>
          <w:rFonts w:ascii="Times New Roman" w:hAnsi="Times New Roman" w:cs="B Lotus"/>
          <w:sz w:val="24"/>
          <w:szCs w:val="28"/>
          <w:rtl/>
        </w:rPr>
        <w:fldChar w:fldCharType="separate"/>
      </w:r>
      <w:r w:rsidR="008E678A">
        <w:rPr>
          <w:rFonts w:ascii="Times New Roman" w:hAnsi="Times New Roman" w:cs="B Lotus"/>
          <w:noProof/>
          <w:sz w:val="24"/>
          <w:szCs w:val="28"/>
          <w:rtl/>
        </w:rPr>
        <w:t>(</w:t>
      </w:r>
      <w:hyperlink w:anchor="_ENREF_17" w:tooltip="Hulla, 2015 #224" w:history="1">
        <w:r w:rsidR="00C43163">
          <w:rPr>
            <w:rFonts w:ascii="Times New Roman" w:hAnsi="Times New Roman" w:cs="B Lotus"/>
            <w:noProof/>
            <w:sz w:val="24"/>
            <w:szCs w:val="28"/>
          </w:rPr>
          <w:t xml:space="preserve">Hulla, Sahu, &amp; Hayes, </w:t>
        </w:r>
        <w:r w:rsidR="00C43163">
          <w:rPr>
            <w:rFonts w:ascii="Times New Roman" w:hAnsi="Times New Roman" w:cs="B Lotus"/>
            <w:noProof/>
            <w:sz w:val="24"/>
            <w:szCs w:val="28"/>
            <w:rtl/>
          </w:rPr>
          <w:t>2015</w:t>
        </w:r>
      </w:hyperlink>
      <w:r w:rsidR="008E678A">
        <w:rPr>
          <w:rFonts w:ascii="Times New Roman" w:hAnsi="Times New Roman" w:cs="B Lotus"/>
          <w:noProof/>
          <w:sz w:val="24"/>
          <w:szCs w:val="28"/>
          <w:rtl/>
        </w:rPr>
        <w:t>)</w:t>
      </w:r>
      <w:r w:rsidR="001B52CB" w:rsidRPr="00545896">
        <w:rPr>
          <w:rFonts w:ascii="Times New Roman" w:hAnsi="Times New Roman" w:cs="B Lotus"/>
          <w:sz w:val="24"/>
          <w:szCs w:val="28"/>
          <w:rtl/>
        </w:rPr>
        <w:fldChar w:fldCharType="end"/>
      </w:r>
      <w:r w:rsidRPr="00545896">
        <w:rPr>
          <w:rFonts w:ascii="Times New Roman" w:hAnsi="Times New Roman" w:cs="B Lotus" w:hint="cs"/>
          <w:sz w:val="24"/>
          <w:szCs w:val="28"/>
          <w:rtl/>
        </w:rPr>
        <w:t>.</w:t>
      </w:r>
    </w:p>
    <w:p w14:paraId="0FAF510E" w14:textId="51DD8DE0" w:rsidR="002232EA" w:rsidRPr="00545896" w:rsidRDefault="002232EA" w:rsidP="00C43163">
      <w:pPr>
        <w:spacing w:after="0" w:line="240" w:lineRule="auto"/>
        <w:contextualSpacing/>
        <w:jc w:val="lowKashida"/>
        <w:rPr>
          <w:rFonts w:ascii="Times New Roman" w:hAnsi="Times New Roman" w:cs="B Lotus"/>
          <w:sz w:val="24"/>
          <w:szCs w:val="28"/>
          <w:rtl/>
        </w:rPr>
      </w:pPr>
      <w:r w:rsidRPr="00545896">
        <w:rPr>
          <w:rFonts w:ascii="Times New Roman" w:hAnsi="Times New Roman" w:cs="B Lotus" w:hint="cs"/>
          <w:sz w:val="24"/>
          <w:szCs w:val="28"/>
          <w:rtl/>
        </w:rPr>
        <w:t>به عبارتي، فناوري نانوزيستي، حاصل تعامل دو فناوري نوظهورزيستي و نانو است. فناوري نانو ابزار و فناوري‌هاي لازم براي بررسي و دگرگوني در سامانه‌هاي زيستي را فراهم مي‌کند و فناوري زيستي نيز مدل‌هايي را به فناوري نانو ارائه مي‌نمايد. به بياني ديگر،فناوري نانوزيستي، زمينه‌اي است که از اصول و</w:t>
      </w:r>
      <w:r w:rsidRPr="00545896">
        <w:rPr>
          <w:rFonts w:ascii="Times New Roman" w:hAnsi="Times New Roman" w:cs="B Lotus"/>
          <w:sz w:val="24"/>
          <w:szCs w:val="28"/>
        </w:rPr>
        <w:t xml:space="preserve"> </w:t>
      </w:r>
      <w:r w:rsidRPr="00545896">
        <w:rPr>
          <w:rFonts w:ascii="Times New Roman" w:hAnsi="Times New Roman" w:cs="B Lotus" w:hint="cs"/>
          <w:sz w:val="24"/>
          <w:szCs w:val="28"/>
          <w:rtl/>
        </w:rPr>
        <w:t>روش‌هاي مقياس نانو براي درک و تغيير شکل سامانه‌هاي زيستي (زنده يا غيرزنده) استفاده مي‌کند و با استفاده از اصول و مواد زيستي،دستگاه‌ها و سامانه‌هاي جديدي را در مقياس نانو مي‌سازد</w:t>
      </w:r>
      <w:r w:rsidR="008E678A">
        <w:rPr>
          <w:rFonts w:ascii="Times New Roman" w:hAnsi="Times New Roman" w:cs="B Lotus" w:hint="cs"/>
          <w:sz w:val="24"/>
          <w:szCs w:val="28"/>
          <w:rtl/>
        </w:rPr>
        <w:t xml:space="preserve"> </w:t>
      </w:r>
      <w:r w:rsidR="001B52CB" w:rsidRPr="00545896">
        <w:rPr>
          <w:rFonts w:ascii="Times New Roman" w:hAnsi="Times New Roman" w:cs="B Lotus"/>
          <w:sz w:val="24"/>
          <w:szCs w:val="28"/>
          <w:rtl/>
        </w:rPr>
        <w:fldChar w:fldCharType="begin"/>
      </w:r>
      <w:r w:rsidR="008E678A">
        <w:rPr>
          <w:rFonts w:ascii="Times New Roman" w:hAnsi="Times New Roman" w:cs="B Lotus"/>
          <w:sz w:val="24"/>
          <w:szCs w:val="28"/>
          <w:rtl/>
        </w:rPr>
        <w:instrText xml:space="preserve"> </w:instrText>
      </w:r>
      <w:r w:rsidR="008E678A">
        <w:rPr>
          <w:rFonts w:ascii="Times New Roman" w:hAnsi="Times New Roman" w:cs="B Lotus"/>
          <w:sz w:val="24"/>
          <w:szCs w:val="28"/>
        </w:rPr>
        <w:instrText>ADDIN EN.CITE &lt;EndNote&gt;&lt;Cite&gt;&lt;Author&gt;Poole Jr&lt;/Author&gt;&lt;Year&gt;</w:instrText>
      </w:r>
      <w:r w:rsidR="008E678A">
        <w:rPr>
          <w:rFonts w:ascii="Times New Roman" w:hAnsi="Times New Roman" w:cs="B Lotus"/>
          <w:sz w:val="24"/>
          <w:szCs w:val="28"/>
          <w:rtl/>
        </w:rPr>
        <w:instrText>2013</w:instrText>
      </w:r>
      <w:r w:rsidR="008E678A">
        <w:rPr>
          <w:rFonts w:ascii="Times New Roman" w:hAnsi="Times New Roman" w:cs="B Lotus"/>
          <w:sz w:val="24"/>
          <w:szCs w:val="28"/>
        </w:rPr>
        <w:instrText>&lt;/Year&gt;&lt;RecNum&gt;</w:instrText>
      </w:r>
      <w:r w:rsidR="008E678A">
        <w:rPr>
          <w:rFonts w:ascii="Times New Roman" w:hAnsi="Times New Roman" w:cs="B Lotus"/>
          <w:sz w:val="24"/>
          <w:szCs w:val="28"/>
          <w:rtl/>
        </w:rPr>
        <w:instrText>225</w:instrText>
      </w:r>
      <w:r w:rsidR="008E678A">
        <w:rPr>
          <w:rFonts w:ascii="Times New Roman" w:hAnsi="Times New Roman" w:cs="B Lotus"/>
          <w:sz w:val="24"/>
          <w:szCs w:val="28"/>
        </w:rPr>
        <w:instrText xml:space="preserve">&lt;/RecNum&gt;&lt;DisplayText&gt;(Poole Jr &amp;amp; Owens, </w:instrText>
      </w:r>
      <w:r w:rsidR="008E678A">
        <w:rPr>
          <w:rFonts w:ascii="Times New Roman" w:hAnsi="Times New Roman" w:cs="B Lotus"/>
          <w:sz w:val="24"/>
          <w:szCs w:val="28"/>
          <w:rtl/>
        </w:rPr>
        <w:instrText>2013</w:instrText>
      </w:r>
      <w:r w:rsidR="008E678A">
        <w:rPr>
          <w:rFonts w:ascii="Times New Roman" w:hAnsi="Times New Roman" w:cs="B Lotus"/>
          <w:sz w:val="24"/>
          <w:szCs w:val="28"/>
        </w:rPr>
        <w:instrText>)&lt;/DisplayText&gt;&lt;record&gt;&lt;rec-number&gt;</w:instrText>
      </w:r>
      <w:r w:rsidR="008E678A">
        <w:rPr>
          <w:rFonts w:ascii="Times New Roman" w:hAnsi="Times New Roman" w:cs="B Lotus"/>
          <w:sz w:val="24"/>
          <w:szCs w:val="28"/>
          <w:rtl/>
        </w:rPr>
        <w:instrText>225</w:instrText>
      </w:r>
      <w:r w:rsidR="008E678A">
        <w:rPr>
          <w:rFonts w:ascii="Times New Roman" w:hAnsi="Times New Roman" w:cs="B Lotus"/>
          <w:sz w:val="24"/>
          <w:szCs w:val="28"/>
        </w:rPr>
        <w:instrText>&lt;/rec-number&gt;&lt;foreign-keys&gt;&lt;key app="EN" db-id="</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sa</w:instrText>
      </w:r>
      <w:r w:rsidR="008E678A">
        <w:rPr>
          <w:rFonts w:ascii="Times New Roman" w:hAnsi="Times New Roman" w:cs="B Lotus"/>
          <w:sz w:val="24"/>
          <w:szCs w:val="28"/>
          <w:rtl/>
        </w:rPr>
        <w:instrText>955</w:instrText>
      </w:r>
      <w:r w:rsidR="008E678A">
        <w:rPr>
          <w:rFonts w:ascii="Times New Roman" w:hAnsi="Times New Roman" w:cs="B Lotus"/>
          <w:sz w:val="24"/>
          <w:szCs w:val="28"/>
        </w:rPr>
        <w:instrText>wzj</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f</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v</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esrx</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pafwyaaatrv</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dvsfw</w:instrText>
      </w:r>
      <w:r w:rsidR="008E678A">
        <w:rPr>
          <w:rFonts w:ascii="Times New Roman" w:hAnsi="Times New Roman" w:cs="B Lotus"/>
          <w:sz w:val="24"/>
          <w:szCs w:val="28"/>
          <w:rtl/>
        </w:rPr>
        <w:instrText>"&gt;225&lt;/</w:instrText>
      </w:r>
      <w:r w:rsidR="008E678A">
        <w:rPr>
          <w:rFonts w:ascii="Times New Roman" w:hAnsi="Times New Roman" w:cs="B Lotus"/>
          <w:sz w:val="24"/>
          <w:szCs w:val="28"/>
        </w:rPr>
        <w:instrText>key&gt;&lt;/foreign-keys&gt;&lt;ref-type name="Book"&gt;</w:instrText>
      </w:r>
      <w:r w:rsidR="008E678A">
        <w:rPr>
          <w:rFonts w:ascii="Times New Roman" w:hAnsi="Times New Roman" w:cs="B Lotus"/>
          <w:sz w:val="24"/>
          <w:szCs w:val="28"/>
          <w:rtl/>
        </w:rPr>
        <w:instrText>6</w:instrText>
      </w:r>
      <w:r w:rsidR="008E678A">
        <w:rPr>
          <w:rFonts w:ascii="Times New Roman" w:hAnsi="Times New Roman" w:cs="B Lotus"/>
          <w:sz w:val="24"/>
          <w:szCs w:val="28"/>
        </w:rPr>
        <w:instrText>&lt;/ref-type&gt;&lt;contributors&gt;&lt;authors&gt;&lt;author&gt;Poole Jr, Charles P&lt;/author&gt;&lt;author&gt;Owens, Frank J&lt;/author&gt;&lt;/authors&gt;&lt;/contributors&gt;&lt;titles&gt;&lt;title&gt;Introduction to nanotechnology&lt;/title&gt;&lt;/titles&gt;&lt;dates&gt;&lt;year&gt;</w:instrText>
      </w:r>
      <w:r w:rsidR="008E678A">
        <w:rPr>
          <w:rFonts w:ascii="Times New Roman" w:hAnsi="Times New Roman" w:cs="B Lotus"/>
          <w:sz w:val="24"/>
          <w:szCs w:val="28"/>
          <w:rtl/>
        </w:rPr>
        <w:instrText>2013&lt;/</w:instrText>
      </w:r>
      <w:r w:rsidR="008E678A">
        <w:rPr>
          <w:rFonts w:ascii="Times New Roman" w:hAnsi="Times New Roman" w:cs="B Lotus"/>
          <w:sz w:val="24"/>
          <w:szCs w:val="28"/>
        </w:rPr>
        <w:instrText>year&gt;&lt;/dates&gt;&lt;publisher&gt;John Wiley &amp;amp; Sons&lt;/publisher&gt;&lt;isbn&gt;</w:instrText>
      </w:r>
      <w:r w:rsidR="008E678A">
        <w:rPr>
          <w:rFonts w:ascii="Times New Roman" w:hAnsi="Times New Roman" w:cs="B Lotus"/>
          <w:sz w:val="24"/>
          <w:szCs w:val="28"/>
          <w:rtl/>
        </w:rPr>
        <w:instrText>0471079359</w:instrText>
      </w:r>
      <w:r w:rsidR="008E678A">
        <w:rPr>
          <w:rFonts w:ascii="Times New Roman" w:hAnsi="Times New Roman" w:cs="B Lotus"/>
          <w:sz w:val="24"/>
          <w:szCs w:val="28"/>
        </w:rPr>
        <w:instrText>&lt;/isbn&gt;&lt;urls&gt;&lt;/urls&gt;&lt;/record&gt;&lt;/Cite&gt;&lt;/EndNote</w:instrText>
      </w:r>
      <w:r w:rsidR="008E678A">
        <w:rPr>
          <w:rFonts w:ascii="Times New Roman" w:hAnsi="Times New Roman" w:cs="B Lotus"/>
          <w:sz w:val="24"/>
          <w:szCs w:val="28"/>
          <w:rtl/>
        </w:rPr>
        <w:instrText>&gt;</w:instrText>
      </w:r>
      <w:r w:rsidR="001B52CB" w:rsidRPr="00545896">
        <w:rPr>
          <w:rFonts w:ascii="Times New Roman" w:hAnsi="Times New Roman" w:cs="B Lotus"/>
          <w:sz w:val="24"/>
          <w:szCs w:val="28"/>
          <w:rtl/>
        </w:rPr>
        <w:fldChar w:fldCharType="separate"/>
      </w:r>
      <w:r w:rsidR="008E678A">
        <w:rPr>
          <w:rFonts w:ascii="Times New Roman" w:hAnsi="Times New Roman" w:cs="B Lotus"/>
          <w:noProof/>
          <w:sz w:val="24"/>
          <w:szCs w:val="28"/>
          <w:rtl/>
        </w:rPr>
        <w:t>(</w:t>
      </w:r>
      <w:hyperlink w:anchor="_ENREF_29" w:tooltip="Poole Jr, 2013 #225" w:history="1">
        <w:r w:rsidR="00C43163">
          <w:rPr>
            <w:rFonts w:ascii="Times New Roman" w:hAnsi="Times New Roman" w:cs="B Lotus"/>
            <w:noProof/>
            <w:sz w:val="24"/>
            <w:szCs w:val="28"/>
          </w:rPr>
          <w:t xml:space="preserve">Poole Jr &amp; Owens, </w:t>
        </w:r>
        <w:r w:rsidR="00C43163">
          <w:rPr>
            <w:rFonts w:ascii="Times New Roman" w:hAnsi="Times New Roman" w:cs="B Lotus"/>
            <w:noProof/>
            <w:sz w:val="24"/>
            <w:szCs w:val="28"/>
            <w:rtl/>
          </w:rPr>
          <w:t>2013</w:t>
        </w:r>
      </w:hyperlink>
      <w:r w:rsidR="008E678A">
        <w:rPr>
          <w:rFonts w:ascii="Times New Roman" w:hAnsi="Times New Roman" w:cs="B Lotus"/>
          <w:noProof/>
          <w:sz w:val="24"/>
          <w:szCs w:val="28"/>
          <w:rtl/>
        </w:rPr>
        <w:t>)</w:t>
      </w:r>
      <w:r w:rsidR="001B52CB" w:rsidRPr="00545896">
        <w:rPr>
          <w:rFonts w:ascii="Times New Roman" w:hAnsi="Times New Roman" w:cs="B Lotus"/>
          <w:sz w:val="24"/>
          <w:szCs w:val="28"/>
          <w:rtl/>
        </w:rPr>
        <w:fldChar w:fldCharType="end"/>
      </w:r>
      <w:r w:rsidRPr="00545896">
        <w:rPr>
          <w:rFonts w:ascii="Times New Roman" w:hAnsi="Times New Roman" w:cs="B Lotus" w:hint="cs"/>
          <w:sz w:val="24"/>
          <w:szCs w:val="28"/>
          <w:rtl/>
        </w:rPr>
        <w:t>.</w:t>
      </w:r>
    </w:p>
    <w:p w14:paraId="527D011E" w14:textId="39C9EE78" w:rsidR="002232EA" w:rsidRPr="00545896" w:rsidRDefault="002232EA" w:rsidP="00C43163">
      <w:pPr>
        <w:spacing w:after="0" w:line="240" w:lineRule="auto"/>
        <w:contextualSpacing/>
        <w:jc w:val="lowKashida"/>
        <w:rPr>
          <w:rFonts w:ascii="Times New Roman" w:hAnsi="Times New Roman" w:cs="B Lotus"/>
          <w:sz w:val="24"/>
          <w:szCs w:val="28"/>
          <w:rtl/>
        </w:rPr>
      </w:pPr>
      <w:r w:rsidRPr="00545896">
        <w:rPr>
          <w:rFonts w:ascii="Times New Roman" w:hAnsi="Times New Roman" w:cs="B Lotus" w:hint="cs"/>
          <w:sz w:val="24"/>
          <w:szCs w:val="28"/>
          <w:rtl/>
        </w:rPr>
        <w:t>اين فناوري نوظهور (فناوري نانو زيستي) آنقدر گسترده و متنوع است که هنوز تعريف واحد و جامعي براي آن ارائه نشده‌است؛به طوري که تعيين مرزهاي مشخص فناوري زيستي را بيشتر با کاربردهاي آن مي‌شناسند.</w:t>
      </w:r>
      <w:r w:rsidR="001B52CB" w:rsidRPr="00545896">
        <w:rPr>
          <w:rFonts w:ascii="Times New Roman" w:hAnsi="Times New Roman" w:cs="B Lotus" w:hint="cs"/>
          <w:sz w:val="24"/>
          <w:szCs w:val="28"/>
          <w:rtl/>
        </w:rPr>
        <w:t xml:space="preserve"> </w:t>
      </w:r>
      <w:r w:rsidRPr="00545896">
        <w:rPr>
          <w:rFonts w:ascii="Times New Roman" w:hAnsi="Times New Roman" w:cs="B Lotus" w:hint="cs"/>
          <w:sz w:val="24"/>
          <w:szCs w:val="28"/>
          <w:rtl/>
        </w:rPr>
        <w:t>ويژگي بارز فناوري نانو، باز کردن افقي جديد براي کاربرد نانوذرات در شيمي تجزيه است. نانوذرات در علوم نانو، ويژگي‌هاي فيزيکي و شيميايي منحصر به‌فردي دارند. بعضي از اين ويژگي‌ها، داراي جنبه‌هاي عالي براي حسگرهاي بيولوژيکي و شيميايي هستند. به</w:t>
      </w:r>
      <w:r w:rsidRPr="00545896">
        <w:rPr>
          <w:rFonts w:ascii="Times New Roman" w:hAnsi="Times New Roman" w:cs="B Lotus" w:hint="cs"/>
          <w:sz w:val="24"/>
          <w:szCs w:val="28"/>
          <w:rtl/>
        </w:rPr>
        <w:softHyphen/>
        <w:t xml:space="preserve">طور ويژه، ذراتي که بيشترين جذابيت را براي بسياري از کاربردهاي </w:t>
      </w:r>
      <w:r w:rsidRPr="00545896">
        <w:rPr>
          <w:rFonts w:ascii="Times New Roman" w:hAnsi="Times New Roman" w:cs="B Lotus" w:hint="cs"/>
          <w:sz w:val="24"/>
          <w:szCs w:val="28"/>
          <w:rtl/>
        </w:rPr>
        <w:lastRenderedPageBreak/>
        <w:t>آناليز زيستي دارند، نانوذرات نيمه‌رساناي ذرات کوانتومي و ذرات کلوئيدي طلا هستند. قدرت و حوزة عمل نانوذرات به وسيلة همراه کردن آن</w:t>
      </w:r>
      <w:r w:rsidRPr="00545896">
        <w:rPr>
          <w:rFonts w:ascii="Times New Roman" w:hAnsi="Times New Roman" w:cs="B Lotus" w:hint="cs"/>
          <w:sz w:val="24"/>
          <w:szCs w:val="28"/>
          <w:rtl/>
        </w:rPr>
        <w:softHyphen/>
        <w:t xml:space="preserve">ها با واکنش‌هاي تشخيص زيستي و فرايندهاي الکترونيکي به ميزان زيادي افزايش مي‌يابد. بعضي از اين همراه کردن‌ها، به طور چشمگيري حساسيت ارزيابي‌هاي زيستي را افزايش مي‌دهد. هم‌اکنون توجه زيادي در استفاده از بيومولکول‌ها براي ساخت نانوساختارها و عملگرا کردن سطوح نانوذرات وجود دارد. اتصالات نانوذره‌ بيوپليمر، پتانسيل وسيعي براي تشخيص‌هاي </w:t>
      </w:r>
      <w:r w:rsidRPr="00545896">
        <w:rPr>
          <w:rFonts w:ascii="Times New Roman" w:hAnsi="Times New Roman" w:cs="B Lotus"/>
          <w:sz w:val="24"/>
          <w:szCs w:val="28"/>
        </w:rPr>
        <w:t>DNA</w:t>
      </w:r>
      <w:r w:rsidRPr="00545896">
        <w:rPr>
          <w:rFonts w:ascii="Times New Roman" w:hAnsi="Times New Roman" w:cs="B Lotus" w:hint="cs"/>
          <w:sz w:val="24"/>
          <w:szCs w:val="28"/>
          <w:rtl/>
        </w:rPr>
        <w:t xml:space="preserve"> داشته و مي‌توانند اثر زيادي در شيمي تجزيه زيستي داشته باشند</w:t>
      </w:r>
      <w:r w:rsidR="008E678A">
        <w:rPr>
          <w:rFonts w:ascii="Times New Roman" w:hAnsi="Times New Roman" w:cs="B Lotus" w:hint="cs"/>
          <w:sz w:val="24"/>
          <w:szCs w:val="28"/>
          <w:rtl/>
        </w:rPr>
        <w:t xml:space="preserve"> </w:t>
      </w:r>
      <w:r w:rsidR="001B52CB" w:rsidRPr="00545896">
        <w:rPr>
          <w:rFonts w:ascii="Times New Roman" w:hAnsi="Times New Roman" w:cs="B Lotus"/>
          <w:sz w:val="24"/>
          <w:szCs w:val="28"/>
          <w:rtl/>
        </w:rPr>
        <w:fldChar w:fldCharType="begin"/>
      </w:r>
      <w:r w:rsidR="008E678A">
        <w:rPr>
          <w:rFonts w:ascii="Times New Roman" w:hAnsi="Times New Roman" w:cs="B Lotus"/>
          <w:sz w:val="24"/>
          <w:szCs w:val="28"/>
          <w:rtl/>
        </w:rPr>
        <w:instrText xml:space="preserve"> </w:instrText>
      </w:r>
      <w:r w:rsidR="008E678A">
        <w:rPr>
          <w:rFonts w:ascii="Times New Roman" w:hAnsi="Times New Roman" w:cs="B Lotus"/>
          <w:sz w:val="24"/>
          <w:szCs w:val="28"/>
        </w:rPr>
        <w:instrText>ADDIN EN.CITE &lt;EndNote&gt;&lt;Cite&gt;&lt;Author&gt;Bhushan&lt;/Author&gt;&lt;Year&gt;</w:instrText>
      </w:r>
      <w:r w:rsidR="008E678A">
        <w:rPr>
          <w:rFonts w:ascii="Times New Roman" w:hAnsi="Times New Roman" w:cs="B Lotus"/>
          <w:sz w:val="24"/>
          <w:szCs w:val="28"/>
          <w:rtl/>
        </w:rPr>
        <w:instrText>2017</w:instrText>
      </w:r>
      <w:r w:rsidR="008E678A">
        <w:rPr>
          <w:rFonts w:ascii="Times New Roman" w:hAnsi="Times New Roman" w:cs="B Lotus"/>
          <w:sz w:val="24"/>
          <w:szCs w:val="28"/>
        </w:rPr>
        <w:instrText>&lt;/Year&gt;&lt;RecNum&gt;</w:instrText>
      </w:r>
      <w:r w:rsidR="008E678A">
        <w:rPr>
          <w:rFonts w:ascii="Times New Roman" w:hAnsi="Times New Roman" w:cs="B Lotus"/>
          <w:sz w:val="24"/>
          <w:szCs w:val="28"/>
          <w:rtl/>
        </w:rPr>
        <w:instrText>226</w:instrText>
      </w:r>
      <w:r w:rsidR="008E678A">
        <w:rPr>
          <w:rFonts w:ascii="Times New Roman" w:hAnsi="Times New Roman" w:cs="B Lotus"/>
          <w:sz w:val="24"/>
          <w:szCs w:val="28"/>
        </w:rPr>
        <w:instrText xml:space="preserve">&lt;/RecNum&gt;&lt;DisplayText&gt;(Bhushan, </w:instrText>
      </w:r>
      <w:r w:rsidR="008E678A">
        <w:rPr>
          <w:rFonts w:ascii="Times New Roman" w:hAnsi="Times New Roman" w:cs="B Lotus"/>
          <w:sz w:val="24"/>
          <w:szCs w:val="28"/>
          <w:rtl/>
        </w:rPr>
        <w:instrText>2017</w:instrText>
      </w:r>
      <w:r w:rsidR="008E678A">
        <w:rPr>
          <w:rFonts w:ascii="Times New Roman" w:hAnsi="Times New Roman" w:cs="B Lotus"/>
          <w:sz w:val="24"/>
          <w:szCs w:val="28"/>
        </w:rPr>
        <w:instrText>)&lt;/DisplayText&gt;&lt;record&gt;&lt;rec-number&gt;</w:instrText>
      </w:r>
      <w:r w:rsidR="008E678A">
        <w:rPr>
          <w:rFonts w:ascii="Times New Roman" w:hAnsi="Times New Roman" w:cs="B Lotus"/>
          <w:sz w:val="24"/>
          <w:szCs w:val="28"/>
          <w:rtl/>
        </w:rPr>
        <w:instrText>226</w:instrText>
      </w:r>
      <w:r w:rsidR="008E678A">
        <w:rPr>
          <w:rFonts w:ascii="Times New Roman" w:hAnsi="Times New Roman" w:cs="B Lotus"/>
          <w:sz w:val="24"/>
          <w:szCs w:val="28"/>
        </w:rPr>
        <w:instrText>&lt;/rec-number&gt;&lt;foreign-keys&gt;&lt;key app="EN" db-id="</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sa</w:instrText>
      </w:r>
      <w:r w:rsidR="008E678A">
        <w:rPr>
          <w:rFonts w:ascii="Times New Roman" w:hAnsi="Times New Roman" w:cs="B Lotus"/>
          <w:sz w:val="24"/>
          <w:szCs w:val="28"/>
          <w:rtl/>
        </w:rPr>
        <w:instrText>955</w:instrText>
      </w:r>
      <w:r w:rsidR="008E678A">
        <w:rPr>
          <w:rFonts w:ascii="Times New Roman" w:hAnsi="Times New Roman" w:cs="B Lotus"/>
          <w:sz w:val="24"/>
          <w:szCs w:val="28"/>
        </w:rPr>
        <w:instrText>wzj</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f</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v</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esrx</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pafwyaaatrv</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dvsfw"&gt;</w:instrText>
      </w:r>
      <w:r w:rsidR="008E678A">
        <w:rPr>
          <w:rFonts w:ascii="Times New Roman" w:hAnsi="Times New Roman" w:cs="B Lotus"/>
          <w:sz w:val="24"/>
          <w:szCs w:val="28"/>
          <w:rtl/>
        </w:rPr>
        <w:instrText>226</w:instrText>
      </w:r>
      <w:r w:rsidR="008E678A">
        <w:rPr>
          <w:rFonts w:ascii="Times New Roman" w:hAnsi="Times New Roman" w:cs="B Lotus"/>
          <w:sz w:val="24"/>
          <w:szCs w:val="28"/>
        </w:rPr>
        <w:instrText>&lt;/key&gt;&lt;/foreign-keys&gt;&lt;ref-type name="Book Section"&gt;</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&lt;/ref-type&gt;&lt;contributors&gt;&lt;authors&gt;&lt;author&gt;Bhushan, Bharat&lt;/author&gt;&lt;/authors&gt;&lt;/contributors&gt;&lt;titles&gt;&lt;title&gt;Introduction to nanotechnology&lt;/title&gt;&lt;secondary-title&gt;Springer handbook of nanotechnology&lt;/secondary-title</w:instrText>
      </w:r>
      <w:r w:rsidR="008E678A">
        <w:rPr>
          <w:rFonts w:ascii="Times New Roman" w:hAnsi="Times New Roman" w:cs="B Lotus"/>
          <w:sz w:val="24"/>
          <w:szCs w:val="28"/>
          <w:rtl/>
        </w:rPr>
        <w:instrText>&gt;&lt;/</w:instrText>
      </w:r>
      <w:r w:rsidR="008E678A">
        <w:rPr>
          <w:rFonts w:ascii="Times New Roman" w:hAnsi="Times New Roman" w:cs="B Lotus"/>
          <w:sz w:val="24"/>
          <w:szCs w:val="28"/>
        </w:rPr>
        <w:instrText>titles&gt;&lt;pages&gt;</w:instrText>
      </w:r>
      <w:r w:rsidR="008E678A">
        <w:rPr>
          <w:rFonts w:ascii="Times New Roman" w:hAnsi="Times New Roman" w:cs="B Lotus"/>
          <w:sz w:val="24"/>
          <w:szCs w:val="28"/>
          <w:rtl/>
        </w:rPr>
        <w:instrText>1-19</w:instrText>
      </w:r>
      <w:r w:rsidR="008E678A">
        <w:rPr>
          <w:rFonts w:ascii="Times New Roman" w:hAnsi="Times New Roman" w:cs="B Lotus"/>
          <w:sz w:val="24"/>
          <w:szCs w:val="28"/>
        </w:rPr>
        <w:instrText>&lt;/pages&gt;&lt;dates&gt;&lt;year&gt;</w:instrText>
      </w:r>
      <w:r w:rsidR="008E678A">
        <w:rPr>
          <w:rFonts w:ascii="Times New Roman" w:hAnsi="Times New Roman" w:cs="B Lotus"/>
          <w:sz w:val="24"/>
          <w:szCs w:val="28"/>
          <w:rtl/>
        </w:rPr>
        <w:instrText>2017</w:instrText>
      </w:r>
      <w:r w:rsidR="008E678A">
        <w:rPr>
          <w:rFonts w:ascii="Times New Roman" w:hAnsi="Times New Roman" w:cs="B Lotus"/>
          <w:sz w:val="24"/>
          <w:szCs w:val="28"/>
        </w:rPr>
        <w:instrText>&lt;/year&gt;&lt;/dates&gt;&lt;publisher&gt;Springer&lt;/publisher&gt;&lt;urls&gt;&lt;/urls&gt;&lt;/record&gt;&lt;/Cite&gt;&lt;/EndNote</w:instrText>
      </w:r>
      <w:r w:rsidR="008E678A">
        <w:rPr>
          <w:rFonts w:ascii="Times New Roman" w:hAnsi="Times New Roman" w:cs="B Lotus"/>
          <w:sz w:val="24"/>
          <w:szCs w:val="28"/>
          <w:rtl/>
        </w:rPr>
        <w:instrText>&gt;</w:instrText>
      </w:r>
      <w:r w:rsidR="001B52CB" w:rsidRPr="00545896">
        <w:rPr>
          <w:rFonts w:ascii="Times New Roman" w:hAnsi="Times New Roman" w:cs="B Lotus"/>
          <w:sz w:val="24"/>
          <w:szCs w:val="28"/>
          <w:rtl/>
        </w:rPr>
        <w:fldChar w:fldCharType="separate"/>
      </w:r>
      <w:r w:rsidR="008E678A">
        <w:rPr>
          <w:rFonts w:ascii="Times New Roman" w:hAnsi="Times New Roman" w:cs="B Lotus"/>
          <w:noProof/>
          <w:sz w:val="24"/>
          <w:szCs w:val="28"/>
          <w:rtl/>
        </w:rPr>
        <w:t>(</w:t>
      </w:r>
      <w:hyperlink w:anchor="_ENREF_3" w:tooltip="Bhushan, 2017 #226" w:history="1">
        <w:r w:rsidR="00C43163">
          <w:rPr>
            <w:rFonts w:ascii="Times New Roman" w:hAnsi="Times New Roman" w:cs="B Lotus"/>
            <w:noProof/>
            <w:sz w:val="24"/>
            <w:szCs w:val="28"/>
          </w:rPr>
          <w:t xml:space="preserve">Bhushan, </w:t>
        </w:r>
        <w:r w:rsidR="00C43163">
          <w:rPr>
            <w:rFonts w:ascii="Times New Roman" w:hAnsi="Times New Roman" w:cs="B Lotus"/>
            <w:noProof/>
            <w:sz w:val="24"/>
            <w:szCs w:val="28"/>
            <w:rtl/>
          </w:rPr>
          <w:t>2017</w:t>
        </w:r>
      </w:hyperlink>
      <w:r w:rsidR="008E678A">
        <w:rPr>
          <w:rFonts w:ascii="Times New Roman" w:hAnsi="Times New Roman" w:cs="B Lotus"/>
          <w:noProof/>
          <w:sz w:val="24"/>
          <w:szCs w:val="28"/>
          <w:rtl/>
        </w:rPr>
        <w:t>)</w:t>
      </w:r>
      <w:r w:rsidR="001B52CB" w:rsidRPr="00545896">
        <w:rPr>
          <w:rFonts w:ascii="Times New Roman" w:hAnsi="Times New Roman" w:cs="B Lotus"/>
          <w:sz w:val="24"/>
          <w:szCs w:val="28"/>
          <w:rtl/>
        </w:rPr>
        <w:fldChar w:fldCharType="end"/>
      </w:r>
      <w:r w:rsidRPr="00545896">
        <w:rPr>
          <w:rFonts w:ascii="Times New Roman" w:hAnsi="Times New Roman" w:cs="B Lotus" w:hint="cs"/>
          <w:sz w:val="24"/>
          <w:szCs w:val="28"/>
          <w:rtl/>
        </w:rPr>
        <w:t>.</w:t>
      </w:r>
    </w:p>
    <w:p w14:paraId="00FC449C" w14:textId="3B3EC2D4" w:rsidR="002232EA" w:rsidRPr="00545896" w:rsidRDefault="002232EA" w:rsidP="00C43163">
      <w:pPr>
        <w:spacing w:after="0" w:line="240" w:lineRule="auto"/>
        <w:contextualSpacing/>
        <w:jc w:val="lowKashida"/>
        <w:rPr>
          <w:rFonts w:ascii="Times New Roman" w:hAnsi="Times New Roman" w:cs="B Lotus"/>
          <w:sz w:val="24"/>
          <w:szCs w:val="28"/>
        </w:rPr>
      </w:pPr>
      <w:r w:rsidRPr="00545896">
        <w:rPr>
          <w:rFonts w:ascii="Times New Roman" w:hAnsi="Times New Roman" w:cs="B Lotus" w:hint="cs"/>
          <w:sz w:val="24"/>
          <w:szCs w:val="28"/>
          <w:rtl/>
        </w:rPr>
        <w:t xml:space="preserve">در طول دهه گذشته استفاده از نانوذرات در تشخيص </w:t>
      </w:r>
      <w:r w:rsidRPr="00545896">
        <w:rPr>
          <w:rFonts w:ascii="Times New Roman" w:hAnsi="Times New Roman" w:cs="B Lotus"/>
          <w:sz w:val="24"/>
          <w:szCs w:val="28"/>
        </w:rPr>
        <w:t>DNA</w:t>
      </w:r>
      <w:r w:rsidRPr="00545896">
        <w:rPr>
          <w:rFonts w:ascii="Times New Roman" w:hAnsi="Times New Roman" w:cs="B Lotus" w:hint="cs"/>
          <w:sz w:val="24"/>
          <w:szCs w:val="28"/>
          <w:rtl/>
        </w:rPr>
        <w:t xml:space="preserve"> افزايش يافته است ، پيشرفت‌هاي اخير در ذرات عامل دار شده با اوليگونوکلئوتيدها و ويژگي‌هاي سطحي آن</w:t>
      </w:r>
      <w:r w:rsidRPr="00545896">
        <w:rPr>
          <w:rFonts w:ascii="Times New Roman" w:hAnsi="Times New Roman" w:cs="B Lotus" w:hint="cs"/>
          <w:sz w:val="24"/>
          <w:szCs w:val="28"/>
          <w:rtl/>
        </w:rPr>
        <w:softHyphen/>
        <w:t>ها، راه را براي توسعه يک سري از سيستم‌هاي تشخيص زيستي کاربردي و جديد باز مي‌کند. ترکيب کردن اين توانايي‌هاي جديد براي کنترل اندازة ذره و ترکيب ساختماني، با تغييرات سطحي آسان اجازه دسترسي به پروب‌هاي نانوذره‌اي را که به طور شيميايي يا نوري بيان مي‌شوند، فراهم مي‌کند. اين پروب‌ها که در ارزيابي تشخيص زيستي به‌کارمي‌روند، در مقايسه با ارزيابي‌هاي متداول و قديمي داراي مزاياي زيادي هستند.</w:t>
      </w:r>
      <w:r w:rsidR="001B52CB" w:rsidRPr="00545896">
        <w:rPr>
          <w:rFonts w:ascii="Times New Roman" w:hAnsi="Times New Roman" w:cs="B Lotus" w:hint="cs"/>
          <w:sz w:val="24"/>
          <w:szCs w:val="28"/>
          <w:rtl/>
        </w:rPr>
        <w:t xml:space="preserve"> </w:t>
      </w:r>
      <w:r w:rsidRPr="00545896">
        <w:rPr>
          <w:rFonts w:ascii="Times New Roman" w:hAnsi="Times New Roman" w:cs="B Lotus" w:hint="cs"/>
          <w:sz w:val="24"/>
          <w:szCs w:val="28"/>
          <w:rtl/>
        </w:rPr>
        <w:t>علاوه بر ويژگي‌هاي تشخيصي و نوري که به وسيله مولکول‌هاي سطحي ايجاد مي‌شود، نانوذرات فلزي، الکتريسيته را نيز هدايت مي‌کنند و به سبب سطح بالايي که دارند، به عنوان کاتاليست کاملاً مفيد هستند و براي هدف‌هاي نوکلئيک اسيد، همة اين ويژگي‌هااجازه طراحي روش‌هاي زيادي را فراهم مي‌کند</w:t>
      </w:r>
      <w:r w:rsidR="008E678A">
        <w:rPr>
          <w:rFonts w:ascii="Times New Roman" w:hAnsi="Times New Roman" w:cs="B Lotus" w:hint="cs"/>
          <w:sz w:val="24"/>
          <w:szCs w:val="28"/>
          <w:rtl/>
        </w:rPr>
        <w:t xml:space="preserve"> </w:t>
      </w:r>
      <w:r w:rsidR="001B52CB" w:rsidRPr="00545896">
        <w:rPr>
          <w:rFonts w:ascii="Times New Roman" w:hAnsi="Times New Roman" w:cs="B Lotus"/>
          <w:sz w:val="24"/>
          <w:szCs w:val="28"/>
          <w:rtl/>
        </w:rPr>
        <w:fldChar w:fldCharType="begin"/>
      </w:r>
      <w:r w:rsidR="008E678A">
        <w:rPr>
          <w:rFonts w:ascii="Times New Roman" w:hAnsi="Times New Roman" w:cs="B Lotus"/>
          <w:sz w:val="24"/>
          <w:szCs w:val="28"/>
          <w:rtl/>
        </w:rPr>
        <w:instrText xml:space="preserve"> </w:instrText>
      </w:r>
      <w:r w:rsidR="008E678A">
        <w:rPr>
          <w:rFonts w:ascii="Times New Roman" w:hAnsi="Times New Roman" w:cs="B Lotus"/>
          <w:sz w:val="24"/>
          <w:szCs w:val="28"/>
        </w:rPr>
        <w:instrText>ADDIN EN.CITE &lt;EndNote&gt;&lt;Cite&gt;&lt;Author&gt;McNeil&lt;/Author&gt;&lt;Year&gt;</w:instrText>
      </w:r>
      <w:r w:rsidR="008E678A">
        <w:rPr>
          <w:rFonts w:ascii="Times New Roman" w:hAnsi="Times New Roman" w:cs="B Lotus"/>
          <w:sz w:val="24"/>
          <w:szCs w:val="28"/>
          <w:rtl/>
        </w:rPr>
        <w:instrText>2005</w:instrText>
      </w:r>
      <w:r w:rsidR="008E678A">
        <w:rPr>
          <w:rFonts w:ascii="Times New Roman" w:hAnsi="Times New Roman" w:cs="B Lotus"/>
          <w:sz w:val="24"/>
          <w:szCs w:val="28"/>
        </w:rPr>
        <w:instrText>&lt;/Year&gt;&lt;RecNum&gt;</w:instrText>
      </w:r>
      <w:r w:rsidR="008E678A">
        <w:rPr>
          <w:rFonts w:ascii="Times New Roman" w:hAnsi="Times New Roman" w:cs="B Lotus"/>
          <w:sz w:val="24"/>
          <w:szCs w:val="28"/>
          <w:rtl/>
        </w:rPr>
        <w:instrText>227</w:instrText>
      </w:r>
      <w:r w:rsidR="008E678A">
        <w:rPr>
          <w:rFonts w:ascii="Times New Roman" w:hAnsi="Times New Roman" w:cs="B Lotus"/>
          <w:sz w:val="24"/>
          <w:szCs w:val="28"/>
        </w:rPr>
        <w:instrText xml:space="preserve">&lt;/RecNum&gt;&lt;DisplayText&gt;(McNeil, </w:instrText>
      </w:r>
      <w:r w:rsidR="008E678A">
        <w:rPr>
          <w:rFonts w:ascii="Times New Roman" w:hAnsi="Times New Roman" w:cs="B Lotus"/>
          <w:sz w:val="24"/>
          <w:szCs w:val="28"/>
          <w:rtl/>
        </w:rPr>
        <w:instrText>2005</w:instrText>
      </w:r>
      <w:r w:rsidR="008E678A">
        <w:rPr>
          <w:rFonts w:ascii="Times New Roman" w:hAnsi="Times New Roman" w:cs="B Lotus"/>
          <w:sz w:val="24"/>
          <w:szCs w:val="28"/>
        </w:rPr>
        <w:instrText>)&lt;/DisplayText&gt;&lt;record&gt;&lt;rec-number&gt;</w:instrText>
      </w:r>
      <w:r w:rsidR="008E678A">
        <w:rPr>
          <w:rFonts w:ascii="Times New Roman" w:hAnsi="Times New Roman" w:cs="B Lotus"/>
          <w:sz w:val="24"/>
          <w:szCs w:val="28"/>
          <w:rtl/>
        </w:rPr>
        <w:instrText>227</w:instrText>
      </w:r>
      <w:r w:rsidR="008E678A">
        <w:rPr>
          <w:rFonts w:ascii="Times New Roman" w:hAnsi="Times New Roman" w:cs="B Lotus"/>
          <w:sz w:val="24"/>
          <w:szCs w:val="28"/>
        </w:rPr>
        <w:instrText>&lt;/rec-number&gt;&lt;foreign-keys&gt;&lt;key app="EN" db-id="</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sa</w:instrText>
      </w:r>
      <w:r w:rsidR="008E678A">
        <w:rPr>
          <w:rFonts w:ascii="Times New Roman" w:hAnsi="Times New Roman" w:cs="B Lotus"/>
          <w:sz w:val="24"/>
          <w:szCs w:val="28"/>
          <w:rtl/>
        </w:rPr>
        <w:instrText>955</w:instrText>
      </w:r>
      <w:r w:rsidR="008E678A">
        <w:rPr>
          <w:rFonts w:ascii="Times New Roman" w:hAnsi="Times New Roman" w:cs="B Lotus"/>
          <w:sz w:val="24"/>
          <w:szCs w:val="28"/>
        </w:rPr>
        <w:instrText>wzj</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f</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v</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esrx</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pafwyaaatrv</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dvsfw"&gt;</w:instrText>
      </w:r>
      <w:r w:rsidR="008E678A">
        <w:rPr>
          <w:rFonts w:ascii="Times New Roman" w:hAnsi="Times New Roman" w:cs="B Lotus"/>
          <w:sz w:val="24"/>
          <w:szCs w:val="28"/>
          <w:rtl/>
        </w:rPr>
        <w:instrText>227</w:instrText>
      </w:r>
      <w:r w:rsidR="008E678A">
        <w:rPr>
          <w:rFonts w:ascii="Times New Roman" w:hAnsi="Times New Roman" w:cs="B Lotus"/>
          <w:sz w:val="24"/>
          <w:szCs w:val="28"/>
        </w:rPr>
        <w:instrText>&lt;/key&gt;&lt;/foreign-keys&gt;&lt;ref-type name="Journal Article"&gt;</w:instrText>
      </w:r>
      <w:r w:rsidR="008E678A">
        <w:rPr>
          <w:rFonts w:ascii="Times New Roman" w:hAnsi="Times New Roman" w:cs="B Lotus"/>
          <w:sz w:val="24"/>
          <w:szCs w:val="28"/>
          <w:rtl/>
        </w:rPr>
        <w:instrText>17</w:instrText>
      </w:r>
      <w:r w:rsidR="008E678A">
        <w:rPr>
          <w:rFonts w:ascii="Times New Roman" w:hAnsi="Times New Roman" w:cs="B Lotus"/>
          <w:sz w:val="24"/>
          <w:szCs w:val="28"/>
        </w:rPr>
        <w:instrText>&lt;/ref-type&gt;&lt;contributors&gt;&lt;authors&gt;&lt;author&gt;McNeil, Scott E&lt;/author&gt;&lt;/authors&gt;&lt;/contributors&gt;&lt;titles&gt;&lt;title&gt;Nanotechnology for the biologist&lt;/title&gt;&lt;secondary-title&gt;Journal of leukocyte biology&lt;/secondary-title</w:instrText>
      </w:r>
      <w:r w:rsidR="008E678A">
        <w:rPr>
          <w:rFonts w:ascii="Times New Roman" w:hAnsi="Times New Roman" w:cs="B Lotus"/>
          <w:sz w:val="24"/>
          <w:szCs w:val="28"/>
          <w:rtl/>
        </w:rPr>
        <w:instrText>&gt;&lt;/</w:instrText>
      </w:r>
      <w:r w:rsidR="008E678A">
        <w:rPr>
          <w:rFonts w:ascii="Times New Roman" w:hAnsi="Times New Roman" w:cs="B Lotus"/>
          <w:sz w:val="24"/>
          <w:szCs w:val="28"/>
        </w:rPr>
        <w:instrText>titles&gt;&lt;periodical&gt;&lt;full-title&gt;Journal of leukocyte biology&lt;/full-title&gt;&lt;/periodical&gt;&lt;pages&gt;</w:instrText>
      </w:r>
      <w:r w:rsidR="008E678A">
        <w:rPr>
          <w:rFonts w:ascii="Times New Roman" w:hAnsi="Times New Roman" w:cs="B Lotus"/>
          <w:sz w:val="24"/>
          <w:szCs w:val="28"/>
          <w:rtl/>
        </w:rPr>
        <w:instrText>585-594</w:instrText>
      </w:r>
      <w:r w:rsidR="008E678A">
        <w:rPr>
          <w:rFonts w:ascii="Times New Roman" w:hAnsi="Times New Roman" w:cs="B Lotus"/>
          <w:sz w:val="24"/>
          <w:szCs w:val="28"/>
        </w:rPr>
        <w:instrText>&lt;/pages&gt;&lt;volume&gt;</w:instrText>
      </w:r>
      <w:r w:rsidR="008E678A">
        <w:rPr>
          <w:rFonts w:ascii="Times New Roman" w:hAnsi="Times New Roman" w:cs="B Lotus"/>
          <w:sz w:val="24"/>
          <w:szCs w:val="28"/>
          <w:rtl/>
        </w:rPr>
        <w:instrText>78</w:instrText>
      </w:r>
      <w:r w:rsidR="008E678A">
        <w:rPr>
          <w:rFonts w:ascii="Times New Roman" w:hAnsi="Times New Roman" w:cs="B Lotus"/>
          <w:sz w:val="24"/>
          <w:szCs w:val="28"/>
        </w:rPr>
        <w:instrText>&lt;/volume&gt;&lt;number&gt;</w:instrText>
      </w:r>
      <w:r w:rsidR="008E678A">
        <w:rPr>
          <w:rFonts w:ascii="Times New Roman" w:hAnsi="Times New Roman" w:cs="B Lotus"/>
          <w:sz w:val="24"/>
          <w:szCs w:val="28"/>
          <w:rtl/>
        </w:rPr>
        <w:instrText>3</w:instrText>
      </w:r>
      <w:r w:rsidR="008E678A">
        <w:rPr>
          <w:rFonts w:ascii="Times New Roman" w:hAnsi="Times New Roman" w:cs="B Lotus"/>
          <w:sz w:val="24"/>
          <w:szCs w:val="28"/>
        </w:rPr>
        <w:instrText>&lt;/number&gt;&lt;dates&gt;&lt;year&gt;</w:instrText>
      </w:r>
      <w:r w:rsidR="008E678A">
        <w:rPr>
          <w:rFonts w:ascii="Times New Roman" w:hAnsi="Times New Roman" w:cs="B Lotus"/>
          <w:sz w:val="24"/>
          <w:szCs w:val="28"/>
          <w:rtl/>
        </w:rPr>
        <w:instrText>2005</w:instrText>
      </w:r>
      <w:r w:rsidR="008E678A">
        <w:rPr>
          <w:rFonts w:ascii="Times New Roman" w:hAnsi="Times New Roman" w:cs="B Lotus"/>
          <w:sz w:val="24"/>
          <w:szCs w:val="28"/>
        </w:rPr>
        <w:instrText>&lt;/year&gt;&lt;/dates&gt;&lt;isbn&gt;</w:instrText>
      </w:r>
      <w:r w:rsidR="008E678A">
        <w:rPr>
          <w:rFonts w:ascii="Times New Roman" w:hAnsi="Times New Roman" w:cs="B Lotus"/>
          <w:sz w:val="24"/>
          <w:szCs w:val="28"/>
          <w:rtl/>
        </w:rPr>
        <w:instrText>0741-5400</w:instrText>
      </w:r>
      <w:r w:rsidR="008E678A">
        <w:rPr>
          <w:rFonts w:ascii="Times New Roman" w:hAnsi="Times New Roman" w:cs="B Lotus"/>
          <w:sz w:val="24"/>
          <w:szCs w:val="28"/>
        </w:rPr>
        <w:instrText>&lt;/isbn&gt;&lt;urls&gt;&lt;/urls&gt;&lt;/record&gt;&lt;/Cite&gt;&lt;/EndNote</w:instrText>
      </w:r>
      <w:r w:rsidR="008E678A">
        <w:rPr>
          <w:rFonts w:ascii="Times New Roman" w:hAnsi="Times New Roman" w:cs="B Lotus"/>
          <w:sz w:val="24"/>
          <w:szCs w:val="28"/>
          <w:rtl/>
        </w:rPr>
        <w:instrText>&gt;</w:instrText>
      </w:r>
      <w:r w:rsidR="001B52CB" w:rsidRPr="00545896">
        <w:rPr>
          <w:rFonts w:ascii="Times New Roman" w:hAnsi="Times New Roman" w:cs="B Lotus"/>
          <w:sz w:val="24"/>
          <w:szCs w:val="28"/>
          <w:rtl/>
        </w:rPr>
        <w:fldChar w:fldCharType="separate"/>
      </w:r>
      <w:r w:rsidR="008E678A">
        <w:rPr>
          <w:rFonts w:ascii="Times New Roman" w:hAnsi="Times New Roman" w:cs="B Lotus"/>
          <w:noProof/>
          <w:sz w:val="24"/>
          <w:szCs w:val="28"/>
          <w:rtl/>
        </w:rPr>
        <w:t>(</w:t>
      </w:r>
      <w:hyperlink w:anchor="_ENREF_24" w:tooltip="McNeil, 2005 #227" w:history="1">
        <w:r w:rsidR="00C43163">
          <w:rPr>
            <w:rFonts w:ascii="Times New Roman" w:hAnsi="Times New Roman" w:cs="B Lotus"/>
            <w:noProof/>
            <w:sz w:val="24"/>
            <w:szCs w:val="28"/>
          </w:rPr>
          <w:t xml:space="preserve">McNeil, </w:t>
        </w:r>
        <w:r w:rsidR="00C43163">
          <w:rPr>
            <w:rFonts w:ascii="Times New Roman" w:hAnsi="Times New Roman" w:cs="B Lotus"/>
            <w:noProof/>
            <w:sz w:val="24"/>
            <w:szCs w:val="28"/>
            <w:rtl/>
          </w:rPr>
          <w:t>2005</w:t>
        </w:r>
      </w:hyperlink>
      <w:r w:rsidR="008E678A">
        <w:rPr>
          <w:rFonts w:ascii="Times New Roman" w:hAnsi="Times New Roman" w:cs="B Lotus"/>
          <w:noProof/>
          <w:sz w:val="24"/>
          <w:szCs w:val="28"/>
          <w:rtl/>
        </w:rPr>
        <w:t>)</w:t>
      </w:r>
      <w:r w:rsidR="001B52CB" w:rsidRPr="00545896">
        <w:rPr>
          <w:rFonts w:ascii="Times New Roman" w:hAnsi="Times New Roman" w:cs="B Lotus"/>
          <w:sz w:val="24"/>
          <w:szCs w:val="28"/>
          <w:rtl/>
        </w:rPr>
        <w:fldChar w:fldCharType="end"/>
      </w:r>
      <w:r w:rsidRPr="00545896">
        <w:rPr>
          <w:rFonts w:ascii="Times New Roman" w:hAnsi="Times New Roman" w:cs="B Lotus" w:hint="cs"/>
          <w:sz w:val="24"/>
          <w:szCs w:val="28"/>
          <w:rtl/>
        </w:rPr>
        <w:t>.</w:t>
      </w:r>
    </w:p>
    <w:p w14:paraId="68E0C633" w14:textId="77777777" w:rsidR="002232EA" w:rsidRPr="00545896" w:rsidRDefault="002232EA" w:rsidP="005274CD">
      <w:pPr>
        <w:spacing w:after="0" w:line="240" w:lineRule="auto"/>
        <w:contextualSpacing/>
        <w:jc w:val="lowKashida"/>
        <w:rPr>
          <w:rFonts w:ascii="Times New Roman" w:hAnsi="Times New Roman" w:cs="B Lotus"/>
          <w:sz w:val="24"/>
          <w:szCs w:val="28"/>
          <w:rtl/>
        </w:rPr>
      </w:pPr>
    </w:p>
    <w:p w14:paraId="12206ED8" w14:textId="1E297C5A" w:rsidR="002232EA" w:rsidRPr="00545896" w:rsidRDefault="002232EA" w:rsidP="002D4F8E">
      <w:pPr>
        <w:pStyle w:val="ListParagraph"/>
        <w:numPr>
          <w:ilvl w:val="1"/>
          <w:numId w:val="11"/>
        </w:numPr>
        <w:spacing w:after="0" w:line="240" w:lineRule="auto"/>
        <w:jc w:val="lowKashida"/>
        <w:rPr>
          <w:rFonts w:ascii="Times New Roman" w:hAnsi="Times New Roman" w:cs="B Lotus"/>
          <w:b/>
          <w:bCs/>
          <w:sz w:val="24"/>
          <w:szCs w:val="28"/>
          <w:rtl/>
        </w:rPr>
      </w:pPr>
      <w:r w:rsidRPr="00545896">
        <w:rPr>
          <w:rFonts w:ascii="Times New Roman" w:hAnsi="Times New Roman" w:cs="B Lotus" w:hint="cs"/>
          <w:b/>
          <w:bCs/>
          <w:sz w:val="24"/>
          <w:szCs w:val="28"/>
          <w:rtl/>
        </w:rPr>
        <w:t>تعاريف فناوري نانو و گستره آن</w:t>
      </w:r>
    </w:p>
    <w:p w14:paraId="13DE6967" w14:textId="52222783" w:rsidR="002232EA" w:rsidRPr="00545896" w:rsidRDefault="002232EA" w:rsidP="005274CD">
      <w:pPr>
        <w:spacing w:after="0" w:line="240" w:lineRule="auto"/>
        <w:jc w:val="lowKashida"/>
        <w:rPr>
          <w:rFonts w:ascii="Times New Roman" w:hAnsi="Times New Roman" w:cs="B Lotus"/>
          <w:sz w:val="24"/>
          <w:szCs w:val="28"/>
          <w:rtl/>
        </w:rPr>
      </w:pPr>
      <w:r w:rsidRPr="00545896">
        <w:rPr>
          <w:rFonts w:ascii="Times New Roman" w:hAnsi="Times New Roman" w:cs="B Lotus" w:hint="cs"/>
          <w:sz w:val="24"/>
          <w:szCs w:val="28"/>
          <w:rtl/>
        </w:rPr>
        <w:t>فناوري نانو،واژه‌اي است کلي که به تمام فناوري‌هاي پيشرفته در عرصة کار با مقياس نانو اطلاق مي‌شود. معمولاً منظور از مقياس نانو، ابعادي در حدود 1/0 تا 100 نانومتر است. واژه فناوري نانواولين ‌بار توسط نوريوتانيگوچي</w:t>
      </w:r>
      <w:r w:rsidRPr="00545896">
        <w:rPr>
          <w:rFonts w:ascii="Times New Roman" w:hAnsi="Times New Roman" w:cs="B Lotus"/>
          <w:sz w:val="24"/>
          <w:szCs w:val="28"/>
        </w:rPr>
        <w:t xml:space="preserve"> </w:t>
      </w:r>
      <w:r w:rsidRPr="00545896">
        <w:rPr>
          <w:rStyle w:val="FootnoteReference"/>
          <w:rFonts w:ascii="Times New Roman" w:hAnsi="Times New Roman" w:cs="B Lotus"/>
          <w:sz w:val="24"/>
          <w:szCs w:val="28"/>
        </w:rPr>
        <w:footnoteReference w:id="10"/>
      </w:r>
      <w:r w:rsidRPr="00545896">
        <w:rPr>
          <w:rFonts w:ascii="Times New Roman" w:hAnsi="Times New Roman" w:cs="B Lotus" w:hint="cs"/>
          <w:sz w:val="24"/>
          <w:szCs w:val="28"/>
          <w:rtl/>
        </w:rPr>
        <w:t>استاد دانشگاه علوم توکيو در سال 1974 بر زبان‌ها جاري گرديد. او اين واژه را براي توصيف ساخت مواد و وسايل دقيقي که ابعاد آنها در حد نانومتر است، به‌کار برد. در سال 1986 اين واژه توسط کي اريکدکست</w:t>
      </w:r>
      <w:r w:rsidRPr="00545896">
        <w:rPr>
          <w:rStyle w:val="FootnoteReference"/>
          <w:rFonts w:ascii="Times New Roman" w:hAnsi="Times New Roman" w:cs="B Lotus"/>
          <w:sz w:val="24"/>
          <w:szCs w:val="28"/>
          <w:rtl/>
        </w:rPr>
        <w:footnoteReference w:id="11"/>
      </w:r>
      <w:r w:rsidRPr="00545896">
        <w:rPr>
          <w:rFonts w:ascii="Times New Roman" w:hAnsi="Times New Roman" w:cs="B Lotus" w:hint="cs"/>
          <w:sz w:val="24"/>
          <w:szCs w:val="28"/>
          <w:rtl/>
        </w:rPr>
        <w:t xml:space="preserve"> در کتابي با عنوان «موتور آفرينش: آغاز دوران فناوري نانو» بازآفريني و تعريف مجدد شد. وي اين واژه را به شکل عميق‌تري در رسالة دکتري خود مورد بررسي قرار داده و بعدها آن را در کتابي با عنوان «نانوسامانه‌ها، ماشين‌هاي مولکولي، چگونگي ساخت و محاسبات آن</w:t>
      </w:r>
      <w:r w:rsidRPr="00545896">
        <w:rPr>
          <w:rFonts w:ascii="Times New Roman" w:hAnsi="Times New Roman" w:cs="B Lotus" w:hint="cs"/>
          <w:sz w:val="24"/>
          <w:szCs w:val="28"/>
          <w:rtl/>
        </w:rPr>
        <w:softHyphen/>
        <w:t>ها » توسعه داد.</w:t>
      </w:r>
      <w:r w:rsidR="001B52CB" w:rsidRPr="00545896">
        <w:rPr>
          <w:rFonts w:ascii="Times New Roman" w:hAnsi="Times New Roman" w:cs="B Lotus" w:hint="cs"/>
          <w:sz w:val="24"/>
          <w:szCs w:val="28"/>
          <w:rtl/>
        </w:rPr>
        <w:t xml:space="preserve"> </w:t>
      </w:r>
      <w:r w:rsidRPr="00545896">
        <w:rPr>
          <w:rFonts w:ascii="Times New Roman" w:hAnsi="Times New Roman" w:cs="B Lotus" w:hint="cs"/>
          <w:sz w:val="24"/>
          <w:szCs w:val="28"/>
          <w:rtl/>
        </w:rPr>
        <w:t xml:space="preserve">تعاريف زيادي براي </w:t>
      </w:r>
      <w:r w:rsidRPr="00545896">
        <w:rPr>
          <w:rFonts w:ascii="Times New Roman" w:hAnsi="Times New Roman" w:cs="B Lotus" w:hint="cs"/>
          <w:sz w:val="24"/>
          <w:szCs w:val="28"/>
          <w:rtl/>
        </w:rPr>
        <w:lastRenderedPageBreak/>
        <w:t>فناوري نانو وجود دارد،سازمان ان ان آي</w:t>
      </w:r>
      <w:r w:rsidRPr="00545896">
        <w:rPr>
          <w:rStyle w:val="FootnoteReference"/>
          <w:rFonts w:ascii="Times New Roman" w:hAnsi="Times New Roman" w:cs="B Lotus"/>
          <w:sz w:val="24"/>
          <w:szCs w:val="28"/>
          <w:rtl/>
        </w:rPr>
        <w:footnoteReference w:id="12"/>
      </w:r>
      <w:r w:rsidRPr="00545896">
        <w:rPr>
          <w:rFonts w:ascii="Times New Roman" w:hAnsi="Times New Roman" w:cs="B Lotus" w:hint="cs"/>
          <w:sz w:val="24"/>
          <w:szCs w:val="28"/>
          <w:rtl/>
        </w:rPr>
        <w:t xml:space="preserve"> در ايالات متحده تعريفي را براي فناوري نانو ارائه مي‌دهد که در بر گيرنده هر سه خصوصيت ذيل باشد:</w:t>
      </w:r>
    </w:p>
    <w:p w14:paraId="567E571A" w14:textId="77777777" w:rsidR="002232EA" w:rsidRPr="00545896" w:rsidRDefault="002232EA" w:rsidP="005274CD">
      <w:pPr>
        <w:spacing w:after="0" w:line="240" w:lineRule="auto"/>
        <w:contextualSpacing/>
        <w:jc w:val="lowKashida"/>
        <w:rPr>
          <w:rFonts w:ascii="Times New Roman" w:hAnsi="Times New Roman" w:cs="B Lotus"/>
          <w:sz w:val="24"/>
          <w:szCs w:val="28"/>
          <w:rtl/>
        </w:rPr>
      </w:pPr>
      <w:r w:rsidRPr="00545896">
        <w:rPr>
          <w:rFonts w:ascii="Times New Roman" w:hAnsi="Times New Roman" w:cs="B Lotus" w:hint="cs"/>
          <w:sz w:val="24"/>
          <w:szCs w:val="28"/>
          <w:rtl/>
        </w:rPr>
        <w:t>1- توسعه فناوري و تحقيقات در سطوح اتمي، مولکولي و يا ماکرومولکولي در مقياس اندازه‌اي 1/0 تا 100 نانومتر.</w:t>
      </w:r>
    </w:p>
    <w:p w14:paraId="47E0739C" w14:textId="77777777" w:rsidR="002232EA" w:rsidRPr="00545896" w:rsidRDefault="002232EA" w:rsidP="005274CD">
      <w:pPr>
        <w:spacing w:after="0" w:line="240" w:lineRule="auto"/>
        <w:contextualSpacing/>
        <w:jc w:val="lowKashida"/>
        <w:rPr>
          <w:rFonts w:ascii="Times New Roman" w:hAnsi="Times New Roman" w:cs="B Lotus"/>
          <w:sz w:val="24"/>
          <w:szCs w:val="28"/>
        </w:rPr>
      </w:pPr>
      <w:r w:rsidRPr="00545896">
        <w:rPr>
          <w:rFonts w:ascii="Times New Roman" w:hAnsi="Times New Roman" w:cs="B Lotus" w:hint="cs"/>
          <w:sz w:val="24"/>
          <w:szCs w:val="28"/>
          <w:rtl/>
        </w:rPr>
        <w:t>2- خلق و استفاده از ساختارها، ابزار و سامانه‌هايي که به دليل دارا بودن اندازه کوچک خود، خواص و عملکرد نويني دارند.</w:t>
      </w:r>
    </w:p>
    <w:p w14:paraId="08C0087C" w14:textId="554BA1E6" w:rsidR="002232EA" w:rsidRPr="00545896" w:rsidRDefault="002232EA" w:rsidP="00C43163">
      <w:pPr>
        <w:spacing w:after="0" w:line="240" w:lineRule="auto"/>
        <w:contextualSpacing/>
        <w:jc w:val="lowKashida"/>
        <w:rPr>
          <w:rFonts w:ascii="Times New Roman" w:hAnsi="Times New Roman" w:cs="B Lotus"/>
          <w:sz w:val="24"/>
          <w:szCs w:val="28"/>
        </w:rPr>
      </w:pPr>
      <w:r w:rsidRPr="00545896">
        <w:rPr>
          <w:rFonts w:ascii="Times New Roman" w:hAnsi="Times New Roman" w:cs="B Lotus" w:hint="cs"/>
          <w:sz w:val="24"/>
          <w:szCs w:val="28"/>
          <w:rtl/>
        </w:rPr>
        <w:t>3- توانايي کنترل يا دستکاري در سطوح اتمي</w:t>
      </w:r>
      <w:r w:rsidR="008E678A">
        <w:rPr>
          <w:rFonts w:ascii="Times New Roman" w:hAnsi="Times New Roman" w:cs="B Lotus" w:hint="cs"/>
          <w:sz w:val="24"/>
          <w:szCs w:val="28"/>
          <w:rtl/>
        </w:rPr>
        <w:t xml:space="preserve"> </w:t>
      </w:r>
      <w:r w:rsidR="007913FE" w:rsidRPr="00545896">
        <w:rPr>
          <w:rFonts w:ascii="Times New Roman" w:hAnsi="Times New Roman" w:cs="B Lotus"/>
          <w:sz w:val="24"/>
          <w:szCs w:val="28"/>
          <w:rtl/>
        </w:rPr>
        <w:fldChar w:fldCharType="begin"/>
      </w:r>
      <w:r w:rsidR="008E678A">
        <w:rPr>
          <w:rFonts w:ascii="Times New Roman" w:hAnsi="Times New Roman" w:cs="B Lotus"/>
          <w:sz w:val="24"/>
          <w:szCs w:val="28"/>
          <w:rtl/>
        </w:rPr>
        <w:instrText xml:space="preserve"> </w:instrText>
      </w:r>
      <w:r w:rsidR="008E678A">
        <w:rPr>
          <w:rFonts w:ascii="Times New Roman" w:hAnsi="Times New Roman" w:cs="B Lotus"/>
          <w:sz w:val="24"/>
          <w:szCs w:val="28"/>
        </w:rPr>
        <w:instrText>ADDIN EN.CITE &lt;EndNote&gt;&lt;Cite&gt;&lt;Author&gt;Poole Jr&lt;/Author&gt;&lt;Year&gt;</w:instrText>
      </w:r>
      <w:r w:rsidR="008E678A">
        <w:rPr>
          <w:rFonts w:ascii="Times New Roman" w:hAnsi="Times New Roman" w:cs="B Lotus"/>
          <w:sz w:val="24"/>
          <w:szCs w:val="28"/>
          <w:rtl/>
        </w:rPr>
        <w:instrText>2013</w:instrText>
      </w:r>
      <w:r w:rsidR="008E678A">
        <w:rPr>
          <w:rFonts w:ascii="Times New Roman" w:hAnsi="Times New Roman" w:cs="B Lotus"/>
          <w:sz w:val="24"/>
          <w:szCs w:val="28"/>
        </w:rPr>
        <w:instrText>&lt;/Year&gt;&lt;RecNum&gt;</w:instrText>
      </w:r>
      <w:r w:rsidR="008E678A">
        <w:rPr>
          <w:rFonts w:ascii="Times New Roman" w:hAnsi="Times New Roman" w:cs="B Lotus"/>
          <w:sz w:val="24"/>
          <w:szCs w:val="28"/>
          <w:rtl/>
        </w:rPr>
        <w:instrText>225</w:instrText>
      </w:r>
      <w:r w:rsidR="008E678A">
        <w:rPr>
          <w:rFonts w:ascii="Times New Roman" w:hAnsi="Times New Roman" w:cs="B Lotus"/>
          <w:sz w:val="24"/>
          <w:szCs w:val="28"/>
        </w:rPr>
        <w:instrText xml:space="preserve">&lt;/RecNum&gt;&lt;DisplayText&gt;(Poole Jr &amp;amp; Owens, </w:instrText>
      </w:r>
      <w:r w:rsidR="008E678A">
        <w:rPr>
          <w:rFonts w:ascii="Times New Roman" w:hAnsi="Times New Roman" w:cs="B Lotus"/>
          <w:sz w:val="24"/>
          <w:szCs w:val="28"/>
          <w:rtl/>
        </w:rPr>
        <w:instrText>2013</w:instrText>
      </w:r>
      <w:r w:rsidR="008E678A">
        <w:rPr>
          <w:rFonts w:ascii="Times New Roman" w:hAnsi="Times New Roman" w:cs="B Lotus"/>
          <w:sz w:val="24"/>
          <w:szCs w:val="28"/>
        </w:rPr>
        <w:instrText>)&lt;/DisplayText&gt;&lt;record&gt;&lt;rec-number&gt;</w:instrText>
      </w:r>
      <w:r w:rsidR="008E678A">
        <w:rPr>
          <w:rFonts w:ascii="Times New Roman" w:hAnsi="Times New Roman" w:cs="B Lotus"/>
          <w:sz w:val="24"/>
          <w:szCs w:val="28"/>
          <w:rtl/>
        </w:rPr>
        <w:instrText>225</w:instrText>
      </w:r>
      <w:r w:rsidR="008E678A">
        <w:rPr>
          <w:rFonts w:ascii="Times New Roman" w:hAnsi="Times New Roman" w:cs="B Lotus"/>
          <w:sz w:val="24"/>
          <w:szCs w:val="28"/>
        </w:rPr>
        <w:instrText>&lt;/rec-number&gt;&lt;foreign-keys&gt;&lt;key app="EN" db-id="</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sa</w:instrText>
      </w:r>
      <w:r w:rsidR="008E678A">
        <w:rPr>
          <w:rFonts w:ascii="Times New Roman" w:hAnsi="Times New Roman" w:cs="B Lotus"/>
          <w:sz w:val="24"/>
          <w:szCs w:val="28"/>
          <w:rtl/>
        </w:rPr>
        <w:instrText>955</w:instrText>
      </w:r>
      <w:r w:rsidR="008E678A">
        <w:rPr>
          <w:rFonts w:ascii="Times New Roman" w:hAnsi="Times New Roman" w:cs="B Lotus"/>
          <w:sz w:val="24"/>
          <w:szCs w:val="28"/>
        </w:rPr>
        <w:instrText>wzj</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f</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v</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esrx</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pafwyaaatrv</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dvsfw</w:instrText>
      </w:r>
      <w:r w:rsidR="008E678A">
        <w:rPr>
          <w:rFonts w:ascii="Times New Roman" w:hAnsi="Times New Roman" w:cs="B Lotus"/>
          <w:sz w:val="24"/>
          <w:szCs w:val="28"/>
          <w:rtl/>
        </w:rPr>
        <w:instrText>"&gt;225&lt;/</w:instrText>
      </w:r>
      <w:r w:rsidR="008E678A">
        <w:rPr>
          <w:rFonts w:ascii="Times New Roman" w:hAnsi="Times New Roman" w:cs="B Lotus"/>
          <w:sz w:val="24"/>
          <w:szCs w:val="28"/>
        </w:rPr>
        <w:instrText>key&gt;&lt;/foreign-keys&gt;&lt;ref-type name="Book"&gt;</w:instrText>
      </w:r>
      <w:r w:rsidR="008E678A">
        <w:rPr>
          <w:rFonts w:ascii="Times New Roman" w:hAnsi="Times New Roman" w:cs="B Lotus"/>
          <w:sz w:val="24"/>
          <w:szCs w:val="28"/>
          <w:rtl/>
        </w:rPr>
        <w:instrText>6</w:instrText>
      </w:r>
      <w:r w:rsidR="008E678A">
        <w:rPr>
          <w:rFonts w:ascii="Times New Roman" w:hAnsi="Times New Roman" w:cs="B Lotus"/>
          <w:sz w:val="24"/>
          <w:szCs w:val="28"/>
        </w:rPr>
        <w:instrText>&lt;/ref-type&gt;&lt;contributors&gt;&lt;authors&gt;&lt;author&gt;Poole Jr, Charles P&lt;/author&gt;&lt;author&gt;Owens, Frank J&lt;/author&gt;&lt;/authors&gt;&lt;/contributors&gt;&lt;titles&gt;&lt;title&gt;Introduction to nanotechnology&lt;/title&gt;&lt;/titles&gt;&lt;dates&gt;&lt;year&gt;</w:instrText>
      </w:r>
      <w:r w:rsidR="008E678A">
        <w:rPr>
          <w:rFonts w:ascii="Times New Roman" w:hAnsi="Times New Roman" w:cs="B Lotus"/>
          <w:sz w:val="24"/>
          <w:szCs w:val="28"/>
          <w:rtl/>
        </w:rPr>
        <w:instrText>2013&lt;/</w:instrText>
      </w:r>
      <w:r w:rsidR="008E678A">
        <w:rPr>
          <w:rFonts w:ascii="Times New Roman" w:hAnsi="Times New Roman" w:cs="B Lotus"/>
          <w:sz w:val="24"/>
          <w:szCs w:val="28"/>
        </w:rPr>
        <w:instrText>year&gt;&lt;/dates&gt;&lt;publisher&gt;John Wiley &amp;amp; Sons&lt;/publisher&gt;&lt;isbn&gt;</w:instrText>
      </w:r>
      <w:r w:rsidR="008E678A">
        <w:rPr>
          <w:rFonts w:ascii="Times New Roman" w:hAnsi="Times New Roman" w:cs="B Lotus"/>
          <w:sz w:val="24"/>
          <w:szCs w:val="28"/>
          <w:rtl/>
        </w:rPr>
        <w:instrText>0471079359</w:instrText>
      </w:r>
      <w:r w:rsidR="008E678A">
        <w:rPr>
          <w:rFonts w:ascii="Times New Roman" w:hAnsi="Times New Roman" w:cs="B Lotus"/>
          <w:sz w:val="24"/>
          <w:szCs w:val="28"/>
        </w:rPr>
        <w:instrText>&lt;/isbn&gt;&lt;urls&gt;&lt;/urls&gt;&lt;/record&gt;&lt;/Cite&gt;&lt;/EndNote</w:instrText>
      </w:r>
      <w:r w:rsidR="008E678A">
        <w:rPr>
          <w:rFonts w:ascii="Times New Roman" w:hAnsi="Times New Roman" w:cs="B Lotus"/>
          <w:sz w:val="24"/>
          <w:szCs w:val="28"/>
          <w:rtl/>
        </w:rPr>
        <w:instrText>&gt;</w:instrText>
      </w:r>
      <w:r w:rsidR="007913FE" w:rsidRPr="00545896">
        <w:rPr>
          <w:rFonts w:ascii="Times New Roman" w:hAnsi="Times New Roman" w:cs="B Lotus"/>
          <w:sz w:val="24"/>
          <w:szCs w:val="28"/>
          <w:rtl/>
        </w:rPr>
        <w:fldChar w:fldCharType="separate"/>
      </w:r>
      <w:r w:rsidR="008E678A">
        <w:rPr>
          <w:rFonts w:ascii="Times New Roman" w:hAnsi="Times New Roman" w:cs="B Lotus"/>
          <w:noProof/>
          <w:sz w:val="24"/>
          <w:szCs w:val="28"/>
          <w:rtl/>
        </w:rPr>
        <w:t>(</w:t>
      </w:r>
      <w:hyperlink w:anchor="_ENREF_29" w:tooltip="Poole Jr, 2013 #225" w:history="1">
        <w:r w:rsidR="00C43163">
          <w:rPr>
            <w:rFonts w:ascii="Times New Roman" w:hAnsi="Times New Roman" w:cs="B Lotus"/>
            <w:noProof/>
            <w:sz w:val="24"/>
            <w:szCs w:val="28"/>
          </w:rPr>
          <w:t xml:space="preserve">Poole Jr &amp; Owens, </w:t>
        </w:r>
        <w:r w:rsidR="00C43163">
          <w:rPr>
            <w:rFonts w:ascii="Times New Roman" w:hAnsi="Times New Roman" w:cs="B Lotus"/>
            <w:noProof/>
            <w:sz w:val="24"/>
            <w:szCs w:val="28"/>
            <w:rtl/>
          </w:rPr>
          <w:t>2013</w:t>
        </w:r>
      </w:hyperlink>
      <w:r w:rsidR="008E678A">
        <w:rPr>
          <w:rFonts w:ascii="Times New Roman" w:hAnsi="Times New Roman" w:cs="B Lotus"/>
          <w:noProof/>
          <w:sz w:val="24"/>
          <w:szCs w:val="28"/>
          <w:rtl/>
        </w:rPr>
        <w:t>)</w:t>
      </w:r>
      <w:r w:rsidR="007913FE" w:rsidRPr="00545896">
        <w:rPr>
          <w:rFonts w:ascii="Times New Roman" w:hAnsi="Times New Roman" w:cs="B Lotus"/>
          <w:sz w:val="24"/>
          <w:szCs w:val="28"/>
          <w:rtl/>
        </w:rPr>
        <w:fldChar w:fldCharType="end"/>
      </w:r>
      <w:r w:rsidRPr="00545896">
        <w:rPr>
          <w:rFonts w:ascii="Times New Roman" w:hAnsi="Times New Roman" w:cs="B Lotus" w:hint="cs"/>
          <w:sz w:val="24"/>
          <w:szCs w:val="28"/>
          <w:rtl/>
        </w:rPr>
        <w:t>.</w:t>
      </w:r>
    </w:p>
    <w:p w14:paraId="4A12243C" w14:textId="70B98651" w:rsidR="002232EA" w:rsidRPr="00545896" w:rsidRDefault="002232EA" w:rsidP="005274CD">
      <w:pPr>
        <w:spacing w:after="0" w:line="240" w:lineRule="auto"/>
        <w:contextualSpacing/>
        <w:jc w:val="lowKashida"/>
        <w:rPr>
          <w:rFonts w:ascii="Times New Roman" w:hAnsi="Times New Roman" w:cs="B Lotus"/>
          <w:sz w:val="24"/>
          <w:szCs w:val="28"/>
        </w:rPr>
      </w:pPr>
      <w:r w:rsidRPr="00545896">
        <w:rPr>
          <w:rFonts w:ascii="Times New Roman" w:hAnsi="Times New Roman" w:cs="B Lotus" w:hint="cs"/>
          <w:sz w:val="24"/>
          <w:szCs w:val="28"/>
          <w:rtl/>
        </w:rPr>
        <w:t>بنابراين، علم فناوري نانو توانمندي توليد مواد، ابزارها و سيستم‌هاي جديد براي در دست گرفتن کنترل در سطوح مولکولي و اتمي، با استفاده از خواصي که در آن سطوح ظاهر مي‌شوند را داراست. البته بايد در نظر داشت که ممکن است اصول و قواعد معمولي علم شيمي و فيزيک در سطوح فوق، به دو دليل قابل اعمال نباشد.</w:t>
      </w:r>
    </w:p>
    <w:p w14:paraId="3504EB90" w14:textId="77777777" w:rsidR="002232EA" w:rsidRPr="00545896" w:rsidRDefault="002232EA" w:rsidP="005274CD">
      <w:pPr>
        <w:spacing w:after="0" w:line="240" w:lineRule="auto"/>
        <w:contextualSpacing/>
        <w:jc w:val="lowKashida"/>
        <w:rPr>
          <w:rFonts w:ascii="Times New Roman" w:hAnsi="Times New Roman" w:cs="B Lotus"/>
          <w:sz w:val="24"/>
          <w:szCs w:val="28"/>
          <w:rtl/>
        </w:rPr>
      </w:pPr>
      <w:r w:rsidRPr="00545896">
        <w:rPr>
          <w:rFonts w:ascii="Times New Roman" w:hAnsi="Times New Roman" w:cs="B Lotus" w:hint="cs"/>
          <w:sz w:val="24"/>
          <w:szCs w:val="28"/>
          <w:rtl/>
        </w:rPr>
        <w:t>1- خواص ذرات کوچک يک ماده با خواص توده‌هاي بزرگتر آن مي‌تواند متفاوت باشد؛</w:t>
      </w:r>
    </w:p>
    <w:p w14:paraId="18CDBE05" w14:textId="77777777" w:rsidR="002232EA" w:rsidRPr="00545896" w:rsidRDefault="002232EA" w:rsidP="005274CD">
      <w:pPr>
        <w:spacing w:after="0" w:line="240" w:lineRule="auto"/>
        <w:contextualSpacing/>
        <w:jc w:val="lowKashida"/>
        <w:rPr>
          <w:rFonts w:ascii="Times New Roman" w:hAnsi="Times New Roman" w:cs="B Lotus"/>
          <w:sz w:val="24"/>
          <w:szCs w:val="28"/>
        </w:rPr>
      </w:pPr>
      <w:r w:rsidRPr="00545896">
        <w:rPr>
          <w:rFonts w:ascii="Times New Roman" w:hAnsi="Times New Roman" w:cs="B Lotus" w:hint="cs"/>
          <w:sz w:val="24"/>
          <w:szCs w:val="28"/>
          <w:rtl/>
        </w:rPr>
        <w:t>2- نسبت سطح به حجم در ذرات کوچک بسيار بالا مي‌رود و از آن</w:t>
      </w:r>
      <w:r w:rsidRPr="00545896">
        <w:rPr>
          <w:rFonts w:ascii="Times New Roman" w:hAnsi="Times New Roman" w:cs="B Lotus" w:hint="cs"/>
          <w:sz w:val="24"/>
          <w:szCs w:val="28"/>
          <w:rtl/>
        </w:rPr>
        <w:softHyphen/>
        <w:t>جا که خصوصيات در سطوح اتمي بسيار متفاوت است، اين امر باعث تغيير خصوصيات مواد به شکل غير قابل پيش‌</w:t>
      </w:r>
      <w:r w:rsidRPr="00545896">
        <w:rPr>
          <w:rFonts w:ascii="Times New Roman" w:hAnsi="Times New Roman" w:cs="B Lotus" w:hint="cs"/>
          <w:sz w:val="24"/>
          <w:szCs w:val="28"/>
          <w:rtl/>
        </w:rPr>
        <w:softHyphen/>
        <w:t>بيني مي‌شود.</w:t>
      </w:r>
    </w:p>
    <w:p w14:paraId="6B666C67" w14:textId="5F5739B2" w:rsidR="002232EA" w:rsidRPr="00545896" w:rsidRDefault="002232EA" w:rsidP="00C43163">
      <w:pPr>
        <w:spacing w:after="0" w:line="240" w:lineRule="auto"/>
        <w:jc w:val="lowKashida"/>
        <w:rPr>
          <w:rFonts w:ascii="Times New Roman" w:hAnsi="Times New Roman" w:cs="B Lotus"/>
          <w:sz w:val="24"/>
          <w:szCs w:val="28"/>
          <w:rtl/>
        </w:rPr>
      </w:pPr>
      <w:r w:rsidRPr="00545896">
        <w:rPr>
          <w:rFonts w:ascii="Times New Roman" w:hAnsi="Times New Roman" w:cs="B Lotus" w:hint="cs"/>
          <w:sz w:val="24"/>
          <w:szCs w:val="28"/>
          <w:rtl/>
        </w:rPr>
        <w:t>افزايش نسبت مساحت سطحي به حجم که به تدريج با کاهش اندازه ذره رخ مي دهد، باعث غلبه يافتن رفتار اتم</w:t>
      </w:r>
      <w:r w:rsidRPr="00545896">
        <w:rPr>
          <w:rFonts w:ascii="Times New Roman" w:hAnsi="Times New Roman" w:cs="B Lotus" w:hint="cs"/>
          <w:sz w:val="24"/>
          <w:szCs w:val="28"/>
          <w:rtl/>
        </w:rPr>
        <w:softHyphen/>
        <w:t>هاي واقع در سطح ذره به رفتار اتم</w:t>
      </w:r>
      <w:r w:rsidRPr="00545896">
        <w:rPr>
          <w:rFonts w:ascii="Times New Roman" w:hAnsi="Times New Roman" w:cs="B Lotus" w:hint="cs"/>
          <w:sz w:val="24"/>
          <w:szCs w:val="28"/>
          <w:rtl/>
        </w:rPr>
        <w:softHyphen/>
        <w:t>هاي دروني مي شود. اين پديده بر خصوصيات ذره در حالت انزوا و بر تعاملات آن با ديگر مواد اثر مي گذارد. مساحت سطحي زياد، عاملي کليدي در کارکرد کاتاليزورها و ساختارهايي همچون الکترودها يا افزايش کارآيي فناوري</w:t>
      </w:r>
      <w:r w:rsidRPr="00545896">
        <w:rPr>
          <w:rFonts w:ascii="Times New Roman" w:hAnsi="Times New Roman" w:cs="B Lotus" w:hint="cs"/>
          <w:sz w:val="24"/>
          <w:szCs w:val="28"/>
          <w:rtl/>
        </w:rPr>
        <w:softHyphen/>
        <w:t>هايي همچون پيل سوختي و باتري</w:t>
      </w:r>
      <w:r w:rsidRPr="00545896">
        <w:rPr>
          <w:rFonts w:ascii="Times New Roman" w:hAnsi="Times New Roman" w:cs="B Lotus" w:hint="cs"/>
          <w:sz w:val="24"/>
          <w:szCs w:val="28"/>
          <w:rtl/>
        </w:rPr>
        <w:softHyphen/>
        <w:t>ها مي باشد. مساحت سطحي زياد نانوذرات باعث تعاملات زياد بين مواد مخلوط شده در نانوکامپوزيت</w:t>
      </w:r>
      <w:r w:rsidRPr="00545896">
        <w:rPr>
          <w:rFonts w:ascii="Times New Roman" w:hAnsi="Times New Roman" w:cs="B Lotus" w:hint="cs"/>
          <w:sz w:val="24"/>
          <w:szCs w:val="28"/>
          <w:rtl/>
        </w:rPr>
        <w:softHyphen/>
        <w:t>ها مي شود و خواص ويژه</w:t>
      </w:r>
      <w:r w:rsidRPr="00545896">
        <w:rPr>
          <w:rFonts w:ascii="Times New Roman" w:hAnsi="Times New Roman" w:cs="B Lotus" w:hint="cs"/>
          <w:sz w:val="24"/>
          <w:szCs w:val="28"/>
          <w:rtl/>
        </w:rPr>
        <w:softHyphen/>
        <w:t xml:space="preserve">اي همچون افزايش استحکام يا افزايش مقاومت حرارتي يا شيميايي را موجب مي شود. </w:t>
      </w:r>
      <w:r w:rsidR="007913FE" w:rsidRPr="00545896">
        <w:rPr>
          <w:rFonts w:ascii="Times New Roman" w:hAnsi="Times New Roman" w:cs="B Lotus" w:hint="cs"/>
          <w:sz w:val="24"/>
          <w:szCs w:val="28"/>
          <w:rtl/>
        </w:rPr>
        <w:t xml:space="preserve"> </w:t>
      </w:r>
      <w:r w:rsidRPr="00545896">
        <w:rPr>
          <w:rFonts w:ascii="Times New Roman" w:hAnsi="Times New Roman" w:cs="B Lotus" w:hint="cs"/>
          <w:sz w:val="24"/>
          <w:szCs w:val="28"/>
          <w:rtl/>
        </w:rPr>
        <w:t>به محض آن</w:t>
      </w:r>
      <w:r w:rsidRPr="00545896">
        <w:rPr>
          <w:rFonts w:ascii="Times New Roman" w:hAnsi="Times New Roman" w:cs="B Lotus" w:hint="cs"/>
          <w:sz w:val="24"/>
          <w:szCs w:val="28"/>
          <w:rtl/>
        </w:rPr>
        <w:softHyphen/>
        <w:t>که ذرات به اندازه کافي کوچک شوند، شروع به رفتار مکانيک کوانتومي مي</w:t>
      </w:r>
      <w:r w:rsidRPr="00545896">
        <w:rPr>
          <w:rFonts w:ascii="Times New Roman" w:hAnsi="Times New Roman" w:cs="B Lotus" w:hint="cs"/>
          <w:sz w:val="24"/>
          <w:szCs w:val="28"/>
          <w:rtl/>
        </w:rPr>
        <w:softHyphen/>
        <w:t>کنند. خواص نقاط کوانتومي مثالي از اين دست است. اين نقاط گاهي اتم</w:t>
      </w:r>
      <w:r w:rsidRPr="00545896">
        <w:rPr>
          <w:rFonts w:ascii="Times New Roman" w:hAnsi="Times New Roman" w:cs="B Lotus" w:hint="cs"/>
          <w:sz w:val="24"/>
          <w:szCs w:val="28"/>
          <w:rtl/>
        </w:rPr>
        <w:softHyphen/>
        <w:t>هاي مصنوعي ناميده مي شوند؛ چون الکترون</w:t>
      </w:r>
      <w:r w:rsidRPr="00545896">
        <w:rPr>
          <w:rFonts w:ascii="Times New Roman" w:hAnsi="Times New Roman" w:cs="B Lotus" w:hint="cs"/>
          <w:sz w:val="24"/>
          <w:szCs w:val="28"/>
          <w:rtl/>
        </w:rPr>
        <w:softHyphen/>
        <w:t>هاي آزاد آن</w:t>
      </w:r>
      <w:r w:rsidRPr="00545896">
        <w:rPr>
          <w:rFonts w:ascii="Times New Roman" w:hAnsi="Times New Roman" w:cs="B Lotus" w:hint="cs"/>
          <w:sz w:val="24"/>
          <w:szCs w:val="28"/>
          <w:rtl/>
        </w:rPr>
        <w:softHyphen/>
        <w:t>ها مشابه الکترون</w:t>
      </w:r>
      <w:r w:rsidRPr="00545896">
        <w:rPr>
          <w:rFonts w:ascii="Times New Roman" w:hAnsi="Times New Roman" w:cs="B Lotus" w:hint="cs"/>
          <w:sz w:val="24"/>
          <w:szCs w:val="28"/>
          <w:rtl/>
        </w:rPr>
        <w:softHyphen/>
        <w:t>هاي محبوس در اتم</w:t>
      </w:r>
      <w:r w:rsidRPr="00545896">
        <w:rPr>
          <w:rFonts w:ascii="Times New Roman" w:hAnsi="Times New Roman" w:cs="B Lotus" w:hint="cs"/>
          <w:sz w:val="24"/>
          <w:szCs w:val="28"/>
          <w:rtl/>
        </w:rPr>
        <w:softHyphen/>
        <w:t>ها، حالات گسسته و مجازي از انرژي را اشغال مي کنند. علاوه بر اين، کوچک</w:t>
      </w:r>
      <w:r w:rsidRPr="00545896">
        <w:rPr>
          <w:rFonts w:ascii="Times New Roman" w:hAnsi="Times New Roman" w:cs="B Lotus" w:hint="cs"/>
          <w:sz w:val="24"/>
          <w:szCs w:val="28"/>
          <w:rtl/>
        </w:rPr>
        <w:softHyphen/>
        <w:t>تر بودن ابعاد نانوذرات از طول موج بحراني نور، آن</w:t>
      </w:r>
      <w:r w:rsidRPr="00545896">
        <w:rPr>
          <w:rFonts w:ascii="Times New Roman" w:hAnsi="Times New Roman" w:cs="B Lotus" w:hint="cs"/>
          <w:sz w:val="24"/>
          <w:szCs w:val="28"/>
          <w:rtl/>
        </w:rPr>
        <w:softHyphen/>
        <w:t>ها را نامرئي و شفاف مي نمايد. اين خاصيت باعث شده است تا نانوذرات براي مصارفي چون بسته بندي، مواد آرايشي و روکش</w:t>
      </w:r>
      <w:r w:rsidRPr="00545896">
        <w:rPr>
          <w:rFonts w:ascii="Times New Roman" w:hAnsi="Times New Roman" w:cs="B Lotus" w:hint="cs"/>
          <w:sz w:val="24"/>
          <w:szCs w:val="28"/>
          <w:rtl/>
        </w:rPr>
        <w:softHyphen/>
        <w:t xml:space="preserve">ها مناسب باشند. برخي از خواص نانوذرات </w:t>
      </w:r>
      <w:r w:rsidRPr="00545896">
        <w:rPr>
          <w:rFonts w:ascii="Times New Roman" w:hAnsi="Times New Roman" w:cs="B Lotus" w:hint="cs"/>
          <w:sz w:val="24"/>
          <w:szCs w:val="28"/>
          <w:rtl/>
        </w:rPr>
        <w:lastRenderedPageBreak/>
        <w:t>با درک افزايش اثر اتم</w:t>
      </w:r>
      <w:r w:rsidRPr="00545896">
        <w:rPr>
          <w:rFonts w:ascii="Times New Roman" w:hAnsi="Times New Roman" w:cs="B Lotus" w:hint="cs"/>
          <w:sz w:val="24"/>
          <w:szCs w:val="28"/>
          <w:rtl/>
        </w:rPr>
        <w:softHyphen/>
        <w:t>هاي سطحي يا اثرات کوانتومي به راحتي قابل پيش بيني نيستند. مثلاً اخيراً نشان داده شده</w:t>
      </w:r>
      <w:r w:rsidRPr="00545896">
        <w:rPr>
          <w:rFonts w:ascii="Times New Roman" w:hAnsi="Times New Roman" w:cs="B Lotus" w:hint="cs"/>
          <w:sz w:val="24"/>
          <w:szCs w:val="28"/>
          <w:rtl/>
        </w:rPr>
        <w:softHyphen/>
        <w:t>است که «نانوکره</w:t>
      </w:r>
      <w:r w:rsidRPr="00545896">
        <w:rPr>
          <w:rFonts w:ascii="Times New Roman" w:hAnsi="Times New Roman" w:cs="B Lotus" w:hint="cs"/>
          <w:sz w:val="24"/>
          <w:szCs w:val="28"/>
          <w:rtl/>
        </w:rPr>
        <w:softHyphen/>
        <w:t>هاي» به خوبي شکل يافتۀ سيليکون به قطر 40 تا 100 نانومتر، نه تنها سخت تر از سيليکون مي</w:t>
      </w:r>
      <w:r w:rsidRPr="00545896">
        <w:rPr>
          <w:rFonts w:ascii="Times New Roman" w:hAnsi="Times New Roman" w:cs="B Lotus" w:hint="cs"/>
          <w:sz w:val="24"/>
          <w:szCs w:val="28"/>
          <w:rtl/>
        </w:rPr>
        <w:softHyphen/>
        <w:t>باشند بلکه از نظر سختي بين سافير و الماس قرار مي گيرند</w:t>
      </w:r>
      <w:r w:rsidR="008E678A">
        <w:rPr>
          <w:rFonts w:ascii="Times New Roman" w:hAnsi="Times New Roman" w:cs="B Lotus" w:hint="cs"/>
          <w:sz w:val="24"/>
          <w:szCs w:val="28"/>
          <w:rtl/>
        </w:rPr>
        <w:t xml:space="preserve"> </w:t>
      </w:r>
      <w:r w:rsidR="007913FE" w:rsidRPr="00545896">
        <w:rPr>
          <w:rFonts w:ascii="Times New Roman" w:hAnsi="Times New Roman" w:cs="B Lotus"/>
          <w:sz w:val="24"/>
          <w:szCs w:val="28"/>
          <w:rtl/>
        </w:rPr>
        <w:fldChar w:fldCharType="begin"/>
      </w:r>
      <w:r w:rsidR="008E678A">
        <w:rPr>
          <w:rFonts w:ascii="Times New Roman" w:hAnsi="Times New Roman" w:cs="B Lotus"/>
          <w:sz w:val="24"/>
          <w:szCs w:val="28"/>
          <w:rtl/>
        </w:rPr>
        <w:instrText xml:space="preserve"> </w:instrText>
      </w:r>
      <w:r w:rsidR="008E678A">
        <w:rPr>
          <w:rFonts w:ascii="Times New Roman" w:hAnsi="Times New Roman" w:cs="B Lotus"/>
          <w:sz w:val="24"/>
          <w:szCs w:val="28"/>
        </w:rPr>
        <w:instrText>ADDIN EN.CITE &lt;EndNote&gt;&lt;Cite&gt;&lt;Author&gt;Emerich&lt;/Author&gt;&lt;Year&gt;</w:instrText>
      </w:r>
      <w:r w:rsidR="008E678A">
        <w:rPr>
          <w:rFonts w:ascii="Times New Roman" w:hAnsi="Times New Roman" w:cs="B Lotus"/>
          <w:sz w:val="24"/>
          <w:szCs w:val="28"/>
          <w:rtl/>
        </w:rPr>
        <w:instrText>2021</w:instrText>
      </w:r>
      <w:r w:rsidR="008E678A">
        <w:rPr>
          <w:rFonts w:ascii="Times New Roman" w:hAnsi="Times New Roman" w:cs="B Lotus"/>
          <w:sz w:val="24"/>
          <w:szCs w:val="28"/>
        </w:rPr>
        <w:instrText>&lt;/Year&gt;&lt;RecNum&gt;</w:instrText>
      </w:r>
      <w:r w:rsidR="008E678A">
        <w:rPr>
          <w:rFonts w:ascii="Times New Roman" w:hAnsi="Times New Roman" w:cs="B Lotus"/>
          <w:sz w:val="24"/>
          <w:szCs w:val="28"/>
          <w:rtl/>
        </w:rPr>
        <w:instrText>228</w:instrText>
      </w:r>
      <w:r w:rsidR="008E678A">
        <w:rPr>
          <w:rFonts w:ascii="Times New Roman" w:hAnsi="Times New Roman" w:cs="B Lotus"/>
          <w:sz w:val="24"/>
          <w:szCs w:val="28"/>
        </w:rPr>
        <w:instrText xml:space="preserve">&lt;/RecNum&gt;&lt;DisplayText&gt;(Emerich &amp;amp; Thanos, </w:instrText>
      </w:r>
      <w:r w:rsidR="008E678A">
        <w:rPr>
          <w:rFonts w:ascii="Times New Roman" w:hAnsi="Times New Roman" w:cs="B Lotus"/>
          <w:sz w:val="24"/>
          <w:szCs w:val="28"/>
          <w:rtl/>
        </w:rPr>
        <w:instrText>2021</w:instrText>
      </w:r>
      <w:r w:rsidR="008E678A">
        <w:rPr>
          <w:rFonts w:ascii="Times New Roman" w:hAnsi="Times New Roman" w:cs="B Lotus"/>
          <w:sz w:val="24"/>
          <w:szCs w:val="28"/>
        </w:rPr>
        <w:instrText>)&lt;/DisplayText&gt;&lt;record&gt;&lt;rec-number&gt;</w:instrText>
      </w:r>
      <w:r w:rsidR="008E678A">
        <w:rPr>
          <w:rFonts w:ascii="Times New Roman" w:hAnsi="Times New Roman" w:cs="B Lotus"/>
          <w:sz w:val="24"/>
          <w:szCs w:val="28"/>
          <w:rtl/>
        </w:rPr>
        <w:instrText>228</w:instrText>
      </w:r>
      <w:r w:rsidR="008E678A">
        <w:rPr>
          <w:rFonts w:ascii="Times New Roman" w:hAnsi="Times New Roman" w:cs="B Lotus"/>
          <w:sz w:val="24"/>
          <w:szCs w:val="28"/>
        </w:rPr>
        <w:instrText>&lt;/rec-number&gt;&lt;foreign-keys&gt;&lt;key app="EN" db-id="</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sa</w:instrText>
      </w:r>
      <w:r w:rsidR="008E678A">
        <w:rPr>
          <w:rFonts w:ascii="Times New Roman" w:hAnsi="Times New Roman" w:cs="B Lotus"/>
          <w:sz w:val="24"/>
          <w:szCs w:val="28"/>
          <w:rtl/>
        </w:rPr>
        <w:instrText>955</w:instrText>
      </w:r>
      <w:r w:rsidR="008E678A">
        <w:rPr>
          <w:rFonts w:ascii="Times New Roman" w:hAnsi="Times New Roman" w:cs="B Lotus"/>
          <w:sz w:val="24"/>
          <w:szCs w:val="28"/>
        </w:rPr>
        <w:instrText>wzj</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f</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v</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esrx</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pafwyaaatrv</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dvsfw</w:instrText>
      </w:r>
      <w:r w:rsidR="008E678A">
        <w:rPr>
          <w:rFonts w:ascii="Times New Roman" w:hAnsi="Times New Roman" w:cs="B Lotus"/>
          <w:sz w:val="24"/>
          <w:szCs w:val="28"/>
          <w:rtl/>
        </w:rPr>
        <w:instrText>"&gt;228&lt;/</w:instrText>
      </w:r>
      <w:r w:rsidR="008E678A">
        <w:rPr>
          <w:rFonts w:ascii="Times New Roman" w:hAnsi="Times New Roman" w:cs="B Lotus"/>
          <w:sz w:val="24"/>
          <w:szCs w:val="28"/>
        </w:rPr>
        <w:instrText>key&gt;&lt;/foreign-keys&gt;&lt;ref-type name="Journal Article"&gt;</w:instrText>
      </w:r>
      <w:r w:rsidR="008E678A">
        <w:rPr>
          <w:rFonts w:ascii="Times New Roman" w:hAnsi="Times New Roman" w:cs="B Lotus"/>
          <w:sz w:val="24"/>
          <w:szCs w:val="28"/>
          <w:rtl/>
        </w:rPr>
        <w:instrText>17</w:instrText>
      </w:r>
      <w:r w:rsidR="008E678A">
        <w:rPr>
          <w:rFonts w:ascii="Times New Roman" w:hAnsi="Times New Roman" w:cs="B Lotus"/>
          <w:sz w:val="24"/>
          <w:szCs w:val="28"/>
        </w:rPr>
        <w:instrText>&lt;/ref-type&gt;&lt;contributors&gt;&lt;authors&gt;&lt;author&gt;Emerich, Dwaine F&lt;/author&gt;&lt;author&gt;Thanos, Christopher G&lt;/author&gt;&lt;/authors&gt;&lt;/contributors&gt;&lt;titles&gt;&lt;title&gt;Nanotechnology and medicine&lt;/title&gt;&lt;secondary-title&gt;Expert opinion on biological therapy&lt;/secondary-title&gt;&lt;/titles&gt;&lt;periodical&gt;&lt;full-title&gt;Expert opinion on biological therapy&lt;/full-title&gt;&lt;/periodical&gt;&lt;pages&gt;</w:instrText>
      </w:r>
      <w:r w:rsidR="008E678A">
        <w:rPr>
          <w:rFonts w:ascii="Times New Roman" w:hAnsi="Times New Roman" w:cs="B Lotus"/>
          <w:sz w:val="24"/>
          <w:szCs w:val="28"/>
          <w:rtl/>
        </w:rPr>
        <w:instrText>655-663</w:instrText>
      </w:r>
      <w:r w:rsidR="008E678A">
        <w:rPr>
          <w:rFonts w:ascii="Times New Roman" w:hAnsi="Times New Roman" w:cs="B Lotus"/>
          <w:sz w:val="24"/>
          <w:szCs w:val="28"/>
        </w:rPr>
        <w:instrText>&lt;/pages&gt;&lt;volume&gt;</w:instrText>
      </w:r>
      <w:r w:rsidR="008E678A">
        <w:rPr>
          <w:rFonts w:ascii="Times New Roman" w:hAnsi="Times New Roman" w:cs="B Lotus"/>
          <w:sz w:val="24"/>
          <w:szCs w:val="28"/>
          <w:rtl/>
        </w:rPr>
        <w:instrText>3</w:instrText>
      </w:r>
      <w:r w:rsidR="008E678A">
        <w:rPr>
          <w:rFonts w:ascii="Times New Roman" w:hAnsi="Times New Roman" w:cs="B Lotus"/>
          <w:sz w:val="24"/>
          <w:szCs w:val="28"/>
        </w:rPr>
        <w:instrText>&lt;/volume&gt;&lt;number&gt;</w:instrText>
      </w:r>
      <w:r w:rsidR="008E678A">
        <w:rPr>
          <w:rFonts w:ascii="Times New Roman" w:hAnsi="Times New Roman" w:cs="B Lotus"/>
          <w:sz w:val="24"/>
          <w:szCs w:val="28"/>
          <w:rtl/>
        </w:rPr>
        <w:instrText>4</w:instrText>
      </w:r>
      <w:r w:rsidR="008E678A">
        <w:rPr>
          <w:rFonts w:ascii="Times New Roman" w:hAnsi="Times New Roman" w:cs="B Lotus"/>
          <w:sz w:val="24"/>
          <w:szCs w:val="28"/>
        </w:rPr>
        <w:instrText>&lt;/number&gt;&lt;dates&gt;&lt;year&gt;</w:instrText>
      </w:r>
      <w:r w:rsidR="008E678A">
        <w:rPr>
          <w:rFonts w:ascii="Times New Roman" w:hAnsi="Times New Roman" w:cs="B Lotus"/>
          <w:sz w:val="24"/>
          <w:szCs w:val="28"/>
          <w:rtl/>
        </w:rPr>
        <w:instrText>2021</w:instrText>
      </w:r>
      <w:r w:rsidR="008E678A">
        <w:rPr>
          <w:rFonts w:ascii="Times New Roman" w:hAnsi="Times New Roman" w:cs="B Lotus"/>
          <w:sz w:val="24"/>
          <w:szCs w:val="28"/>
        </w:rPr>
        <w:instrText>&lt;/year&gt;&lt;/dates&gt;&lt;isbn&gt;</w:instrText>
      </w:r>
      <w:r w:rsidR="008E678A">
        <w:rPr>
          <w:rFonts w:ascii="Times New Roman" w:hAnsi="Times New Roman" w:cs="B Lotus"/>
          <w:sz w:val="24"/>
          <w:szCs w:val="28"/>
          <w:rtl/>
        </w:rPr>
        <w:instrText>1471-2598&lt;/</w:instrText>
      </w:r>
      <w:r w:rsidR="008E678A">
        <w:rPr>
          <w:rFonts w:ascii="Times New Roman" w:hAnsi="Times New Roman" w:cs="B Lotus"/>
          <w:sz w:val="24"/>
          <w:szCs w:val="28"/>
        </w:rPr>
        <w:instrText>isbn&gt;&lt;urls&gt;&lt;/urls&gt;&lt;/record&gt;&lt;/Cite&gt;&lt;/EndNote</w:instrText>
      </w:r>
      <w:r w:rsidR="008E678A">
        <w:rPr>
          <w:rFonts w:ascii="Times New Roman" w:hAnsi="Times New Roman" w:cs="B Lotus"/>
          <w:sz w:val="24"/>
          <w:szCs w:val="28"/>
          <w:rtl/>
        </w:rPr>
        <w:instrText>&gt;</w:instrText>
      </w:r>
      <w:r w:rsidR="007913FE" w:rsidRPr="00545896">
        <w:rPr>
          <w:rFonts w:ascii="Times New Roman" w:hAnsi="Times New Roman" w:cs="B Lotus"/>
          <w:sz w:val="24"/>
          <w:szCs w:val="28"/>
          <w:rtl/>
        </w:rPr>
        <w:fldChar w:fldCharType="separate"/>
      </w:r>
      <w:r w:rsidR="008E678A">
        <w:rPr>
          <w:rFonts w:ascii="Times New Roman" w:hAnsi="Times New Roman" w:cs="B Lotus"/>
          <w:noProof/>
          <w:sz w:val="24"/>
          <w:szCs w:val="28"/>
          <w:rtl/>
        </w:rPr>
        <w:t>(</w:t>
      </w:r>
      <w:hyperlink w:anchor="_ENREF_12" w:tooltip="Emerich, 2021 #228" w:history="1">
        <w:r w:rsidR="00C43163">
          <w:rPr>
            <w:rFonts w:ascii="Times New Roman" w:hAnsi="Times New Roman" w:cs="B Lotus"/>
            <w:noProof/>
            <w:sz w:val="24"/>
            <w:szCs w:val="28"/>
          </w:rPr>
          <w:t xml:space="preserve">Emerich &amp; Thanos, </w:t>
        </w:r>
        <w:r w:rsidR="00C43163">
          <w:rPr>
            <w:rFonts w:ascii="Times New Roman" w:hAnsi="Times New Roman" w:cs="B Lotus"/>
            <w:noProof/>
            <w:sz w:val="24"/>
            <w:szCs w:val="28"/>
            <w:rtl/>
          </w:rPr>
          <w:t>2021</w:t>
        </w:r>
      </w:hyperlink>
      <w:r w:rsidR="008E678A">
        <w:rPr>
          <w:rFonts w:ascii="Times New Roman" w:hAnsi="Times New Roman" w:cs="B Lotus"/>
          <w:noProof/>
          <w:sz w:val="24"/>
          <w:szCs w:val="28"/>
          <w:rtl/>
        </w:rPr>
        <w:t>)</w:t>
      </w:r>
      <w:r w:rsidR="007913FE" w:rsidRPr="00545896">
        <w:rPr>
          <w:rFonts w:ascii="Times New Roman" w:hAnsi="Times New Roman" w:cs="B Lotus"/>
          <w:sz w:val="24"/>
          <w:szCs w:val="28"/>
          <w:rtl/>
        </w:rPr>
        <w:fldChar w:fldCharType="end"/>
      </w:r>
      <w:r w:rsidR="007913FE" w:rsidRPr="00545896">
        <w:rPr>
          <w:rFonts w:ascii="Times New Roman" w:hAnsi="Times New Roman" w:cs="B Lotus" w:hint="cs"/>
          <w:sz w:val="24"/>
          <w:szCs w:val="28"/>
          <w:rtl/>
        </w:rPr>
        <w:t>.</w:t>
      </w:r>
    </w:p>
    <w:p w14:paraId="53598C00" w14:textId="4B1E5E6A" w:rsidR="002232EA" w:rsidRPr="00545896" w:rsidRDefault="002232EA" w:rsidP="00C43163">
      <w:pPr>
        <w:spacing w:after="0" w:line="240" w:lineRule="auto"/>
        <w:contextualSpacing/>
        <w:jc w:val="lowKashida"/>
        <w:rPr>
          <w:rFonts w:ascii="Times New Roman" w:hAnsi="Times New Roman" w:cs="B Lotus"/>
          <w:sz w:val="24"/>
          <w:szCs w:val="28"/>
        </w:rPr>
      </w:pPr>
      <w:r w:rsidRPr="00545896">
        <w:rPr>
          <w:rFonts w:ascii="Times New Roman" w:hAnsi="Times New Roman" w:cs="B Lotus" w:hint="cs"/>
          <w:sz w:val="24"/>
          <w:szCs w:val="28"/>
          <w:rtl/>
        </w:rPr>
        <w:t>در مثالي ديگر وقتي نقره به ذرات بسيار کوچک تبديل مي‌شود به صورت ماده‌اي</w:t>
      </w:r>
      <w:r w:rsidRPr="00545896">
        <w:rPr>
          <w:rFonts w:ascii="Times New Roman" w:hAnsi="Times New Roman" w:cs="B Lotus"/>
          <w:sz w:val="24"/>
          <w:szCs w:val="28"/>
        </w:rPr>
        <w:t xml:space="preserve"> </w:t>
      </w:r>
      <w:r w:rsidRPr="00545896">
        <w:rPr>
          <w:rFonts w:ascii="Times New Roman" w:hAnsi="Times New Roman" w:cs="B Lotus" w:hint="cs"/>
          <w:sz w:val="24"/>
          <w:szCs w:val="28"/>
          <w:rtl/>
        </w:rPr>
        <w:t xml:space="preserve">ضدميکروب عمل مي‌کند. همچنين ذرات کوچک طلا (برخلاف تصور ما از رنگ طلا)، رنگ‌هاي متنوعي را از خود منعکس مي‌کنند </w:t>
      </w:r>
      <w:r w:rsidRPr="00545896">
        <w:rPr>
          <w:rFonts w:ascii="Times New Roman" w:hAnsi="Times New Roman" w:cs="B Lotus"/>
          <w:sz w:val="24"/>
          <w:szCs w:val="28"/>
        </w:rPr>
        <w:t>.</w:t>
      </w:r>
      <w:r w:rsidRPr="00545896">
        <w:rPr>
          <w:rFonts w:ascii="Times New Roman" w:hAnsi="Times New Roman" w:cs="B Lotus" w:hint="cs"/>
          <w:sz w:val="24"/>
          <w:szCs w:val="28"/>
          <w:rtl/>
        </w:rPr>
        <w:t>در آينده‌اي نه چندان دور،فناوري نانو بشر را قادر خواهد ساخت تا ماشين‌هايي را بسازد که توانايي محاسبه، حرکت، احساس محيط اطراف و حتي بازسازي خود را داشته باشند. از اين رو براي اين فناوري، کاربردهايي را در حوزه‌هاي مختلف از غذا، دارو،تشخيص پزشکي و بيوتکنولوژي تا الکترونيک، کامپيوتر، ارتباطات، حمل و نقل، انرژي، محيط زيست، هوافضا و امنيت ملي،برشمرده‌اند. سازه‌هاي نانو مي‌توانند باعث انقلاب در علوم و در تمام سطوح، به‌ويژه در علم کامپيوتر، پزشکي و بهداشت، بيوتکنولوژي و کشاورزي گردند. بنابراين کاربردهاي وسيع اين عرصه به همراه پيامدهاي اجتماعي، سياسي و حقوقي آن، اين فناوري را به عنوان يک زمينه فرارشته‌اي و فرابخشي مطرح نموده است</w:t>
      </w:r>
      <w:r w:rsidR="008E678A">
        <w:rPr>
          <w:rFonts w:ascii="Times New Roman" w:hAnsi="Times New Roman" w:cs="B Lotus" w:hint="cs"/>
          <w:sz w:val="24"/>
          <w:szCs w:val="28"/>
          <w:rtl/>
        </w:rPr>
        <w:t xml:space="preserve"> </w:t>
      </w:r>
      <w:r w:rsidR="007913FE" w:rsidRPr="00545896">
        <w:rPr>
          <w:rFonts w:ascii="Times New Roman" w:hAnsi="Times New Roman" w:cs="B Lotus"/>
          <w:sz w:val="24"/>
          <w:szCs w:val="28"/>
          <w:rtl/>
        </w:rPr>
        <w:fldChar w:fldCharType="begin"/>
      </w:r>
      <w:r w:rsidR="008E678A">
        <w:rPr>
          <w:rFonts w:ascii="Times New Roman" w:hAnsi="Times New Roman" w:cs="B Lotus"/>
          <w:sz w:val="24"/>
          <w:szCs w:val="28"/>
          <w:rtl/>
        </w:rPr>
        <w:instrText xml:space="preserve"> </w:instrText>
      </w:r>
      <w:r w:rsidR="008E678A">
        <w:rPr>
          <w:rFonts w:ascii="Times New Roman" w:hAnsi="Times New Roman" w:cs="B Lotus"/>
          <w:sz w:val="24"/>
          <w:szCs w:val="28"/>
        </w:rPr>
        <w:instrText>ADDIN EN.CITE &lt;EndNote&gt;&lt;Cite&gt;&lt;Author&gt;Ramsden&lt;/Author&gt;&lt;Year&gt;</w:instrText>
      </w:r>
      <w:r w:rsidR="008E678A">
        <w:rPr>
          <w:rFonts w:ascii="Times New Roman" w:hAnsi="Times New Roman" w:cs="B Lotus"/>
          <w:sz w:val="24"/>
          <w:szCs w:val="28"/>
          <w:rtl/>
        </w:rPr>
        <w:instrText>2016</w:instrText>
      </w:r>
      <w:r w:rsidR="008E678A">
        <w:rPr>
          <w:rFonts w:ascii="Times New Roman" w:hAnsi="Times New Roman" w:cs="B Lotus"/>
          <w:sz w:val="24"/>
          <w:szCs w:val="28"/>
        </w:rPr>
        <w:instrText>&lt;/Year&gt;&lt;RecNum&gt;</w:instrText>
      </w:r>
      <w:r w:rsidR="008E678A">
        <w:rPr>
          <w:rFonts w:ascii="Times New Roman" w:hAnsi="Times New Roman" w:cs="B Lotus"/>
          <w:sz w:val="24"/>
          <w:szCs w:val="28"/>
          <w:rtl/>
        </w:rPr>
        <w:instrText>229</w:instrText>
      </w:r>
      <w:r w:rsidR="008E678A">
        <w:rPr>
          <w:rFonts w:ascii="Times New Roman" w:hAnsi="Times New Roman" w:cs="B Lotus"/>
          <w:sz w:val="24"/>
          <w:szCs w:val="28"/>
        </w:rPr>
        <w:instrText xml:space="preserve">&lt;/RecNum&gt;&lt;DisplayText&gt;(Ramsden, </w:instrText>
      </w:r>
      <w:r w:rsidR="008E678A">
        <w:rPr>
          <w:rFonts w:ascii="Times New Roman" w:hAnsi="Times New Roman" w:cs="B Lotus"/>
          <w:sz w:val="24"/>
          <w:szCs w:val="28"/>
          <w:rtl/>
        </w:rPr>
        <w:instrText>2016</w:instrText>
      </w:r>
      <w:r w:rsidR="008E678A">
        <w:rPr>
          <w:rFonts w:ascii="Times New Roman" w:hAnsi="Times New Roman" w:cs="B Lotus"/>
          <w:sz w:val="24"/>
          <w:szCs w:val="28"/>
        </w:rPr>
        <w:instrText>)&lt;/DisplayText&gt;&lt;record&gt;&lt;rec-number&gt;</w:instrText>
      </w:r>
      <w:r w:rsidR="008E678A">
        <w:rPr>
          <w:rFonts w:ascii="Times New Roman" w:hAnsi="Times New Roman" w:cs="B Lotus"/>
          <w:sz w:val="24"/>
          <w:szCs w:val="28"/>
          <w:rtl/>
        </w:rPr>
        <w:instrText>229</w:instrText>
      </w:r>
      <w:r w:rsidR="008E678A">
        <w:rPr>
          <w:rFonts w:ascii="Times New Roman" w:hAnsi="Times New Roman" w:cs="B Lotus"/>
          <w:sz w:val="24"/>
          <w:szCs w:val="28"/>
        </w:rPr>
        <w:instrText>&lt;/rec-number&gt;&lt;foreign-keys&gt;&lt;key app="EN" db-id="</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sa</w:instrText>
      </w:r>
      <w:r w:rsidR="008E678A">
        <w:rPr>
          <w:rFonts w:ascii="Times New Roman" w:hAnsi="Times New Roman" w:cs="B Lotus"/>
          <w:sz w:val="24"/>
          <w:szCs w:val="28"/>
          <w:rtl/>
        </w:rPr>
        <w:instrText>955</w:instrText>
      </w:r>
      <w:r w:rsidR="008E678A">
        <w:rPr>
          <w:rFonts w:ascii="Times New Roman" w:hAnsi="Times New Roman" w:cs="B Lotus"/>
          <w:sz w:val="24"/>
          <w:szCs w:val="28"/>
        </w:rPr>
        <w:instrText>wzj</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f</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v</w:instrText>
      </w:r>
      <w:r w:rsidR="008E678A">
        <w:rPr>
          <w:rFonts w:ascii="Times New Roman" w:hAnsi="Times New Roman" w:cs="B Lotus"/>
          <w:sz w:val="24"/>
          <w:szCs w:val="28"/>
          <w:rtl/>
        </w:rPr>
        <w:instrText>0</w:instrText>
      </w:r>
      <w:r w:rsidR="008E678A">
        <w:rPr>
          <w:rFonts w:ascii="Times New Roman" w:hAnsi="Times New Roman" w:cs="B Lotus"/>
          <w:sz w:val="24"/>
          <w:szCs w:val="28"/>
        </w:rPr>
        <w:instrText>esrx</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pafwyaaatrv</w:instrText>
      </w:r>
      <w:r w:rsidR="008E678A">
        <w:rPr>
          <w:rFonts w:ascii="Times New Roman" w:hAnsi="Times New Roman" w:cs="B Lotus"/>
          <w:sz w:val="24"/>
          <w:szCs w:val="28"/>
          <w:rtl/>
        </w:rPr>
        <w:instrText>5</w:instrText>
      </w:r>
      <w:r w:rsidR="008E678A">
        <w:rPr>
          <w:rFonts w:ascii="Times New Roman" w:hAnsi="Times New Roman" w:cs="B Lotus"/>
          <w:sz w:val="24"/>
          <w:szCs w:val="28"/>
        </w:rPr>
        <w:instrText>dvsfw"&gt;</w:instrText>
      </w:r>
      <w:r w:rsidR="008E678A">
        <w:rPr>
          <w:rFonts w:ascii="Times New Roman" w:hAnsi="Times New Roman" w:cs="B Lotus"/>
          <w:sz w:val="24"/>
          <w:szCs w:val="28"/>
          <w:rtl/>
        </w:rPr>
        <w:instrText>229</w:instrText>
      </w:r>
      <w:r w:rsidR="008E678A">
        <w:rPr>
          <w:rFonts w:ascii="Times New Roman" w:hAnsi="Times New Roman" w:cs="B Lotus"/>
          <w:sz w:val="24"/>
          <w:szCs w:val="28"/>
        </w:rPr>
        <w:instrText>&lt;/key&gt;&lt;/foreign-keys&gt;&lt;ref-type name="Book"&gt;</w:instrText>
      </w:r>
      <w:r w:rsidR="008E678A">
        <w:rPr>
          <w:rFonts w:ascii="Times New Roman" w:hAnsi="Times New Roman" w:cs="B Lotus"/>
          <w:sz w:val="24"/>
          <w:szCs w:val="28"/>
          <w:rtl/>
        </w:rPr>
        <w:instrText>6</w:instrText>
      </w:r>
      <w:r w:rsidR="008E678A">
        <w:rPr>
          <w:rFonts w:ascii="Times New Roman" w:hAnsi="Times New Roman" w:cs="B Lotus"/>
          <w:sz w:val="24"/>
          <w:szCs w:val="28"/>
        </w:rPr>
        <w:instrText>&lt;/ref-type&gt;&lt;contributors&gt;&lt;authors&gt;&lt;author&gt;Ramsden, Jeremy&lt;/author&gt;&lt;/authors&gt;&lt;/contributors&gt;&lt;titles&gt;&lt;title&gt;Nanotechnology: an introduction&lt;/title&gt;&lt;/titles&gt;&lt;dates&gt;&lt;year&gt;</w:instrText>
      </w:r>
      <w:r w:rsidR="008E678A">
        <w:rPr>
          <w:rFonts w:ascii="Times New Roman" w:hAnsi="Times New Roman" w:cs="B Lotus"/>
          <w:sz w:val="24"/>
          <w:szCs w:val="28"/>
          <w:rtl/>
        </w:rPr>
        <w:instrText>2016</w:instrText>
      </w:r>
      <w:r w:rsidR="008E678A">
        <w:rPr>
          <w:rFonts w:ascii="Times New Roman" w:hAnsi="Times New Roman" w:cs="B Lotus"/>
          <w:sz w:val="24"/>
          <w:szCs w:val="28"/>
        </w:rPr>
        <w:instrText>&lt;/year&gt;&lt;/dates&gt;&lt;publisher&gt;William Andrew&lt;/publisher&gt;&lt;isbn&gt;</w:instrText>
      </w:r>
      <w:r w:rsidR="008E678A">
        <w:rPr>
          <w:rFonts w:ascii="Times New Roman" w:hAnsi="Times New Roman" w:cs="B Lotus"/>
          <w:sz w:val="24"/>
          <w:szCs w:val="28"/>
          <w:rtl/>
        </w:rPr>
        <w:instrText>0323393144</w:instrText>
      </w:r>
      <w:r w:rsidR="008E678A">
        <w:rPr>
          <w:rFonts w:ascii="Times New Roman" w:hAnsi="Times New Roman" w:cs="B Lotus"/>
          <w:sz w:val="24"/>
          <w:szCs w:val="28"/>
        </w:rPr>
        <w:instrText>&lt;/isbn&gt;&lt;urls&gt;&lt;/urls&gt;&lt;/record&gt;&lt;/Cite&gt;&lt;/EndNote</w:instrText>
      </w:r>
      <w:r w:rsidR="008E678A">
        <w:rPr>
          <w:rFonts w:ascii="Times New Roman" w:hAnsi="Times New Roman" w:cs="B Lotus"/>
          <w:sz w:val="24"/>
          <w:szCs w:val="28"/>
          <w:rtl/>
        </w:rPr>
        <w:instrText>&gt;</w:instrText>
      </w:r>
      <w:r w:rsidR="007913FE" w:rsidRPr="00545896">
        <w:rPr>
          <w:rFonts w:ascii="Times New Roman" w:hAnsi="Times New Roman" w:cs="B Lotus"/>
          <w:sz w:val="24"/>
          <w:szCs w:val="28"/>
          <w:rtl/>
        </w:rPr>
        <w:fldChar w:fldCharType="separate"/>
      </w:r>
      <w:r w:rsidR="008E678A">
        <w:rPr>
          <w:rFonts w:ascii="Times New Roman" w:hAnsi="Times New Roman" w:cs="B Lotus"/>
          <w:noProof/>
          <w:sz w:val="24"/>
          <w:szCs w:val="28"/>
          <w:rtl/>
        </w:rPr>
        <w:t>(</w:t>
      </w:r>
      <w:hyperlink w:anchor="_ENREF_32" w:tooltip="Ramsden, 2016 #229" w:history="1">
        <w:r w:rsidR="00C43163">
          <w:rPr>
            <w:rFonts w:ascii="Times New Roman" w:hAnsi="Times New Roman" w:cs="B Lotus"/>
            <w:noProof/>
            <w:sz w:val="24"/>
            <w:szCs w:val="28"/>
          </w:rPr>
          <w:t xml:space="preserve">Ramsden, </w:t>
        </w:r>
        <w:r w:rsidR="00C43163">
          <w:rPr>
            <w:rFonts w:ascii="Times New Roman" w:hAnsi="Times New Roman" w:cs="B Lotus"/>
            <w:noProof/>
            <w:sz w:val="24"/>
            <w:szCs w:val="28"/>
            <w:rtl/>
          </w:rPr>
          <w:t>2016</w:t>
        </w:r>
      </w:hyperlink>
      <w:r w:rsidR="008E678A">
        <w:rPr>
          <w:rFonts w:ascii="Times New Roman" w:hAnsi="Times New Roman" w:cs="B Lotus"/>
          <w:noProof/>
          <w:sz w:val="24"/>
          <w:szCs w:val="28"/>
          <w:rtl/>
        </w:rPr>
        <w:t>)</w:t>
      </w:r>
      <w:r w:rsidR="007913FE" w:rsidRPr="00545896">
        <w:rPr>
          <w:rFonts w:ascii="Times New Roman" w:hAnsi="Times New Roman" w:cs="B Lotus"/>
          <w:sz w:val="24"/>
          <w:szCs w:val="28"/>
          <w:rtl/>
        </w:rPr>
        <w:fldChar w:fldCharType="end"/>
      </w:r>
      <w:r w:rsidRPr="00545896">
        <w:rPr>
          <w:rFonts w:ascii="Times New Roman" w:hAnsi="Times New Roman" w:cs="B Lotus" w:hint="cs"/>
          <w:sz w:val="24"/>
          <w:szCs w:val="28"/>
          <w:rtl/>
        </w:rPr>
        <w:t>.</w:t>
      </w:r>
    </w:p>
    <w:p w14:paraId="4F538872" w14:textId="6C92B3FA" w:rsidR="002232EA" w:rsidRPr="00545896" w:rsidRDefault="002232EA" w:rsidP="005274CD">
      <w:pPr>
        <w:spacing w:after="0" w:line="240" w:lineRule="auto"/>
        <w:jc w:val="both"/>
        <w:rPr>
          <w:rFonts w:ascii="Times New Roman" w:hAnsi="Times New Roman" w:cs="B Lotus"/>
          <w:b/>
          <w:bCs/>
          <w:sz w:val="24"/>
          <w:szCs w:val="28"/>
          <w:rtl/>
        </w:rPr>
      </w:pPr>
    </w:p>
    <w:p w14:paraId="13824804" w14:textId="6F8BBE0B" w:rsidR="002232EA" w:rsidRPr="00545896" w:rsidRDefault="002232EA" w:rsidP="002D4F8E">
      <w:pPr>
        <w:pStyle w:val="ListParagraph"/>
        <w:numPr>
          <w:ilvl w:val="1"/>
          <w:numId w:val="11"/>
        </w:numPr>
        <w:spacing w:after="0" w:line="240" w:lineRule="auto"/>
        <w:jc w:val="lowKashida"/>
        <w:rPr>
          <w:rFonts w:ascii="Times New Roman" w:hAnsi="Times New Roman" w:cs="B Lotus"/>
          <w:color w:val="000000" w:themeColor="text1"/>
          <w:sz w:val="24"/>
          <w:szCs w:val="28"/>
          <w:rtl/>
        </w:rPr>
      </w:pPr>
      <w:r w:rsidRPr="00545896">
        <w:rPr>
          <w:rFonts w:ascii="Times New Roman" w:hAnsi="Times New Roman" w:cs="B Lotus" w:hint="cs"/>
          <w:b/>
          <w:bCs/>
          <w:color w:val="000000" w:themeColor="text1"/>
          <w:sz w:val="24"/>
          <w:szCs w:val="28"/>
          <w:rtl/>
        </w:rPr>
        <w:t>نقره</w:t>
      </w:r>
    </w:p>
    <w:p w14:paraId="081189FD" w14:textId="15525192" w:rsidR="002232EA" w:rsidRPr="00545896" w:rsidRDefault="002D4F8E" w:rsidP="005274CD">
      <w:pPr>
        <w:spacing w:after="0" w:line="240" w:lineRule="auto"/>
        <w:jc w:val="lowKashida"/>
        <w:rPr>
          <w:rFonts w:ascii="Times New Roman" w:hAnsi="Times New Roman" w:cs="B Lotus"/>
          <w:color w:val="000000" w:themeColor="text1"/>
          <w:sz w:val="24"/>
          <w:szCs w:val="28"/>
        </w:rPr>
      </w:pPr>
      <w:r w:rsidRPr="00545896">
        <w:rPr>
          <w:rFonts w:ascii="Times New Roman" w:hAnsi="Times New Roman" w:cs="B Lotus" w:hint="cs"/>
          <w:b/>
          <w:bCs/>
          <w:color w:val="000000" w:themeColor="text1"/>
          <w:sz w:val="24"/>
          <w:szCs w:val="28"/>
          <w:rtl/>
        </w:rPr>
        <w:t xml:space="preserve">1-18-1- </w:t>
      </w:r>
      <w:r w:rsidR="002232EA" w:rsidRPr="00545896">
        <w:rPr>
          <w:rFonts w:ascii="Times New Roman" w:hAnsi="Times New Roman" w:cs="B Lotus" w:hint="cs"/>
          <w:b/>
          <w:bCs/>
          <w:color w:val="000000" w:themeColor="text1"/>
          <w:sz w:val="24"/>
          <w:szCs w:val="28"/>
          <w:rtl/>
        </w:rPr>
        <w:t>خصوصيات نقره</w:t>
      </w:r>
    </w:p>
    <w:p w14:paraId="7DB94D04" w14:textId="4B0E3497" w:rsidR="002232EA" w:rsidRPr="00545896" w:rsidRDefault="002232EA" w:rsidP="00C43163">
      <w:pPr>
        <w:spacing w:after="0" w:line="240" w:lineRule="auto"/>
        <w:jc w:val="lowKashida"/>
        <w:rPr>
          <w:rFonts w:ascii="Times New Roman" w:hAnsi="Times New Roman" w:cs="B Lotus"/>
          <w:color w:val="000000" w:themeColor="text1"/>
          <w:sz w:val="24"/>
          <w:szCs w:val="28"/>
          <w:rtl/>
        </w:rPr>
      </w:pPr>
      <w:r w:rsidRPr="00545896">
        <w:rPr>
          <w:rFonts w:ascii="Times New Roman" w:hAnsi="Times New Roman" w:cs="B Lotus" w:hint="cs"/>
          <w:color w:val="000000" w:themeColor="text1"/>
          <w:sz w:val="24"/>
          <w:szCs w:val="28"/>
          <w:rtl/>
        </w:rPr>
        <w:t xml:space="preserve">نقره يک عنصر فلزي براق و سفيد رنگ است که در موقعيت 47 جدول تناوبي قرار دارد. نماد شيميايي آن </w:t>
      </w:r>
      <w:r w:rsidRPr="00545896">
        <w:rPr>
          <w:rFonts w:ascii="Times New Roman" w:hAnsi="Times New Roman" w:cs="B Lotus"/>
          <w:color w:val="000000" w:themeColor="text1"/>
          <w:sz w:val="24"/>
          <w:szCs w:val="28"/>
        </w:rPr>
        <w:t>Ag</w:t>
      </w:r>
      <w:r w:rsidRPr="00545896">
        <w:rPr>
          <w:rFonts w:ascii="Times New Roman" w:hAnsi="Times New Roman" w:cs="B Lotus" w:hint="cs"/>
          <w:color w:val="000000" w:themeColor="text1"/>
          <w:sz w:val="24"/>
          <w:szCs w:val="28"/>
          <w:rtl/>
        </w:rPr>
        <w:t>، مخفف کلمه آرجنتيوم معادل لاتين نقره است. نقرة خالص،رساناي برق و چکش‌خوار بوده، داراي بالاترين هدايت گرمايي و الکتريکي است</w:t>
      </w:r>
      <w:r w:rsidR="00B77E05" w:rsidRPr="00545896">
        <w:rPr>
          <w:rFonts w:ascii="Times New Roman" w:hAnsi="Times New Roman" w:cs="B Lotus" w:hint="cs"/>
          <w:color w:val="000000" w:themeColor="text1"/>
          <w:sz w:val="24"/>
          <w:szCs w:val="28"/>
          <w:rtl/>
        </w:rPr>
        <w:t>.</w:t>
      </w:r>
      <w:r w:rsidR="007913FE" w:rsidRPr="00545896">
        <w:rPr>
          <w:rFonts w:ascii="Times New Roman" w:hAnsi="Times New Roman" w:cs="B Lotus" w:hint="cs"/>
          <w:color w:val="000000" w:themeColor="text1"/>
          <w:sz w:val="24"/>
          <w:szCs w:val="28"/>
          <w:rtl/>
        </w:rPr>
        <w:t xml:space="preserve"> </w:t>
      </w:r>
      <w:r w:rsidRPr="00545896">
        <w:rPr>
          <w:rFonts w:ascii="Times New Roman" w:hAnsi="Times New Roman" w:cs="B Lotus" w:hint="cs"/>
          <w:color w:val="000000" w:themeColor="text1"/>
          <w:sz w:val="24"/>
          <w:szCs w:val="28"/>
          <w:rtl/>
        </w:rPr>
        <w:t xml:space="preserve">نقره داراي وزن مولکولي </w:t>
      </w:r>
      <w:r w:rsidRPr="00545896">
        <w:rPr>
          <w:rFonts w:ascii="Times New Roman" w:hAnsi="Times New Roman" w:cs="B Lotus"/>
          <w:color w:val="000000" w:themeColor="text1"/>
          <w:sz w:val="24"/>
          <w:szCs w:val="28"/>
        </w:rPr>
        <w:t>g/mol</w:t>
      </w:r>
      <w:r w:rsidRPr="00545896">
        <w:rPr>
          <w:rFonts w:ascii="Times New Roman" w:hAnsi="Times New Roman" w:cs="B Lotus" w:hint="cs"/>
          <w:color w:val="000000" w:themeColor="text1"/>
          <w:sz w:val="24"/>
          <w:szCs w:val="28"/>
          <w:rtl/>
        </w:rPr>
        <w:t xml:space="preserve"> 868/107، چگالي </w:t>
      </w:r>
      <w:r w:rsidRPr="00545896">
        <w:rPr>
          <w:rFonts w:ascii="Times New Roman" w:hAnsi="Times New Roman" w:cs="B Lotus"/>
          <w:color w:val="000000" w:themeColor="text1"/>
          <w:sz w:val="24"/>
          <w:szCs w:val="28"/>
        </w:rPr>
        <w:t>g/cm3</w:t>
      </w:r>
      <w:r w:rsidRPr="00545896">
        <w:rPr>
          <w:rFonts w:ascii="Times New Roman" w:hAnsi="Times New Roman" w:cs="B Lotus" w:hint="cs"/>
          <w:color w:val="000000" w:themeColor="text1"/>
          <w:sz w:val="24"/>
          <w:szCs w:val="28"/>
          <w:rtl/>
        </w:rPr>
        <w:t xml:space="preserve"> 5/10 در دماي 20 درجه سانتي‌‌گراد، نقطة ذوب 9/961 درجه سانتي‌گراد و نقطة جوش 2212 درجه سانتي‌گراد است</w:t>
      </w:r>
      <w:r w:rsidR="008E678A">
        <w:rPr>
          <w:rFonts w:ascii="Times New Roman" w:hAnsi="Times New Roman" w:cs="B Lotus" w:hint="cs"/>
          <w:color w:val="000000" w:themeColor="text1"/>
          <w:sz w:val="24"/>
          <w:szCs w:val="28"/>
          <w:rtl/>
        </w:rPr>
        <w:t xml:space="preserve"> </w:t>
      </w:r>
      <w:r w:rsidR="007913FE" w:rsidRPr="00545896">
        <w:rPr>
          <w:rFonts w:ascii="Times New Roman" w:hAnsi="Times New Roman" w:cs="B Lotus"/>
          <w:color w:val="000000" w:themeColor="text1"/>
          <w:sz w:val="24"/>
          <w:szCs w:val="28"/>
          <w:rtl/>
        </w:rPr>
        <w:fldChar w:fldCharType="begin"/>
      </w:r>
      <w:r w:rsidR="008E678A">
        <w:rPr>
          <w:rFonts w:ascii="Times New Roman" w:hAnsi="Times New Roman" w:cs="B Lotus"/>
          <w:color w:val="000000" w:themeColor="text1"/>
          <w:sz w:val="24"/>
          <w:szCs w:val="28"/>
          <w:rtl/>
        </w:rPr>
        <w:instrText xml:space="preserve"> </w:instrText>
      </w:r>
      <w:r w:rsidR="008E678A">
        <w:rPr>
          <w:rFonts w:ascii="Times New Roman" w:hAnsi="Times New Roman" w:cs="B Lotus"/>
          <w:color w:val="000000" w:themeColor="text1"/>
          <w:sz w:val="24"/>
          <w:szCs w:val="28"/>
        </w:rPr>
        <w:instrText>ADDIN EN.CITE &lt;EndNote&gt;&lt;Cite&gt;&lt;Author&gt;Yu&lt;/Author&gt;&lt;Year&gt;</w:instrText>
      </w:r>
      <w:r w:rsidR="008E678A">
        <w:rPr>
          <w:rFonts w:ascii="Times New Roman" w:hAnsi="Times New Roman" w:cs="B Lotus"/>
          <w:color w:val="000000" w:themeColor="text1"/>
          <w:sz w:val="24"/>
          <w:szCs w:val="28"/>
          <w:rtl/>
        </w:rPr>
        <w:instrText>2013</w:instrText>
      </w:r>
      <w:r w:rsidR="008E678A">
        <w:rPr>
          <w:rFonts w:ascii="Times New Roman" w:hAnsi="Times New Roman" w:cs="B Lotus"/>
          <w:color w:val="000000" w:themeColor="text1"/>
          <w:sz w:val="24"/>
          <w:szCs w:val="28"/>
        </w:rPr>
        <w:instrText>&lt;/Year&gt;&lt;RecNum&gt;</w:instrText>
      </w:r>
      <w:r w:rsidR="008E678A">
        <w:rPr>
          <w:rFonts w:ascii="Times New Roman" w:hAnsi="Times New Roman" w:cs="B Lotus"/>
          <w:color w:val="000000" w:themeColor="text1"/>
          <w:sz w:val="24"/>
          <w:szCs w:val="28"/>
          <w:rtl/>
        </w:rPr>
        <w:instrText>230</w:instrText>
      </w:r>
      <w:r w:rsidR="008E678A">
        <w:rPr>
          <w:rFonts w:ascii="Times New Roman" w:hAnsi="Times New Roman" w:cs="B Lotus"/>
          <w:color w:val="000000" w:themeColor="text1"/>
          <w:sz w:val="24"/>
          <w:szCs w:val="28"/>
        </w:rPr>
        <w:instrText xml:space="preserve">&lt;/RecNum&gt;&lt;DisplayText&gt;(Yu, Yin, &amp;amp; Liu, </w:instrText>
      </w:r>
      <w:r w:rsidR="008E678A">
        <w:rPr>
          <w:rFonts w:ascii="Times New Roman" w:hAnsi="Times New Roman" w:cs="B Lotus"/>
          <w:color w:val="000000" w:themeColor="text1"/>
          <w:sz w:val="24"/>
          <w:szCs w:val="28"/>
          <w:rtl/>
        </w:rPr>
        <w:instrText>2013</w:instrText>
      </w:r>
      <w:r w:rsidR="008E678A">
        <w:rPr>
          <w:rFonts w:ascii="Times New Roman" w:hAnsi="Times New Roman" w:cs="B Lotus"/>
          <w:color w:val="000000" w:themeColor="text1"/>
          <w:sz w:val="24"/>
          <w:szCs w:val="28"/>
        </w:rPr>
        <w:instrText>)&lt;/DisplayText&gt;&lt;record&gt;&lt;rec-number&gt;</w:instrText>
      </w:r>
      <w:r w:rsidR="008E678A">
        <w:rPr>
          <w:rFonts w:ascii="Times New Roman" w:hAnsi="Times New Roman" w:cs="B Lotus"/>
          <w:color w:val="000000" w:themeColor="text1"/>
          <w:sz w:val="24"/>
          <w:szCs w:val="28"/>
          <w:rtl/>
        </w:rPr>
        <w:instrText>230</w:instrText>
      </w:r>
      <w:r w:rsidR="008E678A">
        <w:rPr>
          <w:rFonts w:ascii="Times New Roman" w:hAnsi="Times New Roman" w:cs="B Lotus"/>
          <w:color w:val="000000" w:themeColor="text1"/>
          <w:sz w:val="24"/>
          <w:szCs w:val="28"/>
        </w:rPr>
        <w:instrText>&lt;/rec-number&gt;&lt;foreign-keys&gt;&lt;key app="EN" db-id="</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sa</w:instrText>
      </w:r>
      <w:r w:rsidR="008E678A">
        <w:rPr>
          <w:rFonts w:ascii="Times New Roman" w:hAnsi="Times New Roman" w:cs="B Lotus"/>
          <w:color w:val="000000" w:themeColor="text1"/>
          <w:sz w:val="24"/>
          <w:szCs w:val="28"/>
          <w:rtl/>
        </w:rPr>
        <w:instrText>955</w:instrText>
      </w:r>
      <w:r w:rsidR="008E678A">
        <w:rPr>
          <w:rFonts w:ascii="Times New Roman" w:hAnsi="Times New Roman" w:cs="B Lotus"/>
          <w:color w:val="000000" w:themeColor="text1"/>
          <w:sz w:val="24"/>
          <w:szCs w:val="28"/>
        </w:rPr>
        <w:instrText>wzj</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f</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v</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esrx</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pafwyaaatrv</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dvsfw"&gt;</w:instrText>
      </w:r>
      <w:r w:rsidR="008E678A">
        <w:rPr>
          <w:rFonts w:ascii="Times New Roman" w:hAnsi="Times New Roman" w:cs="B Lotus"/>
          <w:color w:val="000000" w:themeColor="text1"/>
          <w:sz w:val="24"/>
          <w:szCs w:val="28"/>
          <w:rtl/>
        </w:rPr>
        <w:instrText>230</w:instrText>
      </w:r>
      <w:r w:rsidR="008E678A">
        <w:rPr>
          <w:rFonts w:ascii="Times New Roman" w:hAnsi="Times New Roman" w:cs="B Lotus"/>
          <w:color w:val="000000" w:themeColor="text1"/>
          <w:sz w:val="24"/>
          <w:szCs w:val="28"/>
        </w:rPr>
        <w:instrText>&lt;/key&gt;&lt;/foreign-keys&gt;&lt;ref-type name="Journal Article"&gt;</w:instrText>
      </w:r>
      <w:r w:rsidR="008E678A">
        <w:rPr>
          <w:rFonts w:ascii="Times New Roman" w:hAnsi="Times New Roman" w:cs="B Lotus"/>
          <w:color w:val="000000" w:themeColor="text1"/>
          <w:sz w:val="24"/>
          <w:szCs w:val="28"/>
          <w:rtl/>
        </w:rPr>
        <w:instrText>17</w:instrText>
      </w:r>
      <w:r w:rsidR="008E678A">
        <w:rPr>
          <w:rFonts w:ascii="Times New Roman" w:hAnsi="Times New Roman" w:cs="B Lotus"/>
          <w:color w:val="000000" w:themeColor="text1"/>
          <w:sz w:val="24"/>
          <w:szCs w:val="28"/>
        </w:rPr>
        <w:instrText>&lt;/ref-type&gt;&lt;contributors&gt;&lt;authors&gt;&lt;author&gt;Yu, Su-juan&lt;/author&gt;&lt;author&gt;Yin, Yong-guang&lt;/author&gt;&lt;author&gt;Liu, Jing-fu&lt;/author&gt;&lt;/authors&gt;&lt;/contributors&gt;&lt;titles&gt;&lt;title&gt;Silver nanoparticles in the environment</w:instrText>
      </w:r>
      <w:r w:rsidR="008E678A">
        <w:rPr>
          <w:rFonts w:ascii="Times New Roman" w:hAnsi="Times New Roman" w:cs="B Lotus"/>
          <w:color w:val="000000" w:themeColor="text1"/>
          <w:sz w:val="24"/>
          <w:szCs w:val="28"/>
          <w:rtl/>
        </w:rPr>
        <w:instrText>&lt;/</w:instrText>
      </w:r>
      <w:r w:rsidR="008E678A">
        <w:rPr>
          <w:rFonts w:ascii="Times New Roman" w:hAnsi="Times New Roman" w:cs="B Lotus"/>
          <w:color w:val="000000" w:themeColor="text1"/>
          <w:sz w:val="24"/>
          <w:szCs w:val="28"/>
        </w:rPr>
        <w:instrText>title&gt;&lt;secondary-title&gt;Environmental Science: Processes &amp;amp; Impacts&lt;/secondary-title&gt;&lt;/titles&gt;&lt;periodical&gt;&lt;full-title&gt;Environmental Science: Processes &amp;amp; Impacts&lt;/full-title&gt;&lt;/periodical&gt;&lt;pages&gt;</w:instrText>
      </w:r>
      <w:r w:rsidR="008E678A">
        <w:rPr>
          <w:rFonts w:ascii="Times New Roman" w:hAnsi="Times New Roman" w:cs="B Lotus"/>
          <w:color w:val="000000" w:themeColor="text1"/>
          <w:sz w:val="24"/>
          <w:szCs w:val="28"/>
          <w:rtl/>
        </w:rPr>
        <w:instrText>78-92</w:instrText>
      </w:r>
      <w:r w:rsidR="008E678A">
        <w:rPr>
          <w:rFonts w:ascii="Times New Roman" w:hAnsi="Times New Roman" w:cs="B Lotus"/>
          <w:color w:val="000000" w:themeColor="text1"/>
          <w:sz w:val="24"/>
          <w:szCs w:val="28"/>
        </w:rPr>
        <w:instrText>&lt;/pages&gt;&lt;volume&gt;</w:instrText>
      </w:r>
      <w:r w:rsidR="008E678A">
        <w:rPr>
          <w:rFonts w:ascii="Times New Roman" w:hAnsi="Times New Roman" w:cs="B Lotus"/>
          <w:color w:val="000000" w:themeColor="text1"/>
          <w:sz w:val="24"/>
          <w:szCs w:val="28"/>
          <w:rtl/>
        </w:rPr>
        <w:instrText>15</w:instrText>
      </w:r>
      <w:r w:rsidR="008E678A">
        <w:rPr>
          <w:rFonts w:ascii="Times New Roman" w:hAnsi="Times New Roman" w:cs="B Lotus"/>
          <w:color w:val="000000" w:themeColor="text1"/>
          <w:sz w:val="24"/>
          <w:szCs w:val="28"/>
        </w:rPr>
        <w:instrText>&lt;/volume&gt;&lt;number&gt;</w:instrText>
      </w:r>
      <w:r w:rsidR="008E678A">
        <w:rPr>
          <w:rFonts w:ascii="Times New Roman" w:hAnsi="Times New Roman" w:cs="B Lotus"/>
          <w:color w:val="000000" w:themeColor="text1"/>
          <w:sz w:val="24"/>
          <w:szCs w:val="28"/>
          <w:rtl/>
        </w:rPr>
        <w:instrText>1</w:instrText>
      </w:r>
      <w:r w:rsidR="008E678A">
        <w:rPr>
          <w:rFonts w:ascii="Times New Roman" w:hAnsi="Times New Roman" w:cs="B Lotus"/>
          <w:color w:val="000000" w:themeColor="text1"/>
          <w:sz w:val="24"/>
          <w:szCs w:val="28"/>
        </w:rPr>
        <w:instrText>&lt;/number&gt;&lt;dates&gt;&lt;year&gt;</w:instrText>
      </w:r>
      <w:r w:rsidR="008E678A">
        <w:rPr>
          <w:rFonts w:ascii="Times New Roman" w:hAnsi="Times New Roman" w:cs="B Lotus"/>
          <w:color w:val="000000" w:themeColor="text1"/>
          <w:sz w:val="24"/>
          <w:szCs w:val="28"/>
          <w:rtl/>
        </w:rPr>
        <w:instrText>2013</w:instrText>
      </w:r>
      <w:r w:rsidR="008E678A">
        <w:rPr>
          <w:rFonts w:ascii="Times New Roman" w:hAnsi="Times New Roman" w:cs="B Lotus"/>
          <w:color w:val="000000" w:themeColor="text1"/>
          <w:sz w:val="24"/>
          <w:szCs w:val="28"/>
        </w:rPr>
        <w:instrText>&lt;/year&gt;&lt;/dates&gt;&lt;urls&gt;&lt;/urls&gt;&lt;/record&gt;&lt;/Cite&gt;&lt;/EndNote</w:instrText>
      </w:r>
      <w:r w:rsidR="008E678A">
        <w:rPr>
          <w:rFonts w:ascii="Times New Roman" w:hAnsi="Times New Roman" w:cs="B Lotus"/>
          <w:color w:val="000000" w:themeColor="text1"/>
          <w:sz w:val="24"/>
          <w:szCs w:val="28"/>
          <w:rtl/>
        </w:rPr>
        <w:instrText>&gt;</w:instrText>
      </w:r>
      <w:r w:rsidR="007913FE" w:rsidRPr="00545896">
        <w:rPr>
          <w:rFonts w:ascii="Times New Roman" w:hAnsi="Times New Roman" w:cs="B Lotus"/>
          <w:color w:val="000000" w:themeColor="text1"/>
          <w:sz w:val="24"/>
          <w:szCs w:val="28"/>
          <w:rtl/>
        </w:rPr>
        <w:fldChar w:fldCharType="separate"/>
      </w:r>
      <w:r w:rsidR="008E678A">
        <w:rPr>
          <w:rFonts w:ascii="Times New Roman" w:hAnsi="Times New Roman" w:cs="B Lotus"/>
          <w:noProof/>
          <w:color w:val="000000" w:themeColor="text1"/>
          <w:sz w:val="24"/>
          <w:szCs w:val="28"/>
          <w:rtl/>
        </w:rPr>
        <w:t>(</w:t>
      </w:r>
      <w:hyperlink w:anchor="_ENREF_46" w:tooltip="Yu, 2013 #230" w:history="1">
        <w:r w:rsidR="00C43163">
          <w:rPr>
            <w:rFonts w:ascii="Times New Roman" w:hAnsi="Times New Roman" w:cs="B Lotus"/>
            <w:noProof/>
            <w:color w:val="000000" w:themeColor="text1"/>
            <w:sz w:val="24"/>
            <w:szCs w:val="28"/>
          </w:rPr>
          <w:t xml:space="preserve">Yu, Yin, &amp; Liu, </w:t>
        </w:r>
        <w:r w:rsidR="00C43163">
          <w:rPr>
            <w:rFonts w:ascii="Times New Roman" w:hAnsi="Times New Roman" w:cs="B Lotus"/>
            <w:noProof/>
            <w:color w:val="000000" w:themeColor="text1"/>
            <w:sz w:val="24"/>
            <w:szCs w:val="28"/>
            <w:rtl/>
          </w:rPr>
          <w:t>2013</w:t>
        </w:r>
      </w:hyperlink>
      <w:r w:rsidR="008E678A">
        <w:rPr>
          <w:rFonts w:ascii="Times New Roman" w:hAnsi="Times New Roman" w:cs="B Lotus"/>
          <w:noProof/>
          <w:color w:val="000000" w:themeColor="text1"/>
          <w:sz w:val="24"/>
          <w:szCs w:val="28"/>
          <w:rtl/>
        </w:rPr>
        <w:t>)</w:t>
      </w:r>
      <w:r w:rsidR="007913FE" w:rsidRPr="00545896">
        <w:rPr>
          <w:rFonts w:ascii="Times New Roman" w:hAnsi="Times New Roman" w:cs="B Lotus"/>
          <w:color w:val="000000" w:themeColor="text1"/>
          <w:sz w:val="24"/>
          <w:szCs w:val="28"/>
          <w:rtl/>
        </w:rPr>
        <w:fldChar w:fldCharType="end"/>
      </w:r>
      <w:r w:rsidR="00B77E05" w:rsidRPr="00545896">
        <w:rPr>
          <w:rFonts w:ascii="Times New Roman" w:hAnsi="Times New Roman" w:cs="B Lotus" w:hint="cs"/>
          <w:color w:val="000000" w:themeColor="text1"/>
          <w:sz w:val="24"/>
          <w:szCs w:val="28"/>
          <w:rtl/>
        </w:rPr>
        <w:t>.</w:t>
      </w:r>
    </w:p>
    <w:p w14:paraId="48CC7D3A" w14:textId="77777777" w:rsidR="002232EA" w:rsidRPr="00545896" w:rsidRDefault="002232EA" w:rsidP="005274CD">
      <w:pPr>
        <w:tabs>
          <w:tab w:val="left" w:pos="5627"/>
        </w:tabs>
        <w:spacing w:after="0" w:line="240" w:lineRule="auto"/>
        <w:jc w:val="lowKashida"/>
        <w:rPr>
          <w:rFonts w:ascii="Times New Roman" w:hAnsi="Times New Roman" w:cs="B Lotus"/>
          <w:b/>
          <w:bCs/>
          <w:color w:val="000000" w:themeColor="text1"/>
          <w:sz w:val="24"/>
          <w:szCs w:val="28"/>
          <w:rtl/>
        </w:rPr>
      </w:pPr>
    </w:p>
    <w:p w14:paraId="67ECEDC3" w14:textId="7FFB8F72" w:rsidR="002232EA" w:rsidRPr="00545896" w:rsidRDefault="002D4F8E" w:rsidP="002D4F8E">
      <w:pPr>
        <w:tabs>
          <w:tab w:val="left" w:pos="5627"/>
        </w:tabs>
        <w:spacing w:after="0" w:line="240" w:lineRule="auto"/>
        <w:jc w:val="lowKashida"/>
        <w:rPr>
          <w:rFonts w:ascii="Times New Roman" w:hAnsi="Times New Roman" w:cs="B Lotus"/>
          <w:b/>
          <w:bCs/>
          <w:color w:val="000000" w:themeColor="text1"/>
          <w:sz w:val="24"/>
          <w:szCs w:val="28"/>
          <w:rtl/>
        </w:rPr>
      </w:pPr>
      <w:r w:rsidRPr="00545896">
        <w:rPr>
          <w:rFonts w:ascii="Times New Roman" w:hAnsi="Times New Roman" w:cs="B Lotus" w:hint="cs"/>
          <w:b/>
          <w:bCs/>
          <w:color w:val="000000" w:themeColor="text1"/>
          <w:sz w:val="24"/>
          <w:szCs w:val="28"/>
          <w:rtl/>
        </w:rPr>
        <w:t xml:space="preserve">1-18-2- </w:t>
      </w:r>
      <w:r w:rsidR="002232EA" w:rsidRPr="00545896">
        <w:rPr>
          <w:rFonts w:ascii="Times New Roman" w:hAnsi="Times New Roman" w:cs="B Lotus" w:hint="cs"/>
          <w:b/>
          <w:bCs/>
          <w:color w:val="000000" w:themeColor="text1"/>
          <w:sz w:val="24"/>
          <w:szCs w:val="28"/>
          <w:rtl/>
        </w:rPr>
        <w:t>کاربردها</w:t>
      </w:r>
    </w:p>
    <w:p w14:paraId="076A4DED" w14:textId="4658E4C4" w:rsidR="002232EA" w:rsidRPr="00545896" w:rsidRDefault="002232EA" w:rsidP="00C43163">
      <w:pPr>
        <w:spacing w:after="0" w:line="240" w:lineRule="auto"/>
        <w:jc w:val="lowKashida"/>
        <w:rPr>
          <w:rFonts w:ascii="Times New Roman" w:hAnsi="Times New Roman" w:cs="B Lotus"/>
          <w:color w:val="000000" w:themeColor="text1"/>
          <w:sz w:val="24"/>
          <w:szCs w:val="28"/>
          <w:rtl/>
        </w:rPr>
      </w:pPr>
      <w:r w:rsidRPr="00545896">
        <w:rPr>
          <w:rFonts w:ascii="Times New Roman" w:hAnsi="Times New Roman" w:cs="B Lotus" w:hint="cs"/>
          <w:color w:val="000000" w:themeColor="text1"/>
          <w:sz w:val="24"/>
          <w:szCs w:val="28"/>
          <w:rtl/>
        </w:rPr>
        <w:t xml:space="preserve">در طول تاريخ بشر، نقره کاربردهاي وسيعي داشته است از جمله،جواهرسازي، ساخت ظروف غذاخوري، پول وسکه، ماده پرکننده دندان، عکاسي، مواد منفجر کننده، آبکاري فلزات، ساخت هادي‌هاي الکتريکي، توليد آينه، باروري ابرها و غيره. از ميان کاربردهاي بسيار زياد نقره، استفاده از خاصيت ضدعفوني کنندگي آن براي مقاصد پزشکي و بهداشتي،کاربردي بارز به شمار مي‌آيد.ظروف نقره در قرون گذشته براي نگهداري آب و شراب </w:t>
      </w:r>
      <w:r w:rsidRPr="00545896">
        <w:rPr>
          <w:rFonts w:ascii="Times New Roman" w:hAnsi="Times New Roman" w:cs="B Lotus" w:hint="cs"/>
          <w:color w:val="000000" w:themeColor="text1"/>
          <w:sz w:val="24"/>
          <w:szCs w:val="28"/>
          <w:rtl/>
        </w:rPr>
        <w:lastRenderedPageBreak/>
        <w:t>استفاده مي‌شده و بقراط، پزشک معروف يوناني، از خواص شفادهندگي و ضدبيماري آن آگاه بوده است و براي درمان زخم‌ها از نقره استفاده مي‌کرد. ترکيبات نقره از سلاح‌هاي اصلي عليه عفونت زخم‌هادر جنگ جهاني اول بودند تا اينکه آنتي بيوتيک‌ها به عرصه آمدند. در سال 1884، يک متخصص مامايي آلماني به نام سي.اس.اف. اعلام کرد، محلول نيترات نقرة يک درصد را به عنوان يک محلول شست و شوي چشم براي پيشگيري از عفونت گونولکي چشمي نوزادان معرفي کرد که با احتمال زياد، اولين استفادة علمي و مستند نقره در پزشکي است</w:t>
      </w:r>
      <w:r w:rsidR="00B77E05" w:rsidRPr="00545896">
        <w:rPr>
          <w:rFonts w:ascii="Times New Roman" w:hAnsi="Times New Roman" w:cs="B Lotus" w:hint="cs"/>
          <w:color w:val="000000" w:themeColor="text1"/>
          <w:sz w:val="24"/>
          <w:szCs w:val="28"/>
          <w:rtl/>
        </w:rPr>
        <w:t xml:space="preserve">. </w:t>
      </w:r>
      <w:r w:rsidRPr="00545896">
        <w:rPr>
          <w:rFonts w:ascii="Times New Roman" w:hAnsi="Times New Roman" w:cs="B Lotus" w:hint="cs"/>
          <w:color w:val="000000" w:themeColor="text1"/>
          <w:sz w:val="24"/>
          <w:szCs w:val="28"/>
          <w:rtl/>
        </w:rPr>
        <w:t>علاوه بر اين، استفاده موضعي از کرم سولفاديازين نقره، درمان آنتي‌باکتريال استاندارد براي درمان زخم‌هاي سوختگي جدي است که هنوز هم به طور وسيع در بخش‌هاي سوختگي استفاده مي‌شود</w:t>
      </w:r>
      <w:r w:rsidR="008E678A">
        <w:rPr>
          <w:rFonts w:ascii="Times New Roman" w:hAnsi="Times New Roman" w:cs="B Lotus" w:hint="cs"/>
          <w:color w:val="000000" w:themeColor="text1"/>
          <w:sz w:val="24"/>
          <w:szCs w:val="28"/>
          <w:rtl/>
        </w:rPr>
        <w:t xml:space="preserve"> </w:t>
      </w:r>
      <w:r w:rsidR="009B28B9" w:rsidRPr="00545896">
        <w:rPr>
          <w:rFonts w:ascii="Times New Roman" w:hAnsi="Times New Roman" w:cs="B Lotus"/>
          <w:color w:val="000000" w:themeColor="text1"/>
          <w:sz w:val="24"/>
          <w:szCs w:val="28"/>
          <w:rtl/>
        </w:rPr>
        <w:fldChar w:fldCharType="begin"/>
      </w:r>
      <w:r w:rsidR="008E678A">
        <w:rPr>
          <w:rFonts w:ascii="Times New Roman" w:hAnsi="Times New Roman" w:cs="B Lotus"/>
          <w:color w:val="000000" w:themeColor="text1"/>
          <w:sz w:val="24"/>
          <w:szCs w:val="28"/>
          <w:rtl/>
        </w:rPr>
        <w:instrText xml:space="preserve"> </w:instrText>
      </w:r>
      <w:r w:rsidR="008E678A">
        <w:rPr>
          <w:rFonts w:ascii="Times New Roman" w:hAnsi="Times New Roman" w:cs="B Lotus"/>
          <w:color w:val="000000" w:themeColor="text1"/>
          <w:sz w:val="24"/>
          <w:szCs w:val="28"/>
        </w:rPr>
        <w:instrText>ADDIN EN.CITE &lt;EndNote&gt;&lt;Cite&gt;&lt;Author&gt;Ravindran&lt;/Author&gt;&lt;Year&gt;</w:instrText>
      </w:r>
      <w:r w:rsidR="008E678A">
        <w:rPr>
          <w:rFonts w:ascii="Times New Roman" w:hAnsi="Times New Roman" w:cs="B Lotus"/>
          <w:color w:val="000000" w:themeColor="text1"/>
          <w:sz w:val="24"/>
          <w:szCs w:val="28"/>
          <w:rtl/>
        </w:rPr>
        <w:instrText>2013</w:instrText>
      </w:r>
      <w:r w:rsidR="008E678A">
        <w:rPr>
          <w:rFonts w:ascii="Times New Roman" w:hAnsi="Times New Roman" w:cs="B Lotus"/>
          <w:color w:val="000000" w:themeColor="text1"/>
          <w:sz w:val="24"/>
          <w:szCs w:val="28"/>
        </w:rPr>
        <w:instrText>&lt;/Year&gt;&lt;RecNum&gt;</w:instrText>
      </w:r>
      <w:r w:rsidR="008E678A">
        <w:rPr>
          <w:rFonts w:ascii="Times New Roman" w:hAnsi="Times New Roman" w:cs="B Lotus"/>
          <w:color w:val="000000" w:themeColor="text1"/>
          <w:sz w:val="24"/>
          <w:szCs w:val="28"/>
          <w:rtl/>
        </w:rPr>
        <w:instrText>231</w:instrText>
      </w:r>
      <w:r w:rsidR="008E678A">
        <w:rPr>
          <w:rFonts w:ascii="Times New Roman" w:hAnsi="Times New Roman" w:cs="B Lotus"/>
          <w:color w:val="000000" w:themeColor="text1"/>
          <w:sz w:val="24"/>
          <w:szCs w:val="28"/>
        </w:rPr>
        <w:instrText xml:space="preserve">&lt;/RecNum&gt;&lt;DisplayText&gt;(Ravindran, Chandran, &amp;amp; Khan, </w:instrText>
      </w:r>
      <w:r w:rsidR="008E678A">
        <w:rPr>
          <w:rFonts w:ascii="Times New Roman" w:hAnsi="Times New Roman" w:cs="B Lotus"/>
          <w:color w:val="000000" w:themeColor="text1"/>
          <w:sz w:val="24"/>
          <w:szCs w:val="28"/>
          <w:rtl/>
        </w:rPr>
        <w:instrText>2013</w:instrText>
      </w:r>
      <w:r w:rsidR="008E678A">
        <w:rPr>
          <w:rFonts w:ascii="Times New Roman" w:hAnsi="Times New Roman" w:cs="B Lotus"/>
          <w:color w:val="000000" w:themeColor="text1"/>
          <w:sz w:val="24"/>
          <w:szCs w:val="28"/>
        </w:rPr>
        <w:instrText>)&lt;/DisplayText&gt;&lt;record&gt;&lt;rec-number&gt;</w:instrText>
      </w:r>
      <w:r w:rsidR="008E678A">
        <w:rPr>
          <w:rFonts w:ascii="Times New Roman" w:hAnsi="Times New Roman" w:cs="B Lotus"/>
          <w:color w:val="000000" w:themeColor="text1"/>
          <w:sz w:val="24"/>
          <w:szCs w:val="28"/>
          <w:rtl/>
        </w:rPr>
        <w:instrText>231</w:instrText>
      </w:r>
      <w:r w:rsidR="008E678A">
        <w:rPr>
          <w:rFonts w:ascii="Times New Roman" w:hAnsi="Times New Roman" w:cs="B Lotus"/>
          <w:color w:val="000000" w:themeColor="text1"/>
          <w:sz w:val="24"/>
          <w:szCs w:val="28"/>
        </w:rPr>
        <w:instrText>&lt;/rec-number&gt;&lt;foreign-keys&gt;&lt;key app="EN" db-id="</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sa</w:instrText>
      </w:r>
      <w:r w:rsidR="008E678A">
        <w:rPr>
          <w:rFonts w:ascii="Times New Roman" w:hAnsi="Times New Roman" w:cs="B Lotus"/>
          <w:color w:val="000000" w:themeColor="text1"/>
          <w:sz w:val="24"/>
          <w:szCs w:val="28"/>
          <w:rtl/>
        </w:rPr>
        <w:instrText>955</w:instrText>
      </w:r>
      <w:r w:rsidR="008E678A">
        <w:rPr>
          <w:rFonts w:ascii="Times New Roman" w:hAnsi="Times New Roman" w:cs="B Lotus"/>
          <w:color w:val="000000" w:themeColor="text1"/>
          <w:sz w:val="24"/>
          <w:szCs w:val="28"/>
        </w:rPr>
        <w:instrText>wzj</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f</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v</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esrx</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pafwyaaatrv</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dvsfw"&gt;</w:instrText>
      </w:r>
      <w:r w:rsidR="008E678A">
        <w:rPr>
          <w:rFonts w:ascii="Times New Roman" w:hAnsi="Times New Roman" w:cs="B Lotus"/>
          <w:color w:val="000000" w:themeColor="text1"/>
          <w:sz w:val="24"/>
          <w:szCs w:val="28"/>
          <w:rtl/>
        </w:rPr>
        <w:instrText>231</w:instrText>
      </w:r>
      <w:r w:rsidR="008E678A">
        <w:rPr>
          <w:rFonts w:ascii="Times New Roman" w:hAnsi="Times New Roman" w:cs="B Lotus"/>
          <w:color w:val="000000" w:themeColor="text1"/>
          <w:sz w:val="24"/>
          <w:szCs w:val="28"/>
        </w:rPr>
        <w:instrText>&lt;/key&gt;&lt;/foreign-keys&gt;&lt;ref-type name="Journal Article"&gt;</w:instrText>
      </w:r>
      <w:r w:rsidR="008E678A">
        <w:rPr>
          <w:rFonts w:ascii="Times New Roman" w:hAnsi="Times New Roman" w:cs="B Lotus"/>
          <w:color w:val="000000" w:themeColor="text1"/>
          <w:sz w:val="24"/>
          <w:szCs w:val="28"/>
          <w:rtl/>
        </w:rPr>
        <w:instrText>17</w:instrText>
      </w:r>
      <w:r w:rsidR="008E678A">
        <w:rPr>
          <w:rFonts w:ascii="Times New Roman" w:hAnsi="Times New Roman" w:cs="B Lotus"/>
          <w:color w:val="000000" w:themeColor="text1"/>
          <w:sz w:val="24"/>
          <w:szCs w:val="28"/>
        </w:rPr>
        <w:instrText>&lt;/ref-type&gt;&lt;contributors&gt;&lt;authors&gt;&lt;author&gt;Ravindran, Aswathy&lt;/author&gt;&lt;author&gt;Chandran, Preethy&lt;/author&gt;&lt;author&gt;Khan, S Sudheer&lt;/author&gt;&lt;/authors&gt;&lt;/contributors&gt;&lt;titles&gt;&lt;title&gt;Biofunctionalized silver nanoparticles: advances and prospects&lt;/title&gt;&lt;secondary-title&gt;Colloids and Surfaces B: Biointerfaces&lt;/secondary-title&gt;&lt;/titles&gt;&lt;periodical&gt;&lt;full-title&gt;Colloids and Surfaces B: Biointerfaces&lt;/full-title&gt;&lt;/periodical&gt;&lt;pages&gt;</w:instrText>
      </w:r>
      <w:r w:rsidR="008E678A">
        <w:rPr>
          <w:rFonts w:ascii="Times New Roman" w:hAnsi="Times New Roman" w:cs="B Lotus"/>
          <w:color w:val="000000" w:themeColor="text1"/>
          <w:sz w:val="24"/>
          <w:szCs w:val="28"/>
          <w:rtl/>
        </w:rPr>
        <w:instrText>342-352</w:instrText>
      </w:r>
      <w:r w:rsidR="008E678A">
        <w:rPr>
          <w:rFonts w:ascii="Times New Roman" w:hAnsi="Times New Roman" w:cs="B Lotus"/>
          <w:color w:val="000000" w:themeColor="text1"/>
          <w:sz w:val="24"/>
          <w:szCs w:val="28"/>
        </w:rPr>
        <w:instrText>&lt;/pages</w:instrText>
      </w:r>
      <w:r w:rsidR="008E678A">
        <w:rPr>
          <w:rFonts w:ascii="Times New Roman" w:hAnsi="Times New Roman" w:cs="B Lotus"/>
          <w:color w:val="000000" w:themeColor="text1"/>
          <w:sz w:val="24"/>
          <w:szCs w:val="28"/>
          <w:rtl/>
        </w:rPr>
        <w:instrText>&gt;&lt;</w:instrText>
      </w:r>
      <w:r w:rsidR="008E678A">
        <w:rPr>
          <w:rFonts w:ascii="Times New Roman" w:hAnsi="Times New Roman" w:cs="B Lotus"/>
          <w:color w:val="000000" w:themeColor="text1"/>
          <w:sz w:val="24"/>
          <w:szCs w:val="28"/>
        </w:rPr>
        <w:instrText>volume&gt;</w:instrText>
      </w:r>
      <w:r w:rsidR="008E678A">
        <w:rPr>
          <w:rFonts w:ascii="Times New Roman" w:hAnsi="Times New Roman" w:cs="B Lotus"/>
          <w:color w:val="000000" w:themeColor="text1"/>
          <w:sz w:val="24"/>
          <w:szCs w:val="28"/>
          <w:rtl/>
        </w:rPr>
        <w:instrText>105</w:instrText>
      </w:r>
      <w:r w:rsidR="008E678A">
        <w:rPr>
          <w:rFonts w:ascii="Times New Roman" w:hAnsi="Times New Roman" w:cs="B Lotus"/>
          <w:color w:val="000000" w:themeColor="text1"/>
          <w:sz w:val="24"/>
          <w:szCs w:val="28"/>
        </w:rPr>
        <w:instrText>&lt;/volume&gt;&lt;dates&gt;&lt;year&gt;</w:instrText>
      </w:r>
      <w:r w:rsidR="008E678A">
        <w:rPr>
          <w:rFonts w:ascii="Times New Roman" w:hAnsi="Times New Roman" w:cs="B Lotus"/>
          <w:color w:val="000000" w:themeColor="text1"/>
          <w:sz w:val="24"/>
          <w:szCs w:val="28"/>
          <w:rtl/>
        </w:rPr>
        <w:instrText>2013</w:instrText>
      </w:r>
      <w:r w:rsidR="008E678A">
        <w:rPr>
          <w:rFonts w:ascii="Times New Roman" w:hAnsi="Times New Roman" w:cs="B Lotus"/>
          <w:color w:val="000000" w:themeColor="text1"/>
          <w:sz w:val="24"/>
          <w:szCs w:val="28"/>
        </w:rPr>
        <w:instrText>&lt;/year&gt;&lt;/dates&gt;&lt;isbn&gt;</w:instrText>
      </w:r>
      <w:r w:rsidR="008E678A">
        <w:rPr>
          <w:rFonts w:ascii="Times New Roman" w:hAnsi="Times New Roman" w:cs="B Lotus"/>
          <w:color w:val="000000" w:themeColor="text1"/>
          <w:sz w:val="24"/>
          <w:szCs w:val="28"/>
          <w:rtl/>
        </w:rPr>
        <w:instrText>0927-7765</w:instrText>
      </w:r>
      <w:r w:rsidR="008E678A">
        <w:rPr>
          <w:rFonts w:ascii="Times New Roman" w:hAnsi="Times New Roman" w:cs="B Lotus"/>
          <w:color w:val="000000" w:themeColor="text1"/>
          <w:sz w:val="24"/>
          <w:szCs w:val="28"/>
        </w:rPr>
        <w:instrText>&lt;/isbn&gt;&lt;urls&gt;&lt;/urls&gt;&lt;/record&gt;&lt;/Cite&gt;&lt;/EndNote</w:instrText>
      </w:r>
      <w:r w:rsidR="008E678A">
        <w:rPr>
          <w:rFonts w:ascii="Times New Roman" w:hAnsi="Times New Roman" w:cs="B Lotus"/>
          <w:color w:val="000000" w:themeColor="text1"/>
          <w:sz w:val="24"/>
          <w:szCs w:val="28"/>
          <w:rtl/>
        </w:rPr>
        <w:instrText>&gt;</w:instrText>
      </w:r>
      <w:r w:rsidR="009B28B9" w:rsidRPr="00545896">
        <w:rPr>
          <w:rFonts w:ascii="Times New Roman" w:hAnsi="Times New Roman" w:cs="B Lotus"/>
          <w:color w:val="000000" w:themeColor="text1"/>
          <w:sz w:val="24"/>
          <w:szCs w:val="28"/>
          <w:rtl/>
        </w:rPr>
        <w:fldChar w:fldCharType="separate"/>
      </w:r>
      <w:r w:rsidR="008E678A">
        <w:rPr>
          <w:rFonts w:ascii="Times New Roman" w:hAnsi="Times New Roman" w:cs="B Lotus"/>
          <w:noProof/>
          <w:color w:val="000000" w:themeColor="text1"/>
          <w:sz w:val="24"/>
          <w:szCs w:val="28"/>
          <w:rtl/>
        </w:rPr>
        <w:t>(</w:t>
      </w:r>
      <w:hyperlink w:anchor="_ENREF_34" w:tooltip="Ravindran, 2013 #231" w:history="1">
        <w:r w:rsidR="00C43163">
          <w:rPr>
            <w:rFonts w:ascii="Times New Roman" w:hAnsi="Times New Roman" w:cs="B Lotus"/>
            <w:noProof/>
            <w:color w:val="000000" w:themeColor="text1"/>
            <w:sz w:val="24"/>
            <w:szCs w:val="28"/>
          </w:rPr>
          <w:t xml:space="preserve">Ravindran, Chandran, &amp; Khan, </w:t>
        </w:r>
        <w:r w:rsidR="00C43163">
          <w:rPr>
            <w:rFonts w:ascii="Times New Roman" w:hAnsi="Times New Roman" w:cs="B Lotus"/>
            <w:noProof/>
            <w:color w:val="000000" w:themeColor="text1"/>
            <w:sz w:val="24"/>
            <w:szCs w:val="28"/>
            <w:rtl/>
          </w:rPr>
          <w:t>2013</w:t>
        </w:r>
      </w:hyperlink>
      <w:r w:rsidR="008E678A">
        <w:rPr>
          <w:rFonts w:ascii="Times New Roman" w:hAnsi="Times New Roman" w:cs="B Lotus"/>
          <w:noProof/>
          <w:color w:val="000000" w:themeColor="text1"/>
          <w:sz w:val="24"/>
          <w:szCs w:val="28"/>
          <w:rtl/>
        </w:rPr>
        <w:t>)</w:t>
      </w:r>
      <w:r w:rsidR="009B28B9" w:rsidRPr="00545896">
        <w:rPr>
          <w:rFonts w:ascii="Times New Roman" w:hAnsi="Times New Roman" w:cs="B Lotus"/>
          <w:color w:val="000000" w:themeColor="text1"/>
          <w:sz w:val="24"/>
          <w:szCs w:val="28"/>
          <w:rtl/>
        </w:rPr>
        <w:fldChar w:fldCharType="end"/>
      </w:r>
      <w:r w:rsidR="00B77E05" w:rsidRPr="00545896">
        <w:rPr>
          <w:rFonts w:ascii="Times New Roman" w:hAnsi="Times New Roman" w:cs="B Lotus" w:hint="cs"/>
          <w:color w:val="000000" w:themeColor="text1"/>
          <w:sz w:val="24"/>
          <w:szCs w:val="28"/>
          <w:rtl/>
        </w:rPr>
        <w:t>.</w:t>
      </w:r>
    </w:p>
    <w:p w14:paraId="143C28C9" w14:textId="77777777" w:rsidR="002232EA" w:rsidRPr="00545896" w:rsidRDefault="002232EA" w:rsidP="005274CD">
      <w:pPr>
        <w:spacing w:after="0" w:line="240" w:lineRule="auto"/>
        <w:jc w:val="lowKashida"/>
        <w:rPr>
          <w:rFonts w:ascii="Times New Roman" w:hAnsi="Times New Roman" w:cs="B Lotus"/>
          <w:b/>
          <w:bCs/>
          <w:color w:val="000000" w:themeColor="text1"/>
          <w:sz w:val="24"/>
          <w:szCs w:val="28"/>
          <w:rtl/>
        </w:rPr>
      </w:pPr>
    </w:p>
    <w:p w14:paraId="29F66CA3" w14:textId="54574F59" w:rsidR="002232EA" w:rsidRPr="00545896" w:rsidRDefault="002232EA" w:rsidP="002D4F8E">
      <w:pPr>
        <w:pStyle w:val="ListParagraph"/>
        <w:numPr>
          <w:ilvl w:val="1"/>
          <w:numId w:val="11"/>
        </w:numPr>
        <w:spacing w:after="0" w:line="240" w:lineRule="auto"/>
        <w:jc w:val="lowKashida"/>
        <w:rPr>
          <w:rFonts w:ascii="Times New Roman" w:hAnsi="Times New Roman" w:cs="B Lotus"/>
          <w:b/>
          <w:bCs/>
          <w:color w:val="000000" w:themeColor="text1"/>
          <w:sz w:val="24"/>
          <w:szCs w:val="28"/>
          <w:rtl/>
        </w:rPr>
      </w:pPr>
      <w:r w:rsidRPr="00545896">
        <w:rPr>
          <w:rFonts w:ascii="Times New Roman" w:hAnsi="Times New Roman" w:cs="B Lotus" w:hint="cs"/>
          <w:b/>
          <w:bCs/>
          <w:color w:val="000000" w:themeColor="text1"/>
          <w:sz w:val="24"/>
          <w:szCs w:val="28"/>
          <w:rtl/>
        </w:rPr>
        <w:t>نانوذرات نقره فلزي</w:t>
      </w:r>
    </w:p>
    <w:p w14:paraId="6DB26D79" w14:textId="2D8E3A16" w:rsidR="002232EA" w:rsidRPr="00545896" w:rsidRDefault="002D4F8E" w:rsidP="002D4F8E">
      <w:pPr>
        <w:spacing w:after="0" w:line="240" w:lineRule="auto"/>
        <w:jc w:val="lowKashida"/>
        <w:rPr>
          <w:rFonts w:ascii="Times New Roman" w:hAnsi="Times New Roman" w:cs="B Lotus"/>
          <w:b/>
          <w:bCs/>
          <w:color w:val="000000" w:themeColor="text1"/>
          <w:sz w:val="24"/>
          <w:szCs w:val="28"/>
          <w:rtl/>
        </w:rPr>
      </w:pPr>
      <w:r w:rsidRPr="00545896">
        <w:rPr>
          <w:rFonts w:ascii="Times New Roman" w:hAnsi="Times New Roman" w:cs="B Lotus" w:hint="cs"/>
          <w:b/>
          <w:bCs/>
          <w:color w:val="000000" w:themeColor="text1"/>
          <w:sz w:val="24"/>
          <w:szCs w:val="28"/>
          <w:rtl/>
        </w:rPr>
        <w:t xml:space="preserve">1-19-1- </w:t>
      </w:r>
      <w:r w:rsidR="002232EA" w:rsidRPr="00545896">
        <w:rPr>
          <w:rFonts w:ascii="Times New Roman" w:hAnsi="Times New Roman" w:cs="B Lotus" w:hint="cs"/>
          <w:b/>
          <w:bCs/>
          <w:color w:val="000000" w:themeColor="text1"/>
          <w:sz w:val="24"/>
          <w:szCs w:val="28"/>
          <w:rtl/>
        </w:rPr>
        <w:t>تعريف</w:t>
      </w:r>
    </w:p>
    <w:p w14:paraId="711EA700" w14:textId="54FADA38" w:rsidR="002232EA" w:rsidRPr="00545896" w:rsidRDefault="002232EA" w:rsidP="00C43163">
      <w:pPr>
        <w:spacing w:after="0" w:line="240" w:lineRule="auto"/>
        <w:jc w:val="lowKashida"/>
        <w:rPr>
          <w:rFonts w:ascii="Times New Roman" w:hAnsi="Times New Roman" w:cs="B Lotus"/>
          <w:color w:val="000000" w:themeColor="text1"/>
          <w:sz w:val="24"/>
          <w:szCs w:val="28"/>
          <w:rtl/>
        </w:rPr>
      </w:pPr>
      <w:r w:rsidRPr="00545896">
        <w:rPr>
          <w:rFonts w:ascii="Times New Roman" w:hAnsi="Times New Roman" w:cs="B Lotus" w:hint="cs"/>
          <w:color w:val="000000" w:themeColor="text1"/>
          <w:sz w:val="24"/>
          <w:szCs w:val="28"/>
          <w:rtl/>
        </w:rPr>
        <w:t>وقتي ذرات نقره داراي حداقل يک بعد با اندازه کمتر از 100 نانومتر باشند، به آنها نانوذرات نقره مي‌گويند</w:t>
      </w:r>
      <w:r w:rsidR="008E678A">
        <w:rPr>
          <w:rFonts w:ascii="Times New Roman" w:hAnsi="Times New Roman" w:cs="B Lotus" w:hint="cs"/>
          <w:color w:val="000000" w:themeColor="text1"/>
          <w:sz w:val="24"/>
          <w:szCs w:val="28"/>
          <w:rtl/>
        </w:rPr>
        <w:t xml:space="preserve"> </w:t>
      </w:r>
      <w:r w:rsidR="009B28B9" w:rsidRPr="00545896">
        <w:rPr>
          <w:rFonts w:ascii="Times New Roman" w:hAnsi="Times New Roman" w:cs="B Lotus"/>
          <w:color w:val="000000" w:themeColor="text1"/>
          <w:sz w:val="24"/>
          <w:szCs w:val="28"/>
          <w:rtl/>
        </w:rPr>
        <w:fldChar w:fldCharType="begin"/>
      </w:r>
      <w:r w:rsidR="008E678A">
        <w:rPr>
          <w:rFonts w:ascii="Times New Roman" w:hAnsi="Times New Roman" w:cs="B Lotus"/>
          <w:color w:val="000000" w:themeColor="text1"/>
          <w:sz w:val="24"/>
          <w:szCs w:val="28"/>
          <w:rtl/>
        </w:rPr>
        <w:instrText xml:space="preserve"> </w:instrText>
      </w:r>
      <w:r w:rsidR="008E678A">
        <w:rPr>
          <w:rFonts w:ascii="Times New Roman" w:hAnsi="Times New Roman" w:cs="B Lotus"/>
          <w:color w:val="000000" w:themeColor="text1"/>
          <w:sz w:val="24"/>
          <w:szCs w:val="28"/>
        </w:rPr>
        <w:instrText>ADDIN EN.CITE &lt;EndNote&gt;&lt;Cite&gt;&lt;Author&gt;Khaydarov&lt;/Author&gt;&lt;Year&gt;</w:instrText>
      </w:r>
      <w:r w:rsidR="008E678A">
        <w:rPr>
          <w:rFonts w:ascii="Times New Roman" w:hAnsi="Times New Roman" w:cs="B Lotus"/>
          <w:color w:val="000000" w:themeColor="text1"/>
          <w:sz w:val="24"/>
          <w:szCs w:val="28"/>
          <w:rtl/>
        </w:rPr>
        <w:instrText>2009</w:instrText>
      </w:r>
      <w:r w:rsidR="008E678A">
        <w:rPr>
          <w:rFonts w:ascii="Times New Roman" w:hAnsi="Times New Roman" w:cs="B Lotus"/>
          <w:color w:val="000000" w:themeColor="text1"/>
          <w:sz w:val="24"/>
          <w:szCs w:val="28"/>
        </w:rPr>
        <w:instrText>&lt;/Year&gt;&lt;RecNum&gt;</w:instrText>
      </w:r>
      <w:r w:rsidR="008E678A">
        <w:rPr>
          <w:rFonts w:ascii="Times New Roman" w:hAnsi="Times New Roman" w:cs="B Lotus"/>
          <w:color w:val="000000" w:themeColor="text1"/>
          <w:sz w:val="24"/>
          <w:szCs w:val="28"/>
          <w:rtl/>
        </w:rPr>
        <w:instrText>232</w:instrText>
      </w:r>
      <w:r w:rsidR="008E678A">
        <w:rPr>
          <w:rFonts w:ascii="Times New Roman" w:hAnsi="Times New Roman" w:cs="B Lotus"/>
          <w:color w:val="000000" w:themeColor="text1"/>
          <w:sz w:val="24"/>
          <w:szCs w:val="28"/>
        </w:rPr>
        <w:instrText xml:space="preserve">&lt;/RecNum&gt;&lt;DisplayText&gt;(Khaydarov et al., </w:instrText>
      </w:r>
      <w:r w:rsidR="008E678A">
        <w:rPr>
          <w:rFonts w:ascii="Times New Roman" w:hAnsi="Times New Roman" w:cs="B Lotus"/>
          <w:color w:val="000000" w:themeColor="text1"/>
          <w:sz w:val="24"/>
          <w:szCs w:val="28"/>
          <w:rtl/>
        </w:rPr>
        <w:instrText>2009</w:instrText>
      </w:r>
      <w:r w:rsidR="008E678A">
        <w:rPr>
          <w:rFonts w:ascii="Times New Roman" w:hAnsi="Times New Roman" w:cs="B Lotus"/>
          <w:color w:val="000000" w:themeColor="text1"/>
          <w:sz w:val="24"/>
          <w:szCs w:val="28"/>
        </w:rPr>
        <w:instrText>)&lt;/DisplayText&gt;&lt;record&gt;&lt;rec-number&gt;</w:instrText>
      </w:r>
      <w:r w:rsidR="008E678A">
        <w:rPr>
          <w:rFonts w:ascii="Times New Roman" w:hAnsi="Times New Roman" w:cs="B Lotus"/>
          <w:color w:val="000000" w:themeColor="text1"/>
          <w:sz w:val="24"/>
          <w:szCs w:val="28"/>
          <w:rtl/>
        </w:rPr>
        <w:instrText>232</w:instrText>
      </w:r>
      <w:r w:rsidR="008E678A">
        <w:rPr>
          <w:rFonts w:ascii="Times New Roman" w:hAnsi="Times New Roman" w:cs="B Lotus"/>
          <w:color w:val="000000" w:themeColor="text1"/>
          <w:sz w:val="24"/>
          <w:szCs w:val="28"/>
        </w:rPr>
        <w:instrText>&lt;/rec-number&gt;&lt;foreign-keys&gt;&lt;key app="EN" db-id="</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sa</w:instrText>
      </w:r>
      <w:r w:rsidR="008E678A">
        <w:rPr>
          <w:rFonts w:ascii="Times New Roman" w:hAnsi="Times New Roman" w:cs="B Lotus"/>
          <w:color w:val="000000" w:themeColor="text1"/>
          <w:sz w:val="24"/>
          <w:szCs w:val="28"/>
          <w:rtl/>
        </w:rPr>
        <w:instrText>955</w:instrText>
      </w:r>
      <w:r w:rsidR="008E678A">
        <w:rPr>
          <w:rFonts w:ascii="Times New Roman" w:hAnsi="Times New Roman" w:cs="B Lotus"/>
          <w:color w:val="000000" w:themeColor="text1"/>
          <w:sz w:val="24"/>
          <w:szCs w:val="28"/>
        </w:rPr>
        <w:instrText>wzj</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f</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v</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esrx</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pafwyaaatrv</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dvsfw"&gt;</w:instrText>
      </w:r>
      <w:r w:rsidR="008E678A">
        <w:rPr>
          <w:rFonts w:ascii="Times New Roman" w:hAnsi="Times New Roman" w:cs="B Lotus"/>
          <w:color w:val="000000" w:themeColor="text1"/>
          <w:sz w:val="24"/>
          <w:szCs w:val="28"/>
          <w:rtl/>
        </w:rPr>
        <w:instrText>232&lt;/</w:instrText>
      </w:r>
      <w:r w:rsidR="008E678A">
        <w:rPr>
          <w:rFonts w:ascii="Times New Roman" w:hAnsi="Times New Roman" w:cs="B Lotus"/>
          <w:color w:val="000000" w:themeColor="text1"/>
          <w:sz w:val="24"/>
          <w:szCs w:val="28"/>
        </w:rPr>
        <w:instrText>key&gt;&lt;/foreign-keys&gt;&lt;ref-type name="Book Section"&gt;</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&lt;/ref-type&gt;&lt;contributors&gt;&lt;authors&gt;&lt;author&gt;Khaydarov, Renat R&lt;/author&gt;&lt;author&gt;Khaydarov, Rashid A&lt;/author&gt;&lt;author&gt;Estrin, Y&lt;/author&gt;&lt;author&gt;Evgrafova, S&lt;/author&gt;&lt;author&gt;Scheper, T&lt;/author&gt;&lt;author&gt;Endres</w:instrText>
      </w:r>
      <w:r w:rsidR="008E678A">
        <w:rPr>
          <w:rFonts w:ascii="Times New Roman" w:hAnsi="Times New Roman" w:cs="B Lotus"/>
          <w:color w:val="000000" w:themeColor="text1"/>
          <w:sz w:val="24"/>
          <w:szCs w:val="28"/>
          <w:rtl/>
        </w:rPr>
        <w:instrText xml:space="preserve">, </w:instrText>
      </w:r>
      <w:r w:rsidR="008E678A">
        <w:rPr>
          <w:rFonts w:ascii="Times New Roman" w:hAnsi="Times New Roman" w:cs="B Lotus"/>
          <w:color w:val="000000" w:themeColor="text1"/>
          <w:sz w:val="24"/>
          <w:szCs w:val="28"/>
        </w:rPr>
        <w:instrText>C&lt;/author&gt;&lt;author&gt;Cho, SY&lt;/author&gt;&lt;/authors&gt;&lt;/contributors&gt;&lt;titles&gt;&lt;title&gt;Silver nanoparticles&lt;/title&gt;&lt;secondary-title&gt;Nanomaterials: risks and benefits&lt;/secondary-title&gt;&lt;/titles&gt;&lt;pages&gt;</w:instrText>
      </w:r>
      <w:r w:rsidR="008E678A">
        <w:rPr>
          <w:rFonts w:ascii="Times New Roman" w:hAnsi="Times New Roman" w:cs="B Lotus"/>
          <w:color w:val="000000" w:themeColor="text1"/>
          <w:sz w:val="24"/>
          <w:szCs w:val="28"/>
          <w:rtl/>
        </w:rPr>
        <w:instrText>287-297</w:instrText>
      </w:r>
      <w:r w:rsidR="008E678A">
        <w:rPr>
          <w:rFonts w:ascii="Times New Roman" w:hAnsi="Times New Roman" w:cs="B Lotus"/>
          <w:color w:val="000000" w:themeColor="text1"/>
          <w:sz w:val="24"/>
          <w:szCs w:val="28"/>
        </w:rPr>
        <w:instrText>&lt;/pages&gt;&lt;dates&gt;&lt;year&gt;</w:instrText>
      </w:r>
      <w:r w:rsidR="008E678A">
        <w:rPr>
          <w:rFonts w:ascii="Times New Roman" w:hAnsi="Times New Roman" w:cs="B Lotus"/>
          <w:color w:val="000000" w:themeColor="text1"/>
          <w:sz w:val="24"/>
          <w:szCs w:val="28"/>
          <w:rtl/>
        </w:rPr>
        <w:instrText>2009</w:instrText>
      </w:r>
      <w:r w:rsidR="008E678A">
        <w:rPr>
          <w:rFonts w:ascii="Times New Roman" w:hAnsi="Times New Roman" w:cs="B Lotus"/>
          <w:color w:val="000000" w:themeColor="text1"/>
          <w:sz w:val="24"/>
          <w:szCs w:val="28"/>
        </w:rPr>
        <w:instrText>&lt;/year&gt;&lt;/dates&gt;&lt;publisher&gt;Springer</w:instrText>
      </w:r>
      <w:r w:rsidR="008E678A">
        <w:rPr>
          <w:rFonts w:ascii="Times New Roman" w:hAnsi="Times New Roman" w:cs="B Lotus"/>
          <w:color w:val="000000" w:themeColor="text1"/>
          <w:sz w:val="24"/>
          <w:szCs w:val="28"/>
          <w:rtl/>
        </w:rPr>
        <w:instrText>&lt;/</w:instrText>
      </w:r>
      <w:r w:rsidR="008E678A">
        <w:rPr>
          <w:rFonts w:ascii="Times New Roman" w:hAnsi="Times New Roman" w:cs="B Lotus"/>
          <w:color w:val="000000" w:themeColor="text1"/>
          <w:sz w:val="24"/>
          <w:szCs w:val="28"/>
        </w:rPr>
        <w:instrText>publisher&gt;&lt;urls&gt;&lt;/urls&gt;&lt;/record&gt;&lt;/Cite&gt;&lt;/EndNote</w:instrText>
      </w:r>
      <w:r w:rsidR="008E678A">
        <w:rPr>
          <w:rFonts w:ascii="Times New Roman" w:hAnsi="Times New Roman" w:cs="B Lotus"/>
          <w:color w:val="000000" w:themeColor="text1"/>
          <w:sz w:val="24"/>
          <w:szCs w:val="28"/>
          <w:rtl/>
        </w:rPr>
        <w:instrText>&gt;</w:instrText>
      </w:r>
      <w:r w:rsidR="009B28B9" w:rsidRPr="00545896">
        <w:rPr>
          <w:rFonts w:ascii="Times New Roman" w:hAnsi="Times New Roman" w:cs="B Lotus"/>
          <w:color w:val="000000" w:themeColor="text1"/>
          <w:sz w:val="24"/>
          <w:szCs w:val="28"/>
          <w:rtl/>
        </w:rPr>
        <w:fldChar w:fldCharType="separate"/>
      </w:r>
      <w:r w:rsidR="008E678A">
        <w:rPr>
          <w:rFonts w:ascii="Times New Roman" w:hAnsi="Times New Roman" w:cs="B Lotus"/>
          <w:noProof/>
          <w:color w:val="000000" w:themeColor="text1"/>
          <w:sz w:val="24"/>
          <w:szCs w:val="28"/>
          <w:rtl/>
        </w:rPr>
        <w:t>(</w:t>
      </w:r>
      <w:hyperlink w:anchor="_ENREF_20" w:tooltip="Khaydarov, 2009 #232" w:history="1">
        <w:r w:rsidR="00C43163">
          <w:rPr>
            <w:rFonts w:ascii="Times New Roman" w:hAnsi="Times New Roman" w:cs="B Lotus"/>
            <w:noProof/>
            <w:color w:val="000000" w:themeColor="text1"/>
            <w:sz w:val="24"/>
            <w:szCs w:val="28"/>
          </w:rPr>
          <w:t xml:space="preserve">Khaydarov et al., </w:t>
        </w:r>
        <w:r w:rsidR="00C43163">
          <w:rPr>
            <w:rFonts w:ascii="Times New Roman" w:hAnsi="Times New Roman" w:cs="B Lotus"/>
            <w:noProof/>
            <w:color w:val="000000" w:themeColor="text1"/>
            <w:sz w:val="24"/>
            <w:szCs w:val="28"/>
            <w:rtl/>
          </w:rPr>
          <w:t>2009</w:t>
        </w:r>
      </w:hyperlink>
      <w:r w:rsidR="008E678A">
        <w:rPr>
          <w:rFonts w:ascii="Times New Roman" w:hAnsi="Times New Roman" w:cs="B Lotus"/>
          <w:noProof/>
          <w:color w:val="000000" w:themeColor="text1"/>
          <w:sz w:val="24"/>
          <w:szCs w:val="28"/>
          <w:rtl/>
        </w:rPr>
        <w:t>)</w:t>
      </w:r>
      <w:r w:rsidR="009B28B9" w:rsidRPr="00545896">
        <w:rPr>
          <w:rFonts w:ascii="Times New Roman" w:hAnsi="Times New Roman" w:cs="B Lotus"/>
          <w:color w:val="000000" w:themeColor="text1"/>
          <w:sz w:val="24"/>
          <w:szCs w:val="28"/>
          <w:rtl/>
        </w:rPr>
        <w:fldChar w:fldCharType="end"/>
      </w:r>
      <w:r w:rsidR="00B77E05" w:rsidRPr="00545896">
        <w:rPr>
          <w:rFonts w:ascii="Times New Roman" w:hAnsi="Times New Roman" w:cs="B Lotus" w:hint="cs"/>
          <w:color w:val="000000" w:themeColor="text1"/>
          <w:sz w:val="24"/>
          <w:szCs w:val="28"/>
          <w:rtl/>
        </w:rPr>
        <w:t>.</w:t>
      </w:r>
    </w:p>
    <w:p w14:paraId="3FF9A881" w14:textId="77777777" w:rsidR="002232EA" w:rsidRPr="00545896" w:rsidRDefault="002232EA" w:rsidP="005274CD">
      <w:pPr>
        <w:spacing w:after="0" w:line="240" w:lineRule="auto"/>
        <w:jc w:val="lowKashida"/>
        <w:rPr>
          <w:rFonts w:ascii="Times New Roman" w:hAnsi="Times New Roman" w:cs="B Lotus"/>
          <w:b/>
          <w:bCs/>
          <w:color w:val="000000" w:themeColor="text1"/>
          <w:sz w:val="24"/>
          <w:szCs w:val="28"/>
          <w:rtl/>
        </w:rPr>
      </w:pPr>
    </w:p>
    <w:p w14:paraId="67C2404B" w14:textId="3FD1A369" w:rsidR="002232EA" w:rsidRPr="00545896" w:rsidRDefault="002D4F8E" w:rsidP="002D4F8E">
      <w:pPr>
        <w:spacing w:after="0" w:line="240" w:lineRule="auto"/>
        <w:jc w:val="lowKashida"/>
        <w:rPr>
          <w:rFonts w:ascii="Times New Roman" w:hAnsi="Times New Roman" w:cs="B Lotus"/>
          <w:b/>
          <w:bCs/>
          <w:color w:val="000000" w:themeColor="text1"/>
          <w:sz w:val="24"/>
          <w:szCs w:val="28"/>
          <w:rtl/>
        </w:rPr>
      </w:pPr>
      <w:r w:rsidRPr="00545896">
        <w:rPr>
          <w:rFonts w:ascii="Times New Roman" w:hAnsi="Times New Roman" w:cs="B Lotus" w:hint="cs"/>
          <w:b/>
          <w:bCs/>
          <w:color w:val="000000" w:themeColor="text1"/>
          <w:sz w:val="24"/>
          <w:szCs w:val="28"/>
          <w:rtl/>
        </w:rPr>
        <w:t xml:space="preserve">1-19-2- </w:t>
      </w:r>
      <w:r w:rsidR="002232EA" w:rsidRPr="00545896">
        <w:rPr>
          <w:rFonts w:ascii="Times New Roman" w:hAnsi="Times New Roman" w:cs="B Lotus" w:hint="cs"/>
          <w:b/>
          <w:bCs/>
          <w:color w:val="000000" w:themeColor="text1"/>
          <w:sz w:val="24"/>
          <w:szCs w:val="28"/>
          <w:rtl/>
        </w:rPr>
        <w:t>کاربردها</w:t>
      </w:r>
    </w:p>
    <w:p w14:paraId="22295883" w14:textId="26A10D27" w:rsidR="002232EA" w:rsidRPr="00545896" w:rsidRDefault="002232EA" w:rsidP="00C43163">
      <w:pPr>
        <w:spacing w:after="0" w:line="240" w:lineRule="auto"/>
        <w:jc w:val="lowKashida"/>
        <w:rPr>
          <w:rFonts w:ascii="Times New Roman" w:hAnsi="Times New Roman" w:cs="B Lotus"/>
          <w:color w:val="000000" w:themeColor="text1"/>
          <w:sz w:val="24"/>
          <w:szCs w:val="28"/>
          <w:rtl/>
        </w:rPr>
      </w:pPr>
      <w:r w:rsidRPr="00545896">
        <w:rPr>
          <w:rFonts w:ascii="Times New Roman" w:hAnsi="Times New Roman" w:cs="B Lotus" w:hint="cs"/>
          <w:color w:val="000000" w:themeColor="text1"/>
          <w:sz w:val="24"/>
          <w:szCs w:val="28"/>
          <w:rtl/>
        </w:rPr>
        <w:t>در حوزه پزشکي، نانوذرات نقره داراي کاربردهاي وسيعي هستند، از جمله، استفاده در پوشش زخم‌ها، وسايل پيشگيري از بارداري، ابزارهاي جراحي و پروتزهاي استخوان. در زندگي روزمره نيز اين مواد در اسپري‌هاي خانگي، شوينده</w:t>
      </w:r>
      <w:r w:rsidRPr="00545896">
        <w:rPr>
          <w:rFonts w:ascii="Times New Roman" w:hAnsi="Times New Roman" w:cs="B Lotus" w:hint="cs"/>
          <w:color w:val="000000" w:themeColor="text1"/>
          <w:sz w:val="24"/>
          <w:szCs w:val="28"/>
          <w:rtl/>
        </w:rPr>
        <w:softHyphen/>
        <w:t>هاي لباس، ضدعفوني‌کنندة آب و رنگ ديوار، استفاده مي‌شوند. همچنين در صنايع نساجي براي تهيه لباس، زيرپوش و جوراب براي جلوگيري از بو گرفتن و ضدعفوني نمودن استفاده مي‌شوند</w:t>
      </w:r>
      <w:r w:rsidR="008E678A">
        <w:rPr>
          <w:rFonts w:ascii="Times New Roman" w:hAnsi="Times New Roman" w:cs="B Lotus" w:hint="cs"/>
          <w:color w:val="000000" w:themeColor="text1"/>
          <w:sz w:val="24"/>
          <w:szCs w:val="28"/>
          <w:rtl/>
        </w:rPr>
        <w:t xml:space="preserve"> </w:t>
      </w:r>
      <w:r w:rsidR="009B28B9" w:rsidRPr="00545896">
        <w:rPr>
          <w:rFonts w:ascii="Times New Roman" w:hAnsi="Times New Roman" w:cs="B Lotus"/>
          <w:color w:val="000000" w:themeColor="text1"/>
          <w:sz w:val="24"/>
          <w:szCs w:val="28"/>
          <w:rtl/>
        </w:rPr>
        <w:fldChar w:fldCharType="begin"/>
      </w:r>
      <w:r w:rsidR="008E678A">
        <w:rPr>
          <w:rFonts w:ascii="Times New Roman" w:hAnsi="Times New Roman" w:cs="B Lotus"/>
          <w:color w:val="000000" w:themeColor="text1"/>
          <w:sz w:val="24"/>
          <w:szCs w:val="28"/>
          <w:rtl/>
        </w:rPr>
        <w:instrText xml:space="preserve"> </w:instrText>
      </w:r>
      <w:r w:rsidR="008E678A">
        <w:rPr>
          <w:rFonts w:ascii="Times New Roman" w:hAnsi="Times New Roman" w:cs="B Lotus"/>
          <w:color w:val="000000" w:themeColor="text1"/>
          <w:sz w:val="24"/>
          <w:szCs w:val="28"/>
        </w:rPr>
        <w:instrText>ADDIN EN.CITE &lt;EndNote&gt;&lt;Cite&gt;&lt;Author&gt;Elechiguerra&lt;/Author&gt;&lt;Year&gt;</w:instrText>
      </w:r>
      <w:r w:rsidR="008E678A">
        <w:rPr>
          <w:rFonts w:ascii="Times New Roman" w:hAnsi="Times New Roman" w:cs="B Lotus"/>
          <w:color w:val="000000" w:themeColor="text1"/>
          <w:sz w:val="24"/>
          <w:szCs w:val="28"/>
          <w:rtl/>
        </w:rPr>
        <w:instrText>2005</w:instrText>
      </w:r>
      <w:r w:rsidR="008E678A">
        <w:rPr>
          <w:rFonts w:ascii="Times New Roman" w:hAnsi="Times New Roman" w:cs="B Lotus"/>
          <w:color w:val="000000" w:themeColor="text1"/>
          <w:sz w:val="24"/>
          <w:szCs w:val="28"/>
        </w:rPr>
        <w:instrText>&lt;/Year&gt;&lt;RecNum&gt;</w:instrText>
      </w:r>
      <w:r w:rsidR="008E678A">
        <w:rPr>
          <w:rFonts w:ascii="Times New Roman" w:hAnsi="Times New Roman" w:cs="B Lotus"/>
          <w:color w:val="000000" w:themeColor="text1"/>
          <w:sz w:val="24"/>
          <w:szCs w:val="28"/>
          <w:rtl/>
        </w:rPr>
        <w:instrText>233</w:instrText>
      </w:r>
      <w:r w:rsidR="008E678A">
        <w:rPr>
          <w:rFonts w:ascii="Times New Roman" w:hAnsi="Times New Roman" w:cs="B Lotus"/>
          <w:color w:val="000000" w:themeColor="text1"/>
          <w:sz w:val="24"/>
          <w:szCs w:val="28"/>
        </w:rPr>
        <w:instrText xml:space="preserve">&lt;/RecNum&gt;&lt;DisplayText&gt;(Elechiguerra et al., </w:instrText>
      </w:r>
      <w:r w:rsidR="008E678A">
        <w:rPr>
          <w:rFonts w:ascii="Times New Roman" w:hAnsi="Times New Roman" w:cs="B Lotus"/>
          <w:color w:val="000000" w:themeColor="text1"/>
          <w:sz w:val="24"/>
          <w:szCs w:val="28"/>
          <w:rtl/>
        </w:rPr>
        <w:instrText>2005</w:instrText>
      </w:r>
      <w:r w:rsidR="008E678A">
        <w:rPr>
          <w:rFonts w:ascii="Times New Roman" w:hAnsi="Times New Roman" w:cs="B Lotus"/>
          <w:color w:val="000000" w:themeColor="text1"/>
          <w:sz w:val="24"/>
          <w:szCs w:val="28"/>
        </w:rPr>
        <w:instrText>)&lt;/DisplayText&gt;&lt;record&gt;&lt;rec-number&gt;</w:instrText>
      </w:r>
      <w:r w:rsidR="008E678A">
        <w:rPr>
          <w:rFonts w:ascii="Times New Roman" w:hAnsi="Times New Roman" w:cs="B Lotus"/>
          <w:color w:val="000000" w:themeColor="text1"/>
          <w:sz w:val="24"/>
          <w:szCs w:val="28"/>
          <w:rtl/>
        </w:rPr>
        <w:instrText>233</w:instrText>
      </w:r>
      <w:r w:rsidR="008E678A">
        <w:rPr>
          <w:rFonts w:ascii="Times New Roman" w:hAnsi="Times New Roman" w:cs="B Lotus"/>
          <w:color w:val="000000" w:themeColor="text1"/>
          <w:sz w:val="24"/>
          <w:szCs w:val="28"/>
        </w:rPr>
        <w:instrText>&lt;/rec-number&gt;&lt;foreign-keys&gt;&lt;key app="EN" db-id="</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sa</w:instrText>
      </w:r>
      <w:r w:rsidR="008E678A">
        <w:rPr>
          <w:rFonts w:ascii="Times New Roman" w:hAnsi="Times New Roman" w:cs="B Lotus"/>
          <w:color w:val="000000" w:themeColor="text1"/>
          <w:sz w:val="24"/>
          <w:szCs w:val="28"/>
          <w:rtl/>
        </w:rPr>
        <w:instrText>955</w:instrText>
      </w:r>
      <w:r w:rsidR="008E678A">
        <w:rPr>
          <w:rFonts w:ascii="Times New Roman" w:hAnsi="Times New Roman" w:cs="B Lotus"/>
          <w:color w:val="000000" w:themeColor="text1"/>
          <w:sz w:val="24"/>
          <w:szCs w:val="28"/>
        </w:rPr>
        <w:instrText>wzj</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f</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v</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esrx</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pafwyaaatrv</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dvsfw"&gt;</w:instrText>
      </w:r>
      <w:r w:rsidR="008E678A">
        <w:rPr>
          <w:rFonts w:ascii="Times New Roman" w:hAnsi="Times New Roman" w:cs="B Lotus"/>
          <w:color w:val="000000" w:themeColor="text1"/>
          <w:sz w:val="24"/>
          <w:szCs w:val="28"/>
          <w:rtl/>
        </w:rPr>
        <w:instrText>233</w:instrText>
      </w:r>
      <w:r w:rsidR="008E678A">
        <w:rPr>
          <w:rFonts w:ascii="Times New Roman" w:hAnsi="Times New Roman" w:cs="B Lotus"/>
          <w:color w:val="000000" w:themeColor="text1"/>
          <w:sz w:val="24"/>
          <w:szCs w:val="28"/>
        </w:rPr>
        <w:instrText>&lt;/key&gt;&lt;/foreign-keys&gt;&lt;ref-type name="Journal Article"&gt;</w:instrText>
      </w:r>
      <w:r w:rsidR="008E678A">
        <w:rPr>
          <w:rFonts w:ascii="Times New Roman" w:hAnsi="Times New Roman" w:cs="B Lotus"/>
          <w:color w:val="000000" w:themeColor="text1"/>
          <w:sz w:val="24"/>
          <w:szCs w:val="28"/>
          <w:rtl/>
        </w:rPr>
        <w:instrText>17</w:instrText>
      </w:r>
      <w:r w:rsidR="008E678A">
        <w:rPr>
          <w:rFonts w:ascii="Times New Roman" w:hAnsi="Times New Roman" w:cs="B Lotus"/>
          <w:color w:val="000000" w:themeColor="text1"/>
          <w:sz w:val="24"/>
          <w:szCs w:val="28"/>
        </w:rPr>
        <w:instrText>&lt;/ref-type&gt;&lt;contributors&gt;&lt;authors&gt;&lt;author&gt;Elechiguerra, Jose Luis&lt;/author&gt;&lt;author&gt;Burt, Justin L&lt;/author&gt;&lt;author&gt;Morones, Jose R&lt;/author&gt;&lt;author&gt;Camacho-Bragado, Alejandra&lt;/author&gt;&lt;author&gt;Gao</w:instrText>
      </w:r>
      <w:r w:rsidR="008E678A">
        <w:rPr>
          <w:rFonts w:ascii="Times New Roman" w:hAnsi="Times New Roman" w:cs="B Lotus"/>
          <w:color w:val="000000" w:themeColor="text1"/>
          <w:sz w:val="24"/>
          <w:szCs w:val="28"/>
          <w:rtl/>
        </w:rPr>
        <w:instrText xml:space="preserve">, </w:instrText>
      </w:r>
      <w:r w:rsidR="008E678A">
        <w:rPr>
          <w:rFonts w:ascii="Times New Roman" w:hAnsi="Times New Roman" w:cs="B Lotus"/>
          <w:color w:val="000000" w:themeColor="text1"/>
          <w:sz w:val="24"/>
          <w:szCs w:val="28"/>
        </w:rPr>
        <w:instrText>Xiaoxia&lt;/author&gt;&lt;author&gt;Lara, Humberto H&lt;/author&gt;&lt;author&gt;Yacaman, Miguel Jose&lt;/author&gt;&lt;/authors&gt;&lt;/contributors&gt;&lt;titles&gt;&lt;title&gt;Interaction of silver nanoparticles &lt;/title&gt;&lt;secondary-title&gt;Journal of nanobiotechnology&lt;/secondary-title&gt;&lt;/titles&gt;&lt;periodical</w:instrText>
      </w:r>
      <w:r w:rsidR="008E678A">
        <w:rPr>
          <w:rFonts w:ascii="Times New Roman" w:hAnsi="Times New Roman" w:cs="B Lotus"/>
          <w:color w:val="000000" w:themeColor="text1"/>
          <w:sz w:val="24"/>
          <w:szCs w:val="28"/>
          <w:rtl/>
        </w:rPr>
        <w:instrText>&gt;&lt;</w:instrText>
      </w:r>
      <w:r w:rsidR="008E678A">
        <w:rPr>
          <w:rFonts w:ascii="Times New Roman" w:hAnsi="Times New Roman" w:cs="B Lotus"/>
          <w:color w:val="000000" w:themeColor="text1"/>
          <w:sz w:val="24"/>
          <w:szCs w:val="28"/>
        </w:rPr>
        <w:instrText>full-title&gt;Journal of nanobiotechnology&lt;/full-title&gt;&lt;/periodical&gt;&lt;pages&gt;</w:instrText>
      </w:r>
      <w:r w:rsidR="008E678A">
        <w:rPr>
          <w:rFonts w:ascii="Times New Roman" w:hAnsi="Times New Roman" w:cs="B Lotus"/>
          <w:color w:val="000000" w:themeColor="text1"/>
          <w:sz w:val="24"/>
          <w:szCs w:val="28"/>
          <w:rtl/>
        </w:rPr>
        <w:instrText>1-10</w:instrText>
      </w:r>
      <w:r w:rsidR="008E678A">
        <w:rPr>
          <w:rFonts w:ascii="Times New Roman" w:hAnsi="Times New Roman" w:cs="B Lotus"/>
          <w:color w:val="000000" w:themeColor="text1"/>
          <w:sz w:val="24"/>
          <w:szCs w:val="28"/>
        </w:rPr>
        <w:instrText>&lt;/pages&gt;&lt;volume&gt;</w:instrText>
      </w:r>
      <w:r w:rsidR="008E678A">
        <w:rPr>
          <w:rFonts w:ascii="Times New Roman" w:hAnsi="Times New Roman" w:cs="B Lotus"/>
          <w:color w:val="000000" w:themeColor="text1"/>
          <w:sz w:val="24"/>
          <w:szCs w:val="28"/>
          <w:rtl/>
        </w:rPr>
        <w:instrText>3</w:instrText>
      </w:r>
      <w:r w:rsidR="008E678A">
        <w:rPr>
          <w:rFonts w:ascii="Times New Roman" w:hAnsi="Times New Roman" w:cs="B Lotus"/>
          <w:color w:val="000000" w:themeColor="text1"/>
          <w:sz w:val="24"/>
          <w:szCs w:val="28"/>
        </w:rPr>
        <w:instrText>&lt;/volume&gt;&lt;number&gt;</w:instrText>
      </w:r>
      <w:r w:rsidR="008E678A">
        <w:rPr>
          <w:rFonts w:ascii="Times New Roman" w:hAnsi="Times New Roman" w:cs="B Lotus"/>
          <w:color w:val="000000" w:themeColor="text1"/>
          <w:sz w:val="24"/>
          <w:szCs w:val="28"/>
          <w:rtl/>
        </w:rPr>
        <w:instrText>1</w:instrText>
      </w:r>
      <w:r w:rsidR="008E678A">
        <w:rPr>
          <w:rFonts w:ascii="Times New Roman" w:hAnsi="Times New Roman" w:cs="B Lotus"/>
          <w:color w:val="000000" w:themeColor="text1"/>
          <w:sz w:val="24"/>
          <w:szCs w:val="28"/>
        </w:rPr>
        <w:instrText>&lt;/number&gt;&lt;dates&gt;&lt;year&gt;</w:instrText>
      </w:r>
      <w:r w:rsidR="008E678A">
        <w:rPr>
          <w:rFonts w:ascii="Times New Roman" w:hAnsi="Times New Roman" w:cs="B Lotus"/>
          <w:color w:val="000000" w:themeColor="text1"/>
          <w:sz w:val="24"/>
          <w:szCs w:val="28"/>
          <w:rtl/>
        </w:rPr>
        <w:instrText>2005</w:instrText>
      </w:r>
      <w:r w:rsidR="008E678A">
        <w:rPr>
          <w:rFonts w:ascii="Times New Roman" w:hAnsi="Times New Roman" w:cs="B Lotus"/>
          <w:color w:val="000000" w:themeColor="text1"/>
          <w:sz w:val="24"/>
          <w:szCs w:val="28"/>
        </w:rPr>
        <w:instrText>&lt;/year&gt;&lt;/dates&gt;&lt;isbn&gt;</w:instrText>
      </w:r>
      <w:r w:rsidR="008E678A">
        <w:rPr>
          <w:rFonts w:ascii="Times New Roman" w:hAnsi="Times New Roman" w:cs="B Lotus"/>
          <w:color w:val="000000" w:themeColor="text1"/>
          <w:sz w:val="24"/>
          <w:szCs w:val="28"/>
          <w:rtl/>
        </w:rPr>
        <w:instrText>1477-3155</w:instrText>
      </w:r>
      <w:r w:rsidR="008E678A">
        <w:rPr>
          <w:rFonts w:ascii="Times New Roman" w:hAnsi="Times New Roman" w:cs="B Lotus"/>
          <w:color w:val="000000" w:themeColor="text1"/>
          <w:sz w:val="24"/>
          <w:szCs w:val="28"/>
        </w:rPr>
        <w:instrText>&lt;/isbn&gt;&lt;urls&gt;&lt;/urls&gt;&lt;/record&gt;&lt;/Cite&gt;&lt;/EndNote</w:instrText>
      </w:r>
      <w:r w:rsidR="008E678A">
        <w:rPr>
          <w:rFonts w:ascii="Times New Roman" w:hAnsi="Times New Roman" w:cs="B Lotus"/>
          <w:color w:val="000000" w:themeColor="text1"/>
          <w:sz w:val="24"/>
          <w:szCs w:val="28"/>
          <w:rtl/>
        </w:rPr>
        <w:instrText>&gt;</w:instrText>
      </w:r>
      <w:r w:rsidR="009B28B9" w:rsidRPr="00545896">
        <w:rPr>
          <w:rFonts w:ascii="Times New Roman" w:hAnsi="Times New Roman" w:cs="B Lotus"/>
          <w:color w:val="000000" w:themeColor="text1"/>
          <w:sz w:val="24"/>
          <w:szCs w:val="28"/>
          <w:rtl/>
        </w:rPr>
        <w:fldChar w:fldCharType="separate"/>
      </w:r>
      <w:r w:rsidR="008E678A">
        <w:rPr>
          <w:rFonts w:ascii="Times New Roman" w:hAnsi="Times New Roman" w:cs="B Lotus"/>
          <w:noProof/>
          <w:color w:val="000000" w:themeColor="text1"/>
          <w:sz w:val="24"/>
          <w:szCs w:val="28"/>
          <w:rtl/>
        </w:rPr>
        <w:t>(</w:t>
      </w:r>
      <w:hyperlink w:anchor="_ENREF_11" w:tooltip="Elechiguerra, 2005 #233" w:history="1">
        <w:r w:rsidR="00C43163">
          <w:rPr>
            <w:rFonts w:ascii="Times New Roman" w:hAnsi="Times New Roman" w:cs="B Lotus"/>
            <w:noProof/>
            <w:color w:val="000000" w:themeColor="text1"/>
            <w:sz w:val="24"/>
            <w:szCs w:val="28"/>
          </w:rPr>
          <w:t xml:space="preserve">Elechiguerra et al., </w:t>
        </w:r>
        <w:r w:rsidR="00C43163">
          <w:rPr>
            <w:rFonts w:ascii="Times New Roman" w:hAnsi="Times New Roman" w:cs="B Lotus"/>
            <w:noProof/>
            <w:color w:val="000000" w:themeColor="text1"/>
            <w:sz w:val="24"/>
            <w:szCs w:val="28"/>
            <w:rtl/>
          </w:rPr>
          <w:t>2005</w:t>
        </w:r>
      </w:hyperlink>
      <w:r w:rsidR="008E678A">
        <w:rPr>
          <w:rFonts w:ascii="Times New Roman" w:hAnsi="Times New Roman" w:cs="B Lotus"/>
          <w:noProof/>
          <w:color w:val="000000" w:themeColor="text1"/>
          <w:sz w:val="24"/>
          <w:szCs w:val="28"/>
          <w:rtl/>
        </w:rPr>
        <w:t>)</w:t>
      </w:r>
      <w:r w:rsidR="009B28B9" w:rsidRPr="00545896">
        <w:rPr>
          <w:rFonts w:ascii="Times New Roman" w:hAnsi="Times New Roman" w:cs="B Lotus"/>
          <w:color w:val="000000" w:themeColor="text1"/>
          <w:sz w:val="24"/>
          <w:szCs w:val="28"/>
          <w:rtl/>
        </w:rPr>
        <w:fldChar w:fldCharType="end"/>
      </w:r>
      <w:r w:rsidRPr="00545896">
        <w:rPr>
          <w:rFonts w:ascii="Times New Roman" w:hAnsi="Times New Roman" w:cs="B Lotus" w:hint="cs"/>
          <w:color w:val="000000" w:themeColor="text1"/>
          <w:sz w:val="24"/>
          <w:szCs w:val="28"/>
          <w:rtl/>
        </w:rPr>
        <w:t>.</w:t>
      </w:r>
    </w:p>
    <w:p w14:paraId="40966674" w14:textId="77777777" w:rsidR="00B77E05" w:rsidRPr="00545896" w:rsidRDefault="00B77E05" w:rsidP="005274CD">
      <w:pPr>
        <w:spacing w:after="0" w:line="240" w:lineRule="auto"/>
        <w:jc w:val="lowKashida"/>
        <w:rPr>
          <w:rFonts w:ascii="Times New Roman" w:hAnsi="Times New Roman" w:cs="B Lotus"/>
          <w:b/>
          <w:bCs/>
          <w:color w:val="000000" w:themeColor="text1"/>
          <w:sz w:val="24"/>
          <w:szCs w:val="28"/>
          <w:rtl/>
        </w:rPr>
      </w:pPr>
    </w:p>
    <w:p w14:paraId="31DE6812" w14:textId="6BDED464" w:rsidR="00B77E05" w:rsidRPr="00545896" w:rsidRDefault="00B77E05" w:rsidP="00752F4C">
      <w:pPr>
        <w:pStyle w:val="ListParagraph"/>
        <w:numPr>
          <w:ilvl w:val="1"/>
          <w:numId w:val="11"/>
        </w:numPr>
        <w:tabs>
          <w:tab w:val="center" w:pos="4513"/>
        </w:tabs>
        <w:spacing w:after="0" w:line="240" w:lineRule="auto"/>
        <w:jc w:val="lowKashida"/>
        <w:rPr>
          <w:rFonts w:ascii="Times New Roman" w:hAnsi="Times New Roman" w:cs="B Lotus"/>
          <w:b/>
          <w:bCs/>
          <w:color w:val="000000" w:themeColor="text1"/>
          <w:sz w:val="24"/>
          <w:szCs w:val="28"/>
        </w:rPr>
      </w:pPr>
      <w:r w:rsidRPr="00545896">
        <w:rPr>
          <w:rFonts w:ascii="Times New Roman" w:hAnsi="Times New Roman" w:cs="B Lotus" w:hint="cs"/>
          <w:b/>
          <w:bCs/>
          <w:color w:val="000000" w:themeColor="text1"/>
          <w:sz w:val="24"/>
          <w:szCs w:val="28"/>
          <w:rtl/>
        </w:rPr>
        <w:t>سنتز</w:t>
      </w:r>
    </w:p>
    <w:p w14:paraId="3C4B410C" w14:textId="2F93C365" w:rsidR="00B77E05" w:rsidRPr="00545896" w:rsidRDefault="008E678A" w:rsidP="005274CD">
      <w:pPr>
        <w:spacing w:after="0" w:line="240" w:lineRule="auto"/>
        <w:jc w:val="lowKashida"/>
        <w:rPr>
          <w:rFonts w:ascii="Times New Roman" w:hAnsi="Times New Roman" w:cs="B Lotus"/>
          <w:b/>
          <w:bCs/>
          <w:color w:val="000000" w:themeColor="text1"/>
          <w:sz w:val="24"/>
          <w:szCs w:val="28"/>
          <w:rtl/>
        </w:rPr>
      </w:pPr>
      <w:r>
        <w:rPr>
          <w:rFonts w:ascii="Times New Roman" w:hAnsi="Times New Roman" w:cs="B Lotus" w:hint="cs"/>
          <w:b/>
          <w:bCs/>
          <w:color w:val="000000" w:themeColor="text1"/>
          <w:sz w:val="24"/>
          <w:szCs w:val="28"/>
          <w:rtl/>
        </w:rPr>
        <w:t xml:space="preserve">20-1-1 </w:t>
      </w:r>
      <w:r w:rsidR="00B77E05" w:rsidRPr="00545896">
        <w:rPr>
          <w:rFonts w:ascii="Times New Roman" w:hAnsi="Times New Roman" w:cs="B Lotus" w:hint="cs"/>
          <w:b/>
          <w:bCs/>
          <w:color w:val="000000" w:themeColor="text1"/>
          <w:sz w:val="24"/>
          <w:szCs w:val="28"/>
          <w:rtl/>
        </w:rPr>
        <w:t>استفاده از باكتري‌ها در سنتز نانوذرات نقره</w:t>
      </w:r>
    </w:p>
    <w:p w14:paraId="2E0B4047" w14:textId="1B365234" w:rsidR="00B77E05" w:rsidRPr="00545896" w:rsidRDefault="00B77E05" w:rsidP="005274CD">
      <w:pPr>
        <w:spacing w:after="0" w:line="240" w:lineRule="auto"/>
        <w:jc w:val="lowKashida"/>
        <w:rPr>
          <w:rFonts w:ascii="Times New Roman" w:hAnsi="Times New Roman" w:cs="B Lotus"/>
          <w:color w:val="000000" w:themeColor="text1"/>
          <w:sz w:val="24"/>
          <w:szCs w:val="28"/>
          <w:rtl/>
        </w:rPr>
      </w:pPr>
      <w:r w:rsidRPr="00545896">
        <w:rPr>
          <w:rFonts w:ascii="Times New Roman" w:hAnsi="Times New Roman" w:cs="B Lotus"/>
          <w:i/>
          <w:iCs/>
          <w:color w:val="000000" w:themeColor="text1"/>
          <w:sz w:val="24"/>
          <w:szCs w:val="28"/>
        </w:rPr>
        <w:t xml:space="preserve">Pseudomonas </w:t>
      </w:r>
      <w:proofErr w:type="spellStart"/>
      <w:r w:rsidRPr="00545896">
        <w:rPr>
          <w:rFonts w:ascii="Times New Roman" w:hAnsi="Times New Roman" w:cs="B Lotus"/>
          <w:i/>
          <w:iCs/>
          <w:color w:val="000000" w:themeColor="text1"/>
          <w:sz w:val="24"/>
          <w:szCs w:val="28"/>
        </w:rPr>
        <w:t>stutzeri</w:t>
      </w:r>
      <w:proofErr w:type="spellEnd"/>
      <w:r w:rsidRPr="00545896">
        <w:rPr>
          <w:rFonts w:ascii="Times New Roman" w:hAnsi="Times New Roman" w:cs="B Lotus"/>
          <w:i/>
          <w:iCs/>
          <w:color w:val="000000" w:themeColor="text1"/>
          <w:sz w:val="24"/>
          <w:szCs w:val="28"/>
        </w:rPr>
        <w:t xml:space="preserve"> AG259</w:t>
      </w:r>
      <w:r w:rsidRPr="00545896">
        <w:rPr>
          <w:rFonts w:ascii="Times New Roman" w:hAnsi="Times New Roman" w:cs="B Lotus" w:hint="cs"/>
          <w:color w:val="000000" w:themeColor="text1"/>
          <w:sz w:val="24"/>
          <w:szCs w:val="28"/>
          <w:rtl/>
        </w:rPr>
        <w:t xml:space="preserve"> از معادن نقرن جدا شده و نشان داده است كه نانوذرات نقره توليد مي‌كند نانوذرات توليد شده بالاي 200نانومتر بودند. </w:t>
      </w:r>
    </w:p>
    <w:p w14:paraId="00ADB23F" w14:textId="257EECA5" w:rsidR="00B77E05" w:rsidRPr="00545896" w:rsidRDefault="00B77E05" w:rsidP="005274CD">
      <w:pPr>
        <w:spacing w:after="0" w:line="240" w:lineRule="auto"/>
        <w:jc w:val="lowKashida"/>
        <w:rPr>
          <w:rFonts w:ascii="Times New Roman" w:hAnsi="Times New Roman" w:cs="B Lotus"/>
          <w:color w:val="000000" w:themeColor="text1"/>
          <w:sz w:val="24"/>
          <w:szCs w:val="28"/>
          <w:rtl/>
        </w:rPr>
      </w:pPr>
      <w:r w:rsidRPr="00545896">
        <w:rPr>
          <w:rFonts w:ascii="Times New Roman" w:hAnsi="Times New Roman" w:cs="B Lotus" w:hint="cs"/>
          <w:color w:val="000000" w:themeColor="text1"/>
          <w:sz w:val="24"/>
          <w:szCs w:val="28"/>
          <w:rtl/>
        </w:rPr>
        <w:lastRenderedPageBreak/>
        <w:t>شاهوردي و همکاران در سال 2007 با تحقيق بر روي باکتري</w:t>
      </w:r>
      <w:r w:rsidRPr="00545896">
        <w:rPr>
          <w:rFonts w:ascii="Times New Roman" w:hAnsi="Times New Roman" w:cs="B Lotus" w:hint="cs"/>
          <w:color w:val="000000" w:themeColor="text1"/>
          <w:sz w:val="24"/>
          <w:szCs w:val="28"/>
          <w:rtl/>
        </w:rPr>
        <w:softHyphen/>
        <w:t xml:space="preserve">هاي خانواده </w:t>
      </w:r>
      <w:proofErr w:type="spellStart"/>
      <w:r w:rsidRPr="00545896">
        <w:rPr>
          <w:rFonts w:ascii="Times New Roman" w:hAnsi="Times New Roman" w:cs="B Lotus"/>
          <w:color w:val="000000" w:themeColor="text1"/>
          <w:sz w:val="24"/>
          <w:szCs w:val="28"/>
        </w:rPr>
        <w:t>Entrobacteriacae</w:t>
      </w:r>
      <w:proofErr w:type="spellEnd"/>
      <w:r w:rsidRPr="00545896">
        <w:rPr>
          <w:rFonts w:ascii="Times New Roman" w:hAnsi="Times New Roman" w:cs="B Lotus" w:hint="cs"/>
          <w:color w:val="000000" w:themeColor="text1"/>
          <w:sz w:val="24"/>
          <w:szCs w:val="28"/>
          <w:rtl/>
        </w:rPr>
        <w:t xml:space="preserve"> نشان دادند که سوپرناتانت باکتري</w:t>
      </w:r>
      <w:r w:rsidRPr="00545896">
        <w:rPr>
          <w:rFonts w:ascii="Times New Roman" w:hAnsi="Times New Roman" w:cs="B Lotus" w:hint="cs"/>
          <w:color w:val="000000" w:themeColor="text1"/>
          <w:sz w:val="24"/>
          <w:szCs w:val="28"/>
          <w:rtl/>
        </w:rPr>
        <w:softHyphen/>
        <w:t xml:space="preserve">هاي </w:t>
      </w:r>
      <w:proofErr w:type="spellStart"/>
      <w:r w:rsidRPr="00545896">
        <w:rPr>
          <w:rFonts w:ascii="Times New Roman" w:hAnsi="Times New Roman" w:cs="B Lotus"/>
          <w:color w:val="000000" w:themeColor="text1"/>
          <w:sz w:val="24"/>
          <w:szCs w:val="28"/>
        </w:rPr>
        <w:t>Klebsiella</w:t>
      </w:r>
      <w:proofErr w:type="spellEnd"/>
      <w:r w:rsidRPr="00545896">
        <w:rPr>
          <w:rFonts w:ascii="Times New Roman" w:hAnsi="Times New Roman" w:cs="B Lotus"/>
          <w:color w:val="000000" w:themeColor="text1"/>
          <w:sz w:val="24"/>
          <w:szCs w:val="28"/>
        </w:rPr>
        <w:t xml:space="preserve"> pneumonia, Escherichia coli</w:t>
      </w:r>
      <w:r w:rsidRPr="00545896">
        <w:rPr>
          <w:rFonts w:ascii="Times New Roman" w:hAnsi="Times New Roman" w:cs="B Lotus" w:hint="cs"/>
          <w:color w:val="000000" w:themeColor="text1"/>
          <w:sz w:val="24"/>
          <w:szCs w:val="28"/>
          <w:rtl/>
        </w:rPr>
        <w:t xml:space="preserve"> </w:t>
      </w:r>
      <w:r w:rsidRPr="00545896">
        <w:rPr>
          <w:rFonts w:ascii="Times New Roman" w:hAnsi="Times New Roman" w:cs="B Lotus"/>
          <w:color w:val="000000" w:themeColor="text1"/>
          <w:sz w:val="24"/>
          <w:szCs w:val="28"/>
        </w:rPr>
        <w:t xml:space="preserve"> ,</w:t>
      </w:r>
      <w:r w:rsidRPr="00545896">
        <w:rPr>
          <w:rFonts w:ascii="Times New Roman" w:hAnsi="Times New Roman" w:cs="B Lotus" w:hint="cs"/>
          <w:color w:val="000000" w:themeColor="text1"/>
          <w:sz w:val="24"/>
          <w:szCs w:val="28"/>
          <w:rtl/>
        </w:rPr>
        <w:t xml:space="preserve"> </w:t>
      </w:r>
      <w:proofErr w:type="spellStart"/>
      <w:r w:rsidRPr="00545896">
        <w:rPr>
          <w:rFonts w:ascii="Times New Roman" w:hAnsi="Times New Roman" w:cs="B Lotus"/>
          <w:color w:val="000000" w:themeColor="text1"/>
          <w:sz w:val="24"/>
          <w:szCs w:val="28"/>
        </w:rPr>
        <w:t>Enterobacter</w:t>
      </w:r>
      <w:proofErr w:type="spellEnd"/>
      <w:r w:rsidRPr="00545896">
        <w:rPr>
          <w:rFonts w:ascii="Times New Roman" w:hAnsi="Times New Roman" w:cs="B Lotus"/>
          <w:color w:val="000000" w:themeColor="text1"/>
          <w:sz w:val="24"/>
          <w:szCs w:val="28"/>
        </w:rPr>
        <w:t xml:space="preserve"> cloacae </w:t>
      </w:r>
      <w:r w:rsidRPr="00545896">
        <w:rPr>
          <w:rFonts w:ascii="Times New Roman" w:hAnsi="Times New Roman" w:cs="B Lotus" w:hint="cs"/>
          <w:color w:val="000000" w:themeColor="text1"/>
          <w:sz w:val="24"/>
          <w:szCs w:val="28"/>
          <w:rtl/>
        </w:rPr>
        <w:t xml:space="preserve"> توانايي سنتز نانوذرات نقره را در پنج دقيقه دارند و در اين مدت زمان اندک رنگ محلول به رنگ قهوه اي تبديل شد.</w:t>
      </w:r>
    </w:p>
    <w:p w14:paraId="229BD52F" w14:textId="4EDFC745" w:rsidR="00B77E05" w:rsidRPr="00545896" w:rsidRDefault="00B77E05" w:rsidP="00C43163">
      <w:pPr>
        <w:spacing w:after="0" w:line="240" w:lineRule="auto"/>
        <w:jc w:val="lowKashida"/>
        <w:rPr>
          <w:rFonts w:ascii="Times New Roman" w:hAnsi="Times New Roman" w:cs="B Lotus"/>
          <w:color w:val="000000" w:themeColor="text1"/>
          <w:sz w:val="24"/>
          <w:szCs w:val="28"/>
          <w:rtl/>
        </w:rPr>
      </w:pPr>
      <w:r w:rsidRPr="00545896">
        <w:rPr>
          <w:rFonts w:ascii="Times New Roman" w:hAnsi="Times New Roman" w:cs="B Lotus" w:hint="cs"/>
          <w:color w:val="000000" w:themeColor="text1"/>
          <w:sz w:val="24"/>
          <w:szCs w:val="28"/>
          <w:rtl/>
        </w:rPr>
        <w:t>در مطالعه</w:t>
      </w:r>
      <w:r w:rsidRPr="00545896">
        <w:rPr>
          <w:rFonts w:ascii="Times New Roman" w:hAnsi="Times New Roman" w:cs="B Lotus" w:hint="cs"/>
          <w:color w:val="000000" w:themeColor="text1"/>
          <w:sz w:val="24"/>
          <w:szCs w:val="28"/>
          <w:rtl/>
        </w:rPr>
        <w:softHyphen/>
        <w:t xml:space="preserve">اي که بر روي باکتري </w:t>
      </w:r>
      <w:r w:rsidRPr="00545896">
        <w:rPr>
          <w:rFonts w:ascii="Times New Roman" w:hAnsi="Times New Roman" w:cs="B Lotus"/>
          <w:color w:val="000000" w:themeColor="text1"/>
          <w:sz w:val="24"/>
          <w:szCs w:val="28"/>
        </w:rPr>
        <w:t xml:space="preserve">Bacillus Subtilis </w:t>
      </w:r>
      <w:r w:rsidRPr="00545896">
        <w:rPr>
          <w:rFonts w:ascii="Times New Roman" w:hAnsi="Times New Roman" w:cs="B Lotus" w:hint="cs"/>
          <w:color w:val="000000" w:themeColor="text1"/>
          <w:sz w:val="24"/>
          <w:szCs w:val="28"/>
          <w:rtl/>
        </w:rPr>
        <w:t xml:space="preserve"> انجام شد مشخص شد که اين باکتري قادر به توليد نانوذرات نقره به صورت خارج سلولي با محدوده اندازه 60-5 نانومتر مي</w:t>
      </w:r>
      <w:r w:rsidRPr="00545896">
        <w:rPr>
          <w:rFonts w:ascii="Times New Roman" w:hAnsi="Times New Roman" w:cs="B Lotus" w:hint="cs"/>
          <w:color w:val="000000" w:themeColor="text1"/>
          <w:sz w:val="24"/>
          <w:szCs w:val="28"/>
          <w:rtl/>
        </w:rPr>
        <w:softHyphen/>
        <w:t>باشد</w:t>
      </w:r>
      <w:r w:rsidR="008E678A">
        <w:rPr>
          <w:rFonts w:ascii="Times New Roman" w:hAnsi="Times New Roman" w:cs="B Lotus" w:hint="cs"/>
          <w:color w:val="000000" w:themeColor="text1"/>
          <w:sz w:val="24"/>
          <w:szCs w:val="28"/>
          <w:rtl/>
        </w:rPr>
        <w:t xml:space="preserve"> </w:t>
      </w:r>
      <w:r w:rsidR="009B28B9" w:rsidRPr="00545896">
        <w:rPr>
          <w:rFonts w:ascii="Times New Roman" w:hAnsi="Times New Roman" w:cs="B Lotus"/>
          <w:color w:val="000000" w:themeColor="text1"/>
          <w:sz w:val="24"/>
          <w:szCs w:val="28"/>
          <w:rtl/>
        </w:rPr>
        <w:fldChar w:fldCharType="begin"/>
      </w:r>
      <w:r w:rsidR="008E678A">
        <w:rPr>
          <w:rFonts w:ascii="Times New Roman" w:hAnsi="Times New Roman" w:cs="B Lotus"/>
          <w:color w:val="000000" w:themeColor="text1"/>
          <w:sz w:val="24"/>
          <w:szCs w:val="28"/>
          <w:rtl/>
        </w:rPr>
        <w:instrText xml:space="preserve"> </w:instrText>
      </w:r>
      <w:r w:rsidR="008E678A">
        <w:rPr>
          <w:rFonts w:ascii="Times New Roman" w:hAnsi="Times New Roman" w:cs="B Lotus"/>
          <w:color w:val="000000" w:themeColor="text1"/>
          <w:sz w:val="24"/>
          <w:szCs w:val="28"/>
        </w:rPr>
        <w:instrText>ADDIN EN.CITE &lt;EndNote&gt;&lt;Cite&gt;&lt;Author&gt;Shahverdi&lt;/Author&gt;&lt;Year&gt;</w:instrText>
      </w:r>
      <w:r w:rsidR="008E678A">
        <w:rPr>
          <w:rFonts w:ascii="Times New Roman" w:hAnsi="Times New Roman" w:cs="B Lotus"/>
          <w:color w:val="000000" w:themeColor="text1"/>
          <w:sz w:val="24"/>
          <w:szCs w:val="28"/>
          <w:rtl/>
        </w:rPr>
        <w:instrText>2007</w:instrText>
      </w:r>
      <w:r w:rsidR="008E678A">
        <w:rPr>
          <w:rFonts w:ascii="Times New Roman" w:hAnsi="Times New Roman" w:cs="B Lotus"/>
          <w:color w:val="000000" w:themeColor="text1"/>
          <w:sz w:val="24"/>
          <w:szCs w:val="28"/>
        </w:rPr>
        <w:instrText>&lt;/Year&gt;&lt;RecNum&gt;</w:instrText>
      </w:r>
      <w:r w:rsidR="008E678A">
        <w:rPr>
          <w:rFonts w:ascii="Times New Roman" w:hAnsi="Times New Roman" w:cs="B Lotus"/>
          <w:color w:val="000000" w:themeColor="text1"/>
          <w:sz w:val="24"/>
          <w:szCs w:val="28"/>
          <w:rtl/>
        </w:rPr>
        <w:instrText>234</w:instrText>
      </w:r>
      <w:r w:rsidR="008E678A">
        <w:rPr>
          <w:rFonts w:ascii="Times New Roman" w:hAnsi="Times New Roman" w:cs="B Lotus"/>
          <w:color w:val="000000" w:themeColor="text1"/>
          <w:sz w:val="24"/>
          <w:szCs w:val="28"/>
        </w:rPr>
        <w:instrText xml:space="preserve">&lt;/RecNum&gt;&lt;DisplayText&gt;(Shahverdi, Minaeian, Shahverdi, Jamalifar, &amp;amp; Nohi, </w:instrText>
      </w:r>
      <w:r w:rsidR="008E678A">
        <w:rPr>
          <w:rFonts w:ascii="Times New Roman" w:hAnsi="Times New Roman" w:cs="B Lotus"/>
          <w:color w:val="000000" w:themeColor="text1"/>
          <w:sz w:val="24"/>
          <w:szCs w:val="28"/>
          <w:rtl/>
        </w:rPr>
        <w:instrText>2007</w:instrText>
      </w:r>
      <w:r w:rsidR="008E678A">
        <w:rPr>
          <w:rFonts w:ascii="Times New Roman" w:hAnsi="Times New Roman" w:cs="B Lotus"/>
          <w:color w:val="000000" w:themeColor="text1"/>
          <w:sz w:val="24"/>
          <w:szCs w:val="28"/>
        </w:rPr>
        <w:instrText>)&lt;/DisplayText&gt;&lt;record&gt;&lt;rec-number&gt;</w:instrText>
      </w:r>
      <w:r w:rsidR="008E678A">
        <w:rPr>
          <w:rFonts w:ascii="Times New Roman" w:hAnsi="Times New Roman" w:cs="B Lotus"/>
          <w:color w:val="000000" w:themeColor="text1"/>
          <w:sz w:val="24"/>
          <w:szCs w:val="28"/>
          <w:rtl/>
        </w:rPr>
        <w:instrText>234</w:instrText>
      </w:r>
      <w:r w:rsidR="008E678A">
        <w:rPr>
          <w:rFonts w:ascii="Times New Roman" w:hAnsi="Times New Roman" w:cs="B Lotus"/>
          <w:color w:val="000000" w:themeColor="text1"/>
          <w:sz w:val="24"/>
          <w:szCs w:val="28"/>
        </w:rPr>
        <w:instrText>&lt;/rec-number&gt;&lt;foreign-keys&gt;&lt;key app="EN" db-id="</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sa</w:instrText>
      </w:r>
      <w:r w:rsidR="008E678A">
        <w:rPr>
          <w:rFonts w:ascii="Times New Roman" w:hAnsi="Times New Roman" w:cs="B Lotus"/>
          <w:color w:val="000000" w:themeColor="text1"/>
          <w:sz w:val="24"/>
          <w:szCs w:val="28"/>
          <w:rtl/>
        </w:rPr>
        <w:instrText>955</w:instrText>
      </w:r>
      <w:r w:rsidR="008E678A">
        <w:rPr>
          <w:rFonts w:ascii="Times New Roman" w:hAnsi="Times New Roman" w:cs="B Lotus"/>
          <w:color w:val="000000" w:themeColor="text1"/>
          <w:sz w:val="24"/>
          <w:szCs w:val="28"/>
        </w:rPr>
        <w:instrText>wzj</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f</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v</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esrx</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pafwyaaatrv</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dvsfw"&gt;</w:instrText>
      </w:r>
      <w:r w:rsidR="008E678A">
        <w:rPr>
          <w:rFonts w:ascii="Times New Roman" w:hAnsi="Times New Roman" w:cs="B Lotus"/>
          <w:color w:val="000000" w:themeColor="text1"/>
          <w:sz w:val="24"/>
          <w:szCs w:val="28"/>
          <w:rtl/>
        </w:rPr>
        <w:instrText>234</w:instrText>
      </w:r>
      <w:r w:rsidR="008E678A">
        <w:rPr>
          <w:rFonts w:ascii="Times New Roman" w:hAnsi="Times New Roman" w:cs="B Lotus"/>
          <w:color w:val="000000" w:themeColor="text1"/>
          <w:sz w:val="24"/>
          <w:szCs w:val="28"/>
        </w:rPr>
        <w:instrText>&lt;/key&gt;&lt;/foreign-keys&gt;&lt;ref-type name="Journal Article"&gt;</w:instrText>
      </w:r>
      <w:r w:rsidR="008E678A">
        <w:rPr>
          <w:rFonts w:ascii="Times New Roman" w:hAnsi="Times New Roman" w:cs="B Lotus"/>
          <w:color w:val="000000" w:themeColor="text1"/>
          <w:sz w:val="24"/>
          <w:szCs w:val="28"/>
          <w:rtl/>
        </w:rPr>
        <w:instrText>17</w:instrText>
      </w:r>
      <w:r w:rsidR="008E678A">
        <w:rPr>
          <w:rFonts w:ascii="Times New Roman" w:hAnsi="Times New Roman" w:cs="B Lotus"/>
          <w:color w:val="000000" w:themeColor="text1"/>
          <w:sz w:val="24"/>
          <w:szCs w:val="28"/>
        </w:rPr>
        <w:instrText>&lt;/ref-type&gt;&lt;contributors&gt;&lt;authors&gt;&lt;author&gt;Shahverdi, Ahmad R&lt;/author&gt;&lt;author&gt;Minaeian, Sara&lt;/author&gt;&lt;author&gt;Shahverdi, Hamid Reza&lt;/author&gt;&lt;author&gt;Jamalifar, Hossein&lt;/author&gt;&lt;author&gt;Nohi, Ashraf-Asadat&lt;/author&gt;&lt;/authors&gt;&lt;/contributors&gt;&lt;titles&gt;&lt;title&gt;Rapid synthesis of silver nanoparticles using culture supernatants of Enterobacteria: a novel biological approach&lt;/title&gt;&lt;secondary-title&gt;Process Biochemistry&lt;/secondary-title&gt;&lt;/titles&gt;&lt;periodical&gt;&lt;full-title&gt;Process Biochemistry&lt;/full-title&gt;&lt;/periodical&gt;&lt;pages&gt;</w:instrText>
      </w:r>
      <w:r w:rsidR="008E678A">
        <w:rPr>
          <w:rFonts w:ascii="Times New Roman" w:hAnsi="Times New Roman" w:cs="B Lotus"/>
          <w:color w:val="000000" w:themeColor="text1"/>
          <w:sz w:val="24"/>
          <w:szCs w:val="28"/>
          <w:rtl/>
        </w:rPr>
        <w:instrText>919-923</w:instrText>
      </w:r>
      <w:r w:rsidR="008E678A">
        <w:rPr>
          <w:rFonts w:ascii="Times New Roman" w:hAnsi="Times New Roman" w:cs="B Lotus"/>
          <w:color w:val="000000" w:themeColor="text1"/>
          <w:sz w:val="24"/>
          <w:szCs w:val="28"/>
        </w:rPr>
        <w:instrText>&lt;/pages&gt;&lt;volume&gt;</w:instrText>
      </w:r>
      <w:r w:rsidR="008E678A">
        <w:rPr>
          <w:rFonts w:ascii="Times New Roman" w:hAnsi="Times New Roman" w:cs="B Lotus"/>
          <w:color w:val="000000" w:themeColor="text1"/>
          <w:sz w:val="24"/>
          <w:szCs w:val="28"/>
          <w:rtl/>
        </w:rPr>
        <w:instrText>42</w:instrText>
      </w:r>
      <w:r w:rsidR="008E678A">
        <w:rPr>
          <w:rFonts w:ascii="Times New Roman" w:hAnsi="Times New Roman" w:cs="B Lotus"/>
          <w:color w:val="000000" w:themeColor="text1"/>
          <w:sz w:val="24"/>
          <w:szCs w:val="28"/>
        </w:rPr>
        <w:instrText>&lt;/volume&gt;&lt;number&gt;</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&lt;/number&gt;&lt;dates&gt;&lt;year&gt;</w:instrText>
      </w:r>
      <w:r w:rsidR="008E678A">
        <w:rPr>
          <w:rFonts w:ascii="Times New Roman" w:hAnsi="Times New Roman" w:cs="B Lotus"/>
          <w:color w:val="000000" w:themeColor="text1"/>
          <w:sz w:val="24"/>
          <w:szCs w:val="28"/>
          <w:rtl/>
        </w:rPr>
        <w:instrText>2007</w:instrText>
      </w:r>
      <w:r w:rsidR="008E678A">
        <w:rPr>
          <w:rFonts w:ascii="Times New Roman" w:hAnsi="Times New Roman" w:cs="B Lotus"/>
          <w:color w:val="000000" w:themeColor="text1"/>
          <w:sz w:val="24"/>
          <w:szCs w:val="28"/>
        </w:rPr>
        <w:instrText>&lt;/year&gt;&lt;/dates&gt;&lt;isbn&gt;</w:instrText>
      </w:r>
      <w:r w:rsidR="008E678A">
        <w:rPr>
          <w:rFonts w:ascii="Times New Roman" w:hAnsi="Times New Roman" w:cs="B Lotus"/>
          <w:color w:val="000000" w:themeColor="text1"/>
          <w:sz w:val="24"/>
          <w:szCs w:val="28"/>
          <w:rtl/>
        </w:rPr>
        <w:instrText>1359-5113</w:instrText>
      </w:r>
      <w:r w:rsidR="008E678A">
        <w:rPr>
          <w:rFonts w:ascii="Times New Roman" w:hAnsi="Times New Roman" w:cs="B Lotus"/>
          <w:color w:val="000000" w:themeColor="text1"/>
          <w:sz w:val="24"/>
          <w:szCs w:val="28"/>
        </w:rPr>
        <w:instrText>&lt;/isbn&gt;&lt;urls&gt;&lt;/urls&gt;&lt;/record&gt;&lt;/Cite&gt;&lt;/EndNote</w:instrText>
      </w:r>
      <w:r w:rsidR="008E678A">
        <w:rPr>
          <w:rFonts w:ascii="Times New Roman" w:hAnsi="Times New Roman" w:cs="B Lotus"/>
          <w:color w:val="000000" w:themeColor="text1"/>
          <w:sz w:val="24"/>
          <w:szCs w:val="28"/>
          <w:rtl/>
        </w:rPr>
        <w:instrText>&gt;</w:instrText>
      </w:r>
      <w:r w:rsidR="009B28B9" w:rsidRPr="00545896">
        <w:rPr>
          <w:rFonts w:ascii="Times New Roman" w:hAnsi="Times New Roman" w:cs="B Lotus"/>
          <w:color w:val="000000" w:themeColor="text1"/>
          <w:sz w:val="24"/>
          <w:szCs w:val="28"/>
          <w:rtl/>
        </w:rPr>
        <w:fldChar w:fldCharType="separate"/>
      </w:r>
      <w:r w:rsidR="008E678A">
        <w:rPr>
          <w:rFonts w:ascii="Times New Roman" w:hAnsi="Times New Roman" w:cs="B Lotus"/>
          <w:noProof/>
          <w:color w:val="000000" w:themeColor="text1"/>
          <w:sz w:val="24"/>
          <w:szCs w:val="28"/>
          <w:rtl/>
        </w:rPr>
        <w:t>(</w:t>
      </w:r>
      <w:hyperlink w:anchor="_ENREF_37" w:tooltip="Shahverdi, 2007 #234" w:history="1">
        <w:r w:rsidR="00C43163">
          <w:rPr>
            <w:rFonts w:ascii="Times New Roman" w:hAnsi="Times New Roman" w:cs="B Lotus"/>
            <w:noProof/>
            <w:color w:val="000000" w:themeColor="text1"/>
            <w:sz w:val="24"/>
            <w:szCs w:val="28"/>
          </w:rPr>
          <w:t xml:space="preserve">Shahverdi, Minaeian, Shahverdi, Jamalifar, &amp; Nohi, </w:t>
        </w:r>
        <w:r w:rsidR="00C43163">
          <w:rPr>
            <w:rFonts w:ascii="Times New Roman" w:hAnsi="Times New Roman" w:cs="B Lotus"/>
            <w:noProof/>
            <w:color w:val="000000" w:themeColor="text1"/>
            <w:sz w:val="24"/>
            <w:szCs w:val="28"/>
            <w:rtl/>
          </w:rPr>
          <w:t>2007</w:t>
        </w:r>
      </w:hyperlink>
      <w:r w:rsidR="008E678A">
        <w:rPr>
          <w:rFonts w:ascii="Times New Roman" w:hAnsi="Times New Roman" w:cs="B Lotus"/>
          <w:noProof/>
          <w:color w:val="000000" w:themeColor="text1"/>
          <w:sz w:val="24"/>
          <w:szCs w:val="28"/>
          <w:rtl/>
        </w:rPr>
        <w:t>)</w:t>
      </w:r>
      <w:r w:rsidR="009B28B9" w:rsidRPr="00545896">
        <w:rPr>
          <w:rFonts w:ascii="Times New Roman" w:hAnsi="Times New Roman" w:cs="B Lotus"/>
          <w:color w:val="000000" w:themeColor="text1"/>
          <w:sz w:val="24"/>
          <w:szCs w:val="28"/>
          <w:rtl/>
        </w:rPr>
        <w:fldChar w:fldCharType="end"/>
      </w:r>
      <w:r w:rsidRPr="00545896">
        <w:rPr>
          <w:rFonts w:ascii="Times New Roman" w:hAnsi="Times New Roman" w:cs="B Lotus" w:hint="cs"/>
          <w:color w:val="000000" w:themeColor="text1"/>
          <w:sz w:val="24"/>
          <w:szCs w:val="28"/>
          <w:rtl/>
        </w:rPr>
        <w:t>.</w:t>
      </w:r>
    </w:p>
    <w:p w14:paraId="4F4E2BB0" w14:textId="77777777" w:rsidR="00B77E05" w:rsidRPr="00545896" w:rsidRDefault="00B77E05" w:rsidP="005274CD">
      <w:pPr>
        <w:spacing w:after="0" w:line="240" w:lineRule="auto"/>
        <w:jc w:val="lowKashida"/>
        <w:rPr>
          <w:rFonts w:ascii="Times New Roman" w:hAnsi="Times New Roman" w:cs="B Lotus"/>
          <w:b/>
          <w:bCs/>
          <w:color w:val="000000" w:themeColor="text1"/>
          <w:sz w:val="24"/>
          <w:szCs w:val="28"/>
          <w:rtl/>
        </w:rPr>
      </w:pPr>
    </w:p>
    <w:p w14:paraId="04EEEC73" w14:textId="52BBD4BA" w:rsidR="00B77E05" w:rsidRPr="00545896" w:rsidRDefault="008E678A" w:rsidP="005274CD">
      <w:pPr>
        <w:spacing w:after="0" w:line="240" w:lineRule="auto"/>
        <w:jc w:val="lowKashida"/>
        <w:rPr>
          <w:rFonts w:ascii="Times New Roman" w:hAnsi="Times New Roman" w:cs="B Lotus"/>
          <w:color w:val="000000" w:themeColor="text1"/>
          <w:sz w:val="24"/>
          <w:szCs w:val="28"/>
          <w:rtl/>
        </w:rPr>
      </w:pPr>
      <w:r>
        <w:rPr>
          <w:rFonts w:ascii="Times New Roman" w:hAnsi="Times New Roman" w:cs="B Lotus" w:hint="cs"/>
          <w:b/>
          <w:bCs/>
          <w:color w:val="000000" w:themeColor="text1"/>
          <w:sz w:val="24"/>
          <w:szCs w:val="28"/>
          <w:rtl/>
        </w:rPr>
        <w:t xml:space="preserve">20-1-2- </w:t>
      </w:r>
      <w:r w:rsidR="00B77E05" w:rsidRPr="00545896">
        <w:rPr>
          <w:rFonts w:ascii="Times New Roman" w:hAnsi="Times New Roman" w:cs="B Lotus" w:hint="cs"/>
          <w:b/>
          <w:bCs/>
          <w:color w:val="000000" w:themeColor="text1"/>
          <w:sz w:val="24"/>
          <w:szCs w:val="28"/>
          <w:rtl/>
        </w:rPr>
        <w:t>استفاده از مخمر در سنتز نانوذرات نقره</w:t>
      </w:r>
    </w:p>
    <w:p w14:paraId="5CF1A9FA" w14:textId="245C222B" w:rsidR="00B77E05" w:rsidRPr="00545896" w:rsidRDefault="00B77E05" w:rsidP="00C43163">
      <w:pPr>
        <w:spacing w:after="0" w:line="240" w:lineRule="auto"/>
        <w:contextualSpacing/>
        <w:jc w:val="lowKashida"/>
        <w:rPr>
          <w:rFonts w:ascii="Times New Roman" w:hAnsi="Times New Roman" w:cs="B Lotus"/>
          <w:color w:val="000000" w:themeColor="text1"/>
          <w:sz w:val="24"/>
          <w:szCs w:val="28"/>
        </w:rPr>
      </w:pPr>
      <w:r w:rsidRPr="00545896">
        <w:rPr>
          <w:rFonts w:ascii="Times New Roman" w:hAnsi="Times New Roman" w:cs="B Lotus" w:hint="cs"/>
          <w:color w:val="000000" w:themeColor="text1"/>
          <w:sz w:val="24"/>
          <w:szCs w:val="28"/>
          <w:rtl/>
        </w:rPr>
        <w:t xml:space="preserve">شرايط براي سنتز مقادير زيادي نانوذرات نقره با استفاده از گونه </w:t>
      </w:r>
      <w:r w:rsidRPr="00545896">
        <w:rPr>
          <w:rFonts w:ascii="Times New Roman" w:hAnsi="Times New Roman" w:cs="B Lotus"/>
          <w:i/>
          <w:iCs/>
          <w:color w:val="000000" w:themeColor="text1"/>
          <w:sz w:val="24"/>
          <w:szCs w:val="28"/>
        </w:rPr>
        <w:t>MKY3</w:t>
      </w:r>
      <w:r w:rsidRPr="00545896">
        <w:rPr>
          <w:rFonts w:ascii="Times New Roman" w:hAnsi="Times New Roman" w:cs="B Lotus" w:hint="cs"/>
          <w:color w:val="000000" w:themeColor="text1"/>
          <w:sz w:val="24"/>
          <w:szCs w:val="28"/>
          <w:rtl/>
        </w:rPr>
        <w:t xml:space="preserve"> مخمر مقاوم به نقره فراهم شده است. شيوه‌هاي جداسازي نانوذرات نقره براساس حرارت نمونه‌هابوده ذرات بدست</w:t>
      </w:r>
      <w:r w:rsidRPr="00545896">
        <w:rPr>
          <w:rFonts w:ascii="Times New Roman" w:hAnsi="Times New Roman" w:cs="B Lotus" w:hint="cs"/>
          <w:color w:val="000000" w:themeColor="text1"/>
          <w:sz w:val="24"/>
          <w:szCs w:val="28"/>
          <w:rtl/>
        </w:rPr>
        <w:softHyphen/>
        <w:t>آمده از اين مخمر با اندازه 5- 2نانومتر وبه صورت خارج سلولي مي</w:t>
      </w:r>
      <w:r w:rsidRPr="00545896">
        <w:rPr>
          <w:rFonts w:ascii="Times New Roman" w:hAnsi="Times New Roman" w:cs="B Lotus" w:hint="cs"/>
          <w:color w:val="000000" w:themeColor="text1"/>
          <w:sz w:val="24"/>
          <w:szCs w:val="28"/>
          <w:rtl/>
        </w:rPr>
        <w:softHyphen/>
        <w:t>باشند</w:t>
      </w:r>
      <w:r w:rsidR="008E678A">
        <w:rPr>
          <w:rFonts w:ascii="Times New Roman" w:hAnsi="Times New Roman" w:cs="B Lotus" w:hint="cs"/>
          <w:color w:val="000000" w:themeColor="text1"/>
          <w:sz w:val="24"/>
          <w:szCs w:val="28"/>
          <w:rtl/>
        </w:rPr>
        <w:t xml:space="preserve"> </w:t>
      </w:r>
      <w:r w:rsidR="009B28B9" w:rsidRPr="00545896">
        <w:rPr>
          <w:rFonts w:ascii="Times New Roman" w:hAnsi="Times New Roman" w:cs="B Lotus"/>
          <w:color w:val="000000" w:themeColor="text1"/>
          <w:sz w:val="24"/>
          <w:szCs w:val="28"/>
          <w:rtl/>
        </w:rPr>
        <w:fldChar w:fldCharType="begin"/>
      </w:r>
      <w:r w:rsidR="008E678A">
        <w:rPr>
          <w:rFonts w:ascii="Times New Roman" w:hAnsi="Times New Roman" w:cs="B Lotus"/>
          <w:color w:val="000000" w:themeColor="text1"/>
          <w:sz w:val="24"/>
          <w:szCs w:val="28"/>
          <w:rtl/>
        </w:rPr>
        <w:instrText xml:space="preserve"> </w:instrText>
      </w:r>
      <w:r w:rsidR="008E678A">
        <w:rPr>
          <w:rFonts w:ascii="Times New Roman" w:hAnsi="Times New Roman" w:cs="B Lotus"/>
          <w:color w:val="000000" w:themeColor="text1"/>
          <w:sz w:val="24"/>
          <w:szCs w:val="28"/>
        </w:rPr>
        <w:instrText>ADDIN EN.CITE &lt;EndNote&gt;&lt;Cite&gt;&lt;Author&gt;Niknejad&lt;/Author&gt;&lt;Year&gt;</w:instrText>
      </w:r>
      <w:r w:rsidR="008E678A">
        <w:rPr>
          <w:rFonts w:ascii="Times New Roman" w:hAnsi="Times New Roman" w:cs="B Lotus"/>
          <w:color w:val="000000" w:themeColor="text1"/>
          <w:sz w:val="24"/>
          <w:szCs w:val="28"/>
          <w:rtl/>
        </w:rPr>
        <w:instrText>2015</w:instrText>
      </w:r>
      <w:r w:rsidR="008E678A">
        <w:rPr>
          <w:rFonts w:ascii="Times New Roman" w:hAnsi="Times New Roman" w:cs="B Lotus"/>
          <w:color w:val="000000" w:themeColor="text1"/>
          <w:sz w:val="24"/>
          <w:szCs w:val="28"/>
        </w:rPr>
        <w:instrText>&lt;/Year&gt;&lt;RecNum&gt;</w:instrText>
      </w:r>
      <w:r w:rsidR="008E678A">
        <w:rPr>
          <w:rFonts w:ascii="Times New Roman" w:hAnsi="Times New Roman" w:cs="B Lotus"/>
          <w:color w:val="000000" w:themeColor="text1"/>
          <w:sz w:val="24"/>
          <w:szCs w:val="28"/>
          <w:rtl/>
        </w:rPr>
        <w:instrText>235</w:instrText>
      </w:r>
      <w:r w:rsidR="008E678A">
        <w:rPr>
          <w:rFonts w:ascii="Times New Roman" w:hAnsi="Times New Roman" w:cs="B Lotus"/>
          <w:color w:val="000000" w:themeColor="text1"/>
          <w:sz w:val="24"/>
          <w:szCs w:val="28"/>
        </w:rPr>
        <w:instrText xml:space="preserve">&lt;/RecNum&gt;&lt;DisplayText&gt;(Niknejad, Nabili, Ghazvini, &amp;amp; Moazeni, </w:instrText>
      </w:r>
      <w:r w:rsidR="008E678A">
        <w:rPr>
          <w:rFonts w:ascii="Times New Roman" w:hAnsi="Times New Roman" w:cs="B Lotus"/>
          <w:color w:val="000000" w:themeColor="text1"/>
          <w:sz w:val="24"/>
          <w:szCs w:val="28"/>
          <w:rtl/>
        </w:rPr>
        <w:instrText>2015</w:instrText>
      </w:r>
      <w:r w:rsidR="008E678A">
        <w:rPr>
          <w:rFonts w:ascii="Times New Roman" w:hAnsi="Times New Roman" w:cs="B Lotus"/>
          <w:color w:val="000000" w:themeColor="text1"/>
          <w:sz w:val="24"/>
          <w:szCs w:val="28"/>
        </w:rPr>
        <w:instrText>)&lt;/DisplayText&gt;&lt;record&gt;&lt;rec-number&gt;</w:instrText>
      </w:r>
      <w:r w:rsidR="008E678A">
        <w:rPr>
          <w:rFonts w:ascii="Times New Roman" w:hAnsi="Times New Roman" w:cs="B Lotus"/>
          <w:color w:val="000000" w:themeColor="text1"/>
          <w:sz w:val="24"/>
          <w:szCs w:val="28"/>
          <w:rtl/>
        </w:rPr>
        <w:instrText>235</w:instrText>
      </w:r>
      <w:r w:rsidR="008E678A">
        <w:rPr>
          <w:rFonts w:ascii="Times New Roman" w:hAnsi="Times New Roman" w:cs="B Lotus"/>
          <w:color w:val="000000" w:themeColor="text1"/>
          <w:sz w:val="24"/>
          <w:szCs w:val="28"/>
        </w:rPr>
        <w:instrText>&lt;/rec-number&gt;&lt;foreign-keys&gt;&lt;key app="EN" db-id="</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sa</w:instrText>
      </w:r>
      <w:r w:rsidR="008E678A">
        <w:rPr>
          <w:rFonts w:ascii="Times New Roman" w:hAnsi="Times New Roman" w:cs="B Lotus"/>
          <w:color w:val="000000" w:themeColor="text1"/>
          <w:sz w:val="24"/>
          <w:szCs w:val="28"/>
          <w:rtl/>
        </w:rPr>
        <w:instrText>955</w:instrText>
      </w:r>
      <w:r w:rsidR="008E678A">
        <w:rPr>
          <w:rFonts w:ascii="Times New Roman" w:hAnsi="Times New Roman" w:cs="B Lotus"/>
          <w:color w:val="000000" w:themeColor="text1"/>
          <w:sz w:val="24"/>
          <w:szCs w:val="28"/>
        </w:rPr>
        <w:instrText>wzj</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f</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v</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esrx</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pafwyaaatrv</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dvsfw"&gt;</w:instrText>
      </w:r>
      <w:r w:rsidR="008E678A">
        <w:rPr>
          <w:rFonts w:ascii="Times New Roman" w:hAnsi="Times New Roman" w:cs="B Lotus"/>
          <w:color w:val="000000" w:themeColor="text1"/>
          <w:sz w:val="24"/>
          <w:szCs w:val="28"/>
          <w:rtl/>
        </w:rPr>
        <w:instrText>235</w:instrText>
      </w:r>
      <w:r w:rsidR="008E678A">
        <w:rPr>
          <w:rFonts w:ascii="Times New Roman" w:hAnsi="Times New Roman" w:cs="B Lotus"/>
          <w:color w:val="000000" w:themeColor="text1"/>
          <w:sz w:val="24"/>
          <w:szCs w:val="28"/>
        </w:rPr>
        <w:instrText>&lt;/key&gt;&lt;/foreign-keys&gt;&lt;ref-type name="Journal Article"&gt;</w:instrText>
      </w:r>
      <w:r w:rsidR="008E678A">
        <w:rPr>
          <w:rFonts w:ascii="Times New Roman" w:hAnsi="Times New Roman" w:cs="B Lotus"/>
          <w:color w:val="000000" w:themeColor="text1"/>
          <w:sz w:val="24"/>
          <w:szCs w:val="28"/>
          <w:rtl/>
        </w:rPr>
        <w:instrText>17</w:instrText>
      </w:r>
      <w:r w:rsidR="008E678A">
        <w:rPr>
          <w:rFonts w:ascii="Times New Roman" w:hAnsi="Times New Roman" w:cs="B Lotus"/>
          <w:color w:val="000000" w:themeColor="text1"/>
          <w:sz w:val="24"/>
          <w:szCs w:val="28"/>
        </w:rPr>
        <w:instrText>&lt;/ref-type&gt;&lt;contributors&gt;&lt;authors&gt;&lt;author&gt;Niknejad, F&lt;/author&gt;&lt;author&gt;Nabili, M&lt;/author&gt;&lt;author&gt;Ghazvini, R Daie&lt;/author&gt;&lt;author&gt;Moazeni, M&lt;/author&gt;&lt;/authors&gt;&lt;/contributors</w:instrText>
      </w:r>
      <w:r w:rsidR="008E678A">
        <w:rPr>
          <w:rFonts w:ascii="Times New Roman" w:hAnsi="Times New Roman" w:cs="B Lotus"/>
          <w:color w:val="000000" w:themeColor="text1"/>
          <w:sz w:val="24"/>
          <w:szCs w:val="28"/>
          <w:rtl/>
        </w:rPr>
        <w:instrText>&gt;&lt;</w:instrText>
      </w:r>
      <w:r w:rsidR="008E678A">
        <w:rPr>
          <w:rFonts w:ascii="Times New Roman" w:hAnsi="Times New Roman" w:cs="B Lotus"/>
          <w:color w:val="000000" w:themeColor="text1"/>
          <w:sz w:val="24"/>
          <w:szCs w:val="28"/>
        </w:rPr>
        <w:instrText>titles&gt;&lt;title&gt;Green synthesis of silver nanoparticles: advantages of the yeast Saccharomyces cerevisiae model&lt;/title&gt;&lt;secondary-title&gt;Current medical mycology&lt;/secondary-title&gt;&lt;/titles&gt;&lt;periodical&gt;&lt;full-title&gt;Current medical mycology&lt;/full-title&gt;&lt;/periodical&gt;&lt;pages&gt;</w:instrText>
      </w:r>
      <w:r w:rsidR="008E678A">
        <w:rPr>
          <w:rFonts w:ascii="Times New Roman" w:hAnsi="Times New Roman" w:cs="B Lotus"/>
          <w:color w:val="000000" w:themeColor="text1"/>
          <w:sz w:val="24"/>
          <w:szCs w:val="28"/>
          <w:rtl/>
        </w:rPr>
        <w:instrText>17</w:instrText>
      </w:r>
      <w:r w:rsidR="008E678A">
        <w:rPr>
          <w:rFonts w:ascii="Times New Roman" w:hAnsi="Times New Roman" w:cs="B Lotus"/>
          <w:color w:val="000000" w:themeColor="text1"/>
          <w:sz w:val="24"/>
          <w:szCs w:val="28"/>
        </w:rPr>
        <w:instrText>&lt;/pages&gt;&lt;volume&gt;</w:instrText>
      </w:r>
      <w:r w:rsidR="008E678A">
        <w:rPr>
          <w:rFonts w:ascii="Times New Roman" w:hAnsi="Times New Roman" w:cs="B Lotus"/>
          <w:color w:val="000000" w:themeColor="text1"/>
          <w:sz w:val="24"/>
          <w:szCs w:val="28"/>
          <w:rtl/>
        </w:rPr>
        <w:instrText>1</w:instrText>
      </w:r>
      <w:r w:rsidR="008E678A">
        <w:rPr>
          <w:rFonts w:ascii="Times New Roman" w:hAnsi="Times New Roman" w:cs="B Lotus"/>
          <w:color w:val="000000" w:themeColor="text1"/>
          <w:sz w:val="24"/>
          <w:szCs w:val="28"/>
        </w:rPr>
        <w:instrText>&lt;/volume&gt;&lt;number&gt;</w:instrText>
      </w:r>
      <w:r w:rsidR="008E678A">
        <w:rPr>
          <w:rFonts w:ascii="Times New Roman" w:hAnsi="Times New Roman" w:cs="B Lotus"/>
          <w:color w:val="000000" w:themeColor="text1"/>
          <w:sz w:val="24"/>
          <w:szCs w:val="28"/>
          <w:rtl/>
        </w:rPr>
        <w:instrText>3</w:instrText>
      </w:r>
      <w:r w:rsidR="008E678A">
        <w:rPr>
          <w:rFonts w:ascii="Times New Roman" w:hAnsi="Times New Roman" w:cs="B Lotus"/>
          <w:color w:val="000000" w:themeColor="text1"/>
          <w:sz w:val="24"/>
          <w:szCs w:val="28"/>
        </w:rPr>
        <w:instrText>&lt;/number&gt;&lt;dates&gt;&lt;year&gt;</w:instrText>
      </w:r>
      <w:r w:rsidR="008E678A">
        <w:rPr>
          <w:rFonts w:ascii="Times New Roman" w:hAnsi="Times New Roman" w:cs="B Lotus"/>
          <w:color w:val="000000" w:themeColor="text1"/>
          <w:sz w:val="24"/>
          <w:szCs w:val="28"/>
          <w:rtl/>
        </w:rPr>
        <w:instrText>2015</w:instrText>
      </w:r>
      <w:r w:rsidR="008E678A">
        <w:rPr>
          <w:rFonts w:ascii="Times New Roman" w:hAnsi="Times New Roman" w:cs="B Lotus"/>
          <w:color w:val="000000" w:themeColor="text1"/>
          <w:sz w:val="24"/>
          <w:szCs w:val="28"/>
        </w:rPr>
        <w:instrText>&lt;/year&gt;&lt;/dates&gt;&lt;urls&gt;&lt;/urls&gt;&lt;/record&gt;&lt;/Cite&gt;&lt;/EndNote</w:instrText>
      </w:r>
      <w:r w:rsidR="008E678A">
        <w:rPr>
          <w:rFonts w:ascii="Times New Roman" w:hAnsi="Times New Roman" w:cs="B Lotus"/>
          <w:color w:val="000000" w:themeColor="text1"/>
          <w:sz w:val="24"/>
          <w:szCs w:val="28"/>
          <w:rtl/>
        </w:rPr>
        <w:instrText>&gt;</w:instrText>
      </w:r>
      <w:r w:rsidR="009B28B9" w:rsidRPr="00545896">
        <w:rPr>
          <w:rFonts w:ascii="Times New Roman" w:hAnsi="Times New Roman" w:cs="B Lotus"/>
          <w:color w:val="000000" w:themeColor="text1"/>
          <w:sz w:val="24"/>
          <w:szCs w:val="28"/>
          <w:rtl/>
        </w:rPr>
        <w:fldChar w:fldCharType="separate"/>
      </w:r>
      <w:r w:rsidR="008E678A">
        <w:rPr>
          <w:rFonts w:ascii="Times New Roman" w:hAnsi="Times New Roman" w:cs="B Lotus"/>
          <w:noProof/>
          <w:color w:val="000000" w:themeColor="text1"/>
          <w:sz w:val="24"/>
          <w:szCs w:val="28"/>
          <w:rtl/>
        </w:rPr>
        <w:t>(</w:t>
      </w:r>
      <w:hyperlink w:anchor="_ENREF_25" w:tooltip="Niknejad, 2015 #235" w:history="1">
        <w:r w:rsidR="00C43163">
          <w:rPr>
            <w:rFonts w:ascii="Times New Roman" w:hAnsi="Times New Roman" w:cs="B Lotus"/>
            <w:noProof/>
            <w:color w:val="000000" w:themeColor="text1"/>
            <w:sz w:val="24"/>
            <w:szCs w:val="28"/>
          </w:rPr>
          <w:t xml:space="preserve">Niknejad, Nabili, Ghazvini, &amp; Moazeni, </w:t>
        </w:r>
        <w:r w:rsidR="00C43163">
          <w:rPr>
            <w:rFonts w:ascii="Times New Roman" w:hAnsi="Times New Roman" w:cs="B Lotus"/>
            <w:noProof/>
            <w:color w:val="000000" w:themeColor="text1"/>
            <w:sz w:val="24"/>
            <w:szCs w:val="28"/>
            <w:rtl/>
          </w:rPr>
          <w:t>2015</w:t>
        </w:r>
      </w:hyperlink>
      <w:r w:rsidR="008E678A">
        <w:rPr>
          <w:rFonts w:ascii="Times New Roman" w:hAnsi="Times New Roman" w:cs="B Lotus"/>
          <w:noProof/>
          <w:color w:val="000000" w:themeColor="text1"/>
          <w:sz w:val="24"/>
          <w:szCs w:val="28"/>
          <w:rtl/>
        </w:rPr>
        <w:t>)</w:t>
      </w:r>
      <w:r w:rsidR="009B28B9" w:rsidRPr="00545896">
        <w:rPr>
          <w:rFonts w:ascii="Times New Roman" w:hAnsi="Times New Roman" w:cs="B Lotus"/>
          <w:color w:val="000000" w:themeColor="text1"/>
          <w:sz w:val="24"/>
          <w:szCs w:val="28"/>
          <w:rtl/>
        </w:rPr>
        <w:fldChar w:fldCharType="end"/>
      </w:r>
      <w:r w:rsidRPr="00545896">
        <w:rPr>
          <w:rFonts w:ascii="Times New Roman" w:hAnsi="Times New Roman" w:cs="B Lotus" w:hint="cs"/>
          <w:color w:val="000000" w:themeColor="text1"/>
          <w:sz w:val="24"/>
          <w:szCs w:val="28"/>
          <w:rtl/>
        </w:rPr>
        <w:t xml:space="preserve">. </w:t>
      </w:r>
    </w:p>
    <w:p w14:paraId="3E12D07C" w14:textId="77777777" w:rsidR="00B77E05" w:rsidRPr="00545896" w:rsidRDefault="00B77E05" w:rsidP="005274CD">
      <w:pPr>
        <w:spacing w:after="0" w:line="240" w:lineRule="auto"/>
        <w:contextualSpacing/>
        <w:jc w:val="lowKashida"/>
        <w:rPr>
          <w:rFonts w:ascii="Times New Roman" w:hAnsi="Times New Roman" w:cs="B Lotus"/>
          <w:color w:val="000000" w:themeColor="text1"/>
          <w:sz w:val="24"/>
          <w:szCs w:val="28"/>
          <w:rtl/>
        </w:rPr>
      </w:pPr>
    </w:p>
    <w:p w14:paraId="72D4F7C4" w14:textId="0ADCD803" w:rsidR="00B77E05" w:rsidRPr="00545896" w:rsidRDefault="008E678A" w:rsidP="005274CD">
      <w:pPr>
        <w:spacing w:after="0" w:line="240" w:lineRule="auto"/>
        <w:jc w:val="lowKashida"/>
        <w:rPr>
          <w:rFonts w:ascii="Times New Roman" w:hAnsi="Times New Roman" w:cs="B Lotus"/>
          <w:b/>
          <w:bCs/>
          <w:color w:val="000000" w:themeColor="text1"/>
          <w:sz w:val="24"/>
          <w:szCs w:val="28"/>
          <w:rtl/>
        </w:rPr>
      </w:pPr>
      <w:r>
        <w:rPr>
          <w:rFonts w:ascii="Times New Roman" w:hAnsi="Times New Roman" w:cs="B Lotus" w:hint="cs"/>
          <w:b/>
          <w:bCs/>
          <w:color w:val="000000" w:themeColor="text1"/>
          <w:sz w:val="24"/>
          <w:szCs w:val="28"/>
          <w:rtl/>
        </w:rPr>
        <w:t xml:space="preserve">20-1-3 </w:t>
      </w:r>
      <w:r w:rsidR="00B77E05" w:rsidRPr="00545896">
        <w:rPr>
          <w:rFonts w:ascii="Times New Roman" w:hAnsi="Times New Roman" w:cs="B Lotus" w:hint="cs"/>
          <w:b/>
          <w:bCs/>
          <w:color w:val="000000" w:themeColor="text1"/>
          <w:sz w:val="24"/>
          <w:szCs w:val="28"/>
          <w:rtl/>
        </w:rPr>
        <w:t>استفاده از قارچ</w:t>
      </w:r>
      <w:r w:rsidR="00B77E05" w:rsidRPr="00545896">
        <w:rPr>
          <w:rFonts w:ascii="Times New Roman" w:hAnsi="Times New Roman" w:cs="B Lotus" w:hint="cs"/>
          <w:b/>
          <w:bCs/>
          <w:color w:val="000000" w:themeColor="text1"/>
          <w:sz w:val="24"/>
          <w:szCs w:val="28"/>
          <w:rtl/>
        </w:rPr>
        <w:softHyphen/>
        <w:t xml:space="preserve">ها در سنتز نانوذرات نقره </w:t>
      </w:r>
    </w:p>
    <w:p w14:paraId="7B41AAB7" w14:textId="2BEF6FF5" w:rsidR="00B77E05" w:rsidRPr="00545896" w:rsidRDefault="00B77E05" w:rsidP="00C43163">
      <w:pPr>
        <w:spacing w:after="0" w:line="240" w:lineRule="auto"/>
        <w:jc w:val="lowKashida"/>
        <w:rPr>
          <w:rFonts w:ascii="Times New Roman" w:hAnsi="Times New Roman" w:cs="B Lotus"/>
          <w:b/>
          <w:bCs/>
          <w:color w:val="000000" w:themeColor="text1"/>
          <w:sz w:val="24"/>
          <w:szCs w:val="28"/>
          <w:rtl/>
        </w:rPr>
      </w:pPr>
      <w:r w:rsidRPr="00545896">
        <w:rPr>
          <w:rFonts w:ascii="Times New Roman" w:hAnsi="Times New Roman" w:cs="B Lotus" w:hint="cs"/>
          <w:color w:val="000000" w:themeColor="text1"/>
          <w:sz w:val="24"/>
          <w:szCs w:val="28"/>
          <w:rtl/>
        </w:rPr>
        <w:t xml:space="preserve">قارچ </w:t>
      </w:r>
      <w:r w:rsidRPr="00545896">
        <w:rPr>
          <w:rFonts w:ascii="Times New Roman" w:hAnsi="Times New Roman" w:cs="B Lotus"/>
          <w:i/>
          <w:iCs/>
          <w:color w:val="000000" w:themeColor="text1"/>
          <w:sz w:val="24"/>
          <w:szCs w:val="28"/>
        </w:rPr>
        <w:t>Aspergillus flavus</w:t>
      </w:r>
      <w:r w:rsidRPr="00545896">
        <w:rPr>
          <w:rFonts w:ascii="Times New Roman" w:hAnsi="Times New Roman" w:cs="B Lotus" w:hint="cs"/>
          <w:color w:val="000000" w:themeColor="text1"/>
          <w:sz w:val="24"/>
          <w:szCs w:val="28"/>
          <w:rtl/>
        </w:rPr>
        <w:t xml:space="preserve"> وقتي كه با محلول نيترات نقره انكوباسيون مي‌شود روي سطح ديواره سلولي اين قارچ</w:t>
      </w:r>
      <w:r w:rsidRPr="00545896">
        <w:rPr>
          <w:rFonts w:ascii="Times New Roman" w:hAnsi="Times New Roman" w:cs="B Lotus" w:hint="cs"/>
          <w:color w:val="000000" w:themeColor="text1"/>
          <w:sz w:val="24"/>
          <w:szCs w:val="28"/>
          <w:rtl/>
        </w:rPr>
        <w:softHyphen/>
        <w:t>ها نانوذرات نقره تجمع مي‌يابد.</w:t>
      </w:r>
      <w:r w:rsidR="009B28B9" w:rsidRPr="00545896">
        <w:rPr>
          <w:rFonts w:ascii="Times New Roman" w:hAnsi="Times New Roman" w:cs="B Lotus" w:hint="cs"/>
          <w:b/>
          <w:bCs/>
          <w:color w:val="000000" w:themeColor="text1"/>
          <w:sz w:val="24"/>
          <w:szCs w:val="28"/>
          <w:rtl/>
        </w:rPr>
        <w:t xml:space="preserve"> </w:t>
      </w:r>
      <w:r w:rsidRPr="00545896">
        <w:rPr>
          <w:rFonts w:ascii="Times New Roman" w:hAnsi="Times New Roman" w:cs="B Lotus" w:hint="cs"/>
          <w:color w:val="000000" w:themeColor="text1"/>
          <w:sz w:val="24"/>
          <w:szCs w:val="28"/>
          <w:rtl/>
        </w:rPr>
        <w:t xml:space="preserve">آنزيم ردوكتاز وابسته به نيترات و يك كوئينون ناقل از چندين گونه </w:t>
      </w:r>
      <w:proofErr w:type="spellStart"/>
      <w:r w:rsidRPr="00545896">
        <w:rPr>
          <w:rFonts w:ascii="Times New Roman" w:hAnsi="Times New Roman" w:cs="B Lotus"/>
          <w:i/>
          <w:iCs/>
          <w:color w:val="000000" w:themeColor="text1"/>
          <w:sz w:val="24"/>
          <w:szCs w:val="28"/>
        </w:rPr>
        <w:t>Fusarium</w:t>
      </w:r>
      <w:proofErr w:type="spellEnd"/>
      <w:r w:rsidRPr="00545896">
        <w:rPr>
          <w:rFonts w:ascii="Times New Roman" w:hAnsi="Times New Roman" w:cs="B Lotus"/>
          <w:i/>
          <w:iCs/>
          <w:color w:val="000000" w:themeColor="text1"/>
          <w:sz w:val="24"/>
          <w:szCs w:val="28"/>
        </w:rPr>
        <w:t xml:space="preserve"> </w:t>
      </w:r>
      <w:proofErr w:type="spellStart"/>
      <w:r w:rsidRPr="00545896">
        <w:rPr>
          <w:rFonts w:ascii="Times New Roman" w:hAnsi="Times New Roman" w:cs="B Lotus"/>
          <w:i/>
          <w:iCs/>
          <w:color w:val="000000" w:themeColor="text1"/>
          <w:sz w:val="24"/>
          <w:szCs w:val="28"/>
        </w:rPr>
        <w:t>oxysporum</w:t>
      </w:r>
      <w:proofErr w:type="spellEnd"/>
      <w:r w:rsidRPr="00545896">
        <w:rPr>
          <w:rFonts w:ascii="Times New Roman" w:hAnsi="Times New Roman" w:cs="B Lotus" w:hint="cs"/>
          <w:i/>
          <w:iCs/>
          <w:color w:val="000000" w:themeColor="text1"/>
          <w:sz w:val="24"/>
          <w:szCs w:val="28"/>
          <w:rtl/>
        </w:rPr>
        <w:t xml:space="preserve"> </w:t>
      </w:r>
      <w:r w:rsidRPr="00545896">
        <w:rPr>
          <w:rFonts w:ascii="Times New Roman" w:hAnsi="Times New Roman" w:cs="B Lotus" w:hint="cs"/>
          <w:color w:val="000000" w:themeColor="text1"/>
          <w:sz w:val="24"/>
          <w:szCs w:val="28"/>
          <w:rtl/>
        </w:rPr>
        <w:t>كشف شده</w:t>
      </w:r>
      <w:r w:rsidRPr="00545896">
        <w:rPr>
          <w:rFonts w:ascii="Times New Roman" w:hAnsi="Times New Roman" w:cs="B Lotus" w:hint="cs"/>
          <w:i/>
          <w:iCs/>
          <w:color w:val="000000" w:themeColor="text1"/>
          <w:sz w:val="24"/>
          <w:szCs w:val="28"/>
          <w:rtl/>
        </w:rPr>
        <w:t xml:space="preserve"> </w:t>
      </w:r>
      <w:r w:rsidRPr="00545896">
        <w:rPr>
          <w:rFonts w:ascii="Times New Roman" w:hAnsi="Times New Roman" w:cs="B Lotus" w:hint="cs"/>
          <w:color w:val="000000" w:themeColor="text1"/>
          <w:sz w:val="24"/>
          <w:szCs w:val="28"/>
          <w:rtl/>
        </w:rPr>
        <w:t xml:space="preserve">است كه در  توليد خارج سلولي نانوذرات نقره يا هيدروزل نقره درگير است. </w:t>
      </w:r>
      <w:r w:rsidRPr="00545896">
        <w:rPr>
          <w:rFonts w:ascii="Times New Roman" w:hAnsi="Times New Roman" w:cs="B Lotus" w:hint="cs"/>
          <w:i/>
          <w:iCs/>
          <w:color w:val="000000" w:themeColor="text1"/>
          <w:sz w:val="24"/>
          <w:szCs w:val="28"/>
          <w:rtl/>
        </w:rPr>
        <w:t xml:space="preserve"> </w:t>
      </w:r>
      <w:r w:rsidRPr="00545896">
        <w:rPr>
          <w:rFonts w:ascii="Times New Roman" w:hAnsi="Times New Roman" w:cs="B Lotus" w:hint="cs"/>
          <w:color w:val="000000" w:themeColor="text1"/>
          <w:sz w:val="24"/>
          <w:szCs w:val="28"/>
          <w:rtl/>
        </w:rPr>
        <w:t xml:space="preserve">اين امر در مورد همه </w:t>
      </w:r>
      <w:proofErr w:type="spellStart"/>
      <w:r w:rsidRPr="00545896">
        <w:rPr>
          <w:rFonts w:ascii="Times New Roman" w:hAnsi="Times New Roman" w:cs="B Lotus"/>
          <w:i/>
          <w:iCs/>
          <w:color w:val="000000" w:themeColor="text1"/>
          <w:sz w:val="24"/>
          <w:szCs w:val="28"/>
        </w:rPr>
        <w:t>Fusarium</w:t>
      </w:r>
      <w:proofErr w:type="spellEnd"/>
      <w:r w:rsidRPr="00545896">
        <w:rPr>
          <w:rFonts w:ascii="Times New Roman" w:hAnsi="Times New Roman" w:cs="B Lotus"/>
          <w:i/>
          <w:iCs/>
          <w:color w:val="000000" w:themeColor="text1"/>
          <w:sz w:val="24"/>
          <w:szCs w:val="28"/>
        </w:rPr>
        <w:t xml:space="preserve"> </w:t>
      </w:r>
      <w:proofErr w:type="spellStart"/>
      <w:r w:rsidRPr="00545896">
        <w:rPr>
          <w:rFonts w:ascii="Times New Roman" w:hAnsi="Times New Roman" w:cs="B Lotus"/>
          <w:i/>
          <w:iCs/>
          <w:color w:val="000000" w:themeColor="text1"/>
          <w:sz w:val="24"/>
          <w:szCs w:val="28"/>
        </w:rPr>
        <w:t>sp</w:t>
      </w:r>
      <w:proofErr w:type="spellEnd"/>
      <w:r w:rsidRPr="00545896">
        <w:rPr>
          <w:rFonts w:ascii="Times New Roman" w:hAnsi="Times New Roman" w:cs="B Lotus" w:hint="cs"/>
          <w:i/>
          <w:iCs/>
          <w:color w:val="000000" w:themeColor="text1"/>
          <w:sz w:val="24"/>
          <w:szCs w:val="28"/>
          <w:rtl/>
        </w:rPr>
        <w:t xml:space="preserve"> </w:t>
      </w:r>
      <w:r w:rsidRPr="00545896">
        <w:rPr>
          <w:rFonts w:ascii="Times New Roman" w:hAnsi="Times New Roman" w:cs="B Lotus" w:hint="cs"/>
          <w:color w:val="000000" w:themeColor="text1"/>
          <w:sz w:val="24"/>
          <w:szCs w:val="28"/>
          <w:rtl/>
        </w:rPr>
        <w:t xml:space="preserve">صدق نمي‌كند. </w:t>
      </w:r>
      <w:proofErr w:type="spellStart"/>
      <w:r w:rsidRPr="00545896">
        <w:rPr>
          <w:rFonts w:ascii="Times New Roman" w:hAnsi="Times New Roman" w:cs="B Lotus"/>
          <w:i/>
          <w:iCs/>
          <w:color w:val="000000" w:themeColor="text1"/>
          <w:sz w:val="24"/>
          <w:szCs w:val="28"/>
        </w:rPr>
        <w:t>Fusarium</w:t>
      </w:r>
      <w:proofErr w:type="spellEnd"/>
      <w:r w:rsidRPr="00545896">
        <w:rPr>
          <w:rFonts w:ascii="Times New Roman" w:hAnsi="Times New Roman" w:cs="B Lotus"/>
          <w:i/>
          <w:iCs/>
          <w:color w:val="000000" w:themeColor="text1"/>
          <w:sz w:val="24"/>
          <w:szCs w:val="28"/>
        </w:rPr>
        <w:t xml:space="preserve"> </w:t>
      </w:r>
      <w:proofErr w:type="spellStart"/>
      <w:r w:rsidRPr="00545896">
        <w:rPr>
          <w:rFonts w:ascii="Times New Roman" w:hAnsi="Times New Roman" w:cs="B Lotus"/>
          <w:i/>
          <w:iCs/>
          <w:color w:val="000000" w:themeColor="text1"/>
          <w:sz w:val="24"/>
          <w:szCs w:val="28"/>
        </w:rPr>
        <w:t>moniliforme</w:t>
      </w:r>
      <w:proofErr w:type="spellEnd"/>
      <w:r w:rsidRPr="00545896">
        <w:rPr>
          <w:rFonts w:ascii="Times New Roman" w:hAnsi="Times New Roman" w:cs="B Lotus" w:hint="cs"/>
          <w:i/>
          <w:iCs/>
          <w:color w:val="000000" w:themeColor="text1"/>
          <w:sz w:val="24"/>
          <w:szCs w:val="28"/>
          <w:rtl/>
        </w:rPr>
        <w:t xml:space="preserve"> </w:t>
      </w:r>
      <w:r w:rsidRPr="00545896">
        <w:rPr>
          <w:rFonts w:ascii="Times New Roman" w:hAnsi="Times New Roman" w:cs="B Lotus" w:hint="cs"/>
          <w:color w:val="000000" w:themeColor="text1"/>
          <w:sz w:val="24"/>
          <w:szCs w:val="28"/>
          <w:rtl/>
        </w:rPr>
        <w:t>آنزيم ردوكتاز توليد مي‌كند اما به محض تماس با يون‌هاي نقره نمي‌تواند نانوذرات نقره را سنتز كند.</w:t>
      </w:r>
      <w:r w:rsidR="009B28B9" w:rsidRPr="00545896">
        <w:rPr>
          <w:rFonts w:ascii="Times New Roman" w:hAnsi="Times New Roman" w:cs="B Lotus" w:hint="cs"/>
          <w:b/>
          <w:bCs/>
          <w:color w:val="000000" w:themeColor="text1"/>
          <w:sz w:val="24"/>
          <w:szCs w:val="28"/>
          <w:rtl/>
        </w:rPr>
        <w:t xml:space="preserve"> </w:t>
      </w:r>
      <w:r w:rsidRPr="00545896">
        <w:rPr>
          <w:rFonts w:ascii="Times New Roman" w:hAnsi="Times New Roman" w:cs="B Lotus" w:hint="cs"/>
          <w:color w:val="000000" w:themeColor="text1"/>
          <w:sz w:val="24"/>
          <w:szCs w:val="28"/>
          <w:rtl/>
        </w:rPr>
        <w:t xml:space="preserve">قارچ </w:t>
      </w:r>
      <w:proofErr w:type="spellStart"/>
      <w:r w:rsidRPr="00545896">
        <w:rPr>
          <w:rFonts w:ascii="Times New Roman" w:hAnsi="Times New Roman" w:cs="B Lotus"/>
          <w:color w:val="000000" w:themeColor="text1"/>
          <w:sz w:val="24"/>
          <w:szCs w:val="28"/>
        </w:rPr>
        <w:t>Coriolus</w:t>
      </w:r>
      <w:proofErr w:type="spellEnd"/>
      <w:r w:rsidRPr="00545896">
        <w:rPr>
          <w:rFonts w:ascii="Times New Roman" w:hAnsi="Times New Roman" w:cs="B Lotus"/>
          <w:color w:val="000000" w:themeColor="text1"/>
          <w:sz w:val="24"/>
          <w:szCs w:val="28"/>
        </w:rPr>
        <w:t xml:space="preserve"> </w:t>
      </w:r>
      <w:proofErr w:type="spellStart"/>
      <w:r w:rsidRPr="00545896">
        <w:rPr>
          <w:rFonts w:ascii="Times New Roman" w:hAnsi="Times New Roman" w:cs="B Lotus"/>
          <w:color w:val="000000" w:themeColor="text1"/>
          <w:sz w:val="24"/>
          <w:szCs w:val="28"/>
        </w:rPr>
        <w:t>Versicolor</w:t>
      </w:r>
      <w:proofErr w:type="spellEnd"/>
      <w:r w:rsidRPr="00545896">
        <w:rPr>
          <w:rFonts w:ascii="Times New Roman" w:hAnsi="Times New Roman" w:cs="B Lotus" w:hint="cs"/>
          <w:color w:val="000000" w:themeColor="text1"/>
          <w:sz w:val="24"/>
          <w:szCs w:val="28"/>
          <w:rtl/>
        </w:rPr>
        <w:t xml:space="preserve"> قادر به توليد نانوذرات نقره با محدوده اندازه 75-10 نانومتر به صورت خارج سلولي مي</w:t>
      </w:r>
      <w:r w:rsidRPr="00545896">
        <w:rPr>
          <w:rFonts w:ascii="Times New Roman" w:hAnsi="Times New Roman" w:cs="B Lotus" w:hint="cs"/>
          <w:color w:val="000000" w:themeColor="text1"/>
          <w:sz w:val="24"/>
          <w:szCs w:val="28"/>
          <w:rtl/>
        </w:rPr>
        <w:softHyphen/>
        <w:t>باشد</w:t>
      </w:r>
      <w:r w:rsidR="008E678A">
        <w:rPr>
          <w:rFonts w:ascii="Times New Roman" w:hAnsi="Times New Roman" w:cs="B Lotus" w:hint="cs"/>
          <w:color w:val="000000" w:themeColor="text1"/>
          <w:sz w:val="24"/>
          <w:szCs w:val="28"/>
          <w:rtl/>
        </w:rPr>
        <w:t xml:space="preserve"> </w:t>
      </w:r>
      <w:r w:rsidR="009B28B9" w:rsidRPr="00545896">
        <w:rPr>
          <w:rFonts w:ascii="Times New Roman" w:hAnsi="Times New Roman" w:cs="B Lotus"/>
          <w:color w:val="000000" w:themeColor="text1"/>
          <w:sz w:val="24"/>
          <w:szCs w:val="28"/>
          <w:rtl/>
        </w:rPr>
        <w:fldChar w:fldCharType="begin"/>
      </w:r>
      <w:r w:rsidR="008E678A">
        <w:rPr>
          <w:rFonts w:ascii="Times New Roman" w:hAnsi="Times New Roman" w:cs="B Lotus"/>
          <w:color w:val="000000" w:themeColor="text1"/>
          <w:sz w:val="24"/>
          <w:szCs w:val="28"/>
          <w:rtl/>
        </w:rPr>
        <w:instrText xml:space="preserve"> </w:instrText>
      </w:r>
      <w:r w:rsidR="008E678A">
        <w:rPr>
          <w:rFonts w:ascii="Times New Roman" w:hAnsi="Times New Roman" w:cs="B Lotus"/>
          <w:color w:val="000000" w:themeColor="text1"/>
          <w:sz w:val="24"/>
          <w:szCs w:val="28"/>
        </w:rPr>
        <w:instrText>ADDIN EN.CITE &lt;EndNote&gt;&lt;Cite&gt;&lt;Author&gt;Guilger-Casagrande&lt;/Author&gt;&lt;Year&gt;</w:instrText>
      </w:r>
      <w:r w:rsidR="008E678A">
        <w:rPr>
          <w:rFonts w:ascii="Times New Roman" w:hAnsi="Times New Roman" w:cs="B Lotus"/>
          <w:color w:val="000000" w:themeColor="text1"/>
          <w:sz w:val="24"/>
          <w:szCs w:val="28"/>
          <w:rtl/>
        </w:rPr>
        <w:instrText>2019</w:instrText>
      </w:r>
      <w:r w:rsidR="008E678A">
        <w:rPr>
          <w:rFonts w:ascii="Times New Roman" w:hAnsi="Times New Roman" w:cs="B Lotus"/>
          <w:color w:val="000000" w:themeColor="text1"/>
          <w:sz w:val="24"/>
          <w:szCs w:val="28"/>
        </w:rPr>
        <w:instrText>&lt;/Year&gt;&lt;RecNum&gt;</w:instrText>
      </w:r>
      <w:r w:rsidR="008E678A">
        <w:rPr>
          <w:rFonts w:ascii="Times New Roman" w:hAnsi="Times New Roman" w:cs="B Lotus"/>
          <w:color w:val="000000" w:themeColor="text1"/>
          <w:sz w:val="24"/>
          <w:szCs w:val="28"/>
          <w:rtl/>
        </w:rPr>
        <w:instrText>236</w:instrText>
      </w:r>
      <w:r w:rsidR="008E678A">
        <w:rPr>
          <w:rFonts w:ascii="Times New Roman" w:hAnsi="Times New Roman" w:cs="B Lotus"/>
          <w:color w:val="000000" w:themeColor="text1"/>
          <w:sz w:val="24"/>
          <w:szCs w:val="28"/>
        </w:rPr>
        <w:instrText xml:space="preserve">&lt;/RecNum&gt;&lt;DisplayText&gt;(Guilger-Casagrande &amp;amp; Lima, </w:instrText>
      </w:r>
      <w:r w:rsidR="008E678A">
        <w:rPr>
          <w:rFonts w:ascii="Times New Roman" w:hAnsi="Times New Roman" w:cs="B Lotus"/>
          <w:color w:val="000000" w:themeColor="text1"/>
          <w:sz w:val="24"/>
          <w:szCs w:val="28"/>
          <w:rtl/>
        </w:rPr>
        <w:instrText>2019</w:instrText>
      </w:r>
      <w:r w:rsidR="008E678A">
        <w:rPr>
          <w:rFonts w:ascii="Times New Roman" w:hAnsi="Times New Roman" w:cs="B Lotus"/>
          <w:color w:val="000000" w:themeColor="text1"/>
          <w:sz w:val="24"/>
          <w:szCs w:val="28"/>
        </w:rPr>
        <w:instrText>)&lt;/DisplayText&gt;&lt;record&gt;&lt;rec-number&gt;</w:instrText>
      </w:r>
      <w:r w:rsidR="008E678A">
        <w:rPr>
          <w:rFonts w:ascii="Times New Roman" w:hAnsi="Times New Roman" w:cs="B Lotus"/>
          <w:color w:val="000000" w:themeColor="text1"/>
          <w:sz w:val="24"/>
          <w:szCs w:val="28"/>
          <w:rtl/>
        </w:rPr>
        <w:instrText>236</w:instrText>
      </w:r>
      <w:r w:rsidR="008E678A">
        <w:rPr>
          <w:rFonts w:ascii="Times New Roman" w:hAnsi="Times New Roman" w:cs="B Lotus"/>
          <w:color w:val="000000" w:themeColor="text1"/>
          <w:sz w:val="24"/>
          <w:szCs w:val="28"/>
        </w:rPr>
        <w:instrText>&lt;/rec-number&gt;&lt;foreign-keys&gt;&lt;key app="EN" db-id="</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sa</w:instrText>
      </w:r>
      <w:r w:rsidR="008E678A">
        <w:rPr>
          <w:rFonts w:ascii="Times New Roman" w:hAnsi="Times New Roman" w:cs="B Lotus"/>
          <w:color w:val="000000" w:themeColor="text1"/>
          <w:sz w:val="24"/>
          <w:szCs w:val="28"/>
          <w:rtl/>
        </w:rPr>
        <w:instrText>955</w:instrText>
      </w:r>
      <w:r w:rsidR="008E678A">
        <w:rPr>
          <w:rFonts w:ascii="Times New Roman" w:hAnsi="Times New Roman" w:cs="B Lotus"/>
          <w:color w:val="000000" w:themeColor="text1"/>
          <w:sz w:val="24"/>
          <w:szCs w:val="28"/>
        </w:rPr>
        <w:instrText>wzj</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f</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v</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esrx</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pafwyaaatrv</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dvsfw"&gt;</w:instrText>
      </w:r>
      <w:r w:rsidR="008E678A">
        <w:rPr>
          <w:rFonts w:ascii="Times New Roman" w:hAnsi="Times New Roman" w:cs="B Lotus"/>
          <w:color w:val="000000" w:themeColor="text1"/>
          <w:sz w:val="24"/>
          <w:szCs w:val="28"/>
          <w:rtl/>
        </w:rPr>
        <w:instrText>236</w:instrText>
      </w:r>
      <w:r w:rsidR="008E678A">
        <w:rPr>
          <w:rFonts w:ascii="Times New Roman" w:hAnsi="Times New Roman" w:cs="B Lotus"/>
          <w:color w:val="000000" w:themeColor="text1"/>
          <w:sz w:val="24"/>
          <w:szCs w:val="28"/>
        </w:rPr>
        <w:instrText>&lt;/key&gt;&lt;/foreign-keys&gt;&lt;ref-type name="Journal Article"&gt;</w:instrText>
      </w:r>
      <w:r w:rsidR="008E678A">
        <w:rPr>
          <w:rFonts w:ascii="Times New Roman" w:hAnsi="Times New Roman" w:cs="B Lotus"/>
          <w:color w:val="000000" w:themeColor="text1"/>
          <w:sz w:val="24"/>
          <w:szCs w:val="28"/>
          <w:rtl/>
        </w:rPr>
        <w:instrText>17</w:instrText>
      </w:r>
      <w:r w:rsidR="008E678A">
        <w:rPr>
          <w:rFonts w:ascii="Times New Roman" w:hAnsi="Times New Roman" w:cs="B Lotus"/>
          <w:color w:val="000000" w:themeColor="text1"/>
          <w:sz w:val="24"/>
          <w:szCs w:val="28"/>
        </w:rPr>
        <w:instrText>&lt;/ref-type&gt;&lt;contributors&gt;&lt;authors&gt;&lt;author&gt;Guilger-Casagrande, Mariana&lt;/author&gt;&lt;author&gt;Lima, Renata de&lt;/author&gt;&lt;/authors&gt;&lt;/contributors&gt;&lt;titles&gt;&lt;title&gt;Synthesis of silver nanoparticles mediated by fungi: a review&lt;/title&gt;&lt;secondary-title&gt;Frontiers in bioengineering and biotechnology&lt;/secondary-title&gt;&lt;/titles&gt;&lt;periodical&gt;&lt;full-title&gt;Frontiers in bioengineering and biotechnology&lt;/full-title&gt;&lt;/periodical&gt;&lt;pages&gt;</w:instrText>
      </w:r>
      <w:r w:rsidR="008E678A">
        <w:rPr>
          <w:rFonts w:ascii="Times New Roman" w:hAnsi="Times New Roman" w:cs="B Lotus"/>
          <w:color w:val="000000" w:themeColor="text1"/>
          <w:sz w:val="24"/>
          <w:szCs w:val="28"/>
          <w:rtl/>
        </w:rPr>
        <w:instrText>287</w:instrText>
      </w:r>
      <w:r w:rsidR="008E678A">
        <w:rPr>
          <w:rFonts w:ascii="Times New Roman" w:hAnsi="Times New Roman" w:cs="B Lotus"/>
          <w:color w:val="000000" w:themeColor="text1"/>
          <w:sz w:val="24"/>
          <w:szCs w:val="28"/>
        </w:rPr>
        <w:instrText>&lt;/pages&gt;&lt;volume&gt;</w:instrText>
      </w:r>
      <w:r w:rsidR="008E678A">
        <w:rPr>
          <w:rFonts w:ascii="Times New Roman" w:hAnsi="Times New Roman" w:cs="B Lotus"/>
          <w:color w:val="000000" w:themeColor="text1"/>
          <w:sz w:val="24"/>
          <w:szCs w:val="28"/>
          <w:rtl/>
        </w:rPr>
        <w:instrText>7&lt;/</w:instrText>
      </w:r>
      <w:r w:rsidR="008E678A">
        <w:rPr>
          <w:rFonts w:ascii="Times New Roman" w:hAnsi="Times New Roman" w:cs="B Lotus"/>
          <w:color w:val="000000" w:themeColor="text1"/>
          <w:sz w:val="24"/>
          <w:szCs w:val="28"/>
        </w:rPr>
        <w:instrText>volume&gt;&lt;dates&gt;&lt;year&gt;</w:instrText>
      </w:r>
      <w:r w:rsidR="008E678A">
        <w:rPr>
          <w:rFonts w:ascii="Times New Roman" w:hAnsi="Times New Roman" w:cs="B Lotus"/>
          <w:color w:val="000000" w:themeColor="text1"/>
          <w:sz w:val="24"/>
          <w:szCs w:val="28"/>
          <w:rtl/>
        </w:rPr>
        <w:instrText>2019</w:instrText>
      </w:r>
      <w:r w:rsidR="008E678A">
        <w:rPr>
          <w:rFonts w:ascii="Times New Roman" w:hAnsi="Times New Roman" w:cs="B Lotus"/>
          <w:color w:val="000000" w:themeColor="text1"/>
          <w:sz w:val="24"/>
          <w:szCs w:val="28"/>
        </w:rPr>
        <w:instrText>&lt;/year&gt;&lt;/dates&gt;&lt;isbn&gt;</w:instrText>
      </w:r>
      <w:r w:rsidR="008E678A">
        <w:rPr>
          <w:rFonts w:ascii="Times New Roman" w:hAnsi="Times New Roman" w:cs="B Lotus"/>
          <w:color w:val="000000" w:themeColor="text1"/>
          <w:sz w:val="24"/>
          <w:szCs w:val="28"/>
          <w:rtl/>
        </w:rPr>
        <w:instrText>2296-4185</w:instrText>
      </w:r>
      <w:r w:rsidR="008E678A">
        <w:rPr>
          <w:rFonts w:ascii="Times New Roman" w:hAnsi="Times New Roman" w:cs="B Lotus"/>
          <w:color w:val="000000" w:themeColor="text1"/>
          <w:sz w:val="24"/>
          <w:szCs w:val="28"/>
        </w:rPr>
        <w:instrText>&lt;/isbn&gt;&lt;urls&gt;&lt;/urls&gt;&lt;/record&gt;&lt;/Cite&gt;&lt;/EndNote</w:instrText>
      </w:r>
      <w:r w:rsidR="008E678A">
        <w:rPr>
          <w:rFonts w:ascii="Times New Roman" w:hAnsi="Times New Roman" w:cs="B Lotus"/>
          <w:color w:val="000000" w:themeColor="text1"/>
          <w:sz w:val="24"/>
          <w:szCs w:val="28"/>
          <w:rtl/>
        </w:rPr>
        <w:instrText>&gt;</w:instrText>
      </w:r>
      <w:r w:rsidR="009B28B9" w:rsidRPr="00545896">
        <w:rPr>
          <w:rFonts w:ascii="Times New Roman" w:hAnsi="Times New Roman" w:cs="B Lotus"/>
          <w:color w:val="000000" w:themeColor="text1"/>
          <w:sz w:val="24"/>
          <w:szCs w:val="28"/>
          <w:rtl/>
        </w:rPr>
        <w:fldChar w:fldCharType="separate"/>
      </w:r>
      <w:r w:rsidR="008E678A">
        <w:rPr>
          <w:rFonts w:ascii="Times New Roman" w:hAnsi="Times New Roman" w:cs="B Lotus"/>
          <w:noProof/>
          <w:color w:val="000000" w:themeColor="text1"/>
          <w:sz w:val="24"/>
          <w:szCs w:val="28"/>
          <w:rtl/>
        </w:rPr>
        <w:t>(</w:t>
      </w:r>
      <w:hyperlink w:anchor="_ENREF_14" w:tooltip="Guilger-Casagrande, 2019 #236" w:history="1">
        <w:r w:rsidR="00C43163">
          <w:rPr>
            <w:rFonts w:ascii="Times New Roman" w:hAnsi="Times New Roman" w:cs="B Lotus"/>
            <w:noProof/>
            <w:color w:val="000000" w:themeColor="text1"/>
            <w:sz w:val="24"/>
            <w:szCs w:val="28"/>
          </w:rPr>
          <w:t xml:space="preserve">Guilger-Casagrande &amp; Lima, </w:t>
        </w:r>
        <w:r w:rsidR="00C43163">
          <w:rPr>
            <w:rFonts w:ascii="Times New Roman" w:hAnsi="Times New Roman" w:cs="B Lotus"/>
            <w:noProof/>
            <w:color w:val="000000" w:themeColor="text1"/>
            <w:sz w:val="24"/>
            <w:szCs w:val="28"/>
            <w:rtl/>
          </w:rPr>
          <w:t>2019</w:t>
        </w:r>
      </w:hyperlink>
      <w:r w:rsidR="008E678A">
        <w:rPr>
          <w:rFonts w:ascii="Times New Roman" w:hAnsi="Times New Roman" w:cs="B Lotus"/>
          <w:noProof/>
          <w:color w:val="000000" w:themeColor="text1"/>
          <w:sz w:val="24"/>
          <w:szCs w:val="28"/>
          <w:rtl/>
        </w:rPr>
        <w:t>)</w:t>
      </w:r>
      <w:r w:rsidR="009B28B9" w:rsidRPr="00545896">
        <w:rPr>
          <w:rFonts w:ascii="Times New Roman" w:hAnsi="Times New Roman" w:cs="B Lotus"/>
          <w:color w:val="000000" w:themeColor="text1"/>
          <w:sz w:val="24"/>
          <w:szCs w:val="28"/>
          <w:rtl/>
        </w:rPr>
        <w:fldChar w:fldCharType="end"/>
      </w:r>
      <w:r w:rsidRPr="00545896">
        <w:rPr>
          <w:rFonts w:ascii="Times New Roman" w:hAnsi="Times New Roman" w:cs="B Lotus" w:hint="cs"/>
          <w:color w:val="000000" w:themeColor="text1"/>
          <w:sz w:val="24"/>
          <w:szCs w:val="28"/>
          <w:rtl/>
        </w:rPr>
        <w:t>.</w:t>
      </w:r>
    </w:p>
    <w:p w14:paraId="213F18CE" w14:textId="77777777" w:rsidR="00B77E05" w:rsidRPr="00545896" w:rsidRDefault="00B77E05" w:rsidP="005274CD">
      <w:pPr>
        <w:spacing w:after="0" w:line="240" w:lineRule="auto"/>
        <w:jc w:val="lowKashida"/>
        <w:rPr>
          <w:rFonts w:ascii="Times New Roman" w:hAnsi="Times New Roman" w:cs="B Lotus"/>
          <w:color w:val="000000" w:themeColor="text1"/>
          <w:sz w:val="24"/>
          <w:szCs w:val="28"/>
          <w:rtl/>
        </w:rPr>
      </w:pPr>
    </w:p>
    <w:p w14:paraId="0CA76716" w14:textId="5557A8E8" w:rsidR="00B77E05" w:rsidRPr="00545896" w:rsidRDefault="008E678A" w:rsidP="005274CD">
      <w:pPr>
        <w:spacing w:after="0" w:line="240" w:lineRule="auto"/>
        <w:jc w:val="lowKashida"/>
        <w:rPr>
          <w:rFonts w:ascii="Times New Roman" w:hAnsi="Times New Roman" w:cs="B Lotus"/>
          <w:color w:val="000000" w:themeColor="text1"/>
          <w:sz w:val="24"/>
          <w:szCs w:val="28"/>
          <w:rtl/>
        </w:rPr>
      </w:pPr>
      <w:r>
        <w:rPr>
          <w:rFonts w:ascii="Times New Roman" w:hAnsi="Times New Roman" w:cs="B Lotus" w:hint="cs"/>
          <w:b/>
          <w:bCs/>
          <w:color w:val="000000" w:themeColor="text1"/>
          <w:sz w:val="24"/>
          <w:szCs w:val="28"/>
          <w:rtl/>
        </w:rPr>
        <w:t xml:space="preserve">20-1-4 </w:t>
      </w:r>
      <w:r w:rsidR="00B77E05" w:rsidRPr="00545896">
        <w:rPr>
          <w:rFonts w:ascii="Times New Roman" w:hAnsi="Times New Roman" w:cs="B Lotus" w:hint="cs"/>
          <w:b/>
          <w:bCs/>
          <w:color w:val="000000" w:themeColor="text1"/>
          <w:sz w:val="24"/>
          <w:szCs w:val="28"/>
          <w:rtl/>
        </w:rPr>
        <w:t xml:space="preserve">استفاده ازگياهان در سنتز نانوذرات نقره </w:t>
      </w:r>
    </w:p>
    <w:p w14:paraId="3259CBB4" w14:textId="18C2B7AA" w:rsidR="00B77E05" w:rsidRPr="00545896" w:rsidRDefault="00B77E05" w:rsidP="00C43163">
      <w:pPr>
        <w:spacing w:after="0" w:line="240" w:lineRule="auto"/>
        <w:jc w:val="lowKashida"/>
        <w:rPr>
          <w:rFonts w:ascii="Times New Roman" w:hAnsi="Times New Roman" w:cs="B Lotus"/>
          <w:color w:val="000000" w:themeColor="text1"/>
          <w:sz w:val="24"/>
          <w:szCs w:val="28"/>
          <w:rtl/>
        </w:rPr>
      </w:pPr>
      <w:r w:rsidRPr="00545896">
        <w:rPr>
          <w:rFonts w:ascii="Times New Roman" w:hAnsi="Times New Roman" w:cs="B Lotus" w:hint="cs"/>
          <w:color w:val="000000" w:themeColor="text1"/>
          <w:sz w:val="24"/>
          <w:szCs w:val="28"/>
          <w:rtl/>
        </w:rPr>
        <w:t>عصاره برگ گياه (</w:t>
      </w:r>
      <w:proofErr w:type="spellStart"/>
      <w:r w:rsidRPr="00545896">
        <w:rPr>
          <w:rFonts w:ascii="Times New Roman" w:hAnsi="Times New Roman" w:cs="B Lotus"/>
          <w:i/>
          <w:iCs/>
          <w:color w:val="000000" w:themeColor="text1"/>
          <w:sz w:val="24"/>
          <w:szCs w:val="28"/>
        </w:rPr>
        <w:t>indica</w:t>
      </w:r>
      <w:proofErr w:type="spellEnd"/>
      <w:r w:rsidRPr="00545896">
        <w:rPr>
          <w:rFonts w:ascii="Times New Roman" w:hAnsi="Times New Roman" w:cs="B Lotus" w:hint="cs"/>
          <w:i/>
          <w:iCs/>
          <w:color w:val="000000" w:themeColor="text1"/>
          <w:sz w:val="24"/>
          <w:szCs w:val="28"/>
          <w:rtl/>
        </w:rPr>
        <w:t xml:space="preserve"> </w:t>
      </w:r>
      <w:proofErr w:type="spellStart"/>
      <w:r w:rsidRPr="00545896">
        <w:rPr>
          <w:rFonts w:ascii="Times New Roman" w:hAnsi="Times New Roman" w:cs="B Lotus"/>
          <w:i/>
          <w:iCs/>
          <w:color w:val="000000" w:themeColor="text1"/>
          <w:sz w:val="24"/>
          <w:szCs w:val="28"/>
        </w:rPr>
        <w:t>Azadirachta</w:t>
      </w:r>
      <w:proofErr w:type="spellEnd"/>
      <w:r w:rsidRPr="00545896">
        <w:rPr>
          <w:rFonts w:ascii="Times New Roman" w:hAnsi="Times New Roman" w:cs="B Lotus" w:hint="cs"/>
          <w:i/>
          <w:iCs/>
          <w:color w:val="000000" w:themeColor="text1"/>
          <w:sz w:val="24"/>
          <w:szCs w:val="28"/>
          <w:rtl/>
        </w:rPr>
        <w:t>) نيم</w:t>
      </w:r>
      <w:r w:rsidRPr="00545896">
        <w:rPr>
          <w:rStyle w:val="FootnoteReference"/>
          <w:rFonts w:ascii="Times New Roman" w:hAnsi="Times New Roman" w:cs="B Lotus"/>
          <w:i/>
          <w:iCs/>
          <w:color w:val="000000" w:themeColor="text1"/>
          <w:sz w:val="24"/>
          <w:szCs w:val="28"/>
          <w:rtl/>
        </w:rPr>
        <w:footnoteReference w:id="13"/>
      </w:r>
      <w:r w:rsidRPr="00545896">
        <w:rPr>
          <w:rFonts w:ascii="Times New Roman" w:hAnsi="Times New Roman" w:cs="B Lotus" w:hint="cs"/>
          <w:color w:val="000000" w:themeColor="text1"/>
          <w:sz w:val="24"/>
          <w:szCs w:val="28"/>
          <w:rtl/>
        </w:rPr>
        <w:t xml:space="preserve"> براي سنتز خارج سلولي فلز خالص نقره و نانوذره دو فلزي </w:t>
      </w:r>
      <w:r w:rsidRPr="00545896">
        <w:rPr>
          <w:rFonts w:ascii="Times New Roman" w:hAnsi="Times New Roman" w:cs="B Lotus"/>
          <w:color w:val="000000" w:themeColor="text1"/>
          <w:sz w:val="24"/>
          <w:szCs w:val="28"/>
        </w:rPr>
        <w:t>Au/Ag</w:t>
      </w:r>
      <w:r w:rsidRPr="00545896">
        <w:rPr>
          <w:rFonts w:ascii="Times New Roman" w:hAnsi="Times New Roman" w:cs="B Lotus" w:hint="cs"/>
          <w:color w:val="000000" w:themeColor="text1"/>
          <w:sz w:val="24"/>
          <w:szCs w:val="28"/>
          <w:rtl/>
        </w:rPr>
        <w:t xml:space="preserve"> مورد استفاده قرار گرفته است استفاده عصاره برگ نيم براي سنتز نانوذره داراي مزايايي به شكل تشكيل سريع نانوذرات طلا و نقره در غلظت‌هاي بالا مي‌باشد.  نانوذرات طلا و نقره بسيار متفرق بودند اگر </w:t>
      </w:r>
      <w:r w:rsidRPr="00545896">
        <w:rPr>
          <w:rFonts w:ascii="Times New Roman" w:hAnsi="Times New Roman" w:cs="B Lotus" w:hint="cs"/>
          <w:color w:val="000000" w:themeColor="text1"/>
          <w:sz w:val="24"/>
          <w:szCs w:val="28"/>
          <w:rtl/>
        </w:rPr>
        <w:lastRenderedPageBreak/>
        <w:t>درصد نانوذره طلا بيشتر باشد از لحاظ ريخت‌شناسي ميل به مسطح شدن دارد ولي اگر مقدار نانوذرات نقره بيشتر باشد شكل كروي دارد كه قطر 5 تا 5</w:t>
      </w:r>
      <w:r w:rsidRPr="00545896">
        <w:rPr>
          <w:rFonts w:ascii="Times New Roman" w:hAnsi="Times New Roman" w:cs="B Lotus"/>
          <w:color w:val="000000" w:themeColor="text1"/>
          <w:sz w:val="24"/>
          <w:szCs w:val="28"/>
        </w:rPr>
        <w:t>3</w:t>
      </w:r>
      <w:r w:rsidRPr="00545896">
        <w:rPr>
          <w:rFonts w:ascii="Times New Roman" w:hAnsi="Times New Roman" w:cs="B Lotus" w:hint="cs"/>
          <w:color w:val="000000" w:themeColor="text1"/>
          <w:sz w:val="24"/>
          <w:szCs w:val="28"/>
          <w:rtl/>
        </w:rPr>
        <w:t xml:space="preserve"> نانومتر دارد. اين كاهش رقابتي يون‌هاي</w:t>
      </w:r>
      <w:r w:rsidRPr="00545896">
        <w:rPr>
          <w:rFonts w:ascii="Times New Roman" w:hAnsi="Times New Roman" w:cs="B Lotus"/>
          <w:color w:val="000000" w:themeColor="text1"/>
          <w:sz w:val="24"/>
          <w:szCs w:val="28"/>
        </w:rPr>
        <w:t xml:space="preserve"> Au</w:t>
      </w:r>
      <w:r w:rsidRPr="00545896">
        <w:rPr>
          <w:rFonts w:ascii="Times New Roman" w:hAnsi="Times New Roman" w:cs="B Lotus"/>
          <w:color w:val="000000" w:themeColor="text1"/>
          <w:sz w:val="24"/>
          <w:szCs w:val="28"/>
          <w:vertAlign w:val="superscript"/>
        </w:rPr>
        <w:t>+3</w:t>
      </w:r>
      <w:r w:rsidRPr="00545896">
        <w:rPr>
          <w:rFonts w:ascii="Times New Roman" w:hAnsi="Times New Roman" w:cs="B Lotus"/>
          <w:color w:val="000000" w:themeColor="text1"/>
          <w:sz w:val="24"/>
          <w:szCs w:val="28"/>
        </w:rPr>
        <w:t xml:space="preserve"> </w:t>
      </w:r>
      <w:r w:rsidRPr="00545896">
        <w:rPr>
          <w:rFonts w:ascii="Times New Roman" w:hAnsi="Times New Roman" w:cs="B Lotus" w:hint="cs"/>
          <w:color w:val="000000" w:themeColor="text1"/>
          <w:sz w:val="24"/>
          <w:szCs w:val="28"/>
          <w:rtl/>
        </w:rPr>
        <w:t>و</w:t>
      </w:r>
      <w:r w:rsidRPr="00545896">
        <w:rPr>
          <w:rFonts w:ascii="Times New Roman" w:hAnsi="Times New Roman" w:cs="B Lotus"/>
          <w:color w:val="000000" w:themeColor="text1"/>
          <w:sz w:val="24"/>
          <w:szCs w:val="28"/>
        </w:rPr>
        <w:t>Ag</w:t>
      </w:r>
      <w:r w:rsidRPr="00545896">
        <w:rPr>
          <w:rFonts w:ascii="Times New Roman" w:hAnsi="Times New Roman" w:cs="B Lotus"/>
          <w:color w:val="000000" w:themeColor="text1"/>
          <w:sz w:val="24"/>
          <w:szCs w:val="28"/>
          <w:vertAlign w:val="superscript"/>
        </w:rPr>
        <w:t>+</w:t>
      </w:r>
      <w:r w:rsidRPr="00545896">
        <w:rPr>
          <w:rFonts w:ascii="Times New Roman" w:hAnsi="Times New Roman" w:cs="B Lotus"/>
          <w:color w:val="000000" w:themeColor="text1"/>
          <w:sz w:val="24"/>
          <w:szCs w:val="28"/>
        </w:rPr>
        <w:t xml:space="preserve"> </w:t>
      </w:r>
      <w:r w:rsidRPr="00545896">
        <w:rPr>
          <w:rFonts w:ascii="Times New Roman" w:hAnsi="Times New Roman" w:cs="B Lotus" w:hint="cs"/>
          <w:color w:val="000000" w:themeColor="text1"/>
          <w:sz w:val="24"/>
          <w:szCs w:val="28"/>
          <w:rtl/>
        </w:rPr>
        <w:t xml:space="preserve"> بوسيله عصاره برگ نيم منجر به سنتز دو فلزي‌هاي با هسته نانوذره </w:t>
      </w:r>
      <w:r w:rsidRPr="00545896">
        <w:rPr>
          <w:rFonts w:ascii="Times New Roman" w:hAnsi="Times New Roman" w:cs="B Lotus"/>
          <w:color w:val="000000" w:themeColor="text1"/>
          <w:sz w:val="24"/>
          <w:szCs w:val="28"/>
        </w:rPr>
        <w:t>Au</w:t>
      </w:r>
      <w:r w:rsidRPr="00545896">
        <w:rPr>
          <w:rFonts w:ascii="Times New Roman" w:hAnsi="Times New Roman" w:cs="B Lotus" w:hint="cs"/>
          <w:color w:val="000000" w:themeColor="text1"/>
          <w:sz w:val="24"/>
          <w:szCs w:val="28"/>
          <w:rtl/>
        </w:rPr>
        <w:t xml:space="preserve"> و پوسته نانوذره </w:t>
      </w:r>
      <w:r w:rsidRPr="00545896">
        <w:rPr>
          <w:rFonts w:ascii="Times New Roman" w:hAnsi="Times New Roman" w:cs="B Lotus"/>
          <w:color w:val="000000" w:themeColor="text1"/>
          <w:sz w:val="24"/>
          <w:szCs w:val="28"/>
        </w:rPr>
        <w:t>Ag</w:t>
      </w:r>
      <w:r w:rsidRPr="00545896">
        <w:rPr>
          <w:rFonts w:ascii="Times New Roman" w:hAnsi="Times New Roman" w:cs="B Lotus" w:hint="cs"/>
          <w:color w:val="000000" w:themeColor="text1"/>
          <w:sz w:val="24"/>
          <w:szCs w:val="28"/>
          <w:rtl/>
        </w:rPr>
        <w:t xml:space="preserve"> مي‌شود كه اندازه آن بين 100 تا 50 نانومتر است. </w:t>
      </w:r>
      <w:r w:rsidR="009B28B9" w:rsidRPr="00545896">
        <w:rPr>
          <w:rFonts w:ascii="Times New Roman" w:hAnsi="Times New Roman" w:cs="B Lotus" w:hint="cs"/>
          <w:color w:val="000000" w:themeColor="text1"/>
          <w:sz w:val="24"/>
          <w:szCs w:val="28"/>
          <w:rtl/>
        </w:rPr>
        <w:t xml:space="preserve"> </w:t>
      </w:r>
      <w:r w:rsidRPr="00545896">
        <w:rPr>
          <w:rFonts w:ascii="Times New Roman" w:hAnsi="Times New Roman" w:cs="B Lotus" w:hint="cs"/>
          <w:color w:val="000000" w:themeColor="text1"/>
          <w:sz w:val="24"/>
          <w:szCs w:val="28"/>
          <w:rtl/>
        </w:rPr>
        <w:t>گياه</w:t>
      </w:r>
      <w:r w:rsidRPr="00545896">
        <w:rPr>
          <w:rFonts w:ascii="Times New Roman" w:hAnsi="Times New Roman" w:cs="B Lotus" w:hint="cs"/>
          <w:color w:val="000000" w:themeColor="text1"/>
          <w:sz w:val="24"/>
          <w:szCs w:val="28"/>
          <w:rtl/>
        </w:rPr>
        <w:softHyphen/>
        <w:t xml:space="preserve">هاني كه تنها با استفاده از يون‌هاي نقره به عنوان سوبسترا نانوذرات نقره سنتز مي‌كنند نيز كشف شده‌اند. محلول نيترات نقره بعد از واكنش با عصاره برگ شمعداني باعث تشكيل سريع نانوذرات كريستالي نقره با پايداري بالا (40-16 نانومتر) مي‌شود كه در محيط واكنش به صورت يك روبناي شبه خطي تجمع مي‌يابد. ميزان سنتز نانوذرات بسيار بالاست كه استفاده از ميكروارگانيسم‌ها را در بيوسنتز فلزات از طريق روش‌هاس سبزتر و ايمن‌تر توجيه مي‌كند. كنترل اندازه نانوذرات نقره تابع زمان واكنش است.در نانوذرات نقره‌اي كه بوسيله تيمار يون‌هاي نقره با عصاره </w:t>
      </w:r>
      <w:r w:rsidRPr="00545896">
        <w:rPr>
          <w:rFonts w:ascii="Times New Roman" w:hAnsi="Times New Roman" w:cs="B Lotus"/>
          <w:i/>
          <w:iCs/>
          <w:color w:val="000000" w:themeColor="text1"/>
          <w:sz w:val="24"/>
          <w:szCs w:val="28"/>
        </w:rPr>
        <w:t>L</w:t>
      </w:r>
      <w:r w:rsidRPr="00545896">
        <w:rPr>
          <w:rFonts w:ascii="Times New Roman" w:hAnsi="Times New Roman" w:cs="B Lotus" w:hint="cs"/>
          <w:i/>
          <w:iCs/>
          <w:color w:val="000000" w:themeColor="text1"/>
          <w:sz w:val="24"/>
          <w:szCs w:val="28"/>
          <w:rtl/>
        </w:rPr>
        <w:t xml:space="preserve"> </w:t>
      </w:r>
      <w:r w:rsidRPr="00545896">
        <w:rPr>
          <w:rFonts w:ascii="Times New Roman" w:hAnsi="Times New Roman" w:cs="B Lotus"/>
          <w:i/>
          <w:iCs/>
          <w:color w:val="000000" w:themeColor="text1"/>
          <w:sz w:val="24"/>
          <w:szCs w:val="28"/>
        </w:rPr>
        <w:t>annuum</w:t>
      </w:r>
      <w:r w:rsidRPr="00545896">
        <w:rPr>
          <w:rFonts w:ascii="Times New Roman" w:hAnsi="Times New Roman" w:cs="B Lotus" w:hint="cs"/>
          <w:color w:val="000000" w:themeColor="text1"/>
          <w:sz w:val="24"/>
          <w:szCs w:val="28"/>
          <w:rtl/>
        </w:rPr>
        <w:t xml:space="preserve"> </w:t>
      </w:r>
      <w:r w:rsidRPr="00545896">
        <w:rPr>
          <w:rFonts w:ascii="Times New Roman" w:hAnsi="Times New Roman" w:cs="B Lotus"/>
          <w:color w:val="000000" w:themeColor="text1"/>
          <w:sz w:val="24"/>
          <w:szCs w:val="28"/>
        </w:rPr>
        <w:t>Capsicum</w:t>
      </w:r>
      <w:r w:rsidRPr="00545896">
        <w:rPr>
          <w:rFonts w:ascii="Times New Roman" w:hAnsi="Times New Roman" w:cs="B Lotus" w:hint="cs"/>
          <w:color w:val="000000" w:themeColor="text1"/>
          <w:sz w:val="24"/>
          <w:szCs w:val="28"/>
          <w:rtl/>
        </w:rPr>
        <w:t xml:space="preserve"> سنتز شده‌اند فاز كريستالي نانوذرات از چندكريستالي</w:t>
      </w:r>
      <w:r w:rsidRPr="00545896">
        <w:rPr>
          <w:rStyle w:val="FootnoteReference"/>
          <w:rFonts w:ascii="Times New Roman" w:hAnsi="Times New Roman" w:cs="B Lotus"/>
          <w:color w:val="000000" w:themeColor="text1"/>
          <w:sz w:val="24"/>
          <w:szCs w:val="28"/>
          <w:rtl/>
        </w:rPr>
        <w:footnoteReference w:id="14"/>
      </w:r>
      <w:r w:rsidRPr="00545896">
        <w:rPr>
          <w:rFonts w:ascii="Times New Roman" w:hAnsi="Times New Roman" w:cs="B Lotus" w:hint="cs"/>
          <w:color w:val="000000" w:themeColor="text1"/>
          <w:sz w:val="24"/>
          <w:szCs w:val="28"/>
          <w:rtl/>
        </w:rPr>
        <w:t xml:space="preserve"> به تك كريستالي تغيير مي‌كند و اندازه آنها با زمان واكنش افزايش مي‌يابد. اگر زمان واكنش 5 ساعت باشد منجر به كروي و پلي‌كريستالي شدن نانوذرات (نانومتر</w:t>
      </w:r>
      <w:r w:rsidRPr="00545896">
        <w:rPr>
          <w:rFonts w:ascii="Times New Roman" w:hAnsi="Times New Roman" w:cs="B Lotus"/>
          <w:color w:val="000000" w:themeColor="text1"/>
          <w:sz w:val="24"/>
          <w:szCs w:val="28"/>
        </w:rPr>
        <w:t xml:space="preserve"> </w:t>
      </w:r>
      <w:r w:rsidRPr="00545896">
        <w:rPr>
          <w:rFonts w:ascii="Times New Roman" w:hAnsi="Times New Roman" w:cs="B Lotus" w:hint="cs"/>
          <w:color w:val="000000" w:themeColor="text1"/>
          <w:sz w:val="24"/>
          <w:szCs w:val="28"/>
          <w:rtl/>
        </w:rPr>
        <w:t>10</w:t>
      </w:r>
      <w:r w:rsidRPr="00545896">
        <w:rPr>
          <w:rFonts w:ascii="Cambria" w:hAnsi="Cambria" w:cs="Cambria" w:hint="cs"/>
          <w:color w:val="000000" w:themeColor="text1"/>
          <w:sz w:val="24"/>
          <w:szCs w:val="28"/>
          <w:rtl/>
        </w:rPr>
        <w:t>±</w:t>
      </w:r>
      <w:r w:rsidRPr="00545896">
        <w:rPr>
          <w:rFonts w:ascii="Times New Roman" w:hAnsi="Times New Roman" w:cs="B Lotus" w:hint="cs"/>
          <w:color w:val="000000" w:themeColor="text1"/>
          <w:sz w:val="24"/>
          <w:szCs w:val="28"/>
          <w:rtl/>
        </w:rPr>
        <w:t>2)</w:t>
      </w:r>
      <w:r w:rsidRPr="00545896">
        <w:rPr>
          <w:rFonts w:ascii="Times New Roman" w:hAnsi="Times New Roman" w:cs="B Lotus"/>
          <w:color w:val="000000" w:themeColor="text1"/>
          <w:sz w:val="24"/>
          <w:szCs w:val="28"/>
        </w:rPr>
        <w:t xml:space="preserve"> </w:t>
      </w:r>
      <w:r w:rsidRPr="00545896">
        <w:rPr>
          <w:rFonts w:ascii="Times New Roman" w:hAnsi="Times New Roman" w:cs="B Lotus" w:hint="cs"/>
          <w:color w:val="000000" w:themeColor="text1"/>
          <w:sz w:val="24"/>
          <w:szCs w:val="28"/>
          <w:rtl/>
        </w:rPr>
        <w:t xml:space="preserve"> مي‌شود. با افزايش زمان واكنش تا 9 ساعت و 13 ساعت اندازه نانوذرات به ترتيب تا 3</w:t>
      </w:r>
      <w:r w:rsidRPr="00545896">
        <w:rPr>
          <w:rFonts w:ascii="Cambria" w:hAnsi="Cambria" w:cs="Cambria" w:hint="cs"/>
          <w:color w:val="000000" w:themeColor="text1"/>
          <w:sz w:val="24"/>
          <w:szCs w:val="28"/>
          <w:rtl/>
        </w:rPr>
        <w:t>±</w:t>
      </w:r>
      <w:r w:rsidRPr="00545896">
        <w:rPr>
          <w:rFonts w:ascii="Times New Roman" w:hAnsi="Times New Roman" w:cs="B Lotus" w:hint="cs"/>
          <w:color w:val="000000" w:themeColor="text1"/>
          <w:sz w:val="24"/>
          <w:szCs w:val="28"/>
          <w:rtl/>
        </w:rPr>
        <w:t xml:space="preserve"> 25 و 5 </w:t>
      </w:r>
      <w:r w:rsidRPr="00545896">
        <w:rPr>
          <w:rFonts w:ascii="Cambria" w:hAnsi="Cambria" w:cs="Cambria" w:hint="cs"/>
          <w:color w:val="000000" w:themeColor="text1"/>
          <w:sz w:val="24"/>
          <w:szCs w:val="28"/>
          <w:rtl/>
        </w:rPr>
        <w:t>±</w:t>
      </w:r>
      <w:r w:rsidRPr="00545896">
        <w:rPr>
          <w:rFonts w:ascii="Times New Roman" w:hAnsi="Times New Roman" w:cs="B Lotus" w:hint="cs"/>
          <w:color w:val="000000" w:themeColor="text1"/>
          <w:sz w:val="24"/>
          <w:szCs w:val="28"/>
          <w:rtl/>
        </w:rPr>
        <w:t xml:space="preserve"> 40 افزايش مي‌يابد. در تعيين مولكولهاي مسئول درگير در سنتز نانوذرات پروتئين‌هاي </w:t>
      </w:r>
      <w:r w:rsidRPr="00545896">
        <w:rPr>
          <w:rFonts w:ascii="Times New Roman" w:hAnsi="Times New Roman" w:cs="B Lotus"/>
          <w:color w:val="000000" w:themeColor="text1"/>
          <w:sz w:val="24"/>
          <w:szCs w:val="28"/>
        </w:rPr>
        <w:t>3</w:t>
      </w:r>
      <w:r w:rsidRPr="00545896">
        <w:rPr>
          <w:rFonts w:ascii="Times New Roman" w:hAnsi="Times New Roman" w:cs="B Lotus" w:hint="cs"/>
          <w:color w:val="000000" w:themeColor="text1"/>
          <w:sz w:val="24"/>
          <w:szCs w:val="28"/>
          <w:rtl/>
        </w:rPr>
        <w:t>نانومتركشف شد كه نانوذرات نقره را مي‌پوشاند. علاوه براين  مشخص شد كه گروه هاي آمين حاوي پروتئين  باعث تقليل يون‌هاي نقره مي‌شود كه منجر به تشكيل نانوذرات نقره در محلول مي‌شود</w:t>
      </w:r>
      <w:r w:rsidR="008E678A">
        <w:rPr>
          <w:rFonts w:ascii="Times New Roman" w:hAnsi="Times New Roman" w:cs="B Lotus" w:hint="cs"/>
          <w:color w:val="000000" w:themeColor="text1"/>
          <w:sz w:val="24"/>
          <w:szCs w:val="28"/>
          <w:rtl/>
        </w:rPr>
        <w:t xml:space="preserve"> </w:t>
      </w:r>
      <w:r w:rsidR="009B28B9" w:rsidRPr="00545896">
        <w:rPr>
          <w:rFonts w:ascii="Times New Roman" w:hAnsi="Times New Roman" w:cs="B Lotus"/>
          <w:color w:val="000000" w:themeColor="text1"/>
          <w:sz w:val="24"/>
          <w:szCs w:val="28"/>
          <w:rtl/>
        </w:rPr>
        <w:fldChar w:fldCharType="begin"/>
      </w:r>
      <w:r w:rsidR="008E678A">
        <w:rPr>
          <w:rFonts w:ascii="Times New Roman" w:hAnsi="Times New Roman" w:cs="B Lotus"/>
          <w:color w:val="000000" w:themeColor="text1"/>
          <w:sz w:val="24"/>
          <w:szCs w:val="28"/>
          <w:rtl/>
        </w:rPr>
        <w:instrText xml:space="preserve"> </w:instrText>
      </w:r>
      <w:r w:rsidR="008E678A">
        <w:rPr>
          <w:rFonts w:ascii="Times New Roman" w:hAnsi="Times New Roman" w:cs="B Lotus"/>
          <w:color w:val="000000" w:themeColor="text1"/>
          <w:sz w:val="24"/>
          <w:szCs w:val="28"/>
        </w:rPr>
        <w:instrText>ADDIN EN.CITE &lt;EndNote&gt;&lt;Cite&gt;&lt;Author&gt;Srikar&lt;/Author&gt;&lt;Year&gt;</w:instrText>
      </w:r>
      <w:r w:rsidR="008E678A">
        <w:rPr>
          <w:rFonts w:ascii="Times New Roman" w:hAnsi="Times New Roman" w:cs="B Lotus"/>
          <w:color w:val="000000" w:themeColor="text1"/>
          <w:sz w:val="24"/>
          <w:szCs w:val="28"/>
          <w:rtl/>
        </w:rPr>
        <w:instrText>2016</w:instrText>
      </w:r>
      <w:r w:rsidR="008E678A">
        <w:rPr>
          <w:rFonts w:ascii="Times New Roman" w:hAnsi="Times New Roman" w:cs="B Lotus"/>
          <w:color w:val="000000" w:themeColor="text1"/>
          <w:sz w:val="24"/>
          <w:szCs w:val="28"/>
        </w:rPr>
        <w:instrText>&lt;/Year&gt;&lt;RecNum&gt;</w:instrText>
      </w:r>
      <w:r w:rsidR="008E678A">
        <w:rPr>
          <w:rFonts w:ascii="Times New Roman" w:hAnsi="Times New Roman" w:cs="B Lotus"/>
          <w:color w:val="000000" w:themeColor="text1"/>
          <w:sz w:val="24"/>
          <w:szCs w:val="28"/>
          <w:rtl/>
        </w:rPr>
        <w:instrText>237</w:instrText>
      </w:r>
      <w:r w:rsidR="008E678A">
        <w:rPr>
          <w:rFonts w:ascii="Times New Roman" w:hAnsi="Times New Roman" w:cs="B Lotus"/>
          <w:color w:val="000000" w:themeColor="text1"/>
          <w:sz w:val="24"/>
          <w:szCs w:val="28"/>
        </w:rPr>
        <w:instrText xml:space="preserve">&lt;/RecNum&gt;&lt;DisplayText&gt;(Srikar, Giri, Pal, Mishra, &amp;amp; Upadhyay, </w:instrText>
      </w:r>
      <w:r w:rsidR="008E678A">
        <w:rPr>
          <w:rFonts w:ascii="Times New Roman" w:hAnsi="Times New Roman" w:cs="B Lotus"/>
          <w:color w:val="000000" w:themeColor="text1"/>
          <w:sz w:val="24"/>
          <w:szCs w:val="28"/>
          <w:rtl/>
        </w:rPr>
        <w:instrText>2016</w:instrText>
      </w:r>
      <w:r w:rsidR="008E678A">
        <w:rPr>
          <w:rFonts w:ascii="Times New Roman" w:hAnsi="Times New Roman" w:cs="B Lotus"/>
          <w:color w:val="000000" w:themeColor="text1"/>
          <w:sz w:val="24"/>
          <w:szCs w:val="28"/>
        </w:rPr>
        <w:instrText>)&lt;/DisplayText&gt;&lt;record&gt;&lt;rec-number&gt;</w:instrText>
      </w:r>
      <w:r w:rsidR="008E678A">
        <w:rPr>
          <w:rFonts w:ascii="Times New Roman" w:hAnsi="Times New Roman" w:cs="B Lotus"/>
          <w:color w:val="000000" w:themeColor="text1"/>
          <w:sz w:val="24"/>
          <w:szCs w:val="28"/>
          <w:rtl/>
        </w:rPr>
        <w:instrText>237</w:instrText>
      </w:r>
      <w:r w:rsidR="008E678A">
        <w:rPr>
          <w:rFonts w:ascii="Times New Roman" w:hAnsi="Times New Roman" w:cs="B Lotus"/>
          <w:color w:val="000000" w:themeColor="text1"/>
          <w:sz w:val="24"/>
          <w:szCs w:val="28"/>
        </w:rPr>
        <w:instrText>&lt;/rec-number&gt;&lt;foreign-keys&gt;&lt;key app="EN" db-id="</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sa</w:instrText>
      </w:r>
      <w:r w:rsidR="008E678A">
        <w:rPr>
          <w:rFonts w:ascii="Times New Roman" w:hAnsi="Times New Roman" w:cs="B Lotus"/>
          <w:color w:val="000000" w:themeColor="text1"/>
          <w:sz w:val="24"/>
          <w:szCs w:val="28"/>
          <w:rtl/>
        </w:rPr>
        <w:instrText>955</w:instrText>
      </w:r>
      <w:r w:rsidR="008E678A">
        <w:rPr>
          <w:rFonts w:ascii="Times New Roman" w:hAnsi="Times New Roman" w:cs="B Lotus"/>
          <w:color w:val="000000" w:themeColor="text1"/>
          <w:sz w:val="24"/>
          <w:szCs w:val="28"/>
        </w:rPr>
        <w:instrText>wzj</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f</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v</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esrx</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pafwyaaatrv</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dvsfw"&gt;</w:instrText>
      </w:r>
      <w:r w:rsidR="008E678A">
        <w:rPr>
          <w:rFonts w:ascii="Times New Roman" w:hAnsi="Times New Roman" w:cs="B Lotus"/>
          <w:color w:val="000000" w:themeColor="text1"/>
          <w:sz w:val="24"/>
          <w:szCs w:val="28"/>
          <w:rtl/>
        </w:rPr>
        <w:instrText>237</w:instrText>
      </w:r>
      <w:r w:rsidR="008E678A">
        <w:rPr>
          <w:rFonts w:ascii="Times New Roman" w:hAnsi="Times New Roman" w:cs="B Lotus"/>
          <w:color w:val="000000" w:themeColor="text1"/>
          <w:sz w:val="24"/>
          <w:szCs w:val="28"/>
        </w:rPr>
        <w:instrText>&lt;/key&gt;&lt;/foreign-keys&gt;&lt;ref-type name="Journal Article"&gt;</w:instrText>
      </w:r>
      <w:r w:rsidR="008E678A">
        <w:rPr>
          <w:rFonts w:ascii="Times New Roman" w:hAnsi="Times New Roman" w:cs="B Lotus"/>
          <w:color w:val="000000" w:themeColor="text1"/>
          <w:sz w:val="24"/>
          <w:szCs w:val="28"/>
          <w:rtl/>
        </w:rPr>
        <w:instrText>17</w:instrText>
      </w:r>
      <w:r w:rsidR="008E678A">
        <w:rPr>
          <w:rFonts w:ascii="Times New Roman" w:hAnsi="Times New Roman" w:cs="B Lotus"/>
          <w:color w:val="000000" w:themeColor="text1"/>
          <w:sz w:val="24"/>
          <w:szCs w:val="28"/>
        </w:rPr>
        <w:instrText>&lt;/ref-type&gt;&lt;contributors&gt;&lt;authors&gt;&lt;author&gt;Srikar, Sista Kameswara&lt;/author&gt;&lt;author&gt;Giri, Deen Dayal&lt;/author&gt;&lt;author&gt;Pal, Dan Bahadur&lt;/author&gt;&lt;author&gt;Mishra, Pradeep Kumar&lt;/author&gt;&lt;author&gt;Upadhyay, Siddh Nath&lt;/author&gt;&lt;/authors&gt;&lt;/contributors&gt;&lt;titles&gt;&lt;title&gt;Green synthesis of silver nanoparticles: a review&lt;/title&gt;&lt;secondary-title&gt;Green and Sustainable Chemistry&lt;/secondary-title&gt;&lt;/titles&gt;&lt;periodical&gt;&lt;full-title&gt;Green and Sustainable Chemistry&lt;/full-title&gt;&lt;/periodical&gt;&lt;pages&gt;</w:instrText>
      </w:r>
      <w:r w:rsidR="008E678A">
        <w:rPr>
          <w:rFonts w:ascii="Times New Roman" w:hAnsi="Times New Roman" w:cs="B Lotus"/>
          <w:color w:val="000000" w:themeColor="text1"/>
          <w:sz w:val="24"/>
          <w:szCs w:val="28"/>
          <w:rtl/>
        </w:rPr>
        <w:instrText>34-56</w:instrText>
      </w:r>
      <w:r w:rsidR="008E678A">
        <w:rPr>
          <w:rFonts w:ascii="Times New Roman" w:hAnsi="Times New Roman" w:cs="B Lotus"/>
          <w:color w:val="000000" w:themeColor="text1"/>
          <w:sz w:val="24"/>
          <w:szCs w:val="28"/>
        </w:rPr>
        <w:instrText>&lt;/pages&gt;&lt;volume&gt;</w:instrText>
      </w:r>
      <w:r w:rsidR="008E678A">
        <w:rPr>
          <w:rFonts w:ascii="Times New Roman" w:hAnsi="Times New Roman" w:cs="B Lotus"/>
          <w:color w:val="000000" w:themeColor="text1"/>
          <w:sz w:val="24"/>
          <w:szCs w:val="28"/>
          <w:rtl/>
        </w:rPr>
        <w:instrText>6</w:instrText>
      </w:r>
      <w:r w:rsidR="008E678A">
        <w:rPr>
          <w:rFonts w:ascii="Times New Roman" w:hAnsi="Times New Roman" w:cs="B Lotus"/>
          <w:color w:val="000000" w:themeColor="text1"/>
          <w:sz w:val="24"/>
          <w:szCs w:val="28"/>
        </w:rPr>
        <w:instrText>&lt;/volume&gt;&lt;number&gt;</w:instrText>
      </w:r>
      <w:r w:rsidR="008E678A">
        <w:rPr>
          <w:rFonts w:ascii="Times New Roman" w:hAnsi="Times New Roman" w:cs="B Lotus"/>
          <w:color w:val="000000" w:themeColor="text1"/>
          <w:sz w:val="24"/>
          <w:szCs w:val="28"/>
          <w:rtl/>
        </w:rPr>
        <w:instrText>1</w:instrText>
      </w:r>
      <w:r w:rsidR="008E678A">
        <w:rPr>
          <w:rFonts w:ascii="Times New Roman" w:hAnsi="Times New Roman" w:cs="B Lotus"/>
          <w:color w:val="000000" w:themeColor="text1"/>
          <w:sz w:val="24"/>
          <w:szCs w:val="28"/>
        </w:rPr>
        <w:instrText>&lt;/number&gt;&lt;dates&gt;&lt;year&gt;</w:instrText>
      </w:r>
      <w:r w:rsidR="008E678A">
        <w:rPr>
          <w:rFonts w:ascii="Times New Roman" w:hAnsi="Times New Roman" w:cs="B Lotus"/>
          <w:color w:val="000000" w:themeColor="text1"/>
          <w:sz w:val="24"/>
          <w:szCs w:val="28"/>
          <w:rtl/>
        </w:rPr>
        <w:instrText>2016</w:instrText>
      </w:r>
      <w:r w:rsidR="008E678A">
        <w:rPr>
          <w:rFonts w:ascii="Times New Roman" w:hAnsi="Times New Roman" w:cs="B Lotus"/>
          <w:color w:val="000000" w:themeColor="text1"/>
          <w:sz w:val="24"/>
          <w:szCs w:val="28"/>
        </w:rPr>
        <w:instrText>&lt;/year&gt;&lt;/dates&gt;&lt;urls&gt;&lt;/urls&gt;&lt;/record&gt;&lt;/Cite&gt;&lt;/EndNote</w:instrText>
      </w:r>
      <w:r w:rsidR="008E678A">
        <w:rPr>
          <w:rFonts w:ascii="Times New Roman" w:hAnsi="Times New Roman" w:cs="B Lotus"/>
          <w:color w:val="000000" w:themeColor="text1"/>
          <w:sz w:val="24"/>
          <w:szCs w:val="28"/>
          <w:rtl/>
        </w:rPr>
        <w:instrText>&gt;</w:instrText>
      </w:r>
      <w:r w:rsidR="009B28B9" w:rsidRPr="00545896">
        <w:rPr>
          <w:rFonts w:ascii="Times New Roman" w:hAnsi="Times New Roman" w:cs="B Lotus"/>
          <w:color w:val="000000" w:themeColor="text1"/>
          <w:sz w:val="24"/>
          <w:szCs w:val="28"/>
          <w:rtl/>
        </w:rPr>
        <w:fldChar w:fldCharType="separate"/>
      </w:r>
      <w:r w:rsidR="008E678A">
        <w:rPr>
          <w:rFonts w:ascii="Times New Roman" w:hAnsi="Times New Roman" w:cs="B Lotus"/>
          <w:noProof/>
          <w:color w:val="000000" w:themeColor="text1"/>
          <w:sz w:val="24"/>
          <w:szCs w:val="28"/>
          <w:rtl/>
        </w:rPr>
        <w:t>(</w:t>
      </w:r>
      <w:hyperlink w:anchor="_ENREF_40" w:tooltip="Srikar, 2016 #237" w:history="1">
        <w:r w:rsidR="00C43163">
          <w:rPr>
            <w:rFonts w:ascii="Times New Roman" w:hAnsi="Times New Roman" w:cs="B Lotus"/>
            <w:noProof/>
            <w:color w:val="000000" w:themeColor="text1"/>
            <w:sz w:val="24"/>
            <w:szCs w:val="28"/>
          </w:rPr>
          <w:t xml:space="preserve">Srikar, Giri, Pal, Mishra, &amp; Upadhyay, </w:t>
        </w:r>
        <w:r w:rsidR="00C43163">
          <w:rPr>
            <w:rFonts w:ascii="Times New Roman" w:hAnsi="Times New Roman" w:cs="B Lotus"/>
            <w:noProof/>
            <w:color w:val="000000" w:themeColor="text1"/>
            <w:sz w:val="24"/>
            <w:szCs w:val="28"/>
            <w:rtl/>
          </w:rPr>
          <w:t>2016</w:t>
        </w:r>
      </w:hyperlink>
      <w:r w:rsidR="008E678A">
        <w:rPr>
          <w:rFonts w:ascii="Times New Roman" w:hAnsi="Times New Roman" w:cs="B Lotus"/>
          <w:noProof/>
          <w:color w:val="000000" w:themeColor="text1"/>
          <w:sz w:val="24"/>
          <w:szCs w:val="28"/>
          <w:rtl/>
        </w:rPr>
        <w:t>)</w:t>
      </w:r>
      <w:r w:rsidR="009B28B9" w:rsidRPr="00545896">
        <w:rPr>
          <w:rFonts w:ascii="Times New Roman" w:hAnsi="Times New Roman" w:cs="B Lotus"/>
          <w:color w:val="000000" w:themeColor="text1"/>
          <w:sz w:val="24"/>
          <w:szCs w:val="28"/>
          <w:rtl/>
        </w:rPr>
        <w:fldChar w:fldCharType="end"/>
      </w:r>
      <w:r w:rsidRPr="00545896">
        <w:rPr>
          <w:rFonts w:ascii="Times New Roman" w:hAnsi="Times New Roman" w:cs="B Lotus" w:hint="cs"/>
          <w:color w:val="000000" w:themeColor="text1"/>
          <w:sz w:val="24"/>
          <w:szCs w:val="28"/>
          <w:rtl/>
        </w:rPr>
        <w:t>.</w:t>
      </w:r>
    </w:p>
    <w:p w14:paraId="39E87D07" w14:textId="686BE072" w:rsidR="00B77E05" w:rsidRPr="00545896" w:rsidRDefault="00B77E05" w:rsidP="00C43163">
      <w:pPr>
        <w:spacing w:after="0" w:line="240" w:lineRule="auto"/>
        <w:jc w:val="lowKashida"/>
        <w:rPr>
          <w:rFonts w:ascii="Times New Roman" w:hAnsi="Times New Roman" w:cs="B Lotus"/>
          <w:color w:val="000000" w:themeColor="text1"/>
          <w:sz w:val="24"/>
          <w:szCs w:val="28"/>
          <w:rtl/>
        </w:rPr>
      </w:pPr>
      <w:r w:rsidRPr="00545896">
        <w:rPr>
          <w:rFonts w:ascii="Times New Roman" w:hAnsi="Times New Roman" w:cs="B Lotus" w:hint="cs"/>
          <w:color w:val="000000" w:themeColor="text1"/>
          <w:sz w:val="24"/>
          <w:szCs w:val="28"/>
          <w:rtl/>
        </w:rPr>
        <w:t xml:space="preserve">گياه </w:t>
      </w:r>
      <w:r w:rsidR="00DD1587" w:rsidRPr="00545896">
        <w:rPr>
          <w:rFonts w:ascii="Times New Roman" w:hAnsi="Times New Roman" w:cs="B Lotus" w:hint="cs"/>
          <w:color w:val="000000" w:themeColor="text1"/>
          <w:sz w:val="24"/>
          <w:szCs w:val="28"/>
          <w:rtl/>
        </w:rPr>
        <w:t>مرزه</w:t>
      </w:r>
      <w:r w:rsidRPr="00545896">
        <w:rPr>
          <w:rFonts w:ascii="Times New Roman" w:hAnsi="Times New Roman" w:cs="B Lotus" w:hint="cs"/>
          <w:color w:val="000000" w:themeColor="text1"/>
          <w:sz w:val="24"/>
          <w:szCs w:val="28"/>
          <w:rtl/>
        </w:rPr>
        <w:t xml:space="preserve"> در سنتز نانوذرات نقره در داخل خود گياه بسيار مؤثر است. در اين گياه ريشه قادر است </w:t>
      </w:r>
      <w:r w:rsidRPr="00545896">
        <w:rPr>
          <w:rFonts w:ascii="Times New Roman" w:hAnsi="Times New Roman" w:cs="B Lotus"/>
          <w:color w:val="000000" w:themeColor="text1"/>
          <w:sz w:val="24"/>
          <w:szCs w:val="28"/>
        </w:rPr>
        <w:t>Ag</w:t>
      </w:r>
      <w:r w:rsidR="008E678A">
        <w:rPr>
          <w:rFonts w:ascii="Times New Roman" w:hAnsi="Times New Roman" w:cs="B Lotus"/>
          <w:color w:val="000000" w:themeColor="text1"/>
          <w:sz w:val="24"/>
          <w:szCs w:val="28"/>
        </w:rPr>
        <w:t xml:space="preserve"> </w:t>
      </w:r>
      <w:r w:rsidRPr="00545896">
        <w:rPr>
          <w:rFonts w:ascii="Times New Roman" w:hAnsi="Times New Roman" w:cs="B Lotus"/>
          <w:color w:val="000000" w:themeColor="text1"/>
          <w:sz w:val="24"/>
          <w:szCs w:val="28"/>
        </w:rPr>
        <w:t>(0)</w:t>
      </w:r>
      <w:r w:rsidRPr="00545896">
        <w:rPr>
          <w:rFonts w:ascii="Times New Roman" w:hAnsi="Times New Roman" w:cs="B Lotus" w:hint="cs"/>
          <w:color w:val="000000" w:themeColor="text1"/>
          <w:sz w:val="24"/>
          <w:szCs w:val="28"/>
          <w:rtl/>
        </w:rPr>
        <w:t xml:space="preserve"> را از محيط كشت آگار جذب كند و به انشعابات منتقل مي‌كند. در آنجا اتم‌هاي نقره از طريق مجتمع شدن براي تشكيل نانوذرات خودشان را منظم مي‌كنند. نانوذرات تجمع‌ يافته براي نظم بيشتر به هم متصل مي‌شوند كه سطوح سازماندهي شده مختلفي را ارائه مي‌دهند. تصاوير زمينه سياه ميکروسکوپ الکتروني گذاره از چنين نانوذراتي، نانوذرات نقره را با اندازه گوناگون نشان مي‌دهد. تنظيم اندازه و مقدار سنتز نانوذرات نقره با استفاده از ساقه گياه فلفل وبرنج به عنوان عامل كاهش دهنده و ثابت كننده، تأييد شده است. اين چنين كنترلي با تغيير شرايط واكنش امكان‌پذير است. در شرايط مطلوب محتوي ذرات نقره كه اندازه انها زير 100 نانومتر است در ماتريكس مي‌توانند به 8/1 درصد وزني خود برسند. نانوذرات نقره با اندازه‌هاي مختلف كه بوسيله اين مسير سنتز مي‌شوند براي فعاليت ضد ميكروبيشان آزمايش شده‌اند</w:t>
      </w:r>
      <w:r w:rsidR="008E678A">
        <w:rPr>
          <w:rFonts w:ascii="Times New Roman" w:hAnsi="Times New Roman" w:cs="B Lotus" w:hint="cs"/>
          <w:color w:val="000000" w:themeColor="text1"/>
          <w:sz w:val="24"/>
          <w:szCs w:val="28"/>
          <w:rtl/>
        </w:rPr>
        <w:t xml:space="preserve"> </w:t>
      </w:r>
      <w:r w:rsidR="00A12E65" w:rsidRPr="00545896">
        <w:rPr>
          <w:rFonts w:ascii="Times New Roman" w:hAnsi="Times New Roman" w:cs="B Lotus"/>
          <w:color w:val="000000" w:themeColor="text1"/>
          <w:sz w:val="24"/>
          <w:szCs w:val="28"/>
          <w:rtl/>
        </w:rPr>
        <w:fldChar w:fldCharType="begin"/>
      </w:r>
      <w:r w:rsidR="008E678A">
        <w:rPr>
          <w:rFonts w:ascii="Times New Roman" w:hAnsi="Times New Roman" w:cs="B Lotus"/>
          <w:color w:val="000000" w:themeColor="text1"/>
          <w:sz w:val="24"/>
          <w:szCs w:val="28"/>
          <w:rtl/>
        </w:rPr>
        <w:instrText xml:space="preserve"> </w:instrText>
      </w:r>
      <w:r w:rsidR="008E678A">
        <w:rPr>
          <w:rFonts w:ascii="Times New Roman" w:hAnsi="Times New Roman" w:cs="B Lotus"/>
          <w:color w:val="000000" w:themeColor="text1"/>
          <w:sz w:val="24"/>
          <w:szCs w:val="28"/>
        </w:rPr>
        <w:instrText>ADDIN EN.CITE &lt;EndNote&gt;&lt;Cite&gt;&lt;Author&gt;Rasaee&lt;/Author&gt;&lt;Year&gt;</w:instrText>
      </w:r>
      <w:r w:rsidR="008E678A">
        <w:rPr>
          <w:rFonts w:ascii="Times New Roman" w:hAnsi="Times New Roman" w:cs="B Lotus"/>
          <w:color w:val="000000" w:themeColor="text1"/>
          <w:sz w:val="24"/>
          <w:szCs w:val="28"/>
          <w:rtl/>
        </w:rPr>
        <w:instrText>2018</w:instrText>
      </w:r>
      <w:r w:rsidR="008E678A">
        <w:rPr>
          <w:rFonts w:ascii="Times New Roman" w:hAnsi="Times New Roman" w:cs="B Lotus"/>
          <w:color w:val="000000" w:themeColor="text1"/>
          <w:sz w:val="24"/>
          <w:szCs w:val="28"/>
        </w:rPr>
        <w:instrText>&lt;/Year&gt;&lt;RecNum&gt;</w:instrText>
      </w:r>
      <w:r w:rsidR="008E678A">
        <w:rPr>
          <w:rFonts w:ascii="Times New Roman" w:hAnsi="Times New Roman" w:cs="B Lotus"/>
          <w:color w:val="000000" w:themeColor="text1"/>
          <w:sz w:val="24"/>
          <w:szCs w:val="28"/>
          <w:rtl/>
        </w:rPr>
        <w:instrText>238</w:instrText>
      </w:r>
      <w:r w:rsidR="008E678A">
        <w:rPr>
          <w:rFonts w:ascii="Times New Roman" w:hAnsi="Times New Roman" w:cs="B Lotus"/>
          <w:color w:val="000000" w:themeColor="text1"/>
          <w:sz w:val="24"/>
          <w:szCs w:val="28"/>
        </w:rPr>
        <w:instrText xml:space="preserve">&lt;/RecNum&gt;&lt;DisplayText&gt;(Rasaee, Ghannadnia, &amp;amp; Baghshahi, </w:instrText>
      </w:r>
      <w:r w:rsidR="008E678A">
        <w:rPr>
          <w:rFonts w:ascii="Times New Roman" w:hAnsi="Times New Roman" w:cs="B Lotus"/>
          <w:color w:val="000000" w:themeColor="text1"/>
          <w:sz w:val="24"/>
          <w:szCs w:val="28"/>
          <w:rtl/>
        </w:rPr>
        <w:instrText>2018</w:instrText>
      </w:r>
      <w:r w:rsidR="008E678A">
        <w:rPr>
          <w:rFonts w:ascii="Times New Roman" w:hAnsi="Times New Roman" w:cs="B Lotus"/>
          <w:color w:val="000000" w:themeColor="text1"/>
          <w:sz w:val="24"/>
          <w:szCs w:val="28"/>
        </w:rPr>
        <w:instrText>)&lt;/DisplayText&gt;&lt;record&gt;&lt;rec-number&gt;</w:instrText>
      </w:r>
      <w:r w:rsidR="008E678A">
        <w:rPr>
          <w:rFonts w:ascii="Times New Roman" w:hAnsi="Times New Roman" w:cs="B Lotus"/>
          <w:color w:val="000000" w:themeColor="text1"/>
          <w:sz w:val="24"/>
          <w:szCs w:val="28"/>
          <w:rtl/>
        </w:rPr>
        <w:instrText>238</w:instrText>
      </w:r>
      <w:r w:rsidR="008E678A">
        <w:rPr>
          <w:rFonts w:ascii="Times New Roman" w:hAnsi="Times New Roman" w:cs="B Lotus"/>
          <w:color w:val="000000" w:themeColor="text1"/>
          <w:sz w:val="24"/>
          <w:szCs w:val="28"/>
        </w:rPr>
        <w:instrText>&lt;/rec-number&gt;&lt;foreign-keys&gt;&lt;key app="EN" db-id="</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sa</w:instrText>
      </w:r>
      <w:r w:rsidR="008E678A">
        <w:rPr>
          <w:rFonts w:ascii="Times New Roman" w:hAnsi="Times New Roman" w:cs="B Lotus"/>
          <w:color w:val="000000" w:themeColor="text1"/>
          <w:sz w:val="24"/>
          <w:szCs w:val="28"/>
          <w:rtl/>
        </w:rPr>
        <w:instrText>955</w:instrText>
      </w:r>
      <w:r w:rsidR="008E678A">
        <w:rPr>
          <w:rFonts w:ascii="Times New Roman" w:hAnsi="Times New Roman" w:cs="B Lotus"/>
          <w:color w:val="000000" w:themeColor="text1"/>
          <w:sz w:val="24"/>
          <w:szCs w:val="28"/>
        </w:rPr>
        <w:instrText>wzj</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f</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v</w:instrText>
      </w:r>
      <w:r w:rsidR="008E678A">
        <w:rPr>
          <w:rFonts w:ascii="Times New Roman" w:hAnsi="Times New Roman" w:cs="B Lotus"/>
          <w:color w:val="000000" w:themeColor="text1"/>
          <w:sz w:val="24"/>
          <w:szCs w:val="28"/>
          <w:rtl/>
        </w:rPr>
        <w:instrText>0</w:instrText>
      </w:r>
      <w:r w:rsidR="008E678A">
        <w:rPr>
          <w:rFonts w:ascii="Times New Roman" w:hAnsi="Times New Roman" w:cs="B Lotus"/>
          <w:color w:val="000000" w:themeColor="text1"/>
          <w:sz w:val="24"/>
          <w:szCs w:val="28"/>
        </w:rPr>
        <w:instrText>esrx</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pafwyaaatrv</w:instrText>
      </w:r>
      <w:r w:rsidR="008E678A">
        <w:rPr>
          <w:rFonts w:ascii="Times New Roman" w:hAnsi="Times New Roman" w:cs="B Lotus"/>
          <w:color w:val="000000" w:themeColor="text1"/>
          <w:sz w:val="24"/>
          <w:szCs w:val="28"/>
          <w:rtl/>
        </w:rPr>
        <w:instrText>5</w:instrText>
      </w:r>
      <w:r w:rsidR="008E678A">
        <w:rPr>
          <w:rFonts w:ascii="Times New Roman" w:hAnsi="Times New Roman" w:cs="B Lotus"/>
          <w:color w:val="000000" w:themeColor="text1"/>
          <w:sz w:val="24"/>
          <w:szCs w:val="28"/>
        </w:rPr>
        <w:instrText>dvsfw"&gt;</w:instrText>
      </w:r>
      <w:r w:rsidR="008E678A">
        <w:rPr>
          <w:rFonts w:ascii="Times New Roman" w:hAnsi="Times New Roman" w:cs="B Lotus"/>
          <w:color w:val="000000" w:themeColor="text1"/>
          <w:sz w:val="24"/>
          <w:szCs w:val="28"/>
          <w:rtl/>
        </w:rPr>
        <w:instrText>238</w:instrText>
      </w:r>
      <w:r w:rsidR="008E678A">
        <w:rPr>
          <w:rFonts w:ascii="Times New Roman" w:hAnsi="Times New Roman" w:cs="B Lotus"/>
          <w:color w:val="000000" w:themeColor="text1"/>
          <w:sz w:val="24"/>
          <w:szCs w:val="28"/>
        </w:rPr>
        <w:instrText>&lt;/key&gt;&lt;/foreign-keys&gt;&lt;ref-type name="Journal Article"&gt;</w:instrText>
      </w:r>
      <w:r w:rsidR="008E678A">
        <w:rPr>
          <w:rFonts w:ascii="Times New Roman" w:hAnsi="Times New Roman" w:cs="B Lotus"/>
          <w:color w:val="000000" w:themeColor="text1"/>
          <w:sz w:val="24"/>
          <w:szCs w:val="28"/>
          <w:rtl/>
        </w:rPr>
        <w:instrText>17</w:instrText>
      </w:r>
      <w:r w:rsidR="008E678A">
        <w:rPr>
          <w:rFonts w:ascii="Times New Roman" w:hAnsi="Times New Roman" w:cs="B Lotus"/>
          <w:color w:val="000000" w:themeColor="text1"/>
          <w:sz w:val="24"/>
          <w:szCs w:val="28"/>
        </w:rPr>
        <w:instrText>&lt;/ref-type&gt;&lt;contributors&gt;&lt;authors&gt;&lt;author&gt;Rasaee, Iman&lt;/author&gt;&lt;author&gt;Ghannadnia, Maryam&lt;/author&gt;&lt;author&gt;Baghshahi, Saeed&lt;/author&gt;&lt;/authors&gt;&lt;/contributors&gt;&lt;titles&gt;&lt;title&gt;Biosynthesis of silver nanoparticles using leaf extract of Satureja hortensis treated with NaCl and its antibacterial properties&lt;/title&gt;&lt;secondary-title&gt;Microporous and Mesoporous Materials&lt;/secondary-title&gt;&lt;/titles&gt;&lt;periodical&gt;&lt;full-title&gt;Microporous and Mesoporous</w:instrText>
      </w:r>
      <w:r w:rsidR="008E678A">
        <w:rPr>
          <w:rFonts w:ascii="Times New Roman" w:hAnsi="Times New Roman" w:cs="B Lotus"/>
          <w:color w:val="000000" w:themeColor="text1"/>
          <w:sz w:val="24"/>
          <w:szCs w:val="28"/>
          <w:rtl/>
        </w:rPr>
        <w:instrText xml:space="preserve"> </w:instrText>
      </w:r>
      <w:r w:rsidR="008E678A">
        <w:rPr>
          <w:rFonts w:ascii="Times New Roman" w:hAnsi="Times New Roman" w:cs="B Lotus"/>
          <w:color w:val="000000" w:themeColor="text1"/>
          <w:sz w:val="24"/>
          <w:szCs w:val="28"/>
        </w:rPr>
        <w:instrText>Materials&lt;/full-title&gt;&lt;/periodical&gt;&lt;pages&gt;</w:instrText>
      </w:r>
      <w:r w:rsidR="008E678A">
        <w:rPr>
          <w:rFonts w:ascii="Times New Roman" w:hAnsi="Times New Roman" w:cs="B Lotus"/>
          <w:color w:val="000000" w:themeColor="text1"/>
          <w:sz w:val="24"/>
          <w:szCs w:val="28"/>
          <w:rtl/>
        </w:rPr>
        <w:instrText>240-247</w:instrText>
      </w:r>
      <w:r w:rsidR="008E678A">
        <w:rPr>
          <w:rFonts w:ascii="Times New Roman" w:hAnsi="Times New Roman" w:cs="B Lotus"/>
          <w:color w:val="000000" w:themeColor="text1"/>
          <w:sz w:val="24"/>
          <w:szCs w:val="28"/>
        </w:rPr>
        <w:instrText>&lt;/pages&gt;&lt;volume&gt;</w:instrText>
      </w:r>
      <w:r w:rsidR="008E678A">
        <w:rPr>
          <w:rFonts w:ascii="Times New Roman" w:hAnsi="Times New Roman" w:cs="B Lotus"/>
          <w:color w:val="000000" w:themeColor="text1"/>
          <w:sz w:val="24"/>
          <w:szCs w:val="28"/>
          <w:rtl/>
        </w:rPr>
        <w:instrText>264</w:instrText>
      </w:r>
      <w:r w:rsidR="008E678A">
        <w:rPr>
          <w:rFonts w:ascii="Times New Roman" w:hAnsi="Times New Roman" w:cs="B Lotus"/>
          <w:color w:val="000000" w:themeColor="text1"/>
          <w:sz w:val="24"/>
          <w:szCs w:val="28"/>
        </w:rPr>
        <w:instrText>&lt;/volume&gt;&lt;dates&gt;&lt;year&gt;</w:instrText>
      </w:r>
      <w:r w:rsidR="008E678A">
        <w:rPr>
          <w:rFonts w:ascii="Times New Roman" w:hAnsi="Times New Roman" w:cs="B Lotus"/>
          <w:color w:val="000000" w:themeColor="text1"/>
          <w:sz w:val="24"/>
          <w:szCs w:val="28"/>
          <w:rtl/>
        </w:rPr>
        <w:instrText>2018</w:instrText>
      </w:r>
      <w:r w:rsidR="008E678A">
        <w:rPr>
          <w:rFonts w:ascii="Times New Roman" w:hAnsi="Times New Roman" w:cs="B Lotus"/>
          <w:color w:val="000000" w:themeColor="text1"/>
          <w:sz w:val="24"/>
          <w:szCs w:val="28"/>
        </w:rPr>
        <w:instrText>&lt;/year&gt;&lt;/dates&gt;&lt;isbn&gt;</w:instrText>
      </w:r>
      <w:r w:rsidR="008E678A">
        <w:rPr>
          <w:rFonts w:ascii="Times New Roman" w:hAnsi="Times New Roman" w:cs="B Lotus"/>
          <w:color w:val="000000" w:themeColor="text1"/>
          <w:sz w:val="24"/>
          <w:szCs w:val="28"/>
          <w:rtl/>
        </w:rPr>
        <w:instrText>1387-1811</w:instrText>
      </w:r>
      <w:r w:rsidR="008E678A">
        <w:rPr>
          <w:rFonts w:ascii="Times New Roman" w:hAnsi="Times New Roman" w:cs="B Lotus"/>
          <w:color w:val="000000" w:themeColor="text1"/>
          <w:sz w:val="24"/>
          <w:szCs w:val="28"/>
        </w:rPr>
        <w:instrText>&lt;/isbn&gt;&lt;urls&gt;&lt;/urls&gt;&lt;/record&gt;&lt;/Cite&gt;&lt;/EndNote</w:instrText>
      </w:r>
      <w:r w:rsidR="008E678A">
        <w:rPr>
          <w:rFonts w:ascii="Times New Roman" w:hAnsi="Times New Roman" w:cs="B Lotus"/>
          <w:color w:val="000000" w:themeColor="text1"/>
          <w:sz w:val="24"/>
          <w:szCs w:val="28"/>
          <w:rtl/>
        </w:rPr>
        <w:instrText>&gt;</w:instrText>
      </w:r>
      <w:r w:rsidR="00A12E65" w:rsidRPr="00545896">
        <w:rPr>
          <w:rFonts w:ascii="Times New Roman" w:hAnsi="Times New Roman" w:cs="B Lotus"/>
          <w:color w:val="000000" w:themeColor="text1"/>
          <w:sz w:val="24"/>
          <w:szCs w:val="28"/>
          <w:rtl/>
        </w:rPr>
        <w:fldChar w:fldCharType="separate"/>
      </w:r>
      <w:r w:rsidR="008E678A">
        <w:rPr>
          <w:rFonts w:ascii="Times New Roman" w:hAnsi="Times New Roman" w:cs="B Lotus"/>
          <w:noProof/>
          <w:color w:val="000000" w:themeColor="text1"/>
          <w:sz w:val="24"/>
          <w:szCs w:val="28"/>
          <w:rtl/>
        </w:rPr>
        <w:t>(</w:t>
      </w:r>
      <w:hyperlink w:anchor="_ENREF_33" w:tooltip="Rasaee, 2018 #238" w:history="1">
        <w:r w:rsidR="00C43163">
          <w:rPr>
            <w:rFonts w:ascii="Times New Roman" w:hAnsi="Times New Roman" w:cs="B Lotus"/>
            <w:noProof/>
            <w:color w:val="000000" w:themeColor="text1"/>
            <w:sz w:val="24"/>
            <w:szCs w:val="28"/>
          </w:rPr>
          <w:t xml:space="preserve">Rasaee, Ghannadnia, &amp; Baghshahi, </w:t>
        </w:r>
        <w:r w:rsidR="00C43163">
          <w:rPr>
            <w:rFonts w:ascii="Times New Roman" w:hAnsi="Times New Roman" w:cs="B Lotus"/>
            <w:noProof/>
            <w:color w:val="000000" w:themeColor="text1"/>
            <w:sz w:val="24"/>
            <w:szCs w:val="28"/>
            <w:rtl/>
          </w:rPr>
          <w:t>2018</w:t>
        </w:r>
      </w:hyperlink>
      <w:r w:rsidR="008E678A">
        <w:rPr>
          <w:rFonts w:ascii="Times New Roman" w:hAnsi="Times New Roman" w:cs="B Lotus"/>
          <w:noProof/>
          <w:color w:val="000000" w:themeColor="text1"/>
          <w:sz w:val="24"/>
          <w:szCs w:val="28"/>
          <w:rtl/>
        </w:rPr>
        <w:t>)</w:t>
      </w:r>
      <w:r w:rsidR="00A12E65" w:rsidRPr="00545896">
        <w:rPr>
          <w:rFonts w:ascii="Times New Roman" w:hAnsi="Times New Roman" w:cs="B Lotus"/>
          <w:color w:val="000000" w:themeColor="text1"/>
          <w:sz w:val="24"/>
          <w:szCs w:val="28"/>
          <w:rtl/>
        </w:rPr>
        <w:fldChar w:fldCharType="end"/>
      </w:r>
      <w:r w:rsidRPr="00545896">
        <w:rPr>
          <w:rFonts w:ascii="Times New Roman" w:hAnsi="Times New Roman" w:cs="B Lotus" w:hint="cs"/>
          <w:color w:val="000000" w:themeColor="text1"/>
          <w:sz w:val="24"/>
          <w:szCs w:val="28"/>
          <w:rtl/>
        </w:rPr>
        <w:t>.</w:t>
      </w:r>
    </w:p>
    <w:p w14:paraId="271137B5" w14:textId="77777777" w:rsidR="00B77E05" w:rsidRPr="00545896" w:rsidRDefault="00B77E05" w:rsidP="005274CD">
      <w:pPr>
        <w:spacing w:after="0" w:line="240" w:lineRule="auto"/>
        <w:jc w:val="lowKashida"/>
        <w:rPr>
          <w:rFonts w:ascii="Times New Roman" w:hAnsi="Times New Roman" w:cs="B Lotus"/>
          <w:b/>
          <w:bCs/>
          <w:color w:val="000000" w:themeColor="text1"/>
          <w:sz w:val="24"/>
          <w:szCs w:val="28"/>
          <w:rtl/>
        </w:rPr>
      </w:pPr>
    </w:p>
    <w:p w14:paraId="6C230FD5" w14:textId="69C7D25F" w:rsidR="00B13164" w:rsidRPr="00545896" w:rsidRDefault="00B13164" w:rsidP="005274CD">
      <w:pPr>
        <w:spacing w:after="0" w:line="240" w:lineRule="auto"/>
        <w:jc w:val="both"/>
        <w:rPr>
          <w:rFonts w:ascii="Times New Roman" w:hAnsi="Times New Roman" w:cs="B Lotus"/>
          <w:b/>
          <w:bCs/>
          <w:color w:val="000000" w:themeColor="text1"/>
          <w:sz w:val="24"/>
          <w:szCs w:val="28"/>
          <w:rtl/>
        </w:rPr>
      </w:pPr>
    </w:p>
    <w:p w14:paraId="1823431F" w14:textId="77777777" w:rsidR="008410A8" w:rsidRPr="00545896" w:rsidRDefault="008410A8" w:rsidP="005274CD">
      <w:pPr>
        <w:spacing w:after="0" w:line="240" w:lineRule="auto"/>
        <w:jc w:val="both"/>
        <w:rPr>
          <w:rFonts w:ascii="Times New Roman" w:hAnsi="Times New Roman" w:cs="B Lotus"/>
          <w:sz w:val="24"/>
          <w:szCs w:val="28"/>
          <w:rtl/>
        </w:rPr>
      </w:pPr>
      <w:r w:rsidRPr="00545896">
        <w:rPr>
          <w:rFonts w:ascii="Times New Roman" w:hAnsi="Times New Roman" w:cs="B Lotus"/>
          <w:sz w:val="24"/>
          <w:szCs w:val="28"/>
          <w:rtl/>
        </w:rPr>
        <w:br w:type="page"/>
      </w:r>
    </w:p>
    <w:p w14:paraId="742FEF3D" w14:textId="77777777" w:rsidR="00826C33" w:rsidRDefault="00826C33" w:rsidP="005274CD">
      <w:pPr>
        <w:spacing w:after="0" w:line="240" w:lineRule="auto"/>
        <w:jc w:val="center"/>
        <w:rPr>
          <w:rFonts w:ascii="Times New Roman" w:hAnsi="Times New Roman" w:cs="B Lotus"/>
          <w:b/>
          <w:bCs/>
          <w:noProof/>
          <w:sz w:val="24"/>
          <w:szCs w:val="28"/>
          <w:rtl/>
        </w:rPr>
      </w:pPr>
    </w:p>
    <w:p w14:paraId="1BEDE59B" w14:textId="77777777" w:rsidR="00826C33" w:rsidRDefault="00826C33" w:rsidP="005274CD">
      <w:pPr>
        <w:spacing w:after="0" w:line="240" w:lineRule="auto"/>
        <w:jc w:val="center"/>
        <w:rPr>
          <w:rFonts w:ascii="Times New Roman" w:hAnsi="Times New Roman" w:cs="B Lotus"/>
          <w:b/>
          <w:bCs/>
          <w:noProof/>
          <w:sz w:val="24"/>
          <w:szCs w:val="28"/>
          <w:rtl/>
        </w:rPr>
      </w:pPr>
    </w:p>
    <w:p w14:paraId="379EF97D" w14:textId="77777777" w:rsidR="00826C33" w:rsidRDefault="00826C33" w:rsidP="005274CD">
      <w:pPr>
        <w:spacing w:after="0" w:line="240" w:lineRule="auto"/>
        <w:jc w:val="center"/>
        <w:rPr>
          <w:rFonts w:ascii="Times New Roman" w:hAnsi="Times New Roman" w:cs="B Lotus"/>
          <w:b/>
          <w:bCs/>
          <w:noProof/>
          <w:sz w:val="24"/>
          <w:szCs w:val="28"/>
          <w:rtl/>
        </w:rPr>
      </w:pPr>
    </w:p>
    <w:p w14:paraId="1BD2CB50" w14:textId="4982BD24" w:rsidR="007F2FA2" w:rsidRPr="00545896" w:rsidRDefault="007F2FA2" w:rsidP="005274CD">
      <w:pPr>
        <w:spacing w:after="0" w:line="240" w:lineRule="auto"/>
        <w:jc w:val="center"/>
        <w:rPr>
          <w:rFonts w:ascii="Times New Roman" w:hAnsi="Times New Roman" w:cs="B Lotus"/>
          <w:b/>
          <w:bCs/>
          <w:noProof/>
          <w:sz w:val="24"/>
          <w:szCs w:val="28"/>
          <w:rtl/>
        </w:rPr>
      </w:pPr>
      <w:r w:rsidRPr="00545896">
        <w:rPr>
          <w:rFonts w:ascii="Times New Roman" w:hAnsi="Times New Roman" w:cs="B Lotus"/>
          <w:b/>
          <w:bCs/>
          <w:noProof/>
          <w:sz w:val="24"/>
          <w:szCs w:val="28"/>
          <w:rtl/>
        </w:rPr>
        <w:t>فصل دوم</w:t>
      </w:r>
    </w:p>
    <w:p w14:paraId="00CE87BF" w14:textId="77777777" w:rsidR="007F2FA2" w:rsidRPr="00545896" w:rsidRDefault="007F2FA2" w:rsidP="005274CD">
      <w:pPr>
        <w:spacing w:after="0" w:line="240" w:lineRule="auto"/>
        <w:jc w:val="center"/>
        <w:rPr>
          <w:rFonts w:ascii="Times New Roman" w:hAnsi="Times New Roman" w:cs="B Lotus"/>
          <w:b/>
          <w:bCs/>
          <w:noProof/>
          <w:sz w:val="24"/>
          <w:szCs w:val="28"/>
          <w:rtl/>
        </w:rPr>
      </w:pPr>
      <w:r w:rsidRPr="00545896">
        <w:rPr>
          <w:rFonts w:ascii="Times New Roman" w:hAnsi="Times New Roman" w:cs="B Lotus"/>
          <w:b/>
          <w:bCs/>
          <w:noProof/>
          <w:sz w:val="24"/>
          <w:szCs w:val="28"/>
          <w:rtl/>
        </w:rPr>
        <w:t>پیشینه تحقیق</w:t>
      </w:r>
    </w:p>
    <w:p w14:paraId="0E3A4909" w14:textId="77777777" w:rsidR="007F2FA2" w:rsidRPr="00545896" w:rsidRDefault="007F2FA2" w:rsidP="005274CD">
      <w:pPr>
        <w:spacing w:after="0" w:line="240" w:lineRule="auto"/>
        <w:jc w:val="both"/>
        <w:rPr>
          <w:rFonts w:ascii="Times New Roman" w:hAnsi="Times New Roman" w:cs="B Lotus"/>
          <w:noProof/>
          <w:sz w:val="24"/>
          <w:szCs w:val="28"/>
          <w:rtl/>
        </w:rPr>
      </w:pPr>
      <w:r w:rsidRPr="00545896">
        <w:rPr>
          <w:rFonts w:ascii="Times New Roman" w:hAnsi="Times New Roman" w:cs="B Lotus"/>
          <w:noProof/>
          <w:sz w:val="24"/>
          <w:szCs w:val="28"/>
          <w:rtl/>
        </w:rPr>
        <w:br w:type="page"/>
      </w:r>
    </w:p>
    <w:p w14:paraId="6D109CE9" w14:textId="77777777" w:rsidR="007F2FA2" w:rsidRPr="00545896" w:rsidRDefault="007F2FA2" w:rsidP="005274CD">
      <w:pPr>
        <w:pStyle w:val="Heading1"/>
        <w:spacing w:before="0" w:line="240" w:lineRule="auto"/>
        <w:jc w:val="both"/>
        <w:rPr>
          <w:rFonts w:ascii="Times New Roman" w:hAnsi="Times New Roman" w:cs="B Lotus"/>
          <w:color w:val="auto"/>
          <w:sz w:val="24"/>
          <w:rtl/>
        </w:rPr>
      </w:pPr>
      <w:r w:rsidRPr="00545896">
        <w:rPr>
          <w:rFonts w:ascii="Times New Roman" w:hAnsi="Times New Roman" w:cs="B Lotus"/>
          <w:color w:val="auto"/>
          <w:sz w:val="24"/>
          <w:rtl/>
        </w:rPr>
        <w:lastRenderedPageBreak/>
        <w:t>2- پیشینه تحقیق</w:t>
      </w:r>
      <w:r w:rsidR="00385C8D" w:rsidRPr="00545896">
        <w:rPr>
          <w:rFonts w:ascii="Times New Roman" w:hAnsi="Times New Roman" w:cs="B Lotus" w:hint="cs"/>
          <w:color w:val="auto"/>
          <w:sz w:val="24"/>
          <w:rtl/>
        </w:rPr>
        <w:t xml:space="preserve"> </w:t>
      </w:r>
    </w:p>
    <w:p w14:paraId="44333F6F" w14:textId="35D5C1CC" w:rsidR="00DD1587" w:rsidRPr="00545896" w:rsidRDefault="007F2FA2" w:rsidP="005274CD">
      <w:pPr>
        <w:pStyle w:val="Heading1"/>
        <w:spacing w:before="0" w:line="240" w:lineRule="auto"/>
        <w:jc w:val="both"/>
        <w:rPr>
          <w:rFonts w:ascii="Times New Roman" w:hAnsi="Times New Roman" w:cs="B Lotus"/>
          <w:color w:val="auto"/>
          <w:sz w:val="24"/>
          <w:rtl/>
        </w:rPr>
      </w:pPr>
      <w:bookmarkStart w:id="18" w:name="_Toc450834940"/>
      <w:r w:rsidRPr="00545896">
        <w:rPr>
          <w:rFonts w:ascii="Times New Roman" w:hAnsi="Times New Roman" w:cs="B Lotus"/>
          <w:color w:val="auto"/>
          <w:sz w:val="24"/>
          <w:rtl/>
        </w:rPr>
        <w:t>۲-1- پیشینه تحقیقات داخلی</w:t>
      </w:r>
      <w:bookmarkEnd w:id="18"/>
    </w:p>
    <w:p w14:paraId="17295BC4" w14:textId="77777777" w:rsidR="00DD1587" w:rsidRPr="00545896" w:rsidRDefault="00DD1587" w:rsidP="005274CD">
      <w:pPr>
        <w:spacing w:after="0" w:line="240" w:lineRule="auto"/>
        <w:jc w:val="both"/>
        <w:rPr>
          <w:rFonts w:ascii="Times New Roman" w:hAnsi="Times New Roman" w:cs="B Lotus"/>
          <w:b/>
          <w:sz w:val="24"/>
          <w:szCs w:val="28"/>
          <w:rtl/>
        </w:rPr>
      </w:pPr>
      <w:r w:rsidRPr="00545896">
        <w:rPr>
          <w:rFonts w:ascii="Times New Roman" w:hAnsi="Times New Roman" w:cs="B Lotus" w:hint="eastAsia"/>
          <w:b/>
          <w:sz w:val="24"/>
          <w:szCs w:val="28"/>
          <w:rtl/>
        </w:rPr>
        <w:t>در</w:t>
      </w:r>
      <w:r w:rsidRPr="00545896">
        <w:rPr>
          <w:rFonts w:ascii="Times New Roman" w:hAnsi="Times New Roman" w:cs="B Lotus"/>
          <w:b/>
          <w:sz w:val="24"/>
          <w:szCs w:val="28"/>
          <w:rtl/>
        </w:rPr>
        <w:t xml:space="preserve"> مطالعه ا</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که توسط کر</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م</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و همکاران در سال 2018 بر رو</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سنتز سبز نانوذرات </w:t>
      </w:r>
      <w:r w:rsidRPr="00545896">
        <w:rPr>
          <w:rFonts w:ascii="Times New Roman" w:hAnsi="Times New Roman" w:cs="B Lotus" w:hint="cs"/>
          <w:b/>
          <w:sz w:val="24"/>
          <w:szCs w:val="28"/>
          <w:rtl/>
        </w:rPr>
        <w:t>نقره</w:t>
      </w:r>
      <w:r w:rsidRPr="00545896">
        <w:rPr>
          <w:rFonts w:ascii="Times New Roman" w:hAnsi="Times New Roman" w:cs="B Lotus"/>
          <w:b/>
          <w:sz w:val="24"/>
          <w:szCs w:val="28"/>
          <w:rtl/>
        </w:rPr>
        <w:t xml:space="preserve"> با استفاده از عصاره گ</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اه</w:t>
      </w:r>
      <w:r w:rsidRPr="00545896">
        <w:rPr>
          <w:rFonts w:ascii="Times New Roman" w:hAnsi="Times New Roman" w:cs="B Lotus"/>
          <w:b/>
          <w:sz w:val="24"/>
          <w:szCs w:val="28"/>
          <w:rtl/>
        </w:rPr>
        <w:t xml:space="preserve"> خوراک</w:t>
      </w:r>
      <w:r w:rsidRPr="00545896">
        <w:rPr>
          <w:rFonts w:ascii="Times New Roman" w:hAnsi="Times New Roman" w:cs="B Lotus" w:hint="cs"/>
          <w:b/>
          <w:sz w:val="24"/>
          <w:szCs w:val="28"/>
          <w:rtl/>
        </w:rPr>
        <w:t xml:space="preserve">ی </w:t>
      </w:r>
      <w:r w:rsidRPr="00545896">
        <w:rPr>
          <w:rFonts w:ascii="Times New Roman" w:hAnsi="Times New Roman" w:cs="B Lotus"/>
          <w:b/>
          <w:sz w:val="24"/>
          <w:szCs w:val="28"/>
          <w:rtl/>
        </w:rPr>
        <w:t>دارو</w:t>
      </w:r>
      <w:r w:rsidRPr="00545896">
        <w:rPr>
          <w:rFonts w:ascii="Times New Roman" w:hAnsi="Times New Roman" w:cs="B Lotus" w:hint="cs"/>
          <w:b/>
          <w:sz w:val="24"/>
          <w:szCs w:val="28"/>
          <w:rtl/>
        </w:rPr>
        <w:t>یی</w:t>
      </w:r>
      <w:r w:rsidRPr="00545896">
        <w:rPr>
          <w:rFonts w:ascii="Times New Roman" w:hAnsi="Times New Roman" w:cs="B Lotus"/>
          <w:b/>
          <w:sz w:val="24"/>
          <w:szCs w:val="28"/>
          <w:rtl/>
        </w:rPr>
        <w:t xml:space="preserve"> بن سرخ</w:t>
      </w:r>
      <w:r w:rsidRPr="00545896">
        <w:rPr>
          <w:rFonts w:ascii="Times New Roman" w:hAnsi="Times New Roman" w:cs="B Lotus"/>
          <w:b/>
          <w:sz w:val="24"/>
          <w:szCs w:val="28"/>
        </w:rPr>
        <w:t xml:space="preserve"> (Allium </w:t>
      </w:r>
      <w:proofErr w:type="spellStart"/>
      <w:r w:rsidRPr="00545896">
        <w:rPr>
          <w:rFonts w:ascii="Times New Roman" w:hAnsi="Times New Roman" w:cs="B Lotus"/>
          <w:b/>
          <w:sz w:val="24"/>
          <w:szCs w:val="28"/>
        </w:rPr>
        <w:t>jesdianum</w:t>
      </w:r>
      <w:proofErr w:type="spellEnd"/>
      <w:r w:rsidRPr="00545896">
        <w:rPr>
          <w:rFonts w:ascii="Times New Roman" w:hAnsi="Times New Roman" w:cs="B Lotus"/>
          <w:b/>
          <w:sz w:val="24"/>
          <w:szCs w:val="28"/>
        </w:rPr>
        <w:t xml:space="preserve">) </w:t>
      </w:r>
      <w:r w:rsidRPr="00545896">
        <w:rPr>
          <w:rFonts w:ascii="Times New Roman" w:hAnsi="Times New Roman" w:cs="B Lotus"/>
          <w:b/>
          <w:sz w:val="24"/>
          <w:szCs w:val="28"/>
          <w:rtl/>
        </w:rPr>
        <w:t>انجام شد. در ا</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ن</w:t>
      </w:r>
      <w:r w:rsidRPr="00545896">
        <w:rPr>
          <w:rFonts w:ascii="Times New Roman" w:hAnsi="Times New Roman" w:cs="B Lotus"/>
          <w:b/>
          <w:sz w:val="24"/>
          <w:szCs w:val="28"/>
          <w:rtl/>
        </w:rPr>
        <w:t xml:space="preserve"> مطالعه از عصاره گ</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اه</w:t>
      </w:r>
      <w:r w:rsidRPr="00545896">
        <w:rPr>
          <w:rFonts w:ascii="Times New Roman" w:hAnsi="Times New Roman" w:cs="B Lotus"/>
          <w:b/>
          <w:sz w:val="24"/>
          <w:szCs w:val="28"/>
          <w:rtl/>
        </w:rPr>
        <w:t xml:space="preserve"> دارو</w:t>
      </w:r>
      <w:r w:rsidRPr="00545896">
        <w:rPr>
          <w:rFonts w:ascii="Times New Roman" w:hAnsi="Times New Roman" w:cs="B Lotus" w:hint="cs"/>
          <w:b/>
          <w:sz w:val="24"/>
          <w:szCs w:val="28"/>
          <w:rtl/>
        </w:rPr>
        <w:t>یی</w:t>
      </w:r>
      <w:r w:rsidRPr="00545896">
        <w:rPr>
          <w:rFonts w:ascii="Times New Roman" w:hAnsi="Times New Roman" w:cs="B Lotus"/>
          <w:b/>
          <w:sz w:val="24"/>
          <w:szCs w:val="28"/>
          <w:rtl/>
        </w:rPr>
        <w:t xml:space="preserve"> بن سرخ به عنوان عامل کاهنده و پا</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دارکننده</w:t>
      </w:r>
      <w:r w:rsidRPr="00545896">
        <w:rPr>
          <w:rFonts w:ascii="Times New Roman" w:hAnsi="Times New Roman" w:cs="B Lotus"/>
          <w:b/>
          <w:sz w:val="24"/>
          <w:szCs w:val="28"/>
          <w:rtl/>
        </w:rPr>
        <w:t xml:space="preserve"> برا</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تول</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د</w:t>
      </w:r>
      <w:r w:rsidRPr="00545896">
        <w:rPr>
          <w:rFonts w:ascii="Times New Roman" w:hAnsi="Times New Roman" w:cs="B Lotus"/>
          <w:b/>
          <w:sz w:val="24"/>
          <w:szCs w:val="28"/>
          <w:rtl/>
        </w:rPr>
        <w:t xml:space="preserve"> ز</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ست</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نان</w:t>
      </w:r>
      <w:r w:rsidRPr="00545896">
        <w:rPr>
          <w:rFonts w:ascii="Times New Roman" w:hAnsi="Times New Roman" w:cs="B Lotus" w:hint="eastAsia"/>
          <w:b/>
          <w:sz w:val="24"/>
          <w:szCs w:val="28"/>
          <w:rtl/>
        </w:rPr>
        <w:t>وذرات</w:t>
      </w:r>
      <w:r w:rsidRPr="00545896">
        <w:rPr>
          <w:rFonts w:ascii="Times New Roman" w:hAnsi="Times New Roman" w:cs="B Lotus"/>
          <w:b/>
          <w:sz w:val="24"/>
          <w:szCs w:val="28"/>
          <w:rtl/>
        </w:rPr>
        <w:t xml:space="preserve"> نقره استفاده گرد</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د</w:t>
      </w:r>
      <w:r w:rsidRPr="00545896">
        <w:rPr>
          <w:rFonts w:ascii="Times New Roman" w:hAnsi="Times New Roman" w:cs="B Lotus"/>
          <w:b/>
          <w:sz w:val="24"/>
          <w:szCs w:val="28"/>
          <w:rtl/>
        </w:rPr>
        <w:t>. با افزودن عصاره به نمک ن</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ترات</w:t>
      </w:r>
      <w:r w:rsidRPr="00545896">
        <w:rPr>
          <w:rFonts w:ascii="Times New Roman" w:hAnsi="Times New Roman" w:cs="B Lotus"/>
          <w:b/>
          <w:sz w:val="24"/>
          <w:szCs w:val="28"/>
          <w:rtl/>
        </w:rPr>
        <w:t xml:space="preserve"> رو</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با غلظت ۱/۰ مول همراه با افزا</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ش</w:t>
      </w:r>
      <w:r w:rsidRPr="00545896">
        <w:rPr>
          <w:rFonts w:ascii="Times New Roman" w:hAnsi="Times New Roman" w:cs="B Lotus"/>
          <w:b/>
          <w:sz w:val="24"/>
          <w:szCs w:val="28"/>
          <w:rtl/>
        </w:rPr>
        <w:t xml:space="preserve"> دما به ۷۵ درجه سانت</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گراد در مدت ۲ ساعت، واکنش انجام شد. تغ</w:t>
      </w:r>
      <w:r w:rsidRPr="00545896">
        <w:rPr>
          <w:rFonts w:ascii="Times New Roman" w:hAnsi="Times New Roman" w:cs="B Lotus" w:hint="cs"/>
          <w:b/>
          <w:sz w:val="24"/>
          <w:szCs w:val="28"/>
          <w:rtl/>
        </w:rPr>
        <w:t>یی</w:t>
      </w:r>
      <w:r w:rsidRPr="00545896">
        <w:rPr>
          <w:rFonts w:ascii="Times New Roman" w:hAnsi="Times New Roman" w:cs="B Lotus" w:hint="eastAsia"/>
          <w:b/>
          <w:sz w:val="24"/>
          <w:szCs w:val="28"/>
          <w:rtl/>
        </w:rPr>
        <w:t>ر</w:t>
      </w:r>
      <w:r w:rsidRPr="00545896">
        <w:rPr>
          <w:rFonts w:ascii="Times New Roman" w:hAnsi="Times New Roman" w:cs="B Lotus"/>
          <w:b/>
          <w:sz w:val="24"/>
          <w:szCs w:val="28"/>
          <w:rtl/>
        </w:rPr>
        <w:t xml:space="preserve"> رنگ عصاره از قهوه‌ا</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به زرد نشان دهنده تول</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د</w:t>
      </w:r>
      <w:r w:rsidRPr="00545896">
        <w:rPr>
          <w:rFonts w:ascii="Times New Roman" w:hAnsi="Times New Roman" w:cs="B Lotus"/>
          <w:b/>
          <w:sz w:val="24"/>
          <w:szCs w:val="28"/>
          <w:rtl/>
        </w:rPr>
        <w:t xml:space="preserve"> نانو ذرات نقره بود</w:t>
      </w:r>
      <w:r w:rsidRPr="00545896">
        <w:rPr>
          <w:rFonts w:ascii="Times New Roman" w:hAnsi="Times New Roman" w:cs="B Lotus" w:hint="cs"/>
          <w:b/>
          <w:sz w:val="24"/>
          <w:szCs w:val="28"/>
          <w:rtl/>
        </w:rPr>
        <w:t>.</w:t>
      </w:r>
    </w:p>
    <w:p w14:paraId="28B22367" w14:textId="77777777" w:rsidR="00DD1587" w:rsidRPr="00545896" w:rsidRDefault="00DD1587" w:rsidP="005274CD">
      <w:pPr>
        <w:spacing w:after="0" w:line="240" w:lineRule="auto"/>
        <w:jc w:val="both"/>
        <w:rPr>
          <w:rFonts w:ascii="Times New Roman" w:hAnsi="Times New Roman" w:cs="B Lotus"/>
          <w:b/>
          <w:sz w:val="24"/>
          <w:szCs w:val="28"/>
          <w:rtl/>
        </w:rPr>
      </w:pPr>
      <w:r w:rsidRPr="00545896">
        <w:rPr>
          <w:rFonts w:ascii="Times New Roman" w:hAnsi="Times New Roman" w:cs="B Lotus" w:hint="eastAsia"/>
          <w:b/>
          <w:sz w:val="24"/>
          <w:szCs w:val="28"/>
          <w:rtl/>
        </w:rPr>
        <w:t>تشک</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ل</w:t>
      </w:r>
      <w:r w:rsidRPr="00545896">
        <w:rPr>
          <w:rFonts w:ascii="Times New Roman" w:hAnsi="Times New Roman" w:cs="B Lotus"/>
          <w:b/>
          <w:sz w:val="24"/>
          <w:szCs w:val="28"/>
          <w:rtl/>
        </w:rPr>
        <w:t xml:space="preserve"> نانوذرات نقره با تشک</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ل</w:t>
      </w:r>
      <w:r w:rsidRPr="00545896">
        <w:rPr>
          <w:rFonts w:ascii="Times New Roman" w:hAnsi="Times New Roman" w:cs="B Lotus"/>
          <w:b/>
          <w:sz w:val="24"/>
          <w:szCs w:val="28"/>
          <w:rtl/>
        </w:rPr>
        <w:t xml:space="preserve"> پ</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ک</w:t>
      </w:r>
      <w:r w:rsidRPr="00545896">
        <w:rPr>
          <w:rFonts w:ascii="Times New Roman" w:hAnsi="Times New Roman" w:cs="B Lotus"/>
          <w:b/>
          <w:sz w:val="24"/>
          <w:szCs w:val="28"/>
          <w:rtl/>
        </w:rPr>
        <w:t xml:space="preserve"> جذب</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در طول موج حدود ۳۷۵ نانومتر با استفاده از دستگاه اسپکتروفوتومتر</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و همچن</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ن</w:t>
      </w:r>
      <w:r w:rsidRPr="00545896">
        <w:rPr>
          <w:rFonts w:ascii="Times New Roman" w:hAnsi="Times New Roman" w:cs="B Lotus"/>
          <w:b/>
          <w:sz w:val="24"/>
          <w:szCs w:val="28"/>
          <w:rtl/>
        </w:rPr>
        <w:t xml:space="preserve"> الگو</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پراش اشعه‌</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ا</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کس</w:t>
      </w:r>
      <w:r w:rsidRPr="00545896">
        <w:rPr>
          <w:rFonts w:ascii="Times New Roman" w:hAnsi="Times New Roman" w:cs="B Lotus"/>
          <w:b/>
          <w:sz w:val="24"/>
          <w:szCs w:val="28"/>
          <w:rtl/>
        </w:rPr>
        <w:t xml:space="preserve"> نشان داده شد. اندازه و مورفولوژ</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نانوذرات سنتز شده توسط م</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کروسکوپ</w:t>
      </w:r>
      <w:r w:rsidRPr="00545896">
        <w:rPr>
          <w:rFonts w:ascii="Times New Roman" w:hAnsi="Times New Roman" w:cs="B Lotus"/>
          <w:b/>
          <w:sz w:val="24"/>
          <w:szCs w:val="28"/>
          <w:rtl/>
        </w:rPr>
        <w:t xml:space="preserve"> الکترون</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روبش</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تع</w:t>
      </w:r>
      <w:r w:rsidRPr="00545896">
        <w:rPr>
          <w:rFonts w:ascii="Times New Roman" w:hAnsi="Times New Roman" w:cs="B Lotus" w:hint="cs"/>
          <w:b/>
          <w:sz w:val="24"/>
          <w:szCs w:val="28"/>
          <w:rtl/>
        </w:rPr>
        <w:t>یی</w:t>
      </w:r>
      <w:r w:rsidRPr="00545896">
        <w:rPr>
          <w:rFonts w:ascii="Times New Roman" w:hAnsi="Times New Roman" w:cs="B Lotus" w:hint="eastAsia"/>
          <w:b/>
          <w:sz w:val="24"/>
          <w:szCs w:val="28"/>
          <w:rtl/>
        </w:rPr>
        <w:t>ن</w:t>
      </w:r>
      <w:r w:rsidRPr="00545896">
        <w:rPr>
          <w:rFonts w:ascii="Times New Roman" w:hAnsi="Times New Roman" w:cs="B Lotus"/>
          <w:b/>
          <w:sz w:val="24"/>
          <w:szCs w:val="28"/>
          <w:rtl/>
        </w:rPr>
        <w:t xml:space="preserve"> شد و مشخص گرد</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د</w:t>
      </w:r>
      <w:r w:rsidRPr="00545896">
        <w:rPr>
          <w:rFonts w:ascii="Times New Roman" w:hAnsi="Times New Roman" w:cs="B Lotus"/>
          <w:b/>
          <w:sz w:val="24"/>
          <w:szCs w:val="28"/>
          <w:rtl/>
        </w:rPr>
        <w:t xml:space="preserve"> که شکل ذرات چ</w:t>
      </w:r>
      <w:r w:rsidRPr="00545896">
        <w:rPr>
          <w:rFonts w:ascii="Times New Roman" w:hAnsi="Times New Roman" w:cs="B Lotus" w:hint="eastAsia"/>
          <w:b/>
          <w:sz w:val="24"/>
          <w:szCs w:val="28"/>
          <w:rtl/>
        </w:rPr>
        <w:t>ند</w:t>
      </w:r>
      <w:r w:rsidRPr="00545896">
        <w:rPr>
          <w:rFonts w:ascii="Times New Roman" w:hAnsi="Times New Roman" w:cs="B Lotus"/>
          <w:b/>
          <w:sz w:val="24"/>
          <w:szCs w:val="28"/>
          <w:rtl/>
        </w:rPr>
        <w:t xml:space="preserve"> وجه</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و گرد و اندازه متوسط آن‌ها در حدود ۳۰ نانومتر است. در ا</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ن</w:t>
      </w:r>
      <w:r w:rsidRPr="00545896">
        <w:rPr>
          <w:rFonts w:ascii="Times New Roman" w:hAnsi="Times New Roman" w:cs="B Lotus"/>
          <w:b/>
          <w:sz w:val="24"/>
          <w:szCs w:val="28"/>
          <w:rtl/>
        </w:rPr>
        <w:t xml:space="preserve"> پژوهش، نانوذرات نقره با </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ک</w:t>
      </w:r>
      <w:r w:rsidRPr="00545896">
        <w:rPr>
          <w:rFonts w:ascii="Times New Roman" w:hAnsi="Times New Roman" w:cs="B Lotus"/>
          <w:b/>
          <w:sz w:val="24"/>
          <w:szCs w:val="28"/>
          <w:rtl/>
        </w:rPr>
        <w:t xml:space="preserve"> روش ز</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ست‌سازگار</w:t>
      </w:r>
      <w:r w:rsidRPr="00545896">
        <w:rPr>
          <w:rFonts w:ascii="Times New Roman" w:hAnsi="Times New Roman" w:cs="B Lotus"/>
          <w:b/>
          <w:sz w:val="24"/>
          <w:szCs w:val="28"/>
          <w:rtl/>
        </w:rPr>
        <w:t xml:space="preserve"> با طب</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عت</w:t>
      </w:r>
      <w:r w:rsidRPr="00545896">
        <w:rPr>
          <w:rFonts w:ascii="Times New Roman" w:hAnsi="Times New Roman" w:cs="B Lotus"/>
          <w:b/>
          <w:sz w:val="24"/>
          <w:szCs w:val="28"/>
          <w:rtl/>
        </w:rPr>
        <w:t xml:space="preserve"> و بدون استفاده از مواد شم</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ا</w:t>
      </w:r>
      <w:r w:rsidRPr="00545896">
        <w:rPr>
          <w:rFonts w:ascii="Times New Roman" w:hAnsi="Times New Roman" w:cs="B Lotus" w:hint="cs"/>
          <w:b/>
          <w:sz w:val="24"/>
          <w:szCs w:val="28"/>
          <w:rtl/>
        </w:rPr>
        <w:t>یی</w:t>
      </w:r>
      <w:r w:rsidRPr="00545896">
        <w:rPr>
          <w:rFonts w:ascii="Times New Roman" w:hAnsi="Times New Roman" w:cs="B Lotus"/>
          <w:b/>
          <w:sz w:val="24"/>
          <w:szCs w:val="28"/>
          <w:rtl/>
        </w:rPr>
        <w:t xml:space="preserve"> مضر تول</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د</w:t>
      </w:r>
      <w:r w:rsidRPr="00545896">
        <w:rPr>
          <w:rFonts w:ascii="Times New Roman" w:hAnsi="Times New Roman" w:cs="B Lotus"/>
          <w:b/>
          <w:sz w:val="24"/>
          <w:szCs w:val="28"/>
          <w:rtl/>
        </w:rPr>
        <w:t xml:space="preserve"> گرد</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د</w:t>
      </w:r>
      <w:r w:rsidRPr="00545896">
        <w:rPr>
          <w:rFonts w:ascii="Times New Roman" w:hAnsi="Times New Roman" w:cs="B Lotus"/>
          <w:b/>
          <w:sz w:val="24"/>
          <w:szCs w:val="28"/>
          <w:rtl/>
        </w:rPr>
        <w:t xml:space="preserve"> و مشخص گرد</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د</w:t>
      </w:r>
      <w:r w:rsidRPr="00545896">
        <w:rPr>
          <w:rFonts w:ascii="Times New Roman" w:hAnsi="Times New Roman" w:cs="B Lotus"/>
          <w:b/>
          <w:sz w:val="24"/>
          <w:szCs w:val="28"/>
          <w:rtl/>
        </w:rPr>
        <w:t xml:space="preserve"> که گ</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اهان</w:t>
      </w:r>
      <w:r w:rsidRPr="00545896">
        <w:rPr>
          <w:rFonts w:ascii="Times New Roman" w:hAnsi="Times New Roman" w:cs="B Lotus"/>
          <w:b/>
          <w:sz w:val="24"/>
          <w:szCs w:val="28"/>
          <w:rtl/>
        </w:rPr>
        <w:t xml:space="preserve"> به دل</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ل</w:t>
      </w:r>
      <w:r w:rsidRPr="00545896">
        <w:rPr>
          <w:rFonts w:ascii="Times New Roman" w:hAnsi="Times New Roman" w:cs="B Lotus"/>
          <w:b/>
          <w:sz w:val="24"/>
          <w:szCs w:val="28"/>
          <w:rtl/>
        </w:rPr>
        <w:t xml:space="preserve"> داشتن متابول</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ت‌ها</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ثانو</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ه</w:t>
      </w:r>
      <w:r w:rsidRPr="00545896">
        <w:rPr>
          <w:rFonts w:ascii="Times New Roman" w:hAnsi="Times New Roman" w:cs="B Lotus"/>
          <w:b/>
          <w:sz w:val="24"/>
          <w:szCs w:val="28"/>
          <w:rtl/>
        </w:rPr>
        <w:t xml:space="preserve"> بالا و خواص آنت</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اکس</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دان</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w:t>
      </w:r>
      <w:r w:rsidRPr="00545896">
        <w:rPr>
          <w:rFonts w:ascii="Times New Roman" w:hAnsi="Times New Roman" w:cs="B Lotus"/>
          <w:b/>
          <w:sz w:val="24"/>
          <w:szCs w:val="28"/>
          <w:rtl/>
        </w:rPr>
        <w:t xml:space="preserve"> نقش اح</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اء</w:t>
      </w:r>
      <w:r w:rsidRPr="00545896">
        <w:rPr>
          <w:rFonts w:ascii="Times New Roman" w:hAnsi="Times New Roman" w:cs="B Lotus"/>
          <w:b/>
          <w:sz w:val="24"/>
          <w:szCs w:val="28"/>
          <w:rtl/>
        </w:rPr>
        <w:t xml:space="preserve"> کنندگ</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و پا</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دار</w:t>
      </w:r>
      <w:r w:rsidRPr="00545896">
        <w:rPr>
          <w:rFonts w:ascii="Times New Roman" w:hAnsi="Times New Roman" w:cs="B Lotus"/>
          <w:b/>
          <w:sz w:val="24"/>
          <w:szCs w:val="28"/>
          <w:rtl/>
        </w:rPr>
        <w:t xml:space="preserve"> کردن نانوذرات را انجام م</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دهند</w:t>
      </w:r>
      <w:r w:rsidRPr="00545896">
        <w:rPr>
          <w:rFonts w:ascii="Times New Roman" w:hAnsi="Times New Roman" w:cs="B Lotus"/>
          <w:b/>
          <w:sz w:val="24"/>
          <w:szCs w:val="28"/>
          <w:rtl/>
        </w:rPr>
        <w:t>(</w:t>
      </w:r>
      <w:r w:rsidRPr="00545896">
        <w:rPr>
          <w:rFonts w:ascii="Times New Roman" w:hAnsi="Times New Roman" w:cs="B Lotus"/>
          <w:b/>
          <w:sz w:val="24"/>
          <w:szCs w:val="28"/>
        </w:rPr>
        <w:t>Karimi et al., 2018</w:t>
      </w:r>
      <w:r w:rsidRPr="00545896">
        <w:rPr>
          <w:rFonts w:ascii="Times New Roman" w:hAnsi="Times New Roman" w:cs="B Lotus"/>
          <w:b/>
          <w:sz w:val="24"/>
          <w:szCs w:val="28"/>
          <w:rtl/>
        </w:rPr>
        <w:t>)</w:t>
      </w:r>
      <w:r w:rsidRPr="00545896">
        <w:rPr>
          <w:rFonts w:ascii="Times New Roman" w:hAnsi="Times New Roman" w:cs="B Lotus" w:hint="cs"/>
          <w:b/>
          <w:sz w:val="24"/>
          <w:szCs w:val="28"/>
          <w:rtl/>
        </w:rPr>
        <w:t>.</w:t>
      </w:r>
    </w:p>
    <w:p w14:paraId="5504FEE8" w14:textId="77777777" w:rsidR="00DD1587" w:rsidRPr="00545896" w:rsidRDefault="00DD1587" w:rsidP="005274CD">
      <w:pPr>
        <w:spacing w:after="0" w:line="240" w:lineRule="auto"/>
        <w:jc w:val="both"/>
        <w:rPr>
          <w:rFonts w:ascii="Times New Roman" w:hAnsi="Times New Roman" w:cs="B Lotus"/>
          <w:b/>
          <w:sz w:val="24"/>
          <w:szCs w:val="28"/>
          <w:rtl/>
        </w:rPr>
      </w:pPr>
      <w:r w:rsidRPr="00545896">
        <w:rPr>
          <w:rFonts w:ascii="Times New Roman" w:hAnsi="Times New Roman" w:cs="B Lotus" w:hint="eastAsia"/>
          <w:b/>
          <w:sz w:val="24"/>
          <w:szCs w:val="28"/>
          <w:rtl/>
        </w:rPr>
        <w:t>ط</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مطالعات</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که امران</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و همکاران در سال 2018 در ب</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وسنتز</w:t>
      </w:r>
      <w:r w:rsidRPr="00545896">
        <w:rPr>
          <w:rFonts w:ascii="Times New Roman" w:hAnsi="Times New Roman" w:cs="B Lotus"/>
          <w:b/>
          <w:sz w:val="24"/>
          <w:szCs w:val="28"/>
          <w:rtl/>
        </w:rPr>
        <w:t xml:space="preserve"> نانو ذرات نقره با استفاده از گ</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اهان</w:t>
      </w:r>
      <w:r w:rsidRPr="00545896">
        <w:rPr>
          <w:rFonts w:ascii="Times New Roman" w:hAnsi="Times New Roman" w:cs="B Lotus"/>
          <w:b/>
          <w:sz w:val="24"/>
          <w:szCs w:val="28"/>
          <w:rtl/>
        </w:rPr>
        <w:t xml:space="preserve"> </w:t>
      </w:r>
      <w:r w:rsidRPr="00545896">
        <w:rPr>
          <w:rFonts w:ascii="Times New Roman" w:hAnsi="Times New Roman" w:cs="B Lotus" w:hint="cs"/>
          <w:b/>
          <w:sz w:val="24"/>
          <w:szCs w:val="28"/>
          <w:rtl/>
        </w:rPr>
        <w:t xml:space="preserve">مرزه </w:t>
      </w:r>
      <w:r w:rsidRPr="00545896">
        <w:rPr>
          <w:rFonts w:ascii="Times New Roman" w:hAnsi="Times New Roman" w:cs="B Lotus"/>
          <w:b/>
          <w:sz w:val="24"/>
          <w:szCs w:val="28"/>
          <w:rtl/>
        </w:rPr>
        <w:t>و نعناع</w:t>
      </w:r>
      <w:r w:rsidRPr="00545896">
        <w:rPr>
          <w:rFonts w:ascii="Times New Roman" w:hAnsi="Times New Roman" w:cs="B Lotus"/>
          <w:b/>
          <w:sz w:val="24"/>
          <w:szCs w:val="28"/>
        </w:rPr>
        <w:t xml:space="preserve">  </w:t>
      </w:r>
      <w:r w:rsidRPr="00545896">
        <w:rPr>
          <w:rFonts w:ascii="Times New Roman" w:hAnsi="Times New Roman" w:cs="B Lotus"/>
          <w:b/>
          <w:sz w:val="24"/>
          <w:szCs w:val="28"/>
          <w:rtl/>
        </w:rPr>
        <w:t>و بررس</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اثر ضد م</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کروب</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آن بر برخ</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باکتر</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ها</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عامل پوس</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دگ</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دندان انجام دادند مشخص گرد</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د،</w:t>
      </w:r>
      <w:r w:rsidRPr="00545896">
        <w:rPr>
          <w:rFonts w:ascii="Times New Roman" w:hAnsi="Times New Roman" w:cs="B Lotus"/>
          <w:b/>
          <w:sz w:val="24"/>
          <w:szCs w:val="28"/>
          <w:rtl/>
        </w:rPr>
        <w:t xml:space="preserve"> عصاره گ</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اهان</w:t>
      </w:r>
      <w:r w:rsidRPr="00545896">
        <w:rPr>
          <w:rFonts w:ascii="Times New Roman" w:hAnsi="Times New Roman" w:cs="B Lotus"/>
          <w:b/>
          <w:sz w:val="24"/>
          <w:szCs w:val="28"/>
          <w:rtl/>
        </w:rPr>
        <w:t xml:space="preserve"> به دل</w:t>
      </w:r>
      <w:r w:rsidRPr="00545896">
        <w:rPr>
          <w:rFonts w:ascii="Times New Roman" w:hAnsi="Times New Roman" w:cs="B Lotus" w:hint="cs"/>
          <w:b/>
          <w:sz w:val="24"/>
          <w:szCs w:val="28"/>
          <w:rtl/>
        </w:rPr>
        <w:t>ی</w:t>
      </w:r>
      <w:r w:rsidRPr="00545896">
        <w:rPr>
          <w:rFonts w:ascii="Times New Roman" w:hAnsi="Times New Roman" w:cs="B Lotus"/>
          <w:b/>
          <w:sz w:val="24"/>
          <w:szCs w:val="28"/>
          <w:rtl/>
        </w:rPr>
        <w:t>ل داشتن خاص</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ت</w:t>
      </w:r>
      <w:r w:rsidRPr="00545896">
        <w:rPr>
          <w:rFonts w:ascii="Times New Roman" w:hAnsi="Times New Roman" w:cs="B Lotus"/>
          <w:b/>
          <w:sz w:val="24"/>
          <w:szCs w:val="28"/>
          <w:rtl/>
        </w:rPr>
        <w:t xml:space="preserve"> آنت</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اکس</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دان</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و ترک</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بات</w:t>
      </w:r>
      <w:r w:rsidRPr="00545896">
        <w:rPr>
          <w:rFonts w:ascii="Times New Roman" w:hAnsi="Times New Roman" w:cs="B Lotus"/>
          <w:b/>
          <w:sz w:val="24"/>
          <w:szCs w:val="28"/>
          <w:rtl/>
        </w:rPr>
        <w:t xml:space="preserve"> ثانو</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ه</w:t>
      </w:r>
      <w:r w:rsidRPr="00545896">
        <w:rPr>
          <w:rFonts w:ascii="Times New Roman" w:hAnsi="Times New Roman" w:cs="B Lotus"/>
          <w:b/>
          <w:sz w:val="24"/>
          <w:szCs w:val="28"/>
          <w:rtl/>
        </w:rPr>
        <w:t xml:space="preserve"> فراوان، نقش اح</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اکنندگ</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و پا</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دارساز</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نانو ذرات را ا</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فا</w:t>
      </w:r>
      <w:r w:rsidRPr="00545896">
        <w:rPr>
          <w:rFonts w:ascii="Times New Roman" w:hAnsi="Times New Roman" w:cs="B Lotus"/>
          <w:b/>
          <w:sz w:val="24"/>
          <w:szCs w:val="28"/>
          <w:rtl/>
        </w:rPr>
        <w:t xml:space="preserve"> م</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کنند</w:t>
      </w:r>
      <w:r w:rsidRPr="00545896">
        <w:rPr>
          <w:rFonts w:ascii="Times New Roman" w:hAnsi="Times New Roman" w:cs="B Lotus"/>
          <w:b/>
          <w:sz w:val="24"/>
          <w:szCs w:val="28"/>
          <w:rtl/>
        </w:rPr>
        <w:t>. در ا</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ن</w:t>
      </w:r>
      <w:r w:rsidRPr="00545896">
        <w:rPr>
          <w:rFonts w:ascii="Times New Roman" w:hAnsi="Times New Roman" w:cs="B Lotus"/>
          <w:b/>
          <w:sz w:val="24"/>
          <w:szCs w:val="28"/>
          <w:rtl/>
        </w:rPr>
        <w:t xml:space="preserve"> پژوهش، نانو ذرات نقره به خوب</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توسط عصاره آب</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گ</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اهان</w:t>
      </w:r>
      <w:r w:rsidRPr="00545896">
        <w:rPr>
          <w:rFonts w:ascii="Times New Roman" w:hAnsi="Times New Roman" w:cs="B Lotus"/>
          <w:b/>
          <w:sz w:val="24"/>
          <w:szCs w:val="28"/>
          <w:rtl/>
        </w:rPr>
        <w:t xml:space="preserve"> مرزه و نعناع سنتز شدند و نانو ذرات سنتز شده فعال</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ت</w:t>
      </w:r>
      <w:r w:rsidRPr="00545896">
        <w:rPr>
          <w:rFonts w:ascii="Times New Roman" w:hAnsi="Times New Roman" w:cs="B Lotus"/>
          <w:b/>
          <w:sz w:val="24"/>
          <w:szCs w:val="28"/>
          <w:rtl/>
        </w:rPr>
        <w:t xml:space="preserve"> ضد باکتر</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ا</w:t>
      </w:r>
      <w:r w:rsidRPr="00545896">
        <w:rPr>
          <w:rFonts w:ascii="Times New Roman" w:hAnsi="Times New Roman" w:cs="B Lotus" w:hint="cs"/>
          <w:b/>
          <w:sz w:val="24"/>
          <w:szCs w:val="28"/>
          <w:rtl/>
        </w:rPr>
        <w:t>یی</w:t>
      </w:r>
      <w:r w:rsidRPr="00545896">
        <w:rPr>
          <w:rFonts w:ascii="Times New Roman" w:hAnsi="Times New Roman" w:cs="B Lotus"/>
          <w:b/>
          <w:sz w:val="24"/>
          <w:szCs w:val="28"/>
          <w:rtl/>
        </w:rPr>
        <w:t xml:space="preserve"> خوب</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را عل</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ه</w:t>
      </w:r>
      <w:r w:rsidRPr="00545896">
        <w:rPr>
          <w:rFonts w:ascii="Times New Roman" w:hAnsi="Times New Roman" w:cs="B Lotus"/>
          <w:b/>
          <w:sz w:val="24"/>
          <w:szCs w:val="28"/>
          <w:rtl/>
        </w:rPr>
        <w:t xml:space="preserve"> باکتر</w:t>
      </w:r>
      <w:r w:rsidRPr="00545896">
        <w:rPr>
          <w:rFonts w:ascii="Times New Roman" w:hAnsi="Times New Roman" w:cs="B Lotus" w:hint="cs"/>
          <w:b/>
          <w:sz w:val="24"/>
          <w:szCs w:val="28"/>
          <w:rtl/>
        </w:rPr>
        <w:t>ی</w:t>
      </w:r>
      <w:r w:rsidRPr="00545896">
        <w:rPr>
          <w:rFonts w:ascii="Times New Roman" w:hAnsi="Times New Roman" w:cs="B Lotus"/>
          <w:b/>
          <w:sz w:val="24"/>
          <w:szCs w:val="28"/>
          <w:rtl/>
        </w:rPr>
        <w:t>‌ها</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عامل پوس</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دگ</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دندان مورد آزمون نشان دادند(</w:t>
      </w:r>
      <w:proofErr w:type="spellStart"/>
      <w:r w:rsidRPr="00545896">
        <w:rPr>
          <w:rFonts w:ascii="Times New Roman" w:hAnsi="Times New Roman" w:cs="B Lotus"/>
          <w:b/>
          <w:sz w:val="24"/>
          <w:szCs w:val="28"/>
        </w:rPr>
        <w:t>Emrani</w:t>
      </w:r>
      <w:proofErr w:type="spellEnd"/>
      <w:r w:rsidRPr="00545896">
        <w:rPr>
          <w:rFonts w:ascii="Times New Roman" w:hAnsi="Times New Roman" w:cs="B Lotus"/>
          <w:b/>
          <w:sz w:val="24"/>
          <w:szCs w:val="28"/>
        </w:rPr>
        <w:t xml:space="preserve"> et al., 2018</w:t>
      </w:r>
      <w:r w:rsidRPr="00545896">
        <w:rPr>
          <w:rFonts w:ascii="Times New Roman" w:hAnsi="Times New Roman" w:cs="B Lotus"/>
          <w:b/>
          <w:sz w:val="24"/>
          <w:szCs w:val="28"/>
          <w:rtl/>
        </w:rPr>
        <w:t>)</w:t>
      </w:r>
    </w:p>
    <w:p w14:paraId="3BB3F7FA" w14:textId="6D7A3C9E" w:rsidR="00DD1587" w:rsidRPr="00545896" w:rsidRDefault="00DD1587" w:rsidP="005274CD">
      <w:pPr>
        <w:spacing w:after="0" w:line="240" w:lineRule="auto"/>
        <w:jc w:val="both"/>
        <w:rPr>
          <w:rFonts w:ascii="Times New Roman" w:hAnsi="Times New Roman" w:cs="B Lotus"/>
          <w:b/>
          <w:sz w:val="24"/>
          <w:szCs w:val="28"/>
          <w:rtl/>
        </w:rPr>
      </w:pPr>
      <w:r w:rsidRPr="00545896">
        <w:rPr>
          <w:rFonts w:ascii="Times New Roman" w:hAnsi="Times New Roman" w:cs="B Lotus" w:hint="eastAsia"/>
          <w:b/>
          <w:sz w:val="24"/>
          <w:szCs w:val="28"/>
          <w:rtl/>
        </w:rPr>
        <w:t>ط</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مطالعات</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که شر</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عت</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و همکاران در سال 2018 بر رو</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بررس</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اثر ضد التهاب</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عصاره اتانول</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گ</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اه</w:t>
      </w:r>
      <w:r w:rsidRPr="00545896">
        <w:rPr>
          <w:rFonts w:ascii="Times New Roman" w:hAnsi="Times New Roman" w:cs="B Lotus"/>
          <w:b/>
          <w:sz w:val="24"/>
          <w:szCs w:val="28"/>
          <w:rtl/>
        </w:rPr>
        <w:t xml:space="preserve"> مرزه در موش کوچک آزما</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شگاه</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نر بالغ نژاد</w:t>
      </w:r>
      <w:r w:rsidRPr="00545896">
        <w:rPr>
          <w:rFonts w:ascii="Times New Roman" w:hAnsi="Times New Roman" w:cs="B Lotus"/>
          <w:b/>
          <w:sz w:val="24"/>
          <w:szCs w:val="28"/>
        </w:rPr>
        <w:t xml:space="preserve">  NMRI</w:t>
      </w:r>
      <w:r w:rsidRPr="00545896">
        <w:rPr>
          <w:rFonts w:ascii="Times New Roman" w:hAnsi="Times New Roman" w:cs="B Lotus"/>
          <w:b/>
          <w:sz w:val="24"/>
          <w:szCs w:val="28"/>
          <w:rtl/>
        </w:rPr>
        <w:t>‏ با استفاده از آزمون هاي زا</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لن</w:t>
      </w:r>
      <w:r w:rsidRPr="00545896">
        <w:rPr>
          <w:rFonts w:ascii="Times New Roman" w:hAnsi="Times New Roman" w:cs="B Lotus"/>
          <w:b/>
          <w:sz w:val="24"/>
          <w:szCs w:val="28"/>
          <w:rtl/>
        </w:rPr>
        <w:t xml:space="preserve"> و کاراک</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نان</w:t>
      </w:r>
      <w:r w:rsidRPr="00545896">
        <w:rPr>
          <w:rFonts w:ascii="Times New Roman" w:hAnsi="Times New Roman" w:cs="B Lotus"/>
          <w:b/>
          <w:sz w:val="24"/>
          <w:szCs w:val="28"/>
          <w:rtl/>
        </w:rPr>
        <w:t xml:space="preserve"> انجام دادند مشخص گرد</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د</w:t>
      </w:r>
      <w:r w:rsidRPr="00545896">
        <w:rPr>
          <w:rFonts w:ascii="Times New Roman" w:hAnsi="Times New Roman" w:cs="B Lotus"/>
          <w:b/>
          <w:sz w:val="24"/>
          <w:szCs w:val="28"/>
          <w:rtl/>
        </w:rPr>
        <w:t xml:space="preserve"> که که عصاره اتانول</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مرزه</w:t>
      </w:r>
      <w:r w:rsidRPr="00545896">
        <w:rPr>
          <w:rFonts w:ascii="Times New Roman" w:hAnsi="Times New Roman" w:cs="B Lotus" w:hint="eastAsia"/>
          <w:b/>
          <w:sz w:val="24"/>
          <w:szCs w:val="28"/>
          <w:rtl/>
        </w:rPr>
        <w:t>،</w:t>
      </w:r>
      <w:r w:rsidRPr="00545896">
        <w:rPr>
          <w:rFonts w:ascii="Times New Roman" w:hAnsi="Times New Roman" w:cs="B Lotus"/>
          <w:b/>
          <w:sz w:val="24"/>
          <w:szCs w:val="28"/>
          <w:rtl/>
        </w:rPr>
        <w:t xml:space="preserve"> ادم گوش ناش</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از زا</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لن</w:t>
      </w:r>
      <w:r w:rsidRPr="00545896">
        <w:rPr>
          <w:rFonts w:ascii="Times New Roman" w:hAnsi="Times New Roman" w:cs="B Lotus"/>
          <w:b/>
          <w:sz w:val="24"/>
          <w:szCs w:val="28"/>
          <w:rtl/>
        </w:rPr>
        <w:t xml:space="preserve"> را کاهش م</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دهد. علاوه بر ا</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ن،</w:t>
      </w:r>
      <w:r w:rsidRPr="00545896">
        <w:rPr>
          <w:rFonts w:ascii="Times New Roman" w:hAnsi="Times New Roman" w:cs="B Lotus"/>
          <w:b/>
          <w:sz w:val="24"/>
          <w:szCs w:val="28"/>
          <w:rtl/>
        </w:rPr>
        <w:t xml:space="preserve"> عصاره اتانول</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مرزه</w:t>
      </w:r>
      <w:r w:rsidRPr="00545896">
        <w:rPr>
          <w:rFonts w:ascii="Times New Roman" w:hAnsi="Times New Roman" w:cs="B Lotus" w:hint="eastAsia"/>
          <w:b/>
          <w:sz w:val="24"/>
          <w:szCs w:val="28"/>
          <w:rtl/>
        </w:rPr>
        <w:t>،</w:t>
      </w:r>
      <w:r w:rsidRPr="00545896">
        <w:rPr>
          <w:rFonts w:ascii="Times New Roman" w:hAnsi="Times New Roman" w:cs="B Lotus"/>
          <w:b/>
          <w:sz w:val="24"/>
          <w:szCs w:val="28"/>
          <w:rtl/>
        </w:rPr>
        <w:t xml:space="preserve"> به صورت معن</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داري ادم پاي القا شده توسط کاراگ</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نان</w:t>
      </w:r>
      <w:r w:rsidRPr="00545896">
        <w:rPr>
          <w:rFonts w:ascii="Times New Roman" w:hAnsi="Times New Roman" w:cs="B Lotus"/>
          <w:b/>
          <w:sz w:val="24"/>
          <w:szCs w:val="28"/>
          <w:rtl/>
        </w:rPr>
        <w:t xml:space="preserve"> را کاهش</w:t>
      </w:r>
      <w:r w:rsidR="004D5F49" w:rsidRPr="00545896">
        <w:rPr>
          <w:rFonts w:ascii="Times New Roman" w:hAnsi="Times New Roman" w:cs="B Lotus" w:hint="cs"/>
          <w:b/>
          <w:sz w:val="24"/>
          <w:szCs w:val="28"/>
          <w:rtl/>
        </w:rPr>
        <w:t xml:space="preserve"> </w:t>
      </w:r>
      <w:r w:rsidRPr="00545896">
        <w:rPr>
          <w:rFonts w:ascii="Times New Roman" w:hAnsi="Times New Roman" w:cs="B Lotus"/>
          <w:b/>
          <w:sz w:val="24"/>
          <w:szCs w:val="28"/>
          <w:rtl/>
        </w:rPr>
        <w:t>داده است.</w:t>
      </w:r>
      <w:r w:rsidRPr="00545896">
        <w:rPr>
          <w:rFonts w:ascii="Times New Roman" w:hAnsi="Times New Roman" w:cs="B Lotus" w:hint="cs"/>
          <w:b/>
          <w:sz w:val="24"/>
          <w:szCs w:val="28"/>
          <w:rtl/>
        </w:rPr>
        <w:t xml:space="preserve"> </w:t>
      </w:r>
      <w:r w:rsidRPr="00545896">
        <w:rPr>
          <w:rFonts w:ascii="Times New Roman" w:hAnsi="Times New Roman" w:cs="B Lotus"/>
          <w:b/>
          <w:sz w:val="24"/>
          <w:szCs w:val="28"/>
          <w:rtl/>
        </w:rPr>
        <w:t>بنابر استفاده از عصاره مرزه در برابر التهاب ا</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جاد</w:t>
      </w:r>
      <w:r w:rsidRPr="00545896">
        <w:rPr>
          <w:rFonts w:ascii="Times New Roman" w:hAnsi="Times New Roman" w:cs="B Lotus"/>
          <w:b/>
          <w:sz w:val="24"/>
          <w:szCs w:val="28"/>
          <w:rtl/>
        </w:rPr>
        <w:t xml:space="preserve"> شده توسط آس</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ب</w:t>
      </w:r>
      <w:r w:rsidRPr="00545896">
        <w:rPr>
          <w:rFonts w:ascii="Times New Roman" w:hAnsi="Times New Roman" w:cs="B Lotus"/>
          <w:b/>
          <w:sz w:val="24"/>
          <w:szCs w:val="28"/>
          <w:rtl/>
        </w:rPr>
        <w:t xml:space="preserve"> هاي مختلف را توص</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ه</w:t>
      </w:r>
      <w:r w:rsidRPr="00545896">
        <w:rPr>
          <w:rFonts w:ascii="Times New Roman" w:hAnsi="Times New Roman" w:cs="B Lotus"/>
          <w:b/>
          <w:sz w:val="24"/>
          <w:szCs w:val="28"/>
          <w:rtl/>
        </w:rPr>
        <w:t xml:space="preserve"> شد(</w:t>
      </w:r>
      <w:r w:rsidRPr="00545896">
        <w:rPr>
          <w:rFonts w:ascii="Times New Roman" w:hAnsi="Times New Roman" w:cs="B Lotus"/>
          <w:b/>
          <w:sz w:val="24"/>
          <w:szCs w:val="28"/>
        </w:rPr>
        <w:t>Shariati et al., 2018</w:t>
      </w:r>
      <w:r w:rsidRPr="00545896">
        <w:rPr>
          <w:rFonts w:ascii="Times New Roman" w:hAnsi="Times New Roman" w:cs="B Lotus"/>
          <w:b/>
          <w:sz w:val="24"/>
          <w:szCs w:val="28"/>
          <w:rtl/>
        </w:rPr>
        <w:t>)</w:t>
      </w:r>
      <w:r w:rsidRPr="00545896">
        <w:rPr>
          <w:rFonts w:ascii="Times New Roman" w:hAnsi="Times New Roman" w:cs="B Lotus" w:hint="cs"/>
          <w:b/>
          <w:sz w:val="24"/>
          <w:szCs w:val="28"/>
          <w:rtl/>
        </w:rPr>
        <w:t>.</w:t>
      </w:r>
    </w:p>
    <w:p w14:paraId="023D08AB" w14:textId="77777777" w:rsidR="00DD1587" w:rsidRPr="00545896" w:rsidRDefault="00DD1587" w:rsidP="005274CD">
      <w:pPr>
        <w:spacing w:after="0" w:line="240" w:lineRule="auto"/>
        <w:jc w:val="both"/>
        <w:rPr>
          <w:rFonts w:ascii="Times New Roman" w:hAnsi="Times New Roman" w:cs="B Lotus"/>
          <w:b/>
          <w:sz w:val="24"/>
          <w:szCs w:val="28"/>
          <w:rtl/>
        </w:rPr>
      </w:pPr>
      <w:r w:rsidRPr="00545896">
        <w:rPr>
          <w:rFonts w:ascii="Times New Roman" w:hAnsi="Times New Roman" w:cs="B Lotus" w:hint="eastAsia"/>
          <w:b/>
          <w:sz w:val="24"/>
          <w:szCs w:val="28"/>
          <w:rtl/>
        </w:rPr>
        <w:lastRenderedPageBreak/>
        <w:t>همچن</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ن</w:t>
      </w:r>
      <w:r w:rsidRPr="00545896">
        <w:rPr>
          <w:rFonts w:ascii="Times New Roman" w:hAnsi="Times New Roman" w:cs="B Lotus"/>
          <w:b/>
          <w:sz w:val="24"/>
          <w:szCs w:val="28"/>
          <w:rtl/>
        </w:rPr>
        <w:t xml:space="preserve"> شماس</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و همکاران </w:t>
      </w:r>
      <w:r w:rsidRPr="00545896">
        <w:rPr>
          <w:rFonts w:ascii="Times New Roman" w:hAnsi="Times New Roman" w:cs="B Lotus" w:hint="cs"/>
          <w:b/>
          <w:sz w:val="24"/>
          <w:szCs w:val="28"/>
          <w:rtl/>
        </w:rPr>
        <w:t xml:space="preserve">در سال 2019 </w:t>
      </w:r>
      <w:r w:rsidRPr="00545896">
        <w:rPr>
          <w:rFonts w:ascii="Times New Roman" w:hAnsi="Times New Roman" w:cs="B Lotus"/>
          <w:b/>
          <w:sz w:val="24"/>
          <w:szCs w:val="28"/>
          <w:rtl/>
        </w:rPr>
        <w:t>مطال</w:t>
      </w:r>
      <w:r w:rsidRPr="00545896">
        <w:rPr>
          <w:rFonts w:ascii="Times New Roman" w:hAnsi="Times New Roman" w:cs="B Lotus" w:hint="cs"/>
          <w:b/>
          <w:sz w:val="24"/>
          <w:szCs w:val="28"/>
          <w:rtl/>
        </w:rPr>
        <w:t>ع</w:t>
      </w:r>
      <w:r w:rsidRPr="00545896">
        <w:rPr>
          <w:rFonts w:ascii="Times New Roman" w:hAnsi="Times New Roman" w:cs="B Lotus"/>
          <w:b/>
          <w:sz w:val="24"/>
          <w:szCs w:val="28"/>
          <w:rtl/>
        </w:rPr>
        <w:t>ه ا</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در بررس</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خصوص</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ات</w:t>
      </w:r>
      <w:r w:rsidRPr="00545896">
        <w:rPr>
          <w:rFonts w:ascii="Times New Roman" w:hAnsi="Times New Roman" w:cs="B Lotus"/>
          <w:b/>
          <w:sz w:val="24"/>
          <w:szCs w:val="28"/>
          <w:rtl/>
        </w:rPr>
        <w:t xml:space="preserve"> ز</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ست</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نانو ذرات </w:t>
      </w:r>
      <w:r w:rsidRPr="00545896">
        <w:rPr>
          <w:rFonts w:ascii="Times New Roman" w:hAnsi="Times New Roman" w:cs="B Lotus" w:hint="cs"/>
          <w:b/>
          <w:sz w:val="24"/>
          <w:szCs w:val="28"/>
          <w:rtl/>
        </w:rPr>
        <w:t>نقره</w:t>
      </w:r>
      <w:r w:rsidRPr="00545896">
        <w:rPr>
          <w:rFonts w:ascii="Times New Roman" w:hAnsi="Times New Roman" w:cs="B Lotus"/>
          <w:b/>
          <w:sz w:val="24"/>
          <w:szCs w:val="28"/>
          <w:rtl/>
        </w:rPr>
        <w:t xml:space="preserve"> سنتز شده به روش سبز به وس</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له</w:t>
      </w:r>
      <w:r w:rsidRPr="00545896">
        <w:rPr>
          <w:rFonts w:ascii="Times New Roman" w:hAnsi="Times New Roman" w:cs="B Lotus"/>
          <w:b/>
          <w:sz w:val="24"/>
          <w:szCs w:val="28"/>
          <w:rtl/>
        </w:rPr>
        <w:t xml:space="preserve"> عصاره آب</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گ</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اه</w:t>
      </w:r>
      <w:r w:rsidRPr="00545896">
        <w:rPr>
          <w:rFonts w:ascii="Times New Roman" w:hAnsi="Times New Roman" w:cs="B Lotus"/>
          <w:b/>
          <w:sz w:val="24"/>
          <w:szCs w:val="28"/>
          <w:rtl/>
        </w:rPr>
        <w:t xml:space="preserve"> روناس انجام دادند. نتا</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ج</w:t>
      </w:r>
      <w:r w:rsidRPr="00545896">
        <w:rPr>
          <w:rFonts w:ascii="Times New Roman" w:hAnsi="Times New Roman" w:cs="B Lotus"/>
          <w:b/>
          <w:sz w:val="24"/>
          <w:szCs w:val="28"/>
          <w:rtl/>
        </w:rPr>
        <w:t xml:space="preserve"> حاصل از ا</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ن</w:t>
      </w:r>
      <w:r w:rsidRPr="00545896">
        <w:rPr>
          <w:rFonts w:ascii="Times New Roman" w:hAnsi="Times New Roman" w:cs="B Lotus"/>
          <w:b/>
          <w:sz w:val="24"/>
          <w:szCs w:val="28"/>
          <w:rtl/>
        </w:rPr>
        <w:t xml:space="preserve"> مطالعه نشان داد که نانو ذره نقره سنتز شده، خاص</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ت</w:t>
      </w:r>
      <w:r w:rsidRPr="00545896">
        <w:rPr>
          <w:rFonts w:ascii="Times New Roman" w:hAnsi="Times New Roman" w:cs="B Lotus"/>
          <w:b/>
          <w:sz w:val="24"/>
          <w:szCs w:val="28"/>
          <w:rtl/>
        </w:rPr>
        <w:t xml:space="preserve"> آنت</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اکس</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دان</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موثر</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ط</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تستها</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w:t>
      </w:r>
      <w:r w:rsidRPr="00545896">
        <w:rPr>
          <w:rFonts w:ascii="Times New Roman" w:hAnsi="Times New Roman" w:cs="B Lotus"/>
          <w:b/>
          <w:sz w:val="24"/>
          <w:szCs w:val="28"/>
        </w:rPr>
        <w:t>DPPH</w:t>
      </w:r>
      <w:r w:rsidRPr="00545896">
        <w:rPr>
          <w:rFonts w:ascii="Times New Roman" w:hAnsi="Times New Roman" w:cs="B Lotus"/>
          <w:b/>
          <w:sz w:val="24"/>
          <w:szCs w:val="28"/>
          <w:rtl/>
        </w:rPr>
        <w:t xml:space="preserve"> و </w:t>
      </w:r>
      <w:r w:rsidRPr="00545896">
        <w:rPr>
          <w:rFonts w:ascii="Times New Roman" w:hAnsi="Times New Roman" w:cs="B Lotus"/>
          <w:b/>
          <w:sz w:val="24"/>
          <w:szCs w:val="28"/>
        </w:rPr>
        <w:t>ABTS</w:t>
      </w:r>
      <w:r w:rsidRPr="00545896">
        <w:rPr>
          <w:rFonts w:ascii="Times New Roman" w:hAnsi="Times New Roman" w:cs="B Lotus" w:hint="cs"/>
          <w:b/>
          <w:sz w:val="24"/>
          <w:szCs w:val="28"/>
          <w:rtl/>
        </w:rPr>
        <w:t xml:space="preserve"> </w:t>
      </w:r>
      <w:r w:rsidRPr="00545896">
        <w:rPr>
          <w:rFonts w:ascii="Times New Roman" w:hAnsi="Times New Roman" w:cs="B Lotus"/>
          <w:b/>
          <w:sz w:val="24"/>
          <w:szCs w:val="28"/>
          <w:rtl/>
        </w:rPr>
        <w:t>دارد، به طور</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که با افزا</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ش</w:t>
      </w:r>
      <w:r w:rsidRPr="00545896">
        <w:rPr>
          <w:rFonts w:ascii="Times New Roman" w:hAnsi="Times New Roman" w:cs="B Lotus"/>
          <w:b/>
          <w:sz w:val="24"/>
          <w:szCs w:val="28"/>
          <w:rtl/>
        </w:rPr>
        <w:t xml:space="preserve"> غلظت نانوذره خاص</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ت</w:t>
      </w:r>
      <w:r w:rsidRPr="00545896">
        <w:rPr>
          <w:rFonts w:ascii="Times New Roman" w:hAnsi="Times New Roman" w:cs="B Lotus"/>
          <w:b/>
          <w:sz w:val="24"/>
          <w:szCs w:val="28"/>
          <w:rtl/>
        </w:rPr>
        <w:t xml:space="preserve"> آنت</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اکس</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دان</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افزا</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ش</w:t>
      </w:r>
      <w:r w:rsidRPr="00545896">
        <w:rPr>
          <w:rFonts w:ascii="Times New Roman" w:hAnsi="Times New Roman" w:cs="B Lotus"/>
          <w:b/>
          <w:sz w:val="24"/>
          <w:szCs w:val="28"/>
          <w:rtl/>
        </w:rPr>
        <w:t xml:space="preserve"> </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افته</w:t>
      </w:r>
      <w:r w:rsidRPr="00545896">
        <w:rPr>
          <w:rFonts w:ascii="Times New Roman" w:hAnsi="Times New Roman" w:cs="B Lotus"/>
          <w:b/>
          <w:sz w:val="24"/>
          <w:szCs w:val="28"/>
          <w:rtl/>
        </w:rPr>
        <w:t xml:space="preserve"> و </w:t>
      </w:r>
      <w:r w:rsidRPr="00545896">
        <w:rPr>
          <w:rFonts w:ascii="Times New Roman" w:hAnsi="Times New Roman" w:cs="B Lotus"/>
          <w:b/>
          <w:sz w:val="24"/>
          <w:szCs w:val="28"/>
        </w:rPr>
        <w:t>IC50</w:t>
      </w:r>
      <w:r w:rsidRPr="00545896">
        <w:rPr>
          <w:rFonts w:ascii="Times New Roman" w:hAnsi="Times New Roman" w:cs="B Lotus"/>
          <w:b/>
          <w:sz w:val="24"/>
          <w:szCs w:val="28"/>
          <w:rtl/>
        </w:rPr>
        <w:t xml:space="preserve"> آن به ترت</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ب</w:t>
      </w:r>
      <w:r w:rsidRPr="00545896">
        <w:rPr>
          <w:rFonts w:ascii="Times New Roman" w:hAnsi="Times New Roman" w:cs="B Lotus"/>
          <w:b/>
          <w:sz w:val="24"/>
          <w:szCs w:val="28"/>
          <w:rtl/>
        </w:rPr>
        <w:t xml:space="preserve"> 1000 و 125 م</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کروگرم</w:t>
      </w:r>
      <w:r w:rsidRPr="00545896">
        <w:rPr>
          <w:rFonts w:ascii="Times New Roman" w:hAnsi="Times New Roman" w:cs="B Lotus"/>
          <w:b/>
          <w:sz w:val="24"/>
          <w:szCs w:val="28"/>
          <w:rtl/>
        </w:rPr>
        <w:t xml:space="preserve"> برم</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ل</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ل</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تر</w:t>
      </w:r>
      <w:r w:rsidRPr="00545896">
        <w:rPr>
          <w:rFonts w:ascii="Times New Roman" w:hAnsi="Times New Roman" w:cs="B Lotus"/>
          <w:b/>
          <w:sz w:val="24"/>
          <w:szCs w:val="28"/>
          <w:rtl/>
        </w:rPr>
        <w:t xml:space="preserve"> گزارش شد. همچن</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ن</w:t>
      </w:r>
      <w:r w:rsidRPr="00545896">
        <w:rPr>
          <w:rFonts w:ascii="Times New Roman" w:hAnsi="Times New Roman" w:cs="B Lotus"/>
          <w:b/>
          <w:sz w:val="24"/>
          <w:szCs w:val="28"/>
          <w:rtl/>
        </w:rPr>
        <w:t xml:space="preserve"> نت</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جه</w:t>
      </w:r>
      <w:r w:rsidRPr="00545896">
        <w:rPr>
          <w:rFonts w:ascii="Times New Roman" w:hAnsi="Times New Roman" w:cs="B Lotus"/>
          <w:b/>
          <w:sz w:val="24"/>
          <w:szCs w:val="28"/>
          <w:rtl/>
        </w:rPr>
        <w:t xml:space="preserve"> حاصل از تست </w:t>
      </w:r>
      <w:r w:rsidRPr="00545896">
        <w:rPr>
          <w:rFonts w:ascii="Times New Roman" w:hAnsi="Times New Roman" w:cs="B Lotus"/>
          <w:b/>
          <w:sz w:val="24"/>
          <w:szCs w:val="28"/>
        </w:rPr>
        <w:t>MTT</w:t>
      </w:r>
      <w:r w:rsidRPr="00545896">
        <w:rPr>
          <w:rFonts w:ascii="Times New Roman" w:hAnsi="Times New Roman" w:cs="B Lotus"/>
          <w:b/>
          <w:sz w:val="24"/>
          <w:szCs w:val="28"/>
          <w:rtl/>
        </w:rPr>
        <w:t xml:space="preserve"> نشان داد که با افزا</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ش</w:t>
      </w:r>
      <w:r w:rsidRPr="00545896">
        <w:rPr>
          <w:rFonts w:ascii="Times New Roman" w:hAnsi="Times New Roman" w:cs="B Lotus"/>
          <w:b/>
          <w:sz w:val="24"/>
          <w:szCs w:val="28"/>
          <w:rtl/>
        </w:rPr>
        <w:t xml:space="preserve"> غلظت نانو ذره م</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زان</w:t>
      </w:r>
      <w:r w:rsidRPr="00545896">
        <w:rPr>
          <w:rFonts w:ascii="Times New Roman" w:hAnsi="Times New Roman" w:cs="B Lotus"/>
          <w:b/>
          <w:sz w:val="24"/>
          <w:szCs w:val="28"/>
          <w:rtl/>
        </w:rPr>
        <w:t xml:space="preserve"> ز</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ستا</w:t>
      </w:r>
      <w:r w:rsidRPr="00545896">
        <w:rPr>
          <w:rFonts w:ascii="Times New Roman" w:hAnsi="Times New Roman" w:cs="B Lotus" w:hint="cs"/>
          <w:b/>
          <w:sz w:val="24"/>
          <w:szCs w:val="28"/>
          <w:rtl/>
        </w:rPr>
        <w:t>یی</w:t>
      </w:r>
      <w:r w:rsidRPr="00545896">
        <w:rPr>
          <w:rFonts w:ascii="Times New Roman" w:hAnsi="Times New Roman" w:cs="B Lotus"/>
          <w:b/>
          <w:sz w:val="24"/>
          <w:szCs w:val="28"/>
          <w:rtl/>
        </w:rPr>
        <w:t xml:space="preserve"> سلولها</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سرطان</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پستان ( </w:t>
      </w:r>
      <w:r w:rsidRPr="00545896">
        <w:rPr>
          <w:rFonts w:ascii="Times New Roman" w:hAnsi="Times New Roman" w:cs="B Lotus"/>
          <w:b/>
          <w:sz w:val="24"/>
          <w:szCs w:val="28"/>
        </w:rPr>
        <w:t>MCF7</w:t>
      </w:r>
      <w:r w:rsidRPr="00545896">
        <w:rPr>
          <w:rFonts w:ascii="Times New Roman" w:hAnsi="Times New Roman" w:cs="B Lotus"/>
          <w:b/>
          <w:sz w:val="24"/>
          <w:szCs w:val="28"/>
          <w:rtl/>
        </w:rPr>
        <w:t>)</w:t>
      </w:r>
      <w:r w:rsidRPr="00545896">
        <w:rPr>
          <w:rFonts w:ascii="Times New Roman" w:hAnsi="Times New Roman" w:cs="B Lotus" w:hint="cs"/>
          <w:b/>
          <w:sz w:val="24"/>
          <w:szCs w:val="28"/>
          <w:rtl/>
        </w:rPr>
        <w:t xml:space="preserve"> </w:t>
      </w:r>
      <w:r w:rsidRPr="00545896">
        <w:rPr>
          <w:rFonts w:ascii="Times New Roman" w:hAnsi="Times New Roman" w:cs="B Lotus"/>
          <w:b/>
          <w:sz w:val="24"/>
          <w:szCs w:val="28"/>
          <w:rtl/>
        </w:rPr>
        <w:t>کاهش م</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ابد</w:t>
      </w:r>
      <w:r w:rsidRPr="00545896">
        <w:rPr>
          <w:rFonts w:ascii="Times New Roman" w:hAnsi="Times New Roman" w:cs="B Lotus"/>
          <w:b/>
          <w:sz w:val="24"/>
          <w:szCs w:val="28"/>
          <w:rtl/>
        </w:rPr>
        <w:t xml:space="preserve"> و مقدار </w:t>
      </w:r>
      <w:r w:rsidRPr="00545896">
        <w:rPr>
          <w:rFonts w:ascii="Times New Roman" w:hAnsi="Times New Roman" w:cs="B Lotus"/>
          <w:b/>
          <w:sz w:val="24"/>
          <w:szCs w:val="28"/>
        </w:rPr>
        <w:t>IC50</w:t>
      </w:r>
      <w:r w:rsidRPr="00545896">
        <w:rPr>
          <w:rFonts w:ascii="Times New Roman" w:hAnsi="Times New Roman" w:cs="B Lotus"/>
          <w:b/>
          <w:sz w:val="24"/>
          <w:szCs w:val="28"/>
          <w:rtl/>
        </w:rPr>
        <w:t xml:space="preserve"> حدود 70 م</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کروگرم</w:t>
      </w:r>
      <w:r w:rsidRPr="00545896">
        <w:rPr>
          <w:rFonts w:ascii="Times New Roman" w:hAnsi="Times New Roman" w:cs="B Lotus"/>
          <w:b/>
          <w:sz w:val="24"/>
          <w:szCs w:val="28"/>
          <w:rtl/>
        </w:rPr>
        <w:t xml:space="preserve"> بر م</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ل</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ل</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تر</w:t>
      </w:r>
      <w:r w:rsidRPr="00545896">
        <w:rPr>
          <w:rFonts w:ascii="Times New Roman" w:hAnsi="Times New Roman" w:cs="B Lotus"/>
          <w:b/>
          <w:sz w:val="24"/>
          <w:szCs w:val="28"/>
          <w:rtl/>
        </w:rPr>
        <w:t xml:space="preserve"> گزارش شد. نانوذره نقره سنتز شده دارا</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خاص</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ت</w:t>
      </w:r>
      <w:r w:rsidRPr="00545896">
        <w:rPr>
          <w:rFonts w:ascii="Times New Roman" w:hAnsi="Times New Roman" w:cs="B Lotus"/>
          <w:b/>
          <w:sz w:val="24"/>
          <w:szCs w:val="28"/>
          <w:rtl/>
        </w:rPr>
        <w:t xml:space="preserve"> آنت</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اکس</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دان</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در غلظت پا</w:t>
      </w:r>
      <w:r w:rsidRPr="00545896">
        <w:rPr>
          <w:rFonts w:ascii="Times New Roman" w:hAnsi="Times New Roman" w:cs="B Lotus" w:hint="cs"/>
          <w:b/>
          <w:sz w:val="24"/>
          <w:szCs w:val="28"/>
          <w:rtl/>
        </w:rPr>
        <w:t>یی</w:t>
      </w:r>
      <w:r w:rsidRPr="00545896">
        <w:rPr>
          <w:rFonts w:ascii="Times New Roman" w:hAnsi="Times New Roman" w:cs="B Lotus" w:hint="eastAsia"/>
          <w:b/>
          <w:sz w:val="24"/>
          <w:szCs w:val="28"/>
          <w:rtl/>
        </w:rPr>
        <w:t>ن</w:t>
      </w:r>
      <w:r w:rsidRPr="00545896">
        <w:rPr>
          <w:rFonts w:ascii="Times New Roman" w:hAnsi="Times New Roman" w:cs="B Lotus"/>
          <w:b/>
          <w:sz w:val="24"/>
          <w:szCs w:val="28"/>
          <w:rtl/>
        </w:rPr>
        <w:t xml:space="preserve"> بوده و سلولها</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سرطان</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را از ب</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ن</w:t>
      </w:r>
      <w:r w:rsidRPr="00545896">
        <w:rPr>
          <w:rFonts w:ascii="Times New Roman" w:hAnsi="Times New Roman" w:cs="B Lotus"/>
          <w:b/>
          <w:sz w:val="24"/>
          <w:szCs w:val="28"/>
          <w:rtl/>
        </w:rPr>
        <w:t xml:space="preserve"> برد و در غلظت مشابه بر سلولها</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نرمال اثر سم</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ت</w:t>
      </w:r>
      <w:r w:rsidRPr="00545896">
        <w:rPr>
          <w:rFonts w:ascii="Times New Roman" w:hAnsi="Times New Roman" w:cs="B Lotus"/>
          <w:b/>
          <w:sz w:val="24"/>
          <w:szCs w:val="28"/>
          <w:rtl/>
        </w:rPr>
        <w:t xml:space="preserve"> نداشته که هم</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ن</w:t>
      </w:r>
      <w:r w:rsidRPr="00545896">
        <w:rPr>
          <w:rFonts w:ascii="Times New Roman" w:hAnsi="Times New Roman" w:cs="B Lotus"/>
          <w:b/>
          <w:sz w:val="24"/>
          <w:szCs w:val="28"/>
          <w:rtl/>
        </w:rPr>
        <w:t xml:space="preserve"> امر ا</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ن</w:t>
      </w:r>
      <w:r w:rsidRPr="00545896">
        <w:rPr>
          <w:rFonts w:ascii="Times New Roman" w:hAnsi="Times New Roman" w:cs="B Lotus"/>
          <w:b/>
          <w:sz w:val="24"/>
          <w:szCs w:val="28"/>
          <w:rtl/>
        </w:rPr>
        <w:t xml:space="preserve"> نانوذره را کاند</w:t>
      </w:r>
      <w:r w:rsidRPr="00545896">
        <w:rPr>
          <w:rFonts w:ascii="Times New Roman" w:hAnsi="Times New Roman" w:cs="B Lotus" w:hint="cs"/>
          <w:b/>
          <w:sz w:val="24"/>
          <w:szCs w:val="28"/>
          <w:rtl/>
        </w:rPr>
        <w:t>ی</w:t>
      </w:r>
      <w:r w:rsidRPr="00545896">
        <w:rPr>
          <w:rFonts w:ascii="Times New Roman" w:hAnsi="Times New Roman" w:cs="B Lotus" w:hint="eastAsia"/>
          <w:b/>
          <w:sz w:val="24"/>
          <w:szCs w:val="28"/>
          <w:rtl/>
        </w:rPr>
        <w:t>د</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مناسب جهت ا</w:t>
      </w:r>
      <w:r w:rsidRPr="00545896">
        <w:rPr>
          <w:rFonts w:ascii="Times New Roman" w:hAnsi="Times New Roman" w:cs="B Lotus" w:hint="eastAsia"/>
          <w:b/>
          <w:sz w:val="24"/>
          <w:szCs w:val="28"/>
          <w:rtl/>
        </w:rPr>
        <w:t>ستفاده</w:t>
      </w:r>
      <w:r w:rsidRPr="00545896">
        <w:rPr>
          <w:rFonts w:ascii="Times New Roman" w:hAnsi="Times New Roman" w:cs="B Lotus"/>
          <w:b/>
          <w:sz w:val="24"/>
          <w:szCs w:val="28"/>
          <w:rtl/>
        </w:rPr>
        <w:t xml:space="preserve"> در مهار سلولها</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سرطان</w:t>
      </w:r>
      <w:r w:rsidRPr="00545896">
        <w:rPr>
          <w:rFonts w:ascii="Times New Roman" w:hAnsi="Times New Roman" w:cs="B Lotus" w:hint="cs"/>
          <w:b/>
          <w:sz w:val="24"/>
          <w:szCs w:val="28"/>
          <w:rtl/>
        </w:rPr>
        <w:t>ی</w:t>
      </w:r>
      <w:r w:rsidRPr="00545896">
        <w:rPr>
          <w:rFonts w:ascii="Times New Roman" w:hAnsi="Times New Roman" w:cs="B Lotus"/>
          <w:b/>
          <w:sz w:val="24"/>
          <w:szCs w:val="28"/>
          <w:rtl/>
        </w:rPr>
        <w:t xml:space="preserve">  کرد(</w:t>
      </w:r>
      <w:proofErr w:type="spellStart"/>
      <w:r w:rsidRPr="00545896">
        <w:rPr>
          <w:rFonts w:ascii="Times New Roman" w:hAnsi="Times New Roman" w:cs="B Lotus"/>
          <w:b/>
          <w:sz w:val="24"/>
          <w:szCs w:val="28"/>
        </w:rPr>
        <w:t>Shamasi</w:t>
      </w:r>
      <w:proofErr w:type="spellEnd"/>
      <w:r w:rsidRPr="00545896">
        <w:rPr>
          <w:rFonts w:ascii="Times New Roman" w:hAnsi="Times New Roman" w:cs="B Lotus"/>
          <w:b/>
          <w:sz w:val="24"/>
          <w:szCs w:val="28"/>
        </w:rPr>
        <w:t xml:space="preserve"> et al., 2019</w:t>
      </w:r>
      <w:r w:rsidRPr="00545896">
        <w:rPr>
          <w:rFonts w:ascii="Times New Roman" w:hAnsi="Times New Roman" w:cs="B Lotus"/>
          <w:b/>
          <w:sz w:val="24"/>
          <w:szCs w:val="28"/>
          <w:rtl/>
        </w:rPr>
        <w:t>)</w:t>
      </w:r>
      <w:r w:rsidRPr="00545896">
        <w:rPr>
          <w:rFonts w:ascii="Times New Roman" w:hAnsi="Times New Roman" w:cs="B Lotus" w:hint="cs"/>
          <w:b/>
          <w:sz w:val="24"/>
          <w:szCs w:val="28"/>
          <w:rtl/>
        </w:rPr>
        <w:t>.</w:t>
      </w:r>
    </w:p>
    <w:p w14:paraId="6DC3ED33" w14:textId="77777777" w:rsidR="00826C33" w:rsidRDefault="00826C33" w:rsidP="005274CD">
      <w:pPr>
        <w:pStyle w:val="Heading1"/>
        <w:spacing w:before="0" w:line="240" w:lineRule="auto"/>
        <w:jc w:val="both"/>
        <w:rPr>
          <w:rFonts w:ascii="Times New Roman" w:hAnsi="Times New Roman" w:cs="B Lotus"/>
          <w:bCs w:val="0"/>
          <w:color w:val="auto"/>
          <w:sz w:val="24"/>
          <w:rtl/>
        </w:rPr>
      </w:pPr>
    </w:p>
    <w:p w14:paraId="0871C892" w14:textId="7BE6A3D8" w:rsidR="007F2FA2" w:rsidRPr="00826C33" w:rsidRDefault="007F2FA2" w:rsidP="00826C33">
      <w:pPr>
        <w:pStyle w:val="Heading1"/>
        <w:spacing w:before="0" w:line="240" w:lineRule="auto"/>
        <w:jc w:val="both"/>
        <w:rPr>
          <w:rFonts w:ascii="Times New Roman" w:hAnsi="Times New Roman" w:cs="B Lotus"/>
          <w:b w:val="0"/>
          <w:color w:val="auto"/>
          <w:sz w:val="24"/>
          <w:rtl/>
        </w:rPr>
      </w:pPr>
      <w:r w:rsidRPr="00826C33">
        <w:rPr>
          <w:rFonts w:ascii="Times New Roman" w:hAnsi="Times New Roman" w:cs="B Lotus"/>
          <w:b w:val="0"/>
          <w:color w:val="auto"/>
          <w:sz w:val="24"/>
          <w:rtl/>
        </w:rPr>
        <w:t>۲-</w:t>
      </w:r>
      <w:r w:rsidR="00826C33">
        <w:rPr>
          <w:rFonts w:ascii="Times New Roman" w:hAnsi="Times New Roman" w:cs="B Lotus" w:hint="cs"/>
          <w:b w:val="0"/>
          <w:color w:val="auto"/>
          <w:sz w:val="24"/>
          <w:rtl/>
        </w:rPr>
        <w:t>2</w:t>
      </w:r>
      <w:r w:rsidRPr="00826C33">
        <w:rPr>
          <w:rFonts w:ascii="Times New Roman" w:hAnsi="Times New Roman" w:cs="B Lotus"/>
          <w:b w:val="0"/>
          <w:color w:val="auto"/>
          <w:sz w:val="24"/>
          <w:rtl/>
        </w:rPr>
        <w:t xml:space="preserve">- پیشینه تحقیقات خارجی </w:t>
      </w:r>
    </w:p>
    <w:p w14:paraId="4AF4D046" w14:textId="0529F1CC" w:rsidR="006C6000" w:rsidRDefault="006C6000" w:rsidP="00C43163">
      <w:pPr>
        <w:spacing w:after="0" w:line="240" w:lineRule="auto"/>
        <w:jc w:val="both"/>
        <w:rPr>
          <w:rFonts w:ascii="Times New Roman" w:hAnsi="Times New Roman" w:cs="B Lotus"/>
          <w:b/>
          <w:sz w:val="24"/>
          <w:szCs w:val="28"/>
          <w:rtl/>
        </w:rPr>
      </w:pPr>
      <w:r>
        <w:rPr>
          <w:rFonts w:ascii="Times New Roman" w:hAnsi="Times New Roman" w:cs="B Lotus" w:hint="cs"/>
          <w:b/>
          <w:sz w:val="24"/>
          <w:szCs w:val="28"/>
          <w:rtl/>
          <w:lang w:bidi="ar-SA"/>
        </w:rPr>
        <w:t xml:space="preserve">در سال (1396) مطالعه ای بر روی </w:t>
      </w:r>
      <w:r w:rsidRPr="006C6000">
        <w:rPr>
          <w:rFonts w:ascii="Times New Roman" w:hAnsi="Times New Roman" w:cs="B Lotus" w:hint="cs"/>
          <w:b/>
          <w:sz w:val="24"/>
          <w:szCs w:val="28"/>
          <w:rtl/>
          <w:lang w:bidi="ar-SA"/>
        </w:rPr>
        <w:t>روشی</w:t>
      </w:r>
      <w:r w:rsidRPr="006C6000">
        <w:rPr>
          <w:rFonts w:ascii="Times New Roman" w:hAnsi="Times New Roman" w:cs="B Lotus"/>
          <w:b/>
          <w:sz w:val="24"/>
          <w:szCs w:val="28"/>
          <w:rtl/>
          <w:lang w:bidi="ar-SA"/>
        </w:rPr>
        <w:t xml:space="preserve"> </w:t>
      </w:r>
      <w:r w:rsidRPr="006C6000">
        <w:rPr>
          <w:rFonts w:ascii="Times New Roman" w:hAnsi="Times New Roman" w:cs="B Lotus" w:hint="cs"/>
          <w:b/>
          <w:sz w:val="24"/>
          <w:szCs w:val="28"/>
          <w:rtl/>
          <w:lang w:bidi="ar-SA"/>
        </w:rPr>
        <w:t>جدید</w:t>
      </w:r>
      <w:r w:rsidRPr="006C6000">
        <w:rPr>
          <w:rFonts w:ascii="Times New Roman" w:hAnsi="Times New Roman" w:cs="B Lotus"/>
          <w:b/>
          <w:sz w:val="24"/>
          <w:szCs w:val="28"/>
          <w:rtl/>
          <w:lang w:bidi="ar-SA"/>
        </w:rPr>
        <w:t xml:space="preserve"> </w:t>
      </w:r>
      <w:r w:rsidRPr="006C6000">
        <w:rPr>
          <w:rFonts w:ascii="Times New Roman" w:hAnsi="Times New Roman" w:cs="B Lotus" w:hint="cs"/>
          <w:b/>
          <w:sz w:val="24"/>
          <w:szCs w:val="28"/>
          <w:rtl/>
          <w:lang w:bidi="ar-SA"/>
        </w:rPr>
        <w:t>در</w:t>
      </w:r>
      <w:r w:rsidRPr="006C6000">
        <w:rPr>
          <w:rFonts w:ascii="Times New Roman" w:hAnsi="Times New Roman" w:cs="B Lotus"/>
          <w:b/>
          <w:sz w:val="24"/>
          <w:szCs w:val="28"/>
          <w:rtl/>
          <w:lang w:bidi="ar-SA"/>
        </w:rPr>
        <w:t xml:space="preserve"> </w:t>
      </w:r>
      <w:r w:rsidRPr="006C6000">
        <w:rPr>
          <w:rFonts w:ascii="Times New Roman" w:hAnsi="Times New Roman" w:cs="B Lotus" w:hint="cs"/>
          <w:b/>
          <w:sz w:val="24"/>
          <w:szCs w:val="28"/>
          <w:rtl/>
          <w:lang w:bidi="ar-SA"/>
        </w:rPr>
        <w:t>سنتز</w:t>
      </w:r>
      <w:r w:rsidRPr="006C6000">
        <w:rPr>
          <w:rFonts w:ascii="Times New Roman" w:hAnsi="Times New Roman" w:cs="B Lotus"/>
          <w:b/>
          <w:sz w:val="24"/>
          <w:szCs w:val="28"/>
          <w:rtl/>
          <w:lang w:bidi="ar-SA"/>
        </w:rPr>
        <w:t xml:space="preserve"> </w:t>
      </w:r>
      <w:r w:rsidRPr="006C6000">
        <w:rPr>
          <w:rFonts w:ascii="Times New Roman" w:hAnsi="Times New Roman" w:cs="B Lotus" w:hint="cs"/>
          <w:b/>
          <w:sz w:val="24"/>
          <w:szCs w:val="28"/>
          <w:rtl/>
          <w:lang w:bidi="ar-SA"/>
        </w:rPr>
        <w:t>سبز</w:t>
      </w:r>
      <w:r w:rsidRPr="006C6000">
        <w:rPr>
          <w:rFonts w:ascii="Times New Roman" w:hAnsi="Times New Roman" w:cs="B Lotus"/>
          <w:b/>
          <w:sz w:val="24"/>
          <w:szCs w:val="28"/>
          <w:rtl/>
          <w:lang w:bidi="ar-SA"/>
        </w:rPr>
        <w:t xml:space="preserve"> </w:t>
      </w:r>
      <w:r w:rsidRPr="006C6000">
        <w:rPr>
          <w:rFonts w:ascii="Times New Roman" w:hAnsi="Times New Roman" w:cs="B Lotus" w:hint="cs"/>
          <w:b/>
          <w:sz w:val="24"/>
          <w:szCs w:val="28"/>
          <w:rtl/>
          <w:lang w:bidi="ar-SA"/>
        </w:rPr>
        <w:t>نانوذرات</w:t>
      </w:r>
      <w:r w:rsidRPr="006C6000">
        <w:rPr>
          <w:rFonts w:ascii="Times New Roman" w:hAnsi="Times New Roman" w:cs="B Lotus"/>
          <w:b/>
          <w:sz w:val="24"/>
          <w:szCs w:val="28"/>
          <w:rtl/>
          <w:lang w:bidi="ar-SA"/>
        </w:rPr>
        <w:t xml:space="preserve"> </w:t>
      </w:r>
      <w:r w:rsidRPr="006C6000">
        <w:rPr>
          <w:rFonts w:ascii="Times New Roman" w:hAnsi="Times New Roman" w:cs="B Lotus" w:hint="cs"/>
          <w:b/>
          <w:sz w:val="24"/>
          <w:szCs w:val="28"/>
          <w:rtl/>
          <w:lang w:bidi="ar-SA"/>
        </w:rPr>
        <w:t>منگنز</w:t>
      </w:r>
      <w:r>
        <w:rPr>
          <w:rFonts w:ascii="Times New Roman" w:hAnsi="Times New Roman" w:cs="B Lotus" w:hint="cs"/>
          <w:b/>
          <w:sz w:val="24"/>
          <w:szCs w:val="28"/>
          <w:rtl/>
          <w:lang w:bidi="ar-SA"/>
        </w:rPr>
        <w:t xml:space="preserve"> با استفاده از عصاره مرزه انجام گرفت که نتیجه بدین صورت بود که </w:t>
      </w:r>
      <w:r w:rsidRPr="006C6000">
        <w:rPr>
          <w:rFonts w:ascii="Times New Roman" w:hAnsi="Times New Roman" w:cs="B Lotus" w:hint="cs"/>
          <w:b/>
          <w:sz w:val="24"/>
          <w:szCs w:val="28"/>
          <w:rtl/>
          <w:lang w:bidi="ar-SA"/>
        </w:rPr>
        <w:t>سنتز</w:t>
      </w:r>
      <w:r w:rsidRPr="006C6000">
        <w:rPr>
          <w:rFonts w:ascii="Times New Roman" w:hAnsi="Times New Roman" w:cs="B Lotus"/>
          <w:b/>
          <w:sz w:val="24"/>
          <w:szCs w:val="28"/>
          <w:rtl/>
          <w:lang w:bidi="ar-SA"/>
        </w:rPr>
        <w:t xml:space="preserve"> </w:t>
      </w:r>
      <w:r w:rsidRPr="006C6000">
        <w:rPr>
          <w:rFonts w:ascii="Times New Roman" w:hAnsi="Times New Roman" w:cs="B Lotus" w:hint="cs"/>
          <w:b/>
          <w:sz w:val="24"/>
          <w:szCs w:val="28"/>
          <w:rtl/>
          <w:lang w:bidi="ar-SA"/>
        </w:rPr>
        <w:t>نانوذرات</w:t>
      </w:r>
      <w:r w:rsidRPr="006C6000">
        <w:rPr>
          <w:rFonts w:ascii="Times New Roman" w:hAnsi="Times New Roman" w:cs="B Lotus"/>
          <w:b/>
          <w:sz w:val="24"/>
          <w:szCs w:val="28"/>
          <w:rtl/>
          <w:lang w:bidi="ar-SA"/>
        </w:rPr>
        <w:t xml:space="preserve"> </w:t>
      </w:r>
      <w:r w:rsidRPr="006C6000">
        <w:rPr>
          <w:rFonts w:ascii="Times New Roman" w:hAnsi="Times New Roman" w:cs="B Lotus" w:hint="cs"/>
          <w:b/>
          <w:sz w:val="24"/>
          <w:szCs w:val="28"/>
          <w:rtl/>
          <w:lang w:bidi="ar-SA"/>
        </w:rPr>
        <w:t>منگنز،</w:t>
      </w:r>
      <w:r w:rsidRPr="006C6000">
        <w:rPr>
          <w:rFonts w:ascii="Times New Roman" w:hAnsi="Times New Roman" w:cs="B Lotus"/>
          <w:b/>
          <w:sz w:val="24"/>
          <w:szCs w:val="28"/>
          <w:rtl/>
          <w:lang w:bidi="ar-SA"/>
        </w:rPr>
        <w:t xml:space="preserve"> </w:t>
      </w:r>
      <w:r w:rsidRPr="006C6000">
        <w:rPr>
          <w:rFonts w:ascii="Times New Roman" w:hAnsi="Times New Roman" w:cs="B Lotus" w:hint="cs"/>
          <w:b/>
          <w:sz w:val="24"/>
          <w:szCs w:val="28"/>
          <w:rtl/>
          <w:lang w:bidi="ar-SA"/>
        </w:rPr>
        <w:t>از</w:t>
      </w:r>
      <w:r w:rsidRPr="006C6000">
        <w:rPr>
          <w:rFonts w:ascii="Times New Roman" w:hAnsi="Times New Roman" w:cs="B Lotus"/>
          <w:b/>
          <w:sz w:val="24"/>
          <w:szCs w:val="28"/>
          <w:rtl/>
          <w:lang w:bidi="ar-SA"/>
        </w:rPr>
        <w:t xml:space="preserve"> </w:t>
      </w:r>
      <w:r w:rsidRPr="006C6000">
        <w:rPr>
          <w:rFonts w:ascii="Times New Roman" w:hAnsi="Times New Roman" w:cs="B Lotus" w:hint="cs"/>
          <w:b/>
          <w:sz w:val="24"/>
          <w:szCs w:val="28"/>
          <w:rtl/>
          <w:lang w:bidi="ar-SA"/>
        </w:rPr>
        <w:t>پیش</w:t>
      </w:r>
      <w:r w:rsidRPr="006C6000">
        <w:rPr>
          <w:rFonts w:ascii="Times New Roman" w:hAnsi="Times New Roman" w:cs="B Lotus"/>
          <w:b/>
          <w:sz w:val="24"/>
          <w:szCs w:val="28"/>
          <w:rtl/>
          <w:lang w:bidi="ar-SA"/>
        </w:rPr>
        <w:t xml:space="preserve"> </w:t>
      </w:r>
      <w:r w:rsidRPr="006C6000">
        <w:rPr>
          <w:rFonts w:ascii="Times New Roman" w:hAnsi="Times New Roman" w:cs="B Lotus" w:hint="cs"/>
          <w:b/>
          <w:sz w:val="24"/>
          <w:szCs w:val="28"/>
          <w:rtl/>
          <w:lang w:bidi="ar-SA"/>
        </w:rPr>
        <w:t>ماده</w:t>
      </w:r>
      <w:r w:rsidRPr="006C6000">
        <w:rPr>
          <w:rFonts w:ascii="Times New Roman" w:hAnsi="Times New Roman" w:cs="B Lotus"/>
          <w:b/>
          <w:sz w:val="24"/>
          <w:szCs w:val="28"/>
          <w:rtl/>
          <w:lang w:bidi="ar-SA"/>
        </w:rPr>
        <w:t xml:space="preserve"> </w:t>
      </w:r>
      <w:r w:rsidRPr="006C6000">
        <w:rPr>
          <w:rFonts w:ascii="Times New Roman" w:hAnsi="Times New Roman" w:cs="B Lotus" w:hint="cs"/>
          <w:b/>
          <w:sz w:val="24"/>
          <w:szCs w:val="28"/>
          <w:rtl/>
          <w:lang w:bidi="ar-SA"/>
        </w:rPr>
        <w:t>منگنز</w:t>
      </w:r>
      <w:r w:rsidRPr="006C6000">
        <w:rPr>
          <w:rFonts w:ascii="Times New Roman" w:hAnsi="Times New Roman" w:cs="B Lotus"/>
          <w:b/>
          <w:sz w:val="24"/>
          <w:szCs w:val="28"/>
          <w:rtl/>
          <w:lang w:bidi="ar-SA"/>
        </w:rPr>
        <w:t xml:space="preserve"> </w:t>
      </w:r>
      <w:r w:rsidRPr="006C6000">
        <w:rPr>
          <w:rFonts w:ascii="Times New Roman" w:hAnsi="Times New Roman" w:cs="B Lotus" w:hint="cs"/>
          <w:b/>
          <w:sz w:val="24"/>
          <w:szCs w:val="28"/>
          <w:rtl/>
          <w:lang w:bidi="ar-SA"/>
        </w:rPr>
        <w:t>استات</w:t>
      </w:r>
      <w:r w:rsidRPr="006C6000">
        <w:rPr>
          <w:rFonts w:ascii="Times New Roman" w:hAnsi="Times New Roman" w:cs="B Lotus"/>
          <w:b/>
          <w:sz w:val="24"/>
          <w:szCs w:val="28"/>
          <w:rtl/>
          <w:lang w:bidi="ar-SA"/>
        </w:rPr>
        <w:t xml:space="preserve"> </w:t>
      </w:r>
      <w:r w:rsidRPr="006C6000">
        <w:rPr>
          <w:rFonts w:ascii="Times New Roman" w:hAnsi="Times New Roman" w:cs="B Lotus" w:hint="cs"/>
          <w:b/>
          <w:sz w:val="24"/>
          <w:szCs w:val="28"/>
          <w:rtl/>
          <w:lang w:bidi="ar-SA"/>
        </w:rPr>
        <w:t>که</w:t>
      </w:r>
      <w:r w:rsidRPr="006C6000">
        <w:rPr>
          <w:rFonts w:ascii="Times New Roman" w:hAnsi="Times New Roman" w:cs="B Lotus"/>
          <w:b/>
          <w:sz w:val="24"/>
          <w:szCs w:val="28"/>
          <w:rtl/>
          <w:lang w:bidi="ar-SA"/>
        </w:rPr>
        <w:t xml:space="preserve"> </w:t>
      </w:r>
      <w:r w:rsidRPr="006C6000">
        <w:rPr>
          <w:rFonts w:ascii="Times New Roman" w:hAnsi="Times New Roman" w:cs="B Lotus" w:hint="cs"/>
          <w:b/>
          <w:sz w:val="24"/>
          <w:szCs w:val="28"/>
          <w:rtl/>
          <w:lang w:bidi="ar-SA"/>
        </w:rPr>
        <w:t>در</w:t>
      </w:r>
      <w:r w:rsidRPr="006C6000">
        <w:rPr>
          <w:rFonts w:ascii="Times New Roman" w:hAnsi="Times New Roman" w:cs="B Lotus"/>
          <w:b/>
          <w:sz w:val="24"/>
          <w:szCs w:val="28"/>
          <w:rtl/>
          <w:lang w:bidi="ar-SA"/>
        </w:rPr>
        <w:t xml:space="preserve"> </w:t>
      </w:r>
      <w:r w:rsidRPr="006C6000">
        <w:rPr>
          <w:rFonts w:ascii="Times New Roman" w:hAnsi="Times New Roman" w:cs="B Lotus" w:hint="cs"/>
          <w:b/>
          <w:sz w:val="24"/>
          <w:szCs w:val="28"/>
          <w:rtl/>
          <w:lang w:bidi="ar-SA"/>
        </w:rPr>
        <w:t>آب</w:t>
      </w:r>
      <w:r w:rsidRPr="006C6000">
        <w:rPr>
          <w:rFonts w:ascii="Times New Roman" w:hAnsi="Times New Roman" w:cs="B Lotus"/>
          <w:b/>
          <w:sz w:val="24"/>
          <w:szCs w:val="28"/>
          <w:rtl/>
          <w:lang w:bidi="ar-SA"/>
        </w:rPr>
        <w:t xml:space="preserve"> </w:t>
      </w:r>
      <w:r w:rsidRPr="006C6000">
        <w:rPr>
          <w:rFonts w:ascii="Times New Roman" w:hAnsi="Times New Roman" w:cs="B Lotus" w:hint="cs"/>
          <w:b/>
          <w:sz w:val="24"/>
          <w:szCs w:val="28"/>
          <w:rtl/>
          <w:lang w:bidi="ar-SA"/>
        </w:rPr>
        <w:t>دیونیزه</w:t>
      </w:r>
      <w:r w:rsidRPr="006C6000">
        <w:rPr>
          <w:rFonts w:ascii="Times New Roman" w:hAnsi="Times New Roman" w:cs="B Lotus"/>
          <w:b/>
          <w:sz w:val="24"/>
          <w:szCs w:val="28"/>
          <w:rtl/>
          <w:lang w:bidi="ar-SA"/>
        </w:rPr>
        <w:t xml:space="preserve"> </w:t>
      </w:r>
      <w:r w:rsidRPr="006C6000">
        <w:rPr>
          <w:rFonts w:ascii="Times New Roman" w:hAnsi="Times New Roman" w:cs="B Lotus" w:hint="cs"/>
          <w:b/>
          <w:sz w:val="24"/>
          <w:szCs w:val="28"/>
          <w:rtl/>
          <w:lang w:bidi="ar-SA"/>
        </w:rPr>
        <w:t>حل</w:t>
      </w:r>
      <w:r w:rsidRPr="006C6000">
        <w:rPr>
          <w:rFonts w:ascii="Times New Roman" w:hAnsi="Times New Roman" w:cs="B Lotus"/>
          <w:b/>
          <w:sz w:val="24"/>
          <w:szCs w:val="28"/>
          <w:rtl/>
          <w:lang w:bidi="ar-SA"/>
        </w:rPr>
        <w:t xml:space="preserve"> </w:t>
      </w:r>
      <w:r w:rsidRPr="006C6000">
        <w:rPr>
          <w:rFonts w:ascii="Times New Roman" w:hAnsi="Times New Roman" w:cs="B Lotus" w:hint="cs"/>
          <w:b/>
          <w:sz w:val="24"/>
          <w:szCs w:val="28"/>
          <w:rtl/>
          <w:lang w:bidi="ar-SA"/>
        </w:rPr>
        <w:t>شده</w:t>
      </w:r>
      <w:r w:rsidRPr="006C6000">
        <w:rPr>
          <w:rFonts w:ascii="Times New Roman" w:hAnsi="Times New Roman" w:cs="B Lotus"/>
          <w:b/>
          <w:sz w:val="24"/>
          <w:szCs w:val="28"/>
          <w:rtl/>
          <w:lang w:bidi="ar-SA"/>
        </w:rPr>
        <w:t xml:space="preserve"> </w:t>
      </w:r>
      <w:r w:rsidRPr="006C6000">
        <w:rPr>
          <w:rFonts w:ascii="Times New Roman" w:hAnsi="Times New Roman" w:cs="B Lotus" w:hint="cs"/>
          <w:b/>
          <w:sz w:val="24"/>
          <w:szCs w:val="28"/>
          <w:rtl/>
          <w:lang w:bidi="ar-SA"/>
        </w:rPr>
        <w:t>بود</w:t>
      </w:r>
      <w:r>
        <w:rPr>
          <w:rFonts w:ascii="Times New Roman" w:hAnsi="Times New Roman" w:cs="B Lotus" w:hint="cs"/>
          <w:b/>
          <w:sz w:val="24"/>
          <w:szCs w:val="28"/>
          <w:rtl/>
          <w:lang w:bidi="ar-SA"/>
        </w:rPr>
        <w:t xml:space="preserve"> صورت گرفت,  </w:t>
      </w:r>
      <w:r w:rsidRPr="006C6000">
        <w:rPr>
          <w:rFonts w:ascii="Times New Roman" w:hAnsi="Times New Roman" w:cs="B Lotus"/>
          <w:b/>
          <w:sz w:val="24"/>
          <w:szCs w:val="28"/>
          <w:rtl/>
        </w:rPr>
        <w:t>محلول حاصله در دمای معین و تحت همزدن شدید قرار گرفت، سپس مخلوط عصاره گیاه مرزه به آن افزوده شد و</w:t>
      </w:r>
      <w:r w:rsidRPr="006C6000">
        <w:rPr>
          <w:rFonts w:ascii="Times New Roman" w:hAnsi="Times New Roman" w:cs="B Lotus"/>
          <w:b/>
          <w:sz w:val="24"/>
          <w:szCs w:val="28"/>
          <w:lang w:bidi="ar-SA"/>
        </w:rPr>
        <w:t xml:space="preserve"> pH </w:t>
      </w:r>
      <w:r w:rsidRPr="006C6000">
        <w:rPr>
          <w:rFonts w:ascii="Times New Roman" w:hAnsi="Times New Roman" w:cs="B Lotus"/>
          <w:b/>
          <w:sz w:val="24"/>
          <w:szCs w:val="28"/>
          <w:rtl/>
        </w:rPr>
        <w:t>ودمای آن کنترل شد. تشکیل نانو ذرات منگنز بوسیله تغییر رنگ محلول از سبز روش به زرد تایید شد. خاصیت آنتی اکسیدانی و میزان فنول های عصاره برگ مرزه جهت سنتز نانوذرات به ترتیب با آزمون</w:t>
      </w:r>
      <w:r w:rsidRPr="006C6000">
        <w:rPr>
          <w:rFonts w:ascii="Times New Roman" w:hAnsi="Times New Roman" w:cs="B Lotus"/>
          <w:b/>
          <w:sz w:val="24"/>
          <w:szCs w:val="28"/>
          <w:lang w:bidi="ar-SA"/>
        </w:rPr>
        <w:t xml:space="preserve"> DPPH </w:t>
      </w:r>
      <w:r>
        <w:rPr>
          <w:rFonts w:ascii="Times New Roman" w:hAnsi="Times New Roman" w:cs="B Lotus" w:hint="cs"/>
          <w:b/>
          <w:sz w:val="24"/>
          <w:szCs w:val="28"/>
          <w:rtl/>
        </w:rPr>
        <w:t xml:space="preserve"> </w:t>
      </w:r>
      <w:r w:rsidRPr="006C6000">
        <w:rPr>
          <w:rFonts w:ascii="Times New Roman" w:hAnsi="Times New Roman" w:cs="B Lotus"/>
          <w:b/>
          <w:sz w:val="24"/>
          <w:szCs w:val="28"/>
          <w:rtl/>
        </w:rPr>
        <w:t>و تست فنول تام معیین گردید</w:t>
      </w:r>
      <w:r>
        <w:rPr>
          <w:rFonts w:ascii="Times New Roman" w:hAnsi="Times New Roman" w:cs="B Lotus"/>
          <w:b/>
          <w:sz w:val="24"/>
          <w:szCs w:val="28"/>
          <w:lang w:bidi="ar-SA"/>
        </w:rPr>
        <w:t>.</w:t>
      </w:r>
      <w:r>
        <w:rPr>
          <w:rFonts w:ascii="Times New Roman" w:hAnsi="Times New Roman" w:cs="B Lotus" w:hint="cs"/>
          <w:b/>
          <w:sz w:val="24"/>
          <w:szCs w:val="28"/>
          <w:rtl/>
        </w:rPr>
        <w:t xml:space="preserve"> </w:t>
      </w:r>
      <w:r w:rsidRPr="006C6000">
        <w:rPr>
          <w:rFonts w:ascii="Times New Roman" w:hAnsi="Times New Roman" w:cs="B Lotus"/>
          <w:b/>
          <w:sz w:val="24"/>
          <w:szCs w:val="28"/>
          <w:rtl/>
        </w:rPr>
        <w:t>ساختار نانوذرات سنتز شده بوسیله الگو های پراش اشعه ایکس</w:t>
      </w:r>
      <w:r w:rsidRPr="006C6000">
        <w:rPr>
          <w:rFonts w:ascii="Times New Roman" w:hAnsi="Times New Roman" w:cs="B Lotus"/>
          <w:b/>
          <w:sz w:val="24"/>
          <w:szCs w:val="28"/>
        </w:rPr>
        <w:t xml:space="preserve">(XRD) </w:t>
      </w:r>
      <w:r>
        <w:rPr>
          <w:rFonts w:ascii="Times New Roman" w:hAnsi="Times New Roman" w:cs="B Lotus" w:hint="cs"/>
          <w:b/>
          <w:sz w:val="24"/>
          <w:szCs w:val="28"/>
          <w:rtl/>
        </w:rPr>
        <w:t xml:space="preserve"> </w:t>
      </w:r>
      <w:r w:rsidRPr="006C6000">
        <w:rPr>
          <w:rFonts w:ascii="Times New Roman" w:hAnsi="Times New Roman" w:cs="B Lotus"/>
          <w:b/>
          <w:sz w:val="24"/>
          <w:szCs w:val="28"/>
          <w:rtl/>
        </w:rPr>
        <w:t>تایید گردید. گروههای عاملی و اجزای موجود در سطح بوسیله طیف سنجی مادون قرمز تبدیل فوریه</w:t>
      </w:r>
      <w:r w:rsidRPr="006C6000">
        <w:rPr>
          <w:rFonts w:ascii="Times New Roman" w:hAnsi="Times New Roman" w:cs="B Lotus"/>
          <w:b/>
          <w:sz w:val="24"/>
          <w:szCs w:val="28"/>
        </w:rPr>
        <w:t xml:space="preserve">(FTIR) </w:t>
      </w:r>
      <w:r>
        <w:rPr>
          <w:rFonts w:ascii="Times New Roman" w:hAnsi="Times New Roman" w:cs="B Lotus" w:hint="cs"/>
          <w:b/>
          <w:sz w:val="24"/>
          <w:szCs w:val="28"/>
          <w:rtl/>
        </w:rPr>
        <w:t xml:space="preserve"> </w:t>
      </w:r>
      <w:r w:rsidRPr="006C6000">
        <w:rPr>
          <w:rFonts w:ascii="Times New Roman" w:hAnsi="Times New Roman" w:cs="B Lotus"/>
          <w:b/>
          <w:sz w:val="24"/>
          <w:szCs w:val="28"/>
          <w:rtl/>
        </w:rPr>
        <w:t>نشان داده شد و با استفاده از میکروسکوپ الکترونی روبشی مورفولوژی و اندازه حدودی نانو ذرات تعیین گردید</w:t>
      </w:r>
      <w:r>
        <w:rPr>
          <w:rFonts w:ascii="Times New Roman" w:hAnsi="Times New Roman" w:cs="B Lotus"/>
          <w:b/>
          <w:sz w:val="24"/>
          <w:szCs w:val="28"/>
        </w:rPr>
        <w:t xml:space="preserve">   </w:t>
      </w:r>
      <w:r>
        <w:rPr>
          <w:rFonts w:ascii="Times New Roman" w:hAnsi="Times New Roman" w:cs="B Lotus"/>
          <w:b/>
          <w:sz w:val="24"/>
          <w:szCs w:val="28"/>
        </w:rPr>
        <w:fldChar w:fldCharType="begin"/>
      </w:r>
      <w:r>
        <w:rPr>
          <w:rFonts w:ascii="Times New Roman" w:hAnsi="Times New Roman" w:cs="B Lotus"/>
          <w:b/>
          <w:sz w:val="24"/>
          <w:szCs w:val="28"/>
        </w:rPr>
        <w:instrText xml:space="preserve"> ADDIN EN.CITE &lt;EndNote&gt;&lt;Cite&gt;&lt;Author&gt;</w:instrText>
      </w:r>
      <w:r>
        <w:rPr>
          <w:rFonts w:ascii="Times New Roman" w:hAnsi="Times New Roman" w:cs="B Lotus"/>
          <w:b/>
          <w:sz w:val="24"/>
          <w:szCs w:val="28"/>
          <w:rtl/>
        </w:rPr>
        <w:instrText>حصار</w:instrText>
      </w:r>
      <w:r>
        <w:rPr>
          <w:rFonts w:ascii="Times New Roman" w:hAnsi="Times New Roman" w:cs="B Lotus" w:hint="cs"/>
          <w:b/>
          <w:sz w:val="24"/>
          <w:szCs w:val="28"/>
          <w:rtl/>
        </w:rPr>
        <w:instrText>یان</w:instrText>
      </w:r>
      <w:r>
        <w:rPr>
          <w:rFonts w:ascii="Times New Roman" w:hAnsi="Times New Roman" w:cs="B Lotus"/>
          <w:b/>
          <w:sz w:val="24"/>
          <w:szCs w:val="28"/>
        </w:rPr>
        <w:instrText>&lt;/Author&gt;&lt;Year&gt;1396&lt;/Year&gt;&lt;RecNum&gt;449&lt;/RecNum&gt;&lt;DisplayText&gt;(</w:instrText>
      </w:r>
      <w:r>
        <w:rPr>
          <w:rFonts w:ascii="Times New Roman" w:hAnsi="Times New Roman" w:cs="B Lotus"/>
          <w:b/>
          <w:sz w:val="24"/>
          <w:szCs w:val="28"/>
          <w:rtl/>
        </w:rPr>
        <w:instrText>حصار</w:instrText>
      </w:r>
      <w:r>
        <w:rPr>
          <w:rFonts w:ascii="Times New Roman" w:hAnsi="Times New Roman" w:cs="B Lotus" w:hint="cs"/>
          <w:b/>
          <w:sz w:val="24"/>
          <w:szCs w:val="28"/>
          <w:rtl/>
        </w:rPr>
        <w:instrText>یان</w:instrText>
      </w:r>
      <w:r>
        <w:rPr>
          <w:rFonts w:ascii="Times New Roman" w:hAnsi="Times New Roman" w:cs="B Lotus"/>
          <w:b/>
          <w:sz w:val="24"/>
          <w:szCs w:val="28"/>
          <w:rtl/>
        </w:rPr>
        <w:instrText>, 1396</w:instrText>
      </w:r>
      <w:r>
        <w:rPr>
          <w:rFonts w:ascii="Times New Roman" w:hAnsi="Times New Roman" w:cs="B Lotus"/>
          <w:b/>
          <w:sz w:val="24"/>
          <w:szCs w:val="28"/>
        </w:rPr>
        <w:instrText>)&lt;/DisplayText&gt;&lt;record&gt;&lt;rec-number&gt;449&lt;/rec-number&gt;&lt;foreign-keys&gt;&lt;key app="EN" db-id="5sa955wzj0f0v0esrx5pafwyaaatrv5dvsfw"&gt;449&lt;/key&gt;&lt;/foreign-keys&gt;&lt;ref-type name="Conference Paper"&gt;47&lt;/ref-type&gt;&lt;contributors&gt;&lt;authors&gt;&lt;author&gt;&lt;style face="normal" font="default" charset="178" size="100%"&gt;</w:instrText>
      </w:r>
      <w:r>
        <w:rPr>
          <w:rFonts w:ascii="Times New Roman" w:hAnsi="Times New Roman" w:cs="B Lotus"/>
          <w:b/>
          <w:sz w:val="24"/>
          <w:szCs w:val="28"/>
          <w:rtl/>
        </w:rPr>
        <w:instrText>حصار</w:instrText>
      </w:r>
      <w:r>
        <w:rPr>
          <w:rFonts w:ascii="Times New Roman" w:hAnsi="Times New Roman" w:cs="B Lotus" w:hint="cs"/>
          <w:b/>
          <w:sz w:val="24"/>
          <w:szCs w:val="28"/>
          <w:rtl/>
        </w:rPr>
        <w:instrText>یان</w:instrText>
      </w:r>
      <w:r>
        <w:rPr>
          <w:rFonts w:ascii="Times New Roman" w:hAnsi="Times New Roman" w:cs="B Lotus"/>
          <w:b/>
          <w:sz w:val="24"/>
          <w:szCs w:val="28"/>
        </w:rPr>
        <w:instrText>&lt;/style&gt;&lt;/author&gt;&lt;/authors&gt;&lt;/contributors&gt;&lt;titles&gt;&lt;title&gt;&lt;style face="normal" font="default" charset="178" size="100%"&gt;</w:instrText>
      </w:r>
      <w:r>
        <w:rPr>
          <w:rFonts w:ascii="Times New Roman" w:hAnsi="Times New Roman" w:cs="B Lotus"/>
          <w:b/>
          <w:sz w:val="24"/>
          <w:szCs w:val="28"/>
          <w:rtl/>
        </w:rPr>
        <w:instrText>روش</w:instrText>
      </w:r>
      <w:r>
        <w:rPr>
          <w:rFonts w:ascii="Times New Roman" w:hAnsi="Times New Roman" w:cs="B Lotus" w:hint="cs"/>
          <w:b/>
          <w:sz w:val="24"/>
          <w:szCs w:val="28"/>
          <w:rtl/>
        </w:rPr>
        <w:instrText>ی</w:instrText>
      </w:r>
      <w:r>
        <w:rPr>
          <w:rFonts w:ascii="Times New Roman" w:hAnsi="Times New Roman" w:cs="B Lotus"/>
          <w:b/>
          <w:sz w:val="24"/>
          <w:szCs w:val="28"/>
          <w:rtl/>
        </w:rPr>
        <w:instrText xml:space="preserve"> جد</w:instrText>
      </w:r>
      <w:r>
        <w:rPr>
          <w:rFonts w:ascii="Times New Roman" w:hAnsi="Times New Roman" w:cs="B Lotus" w:hint="cs"/>
          <w:b/>
          <w:sz w:val="24"/>
          <w:szCs w:val="28"/>
          <w:rtl/>
        </w:rPr>
        <w:instrText>ید</w:instrText>
      </w:r>
      <w:r>
        <w:rPr>
          <w:rFonts w:ascii="Times New Roman" w:hAnsi="Times New Roman" w:cs="B Lotus"/>
          <w:b/>
          <w:sz w:val="24"/>
          <w:szCs w:val="28"/>
          <w:rtl/>
        </w:rPr>
        <w:instrText xml:space="preserve"> در سنتز سبز نانوذرات منگنز</w:instrText>
      </w:r>
      <w:r>
        <w:rPr>
          <w:rFonts w:ascii="Times New Roman" w:hAnsi="Times New Roman" w:cs="B Lotus"/>
          <w:b/>
          <w:sz w:val="24"/>
          <w:szCs w:val="28"/>
        </w:rPr>
        <w:instrText>&lt;/style&gt;&lt;/title&gt;&lt;secondary-title&gt;&lt;style face="normal" font="default" charset="178" size="100%"&gt;</w:instrText>
      </w:r>
      <w:r>
        <w:rPr>
          <w:rFonts w:ascii="Times New Roman" w:hAnsi="Times New Roman" w:cs="B Lotus"/>
          <w:b/>
          <w:sz w:val="24"/>
          <w:szCs w:val="28"/>
          <w:rtl/>
        </w:rPr>
        <w:instrText>اول</w:instrText>
      </w:r>
      <w:r>
        <w:rPr>
          <w:rFonts w:ascii="Times New Roman" w:hAnsi="Times New Roman" w:cs="B Lotus" w:hint="cs"/>
          <w:b/>
          <w:sz w:val="24"/>
          <w:szCs w:val="28"/>
          <w:rtl/>
        </w:rPr>
        <w:instrText>ین</w:instrText>
      </w:r>
      <w:r>
        <w:rPr>
          <w:rFonts w:ascii="Times New Roman" w:hAnsi="Times New Roman" w:cs="B Lotus"/>
          <w:b/>
          <w:sz w:val="24"/>
          <w:szCs w:val="28"/>
          <w:rtl/>
        </w:rPr>
        <w:instrText xml:space="preserve"> کنفرانس مل</w:instrText>
      </w:r>
      <w:r>
        <w:rPr>
          <w:rFonts w:ascii="Times New Roman" w:hAnsi="Times New Roman" w:cs="B Lotus" w:hint="cs"/>
          <w:b/>
          <w:sz w:val="24"/>
          <w:szCs w:val="28"/>
          <w:rtl/>
        </w:rPr>
        <w:instrText>ی</w:instrText>
      </w:r>
      <w:r>
        <w:rPr>
          <w:rFonts w:ascii="Times New Roman" w:hAnsi="Times New Roman" w:cs="B Lotus"/>
          <w:b/>
          <w:sz w:val="24"/>
          <w:szCs w:val="28"/>
          <w:rtl/>
        </w:rPr>
        <w:instrText xml:space="preserve"> نانو از سنتز تا صنعت</w:instrText>
      </w:r>
      <w:r>
        <w:rPr>
          <w:rFonts w:ascii="Times New Roman" w:hAnsi="Times New Roman" w:cs="B Lotus"/>
          <w:b/>
          <w:sz w:val="24"/>
          <w:szCs w:val="28"/>
        </w:rPr>
        <w:instrText>&lt;/style&gt;&lt;/secondary-title&gt;&lt;/titles&gt;&lt;dates&gt;&lt;year&gt;1396&lt;/year&gt;&lt;/dates&gt;&lt;publisher&gt;undefined&lt;/publisher&gt;&lt;urls&gt;&lt;related-urls&gt;&lt;url&gt;https://civilica.com/doc/671851&lt;/url&gt;&lt;/related-urls&gt;&lt;/urls&gt;&lt;/record&gt;&lt;/Cite&gt;&lt;/EndNote&gt;</w:instrText>
      </w:r>
      <w:r>
        <w:rPr>
          <w:rFonts w:ascii="Times New Roman" w:hAnsi="Times New Roman" w:cs="B Lotus"/>
          <w:b/>
          <w:sz w:val="24"/>
          <w:szCs w:val="28"/>
        </w:rPr>
        <w:fldChar w:fldCharType="separate"/>
      </w:r>
      <w:r>
        <w:rPr>
          <w:rFonts w:ascii="Times New Roman" w:hAnsi="Times New Roman" w:cs="B Lotus"/>
          <w:b/>
          <w:noProof/>
          <w:sz w:val="24"/>
          <w:szCs w:val="28"/>
        </w:rPr>
        <w:t>(</w:t>
      </w:r>
      <w:hyperlink w:anchor="_ENREF_47" w:tooltip="حصاریان, 1396 #449" w:history="1">
        <w:r w:rsidR="00C43163">
          <w:rPr>
            <w:rFonts w:ascii="Times New Roman" w:hAnsi="Times New Roman" w:cs="B Lotus"/>
            <w:b/>
            <w:noProof/>
            <w:sz w:val="24"/>
            <w:szCs w:val="28"/>
            <w:rtl/>
          </w:rPr>
          <w:t>حصار</w:t>
        </w:r>
        <w:r w:rsidR="00C43163">
          <w:rPr>
            <w:rFonts w:ascii="Times New Roman" w:hAnsi="Times New Roman" w:cs="B Lotus" w:hint="cs"/>
            <w:b/>
            <w:noProof/>
            <w:sz w:val="24"/>
            <w:szCs w:val="28"/>
            <w:rtl/>
          </w:rPr>
          <w:t>یان</w:t>
        </w:r>
        <w:r w:rsidR="00C43163">
          <w:rPr>
            <w:rFonts w:ascii="Times New Roman" w:hAnsi="Times New Roman" w:cs="B Lotus"/>
            <w:b/>
            <w:noProof/>
            <w:sz w:val="24"/>
            <w:szCs w:val="28"/>
            <w:rtl/>
          </w:rPr>
          <w:t>, 1396</w:t>
        </w:r>
      </w:hyperlink>
      <w:r>
        <w:rPr>
          <w:rFonts w:ascii="Times New Roman" w:hAnsi="Times New Roman" w:cs="B Lotus"/>
          <w:b/>
          <w:noProof/>
          <w:sz w:val="24"/>
          <w:szCs w:val="28"/>
        </w:rPr>
        <w:t>)</w:t>
      </w:r>
      <w:r>
        <w:rPr>
          <w:rFonts w:ascii="Times New Roman" w:hAnsi="Times New Roman" w:cs="B Lotus"/>
          <w:b/>
          <w:sz w:val="24"/>
          <w:szCs w:val="28"/>
        </w:rPr>
        <w:fldChar w:fldCharType="end"/>
      </w:r>
    </w:p>
    <w:p w14:paraId="788660F2" w14:textId="786FB6CE" w:rsidR="00EE2A0D" w:rsidRPr="00545896" w:rsidRDefault="00EE2A0D" w:rsidP="005274CD">
      <w:pPr>
        <w:spacing w:after="0" w:line="240" w:lineRule="auto"/>
        <w:jc w:val="both"/>
        <w:rPr>
          <w:rFonts w:ascii="Times New Roman" w:hAnsi="Times New Roman" w:cs="B Lotus"/>
          <w:b/>
          <w:sz w:val="24"/>
          <w:szCs w:val="28"/>
        </w:rPr>
      </w:pPr>
      <w:r w:rsidRPr="00545896">
        <w:rPr>
          <w:rFonts w:ascii="Times New Roman" w:hAnsi="Times New Roman" w:cs="B Lotus" w:hint="cs"/>
          <w:b/>
          <w:sz w:val="24"/>
          <w:szCs w:val="28"/>
          <w:rtl/>
          <w:lang w:bidi="ar-SA"/>
        </w:rPr>
        <w:t>در سال (</w:t>
      </w:r>
      <w:r w:rsidRPr="00545896">
        <w:rPr>
          <w:rFonts w:ascii="Times New Roman" w:hAnsi="Times New Roman" w:cs="B Lotus" w:hint="cs"/>
          <w:b/>
          <w:sz w:val="24"/>
          <w:szCs w:val="28"/>
          <w:rtl/>
        </w:rPr>
        <w:t xml:space="preserve">۲۰۱۶) </w:t>
      </w:r>
      <w:r w:rsidRPr="00545896">
        <w:rPr>
          <w:rFonts w:ascii="Times New Roman" w:hAnsi="Times New Roman" w:cs="B Lotus" w:hint="cs"/>
          <w:b/>
          <w:sz w:val="24"/>
          <w:szCs w:val="28"/>
          <w:rtl/>
          <w:lang w:bidi="ar-SA"/>
        </w:rPr>
        <w:t xml:space="preserve">تحقیقی بر روی برهمکنش های نانو موتورهای عملکردی و پیش سازهای آميلوئيدي بتا به عنوان استراتژی نوین ضد آلزایمری با مدل سازی و شبیه سازی صورت گرفت. نتیجه </w:t>
      </w:r>
      <w:r w:rsidRPr="00545896">
        <w:rPr>
          <w:rFonts w:ascii="Times New Roman" w:hAnsi="Times New Roman" w:cs="B Lotus"/>
          <w:b/>
          <w:sz w:val="24"/>
          <w:szCs w:val="28"/>
        </w:rPr>
        <w:t> </w:t>
      </w:r>
      <w:r w:rsidRPr="00545896">
        <w:rPr>
          <w:rFonts w:ascii="Times New Roman" w:hAnsi="Times New Roman" w:cs="B Lotus" w:hint="cs"/>
          <w:b/>
          <w:sz w:val="24"/>
          <w:szCs w:val="28"/>
          <w:rtl/>
          <w:lang w:bidi="ar-SA"/>
        </w:rPr>
        <w:t>گرفتند که در تحقیقات درمانی آلزایمر با در نظر گرفتن ساختار سه بعدی و پارامتر‌های دینامیکی، نانوموتور رتینولی بر روی پپتید موتانت ترانس ممبرن بسیار ایده آل بوده و می‌تواند راهکار درمانی مناسبی  برای آلزایمرباشد. اما چون هر نانوموتوری تنها بر روی پپتید موتانتی خاص تأثیرگذار است و آلزایمر ناشی از موتاسیون‌های مختلف می‌باشد، نمی‌توان برای درمان آلزایمر تنها از یک نوع نانوموتور بهره برد</w:t>
      </w:r>
      <w:r w:rsidR="00A12E65" w:rsidRPr="00545896">
        <w:rPr>
          <w:rFonts w:ascii="Times New Roman" w:hAnsi="Times New Roman" w:cs="B Lotus"/>
          <w:b/>
          <w:sz w:val="24"/>
          <w:szCs w:val="28"/>
          <w:rtl/>
        </w:rPr>
        <w:t>(</w:t>
      </w:r>
      <w:r w:rsidR="00A12E65" w:rsidRPr="00545896">
        <w:rPr>
          <w:rFonts w:ascii="Times New Roman" w:hAnsi="Times New Roman" w:cs="B Lotus"/>
          <w:b/>
          <w:sz w:val="24"/>
          <w:szCs w:val="28"/>
        </w:rPr>
        <w:t>Stem et al., 2016</w:t>
      </w:r>
      <w:r w:rsidR="00A12E65" w:rsidRPr="00545896">
        <w:rPr>
          <w:rFonts w:ascii="Times New Roman" w:hAnsi="Times New Roman" w:cs="B Lotus"/>
          <w:b/>
          <w:sz w:val="24"/>
          <w:szCs w:val="28"/>
          <w:rtl/>
        </w:rPr>
        <w:t>).</w:t>
      </w:r>
    </w:p>
    <w:p w14:paraId="5642204B" w14:textId="587F1248" w:rsidR="00EE2A0D" w:rsidRDefault="00EE2A0D" w:rsidP="005274CD">
      <w:pPr>
        <w:spacing w:after="0" w:line="240" w:lineRule="auto"/>
        <w:jc w:val="both"/>
        <w:rPr>
          <w:rFonts w:ascii="Times New Roman" w:hAnsi="Times New Roman" w:cs="B Lotus"/>
          <w:b/>
          <w:sz w:val="24"/>
          <w:szCs w:val="28"/>
          <w:rtl/>
          <w:lang w:val="en-GB"/>
        </w:rPr>
      </w:pPr>
      <w:r w:rsidRPr="00545896">
        <w:rPr>
          <w:rFonts w:ascii="Times New Roman" w:hAnsi="Times New Roman" w:cs="B Lotus" w:hint="cs"/>
          <w:b/>
          <w:sz w:val="24"/>
          <w:szCs w:val="28"/>
          <w:rtl/>
          <w:lang w:bidi="ar-SA"/>
        </w:rPr>
        <w:lastRenderedPageBreak/>
        <w:t>در تحقیقات سال (</w:t>
      </w:r>
      <w:r w:rsidRPr="00545896">
        <w:rPr>
          <w:rFonts w:ascii="Times New Roman" w:hAnsi="Times New Roman" w:cs="B Lotus" w:hint="cs"/>
          <w:b/>
          <w:sz w:val="24"/>
          <w:szCs w:val="28"/>
          <w:rtl/>
        </w:rPr>
        <w:t>۲۰۱۸)</w:t>
      </w:r>
      <w:r w:rsidRPr="00545896">
        <w:rPr>
          <w:rFonts w:ascii="Times New Roman" w:hAnsi="Times New Roman" w:cs="B Lotus" w:hint="cs"/>
          <w:b/>
          <w:sz w:val="24"/>
          <w:szCs w:val="28"/>
          <w:rtl/>
          <w:lang w:bidi="ar-SA"/>
        </w:rPr>
        <w:t xml:space="preserve"> که بر روی قابليت نانو ذرات نقره روي مهار تجمعات آميلوئيدي و نقش دارويي احتمالي آنها در جلوگيري از بيماري آلزايمرانجام گرفته شده ، نشان داده شده است سطوح نانو ذرات نقره مثل يک نانو چاپرون عمل کرده و باعث مهار تشکيل فيبرهاي آميلوئيدي ليزوزيم شده است و بنابراين احتمال استفاده دارویی برای درمان بیماری آلزایمر وجود دارد</w:t>
      </w:r>
      <w:r w:rsidR="00A12E65" w:rsidRPr="00545896">
        <w:rPr>
          <w:rFonts w:ascii="Times New Roman" w:hAnsi="Times New Roman" w:cs="B Lotus"/>
          <w:b/>
          <w:sz w:val="24"/>
          <w:szCs w:val="28"/>
          <w:rtl/>
        </w:rPr>
        <w:t>(</w:t>
      </w:r>
      <w:r w:rsidR="00A12E65" w:rsidRPr="00545896">
        <w:rPr>
          <w:rFonts w:ascii="Times New Roman" w:hAnsi="Times New Roman" w:cs="B Lotus"/>
          <w:b/>
          <w:sz w:val="24"/>
          <w:szCs w:val="28"/>
        </w:rPr>
        <w:t>Kate et al., 2018</w:t>
      </w:r>
      <w:r w:rsidR="00A12E65" w:rsidRPr="00545896">
        <w:rPr>
          <w:rFonts w:ascii="Times New Roman" w:hAnsi="Times New Roman" w:cs="B Lotus"/>
          <w:b/>
          <w:sz w:val="24"/>
          <w:szCs w:val="28"/>
          <w:rtl/>
        </w:rPr>
        <w:t>).</w:t>
      </w:r>
    </w:p>
    <w:p w14:paraId="37970AC6" w14:textId="54A5BCE9" w:rsidR="006C6000" w:rsidRPr="00545896" w:rsidRDefault="006C6000" w:rsidP="00C43163">
      <w:pPr>
        <w:spacing w:after="0" w:line="240" w:lineRule="auto"/>
        <w:jc w:val="both"/>
        <w:rPr>
          <w:rFonts w:ascii="Times New Roman" w:hAnsi="Times New Roman" w:cs="B Lotus"/>
          <w:b/>
          <w:sz w:val="24"/>
          <w:szCs w:val="28"/>
          <w:rtl/>
          <w:lang w:val="en-GB"/>
        </w:rPr>
      </w:pPr>
      <w:r w:rsidRPr="006C6000">
        <w:rPr>
          <w:rFonts w:ascii="Times New Roman" w:hAnsi="Times New Roman" w:cs="B Lotus"/>
          <w:b/>
          <w:sz w:val="24"/>
          <w:szCs w:val="28"/>
          <w:rtl/>
          <w:lang w:val="en-GB"/>
        </w:rPr>
        <w:t>پژوهشگران دانشگاه بین‌المللی امام خمینی (ره) قزوین</w:t>
      </w:r>
      <w:r w:rsidRPr="006C6000">
        <w:rPr>
          <w:rFonts w:ascii="Times New Roman" w:hAnsi="Times New Roman" w:cs="B Lotus" w:hint="cs"/>
          <w:b/>
          <w:sz w:val="24"/>
          <w:szCs w:val="28"/>
          <w:rtl/>
          <w:lang w:val="en-GB"/>
        </w:rPr>
        <w:t xml:space="preserve"> در سال (2018)</w:t>
      </w:r>
      <w:r w:rsidRPr="006C6000">
        <w:rPr>
          <w:rFonts w:ascii="Times New Roman" w:hAnsi="Times New Roman" w:cs="B Lotus"/>
          <w:b/>
          <w:sz w:val="24"/>
          <w:szCs w:val="28"/>
          <w:rtl/>
          <w:lang w:val="en-GB"/>
        </w:rPr>
        <w:t xml:space="preserve"> در بخشی از یک پژوهش آزمایشگاهی اقدام به بررسی تأثیر شوری محیط کشت گیاه مرزه، بر روی مقدار و کیفیت نانوذرات نقره استخراج شده از این گیاه کردند. نانوذرات استخراج شده از اندازه و شکل ظاهری مطلوبی برخوردارند که این موضوع موجب افزایش کارایی آنان شده‌است</w:t>
      </w:r>
      <w:r w:rsidRPr="006C6000">
        <w:rPr>
          <w:rFonts w:ascii="Times New Roman" w:hAnsi="Times New Roman" w:cs="B Lotus"/>
          <w:b/>
          <w:sz w:val="24"/>
          <w:szCs w:val="28"/>
        </w:rPr>
        <w:t>.</w:t>
      </w:r>
      <w:r>
        <w:rPr>
          <w:rFonts w:ascii="Times New Roman" w:hAnsi="Times New Roman" w:cs="B Lotus" w:hint="cs"/>
          <w:b/>
          <w:sz w:val="24"/>
          <w:szCs w:val="28"/>
          <w:rtl/>
          <w:lang w:val="en-GB"/>
        </w:rPr>
        <w:t xml:space="preserve"> </w:t>
      </w:r>
      <w:r w:rsidRPr="006C6000">
        <w:rPr>
          <w:rFonts w:ascii="Times New Roman" w:hAnsi="Times New Roman" w:cs="B Lotus"/>
          <w:b/>
          <w:sz w:val="24"/>
          <w:szCs w:val="28"/>
          <w:rtl/>
          <w:lang w:val="en-GB"/>
        </w:rPr>
        <w:t>نتایج حاصل‌شده از آزمون‌های مربوط به سنجش کارایی ضد باکتری نانوذرات حاکی از آن است که نانوذرات استخراج شده از گیاهی که در تیمار حاوی 150 میکرومولار نمک طعام رشد کرده، کوچک‌ترین اندازه و بیشترین کارایی را داشته‌اند</w:t>
      </w:r>
      <w:r>
        <w:rPr>
          <w:rFonts w:ascii="Times New Roman" w:hAnsi="Times New Roman" w:cs="B Lotus" w:hint="cs"/>
          <w:b/>
          <w:sz w:val="24"/>
          <w:szCs w:val="28"/>
          <w:rtl/>
          <w:lang w:val="en-GB"/>
        </w:rPr>
        <w:t xml:space="preserve"> </w:t>
      </w:r>
      <w:r>
        <w:rPr>
          <w:rFonts w:ascii="Times New Roman" w:hAnsi="Times New Roman" w:cs="B Lotus"/>
          <w:b/>
          <w:sz w:val="24"/>
          <w:szCs w:val="28"/>
        </w:rPr>
        <w:t xml:space="preserve">  . </w:t>
      </w:r>
      <w:r>
        <w:rPr>
          <w:rFonts w:ascii="Times New Roman" w:hAnsi="Times New Roman" w:cs="B Lotus"/>
          <w:b/>
          <w:sz w:val="24"/>
          <w:szCs w:val="28"/>
        </w:rPr>
        <w:fldChar w:fldCharType="begin"/>
      </w:r>
      <w:r>
        <w:rPr>
          <w:rFonts w:ascii="Times New Roman" w:hAnsi="Times New Roman" w:cs="B Lotus"/>
          <w:b/>
          <w:sz w:val="24"/>
          <w:szCs w:val="28"/>
        </w:rPr>
        <w:instrText xml:space="preserve"> ADDIN EN.CITE &lt;EndNote&gt;&lt;Cite&gt;&lt;Author&gt;Rasaee&lt;/Author&gt;&lt;Year&gt;2018&lt;/Year&gt;&lt;RecNum&gt;450&lt;/RecNum&gt;&lt;DisplayText&gt;(Rasaee et al., 2018)&lt;/DisplayText&gt;&lt;record&gt;&lt;rec-number&gt;450&lt;/rec-number&gt;&lt;foreign-keys&gt;&lt;key app="EN" db-id="5sa955wzj0f0v0esrx5pafwyaaatrv5dvsfw"&gt;450&lt;/key&gt;&lt;/foreign-keys&gt;&lt;ref-type name="Journal Article"&gt;17&lt;/ref-type&gt;&lt;contributors&gt;&lt;authors&gt;&lt;author&gt;Rasaee, Iman&lt;/author&gt;&lt;author&gt;Ghannadnia, Maryam&lt;/author&gt;&lt;author&gt;Baghshahi, Saeed&lt;/author&gt;&lt;/authors&gt;&lt;/contributors&gt;&lt;titles&gt;&lt;title&gt;Biosynthesis of silver nanoparticles using leaf extract of Satureja hortensis treated with NaCl and its antibacterial properties&lt;/title&gt;&lt;secondary-title&gt;Microporous and Mesoporous Materials&lt;/secondary-title&gt;&lt;/titles&gt;&lt;periodical&gt;&lt;full-title&gt;Microporous and Mesoporous Materials&lt;/full-title&gt;&lt;/periodical&gt;&lt;pages&gt;240-247&lt;/pages&gt;&lt;volume&gt;264&lt;/volume&gt;&lt;keywords&gt;&lt;keyword&gt;Silver nanoparticles&lt;/keyword&gt;&lt;keyword&gt;Biosynthesis&lt;/keyword&gt;&lt;keyword&gt;Leaf extract&lt;/keyword&gt;&lt;keyword&gt;Salinity&lt;/keyword&gt;&lt;/keywords&gt;&lt;dates&gt;&lt;year&gt;2018&lt;/year&gt;&lt;pub-dates&gt;&lt;date&gt;2018/07/01/&lt;/date&gt;&lt;/pub-dates&gt;&lt;/dates&gt;&lt;isbn&gt;1387-1811&lt;/isbn&gt;&lt;urls&gt;&lt;related-urls&gt;&lt;url&gt;https://www.sciencedirect.com/science/article/pii/S1387181118300477&lt;/url&gt;&lt;/related-urls&gt;&lt;/urls&gt;&lt;electronic-resource-num&gt;https://doi.org/10.1016/j.micromeso.2018.01.032&lt;/electronic-resource-num&gt;&lt;/record&gt;&lt;/Cite&gt;&lt;/EndNote&gt;</w:instrText>
      </w:r>
      <w:r>
        <w:rPr>
          <w:rFonts w:ascii="Times New Roman" w:hAnsi="Times New Roman" w:cs="B Lotus"/>
          <w:b/>
          <w:sz w:val="24"/>
          <w:szCs w:val="28"/>
        </w:rPr>
        <w:fldChar w:fldCharType="separate"/>
      </w:r>
      <w:r>
        <w:rPr>
          <w:rFonts w:ascii="Times New Roman" w:hAnsi="Times New Roman" w:cs="B Lotus"/>
          <w:b/>
          <w:noProof/>
          <w:sz w:val="24"/>
          <w:szCs w:val="28"/>
        </w:rPr>
        <w:t>(</w:t>
      </w:r>
      <w:hyperlink w:anchor="_ENREF_33" w:tooltip="Rasaee, 2018 #238" w:history="1">
        <w:r w:rsidR="00C43163">
          <w:rPr>
            <w:rFonts w:ascii="Times New Roman" w:hAnsi="Times New Roman" w:cs="B Lotus"/>
            <w:b/>
            <w:noProof/>
            <w:sz w:val="24"/>
            <w:szCs w:val="28"/>
          </w:rPr>
          <w:t>Rasaee et al., 2018</w:t>
        </w:r>
      </w:hyperlink>
      <w:r>
        <w:rPr>
          <w:rFonts w:ascii="Times New Roman" w:hAnsi="Times New Roman" w:cs="B Lotus"/>
          <w:b/>
          <w:noProof/>
          <w:sz w:val="24"/>
          <w:szCs w:val="28"/>
        </w:rPr>
        <w:t>)</w:t>
      </w:r>
      <w:r>
        <w:rPr>
          <w:rFonts w:ascii="Times New Roman" w:hAnsi="Times New Roman" w:cs="B Lotus"/>
          <w:b/>
          <w:sz w:val="24"/>
          <w:szCs w:val="28"/>
        </w:rPr>
        <w:fldChar w:fldCharType="end"/>
      </w:r>
    </w:p>
    <w:p w14:paraId="41DDCB2B" w14:textId="20FD2C56" w:rsidR="00EE2A0D" w:rsidRPr="00545896" w:rsidRDefault="00EE2A0D" w:rsidP="005274CD">
      <w:pPr>
        <w:spacing w:after="0" w:line="240" w:lineRule="auto"/>
        <w:jc w:val="both"/>
        <w:rPr>
          <w:rFonts w:ascii="Times New Roman" w:hAnsi="Times New Roman" w:cs="B Lotus"/>
          <w:b/>
          <w:sz w:val="24"/>
          <w:szCs w:val="28"/>
          <w:rtl/>
          <w:lang w:bidi="ar-SA"/>
        </w:rPr>
      </w:pPr>
      <w:r w:rsidRPr="00545896">
        <w:rPr>
          <w:rFonts w:ascii="Times New Roman" w:hAnsi="Times New Roman" w:cs="B Lotus" w:hint="cs"/>
          <w:b/>
          <w:sz w:val="24"/>
          <w:szCs w:val="28"/>
          <w:rtl/>
          <w:lang w:bidi="ar-SA"/>
        </w:rPr>
        <w:t>در سال (</w:t>
      </w:r>
      <w:r w:rsidRPr="00545896">
        <w:rPr>
          <w:rFonts w:ascii="Times New Roman" w:hAnsi="Times New Roman" w:cs="B Lotus" w:hint="cs"/>
          <w:b/>
          <w:sz w:val="24"/>
          <w:szCs w:val="28"/>
          <w:rtl/>
        </w:rPr>
        <w:t xml:space="preserve">۲۰۲۰) </w:t>
      </w:r>
      <w:r w:rsidRPr="00545896">
        <w:rPr>
          <w:rFonts w:ascii="Times New Roman" w:hAnsi="Times New Roman" w:cs="B Lotus" w:hint="cs"/>
          <w:b/>
          <w:sz w:val="24"/>
          <w:szCs w:val="28"/>
          <w:rtl/>
          <w:lang w:bidi="ar-SA"/>
        </w:rPr>
        <w:t>بر روی فیتوتراپی و بررسی گیاهان مهم در درمان آلزایمرتحقیقی انجام گرفت که به اثرات ترمیمی عصاره اتانولی ماتریکاریا بابونه  بر روی سیستم عصبی، پی بردند که ممکن است در بیماران با مشکل آلزایمر، اختلالات رفتاری و درتقویت حافظه توسط عصاره می تواند مفید باشد که به اثرات آنتی اکسیدانی فعال آن نسبت داده می شود</w:t>
      </w:r>
      <w:r w:rsidR="00A12E65" w:rsidRPr="00545896">
        <w:rPr>
          <w:rFonts w:ascii="Times New Roman" w:hAnsi="Times New Roman" w:cs="B Lotus"/>
          <w:b/>
          <w:sz w:val="24"/>
          <w:szCs w:val="28"/>
          <w:rtl/>
        </w:rPr>
        <w:t>(</w:t>
      </w:r>
      <w:r w:rsidR="00A12E65" w:rsidRPr="00545896">
        <w:rPr>
          <w:rFonts w:ascii="Times New Roman" w:hAnsi="Times New Roman" w:cs="B Lotus"/>
          <w:b/>
          <w:sz w:val="24"/>
          <w:szCs w:val="28"/>
        </w:rPr>
        <w:t>Kerl et al., 2020</w:t>
      </w:r>
      <w:r w:rsidR="00A12E65" w:rsidRPr="00545896">
        <w:rPr>
          <w:rFonts w:ascii="Times New Roman" w:hAnsi="Times New Roman" w:cs="B Lotus"/>
          <w:b/>
          <w:sz w:val="24"/>
          <w:szCs w:val="28"/>
          <w:rtl/>
        </w:rPr>
        <w:t>).</w:t>
      </w:r>
    </w:p>
    <w:p w14:paraId="74C7F600" w14:textId="26A6640B" w:rsidR="00EE2A0D" w:rsidRPr="00545896" w:rsidRDefault="00EE2A0D" w:rsidP="005274CD">
      <w:pPr>
        <w:spacing w:after="0" w:line="240" w:lineRule="auto"/>
        <w:jc w:val="both"/>
        <w:rPr>
          <w:rFonts w:ascii="Times New Roman" w:hAnsi="Times New Roman" w:cs="B Lotus"/>
          <w:b/>
          <w:sz w:val="24"/>
          <w:szCs w:val="28"/>
          <w:lang w:val="en-GB"/>
        </w:rPr>
      </w:pPr>
      <w:r w:rsidRPr="00545896">
        <w:rPr>
          <w:rFonts w:ascii="Times New Roman" w:hAnsi="Times New Roman" w:cs="B Lotus" w:hint="cs"/>
          <w:b/>
          <w:sz w:val="24"/>
          <w:szCs w:val="28"/>
          <w:rtl/>
          <w:lang w:bidi="ar-SA"/>
        </w:rPr>
        <w:t>در سال (</w:t>
      </w:r>
      <w:r w:rsidRPr="00545896">
        <w:rPr>
          <w:rFonts w:ascii="Times New Roman" w:hAnsi="Times New Roman" w:cs="B Lotus" w:hint="cs"/>
          <w:b/>
          <w:sz w:val="24"/>
          <w:szCs w:val="28"/>
          <w:rtl/>
        </w:rPr>
        <w:t xml:space="preserve">۲۰۲۱) </w:t>
      </w:r>
      <w:r w:rsidRPr="00545896">
        <w:rPr>
          <w:rFonts w:ascii="Times New Roman" w:hAnsi="Times New Roman" w:cs="B Lotus" w:hint="cs"/>
          <w:b/>
          <w:sz w:val="24"/>
          <w:szCs w:val="28"/>
          <w:rtl/>
          <w:lang w:bidi="ar-SA"/>
        </w:rPr>
        <w:t>آزمایشی با هدف تاثیربرخی از فلاونوئیدهای مشتق از گیاهان در مدل‌های مختلف آلزایمرانجام شد و مکانیسم اثر و مسیرهای پیام رسانی مهم در کاهش التهاب عصبی، آپوپتوز و آسیب اکسیدانی را بررسی کردند. نتیجه گرفتند با وجود اثرات سودمند این ترکیبات، بررسی‌های بیشتری مورد نیاز است تا بتوان فلاونوئیدها را به‌طور جدی به‌عنوان دارو در درمان آلزایمر استفاده نمود</w:t>
      </w:r>
      <w:r w:rsidR="00A12E65" w:rsidRPr="00545896">
        <w:rPr>
          <w:rFonts w:ascii="Times New Roman" w:hAnsi="Times New Roman" w:cs="B Lotus"/>
          <w:b/>
          <w:sz w:val="24"/>
          <w:szCs w:val="28"/>
          <w:rtl/>
        </w:rPr>
        <w:t>(</w:t>
      </w:r>
      <w:r w:rsidR="00A12E65" w:rsidRPr="00545896">
        <w:rPr>
          <w:rFonts w:ascii="Times New Roman" w:hAnsi="Times New Roman" w:cs="B Lotus"/>
          <w:b/>
          <w:sz w:val="24"/>
          <w:szCs w:val="28"/>
        </w:rPr>
        <w:t>Booster et al., 2021</w:t>
      </w:r>
      <w:r w:rsidR="00A12E65" w:rsidRPr="00545896">
        <w:rPr>
          <w:rFonts w:ascii="Times New Roman" w:hAnsi="Times New Roman" w:cs="B Lotus"/>
          <w:b/>
          <w:sz w:val="24"/>
          <w:szCs w:val="28"/>
          <w:rtl/>
        </w:rPr>
        <w:t>).</w:t>
      </w:r>
    </w:p>
    <w:p w14:paraId="7175B355" w14:textId="77777777" w:rsidR="007F2FA2" w:rsidRPr="00545896" w:rsidRDefault="007F2FA2" w:rsidP="005274CD">
      <w:pPr>
        <w:spacing w:after="0" w:line="240" w:lineRule="auto"/>
        <w:jc w:val="both"/>
        <w:rPr>
          <w:rFonts w:ascii="Times New Roman" w:hAnsi="Times New Roman" w:cs="B Lotus"/>
          <w:b/>
          <w:sz w:val="24"/>
          <w:szCs w:val="28"/>
          <w:rtl/>
        </w:rPr>
      </w:pPr>
    </w:p>
    <w:p w14:paraId="4B6DAC1B" w14:textId="77777777" w:rsidR="007F2FA2" w:rsidRPr="00545896" w:rsidRDefault="007F2FA2" w:rsidP="005274CD">
      <w:pPr>
        <w:spacing w:after="0" w:line="240" w:lineRule="auto"/>
        <w:jc w:val="both"/>
        <w:rPr>
          <w:rFonts w:ascii="Times New Roman" w:hAnsi="Times New Roman" w:cs="B Lotus"/>
          <w:b/>
          <w:sz w:val="24"/>
          <w:szCs w:val="28"/>
          <w:rtl/>
        </w:rPr>
      </w:pPr>
    </w:p>
    <w:p w14:paraId="497054C2" w14:textId="77777777" w:rsidR="007F2FA2" w:rsidRPr="00545896" w:rsidRDefault="007F2FA2" w:rsidP="005274CD">
      <w:pPr>
        <w:spacing w:after="0" w:line="240" w:lineRule="auto"/>
        <w:jc w:val="both"/>
        <w:rPr>
          <w:rFonts w:ascii="Times New Roman" w:hAnsi="Times New Roman" w:cs="B Lotus"/>
          <w:b/>
          <w:noProof/>
          <w:sz w:val="24"/>
          <w:szCs w:val="28"/>
          <w:rtl/>
        </w:rPr>
      </w:pPr>
    </w:p>
    <w:p w14:paraId="75708538" w14:textId="77777777" w:rsidR="007F2FA2" w:rsidRPr="00545896" w:rsidRDefault="007F2FA2" w:rsidP="005274CD">
      <w:pPr>
        <w:spacing w:after="0" w:line="240" w:lineRule="auto"/>
        <w:rPr>
          <w:rFonts w:ascii="Times New Roman" w:hAnsi="Times New Roman" w:cs="B Lotus"/>
          <w:noProof/>
          <w:sz w:val="24"/>
          <w:szCs w:val="28"/>
          <w:rtl/>
        </w:rPr>
      </w:pPr>
      <w:r w:rsidRPr="00545896">
        <w:rPr>
          <w:rFonts w:ascii="Times New Roman" w:hAnsi="Times New Roman" w:cs="B Lotus"/>
          <w:noProof/>
          <w:sz w:val="24"/>
          <w:szCs w:val="28"/>
          <w:rtl/>
        </w:rPr>
        <w:br w:type="page"/>
      </w:r>
    </w:p>
    <w:p w14:paraId="56F0FD16" w14:textId="77777777" w:rsidR="00826C33" w:rsidRDefault="00826C33" w:rsidP="005274CD">
      <w:pPr>
        <w:spacing w:after="0" w:line="240" w:lineRule="auto"/>
        <w:jc w:val="center"/>
        <w:rPr>
          <w:rFonts w:ascii="Times New Roman" w:hAnsi="Times New Roman" w:cs="B Lotus"/>
          <w:b/>
          <w:bCs/>
          <w:noProof/>
          <w:sz w:val="24"/>
          <w:szCs w:val="28"/>
          <w:rtl/>
        </w:rPr>
      </w:pPr>
    </w:p>
    <w:p w14:paraId="24CB2158" w14:textId="77777777" w:rsidR="00826C33" w:rsidRDefault="00826C33" w:rsidP="005274CD">
      <w:pPr>
        <w:spacing w:after="0" w:line="240" w:lineRule="auto"/>
        <w:jc w:val="center"/>
        <w:rPr>
          <w:rFonts w:ascii="Times New Roman" w:hAnsi="Times New Roman" w:cs="B Lotus"/>
          <w:b/>
          <w:bCs/>
          <w:noProof/>
          <w:sz w:val="24"/>
          <w:szCs w:val="28"/>
          <w:rtl/>
        </w:rPr>
      </w:pPr>
    </w:p>
    <w:p w14:paraId="3F001311" w14:textId="77777777" w:rsidR="00826C33" w:rsidRDefault="00826C33" w:rsidP="005274CD">
      <w:pPr>
        <w:spacing w:after="0" w:line="240" w:lineRule="auto"/>
        <w:jc w:val="center"/>
        <w:rPr>
          <w:rFonts w:ascii="Times New Roman" w:hAnsi="Times New Roman" w:cs="B Lotus"/>
          <w:b/>
          <w:bCs/>
          <w:noProof/>
          <w:sz w:val="24"/>
          <w:szCs w:val="28"/>
          <w:rtl/>
        </w:rPr>
      </w:pPr>
    </w:p>
    <w:p w14:paraId="78B3A103" w14:textId="01052F9C" w:rsidR="007F2FA2" w:rsidRPr="00545896" w:rsidRDefault="007F2FA2" w:rsidP="005274CD">
      <w:pPr>
        <w:spacing w:after="0" w:line="240" w:lineRule="auto"/>
        <w:jc w:val="center"/>
        <w:rPr>
          <w:rFonts w:ascii="Times New Roman" w:hAnsi="Times New Roman" w:cs="B Lotus"/>
          <w:b/>
          <w:bCs/>
          <w:noProof/>
          <w:sz w:val="24"/>
          <w:szCs w:val="28"/>
          <w:rtl/>
        </w:rPr>
      </w:pPr>
      <w:r w:rsidRPr="00545896">
        <w:rPr>
          <w:rFonts w:ascii="Times New Roman" w:hAnsi="Times New Roman" w:cs="B Lotus"/>
          <w:b/>
          <w:bCs/>
          <w:noProof/>
          <w:sz w:val="24"/>
          <w:szCs w:val="28"/>
          <w:rtl/>
        </w:rPr>
        <w:t>فصل سوم</w:t>
      </w:r>
    </w:p>
    <w:p w14:paraId="1E34F10B" w14:textId="77777777" w:rsidR="007F2FA2" w:rsidRPr="00545896" w:rsidRDefault="007F2FA2" w:rsidP="005274CD">
      <w:pPr>
        <w:spacing w:after="0" w:line="240" w:lineRule="auto"/>
        <w:jc w:val="center"/>
        <w:rPr>
          <w:rFonts w:ascii="Times New Roman" w:hAnsi="Times New Roman" w:cs="B Lotus"/>
          <w:b/>
          <w:bCs/>
          <w:noProof/>
          <w:sz w:val="24"/>
          <w:szCs w:val="28"/>
          <w:rtl/>
        </w:rPr>
      </w:pPr>
      <w:r w:rsidRPr="00545896">
        <w:rPr>
          <w:rFonts w:ascii="Times New Roman" w:hAnsi="Times New Roman" w:cs="B Lotus"/>
          <w:b/>
          <w:bCs/>
          <w:noProof/>
          <w:sz w:val="24"/>
          <w:szCs w:val="28"/>
          <w:rtl/>
        </w:rPr>
        <w:t>مواد و روش</w:t>
      </w:r>
      <w:r w:rsidRPr="00545896">
        <w:rPr>
          <w:rFonts w:ascii="Times New Roman" w:hAnsi="Times New Roman" w:cs="B Lotus"/>
          <w:b/>
          <w:bCs/>
          <w:noProof/>
          <w:sz w:val="24"/>
          <w:szCs w:val="28"/>
          <w:rtl/>
        </w:rPr>
        <w:softHyphen/>
        <w:t>ها</w:t>
      </w:r>
    </w:p>
    <w:p w14:paraId="700FFDB2" w14:textId="77777777" w:rsidR="007F2FA2" w:rsidRPr="00545896" w:rsidRDefault="007F2FA2" w:rsidP="005274CD">
      <w:pPr>
        <w:spacing w:after="0" w:line="240" w:lineRule="auto"/>
        <w:jc w:val="both"/>
        <w:rPr>
          <w:rFonts w:ascii="Times New Roman" w:hAnsi="Times New Roman" w:cs="B Lotus"/>
          <w:noProof/>
          <w:sz w:val="24"/>
          <w:szCs w:val="28"/>
          <w:rtl/>
        </w:rPr>
      </w:pPr>
      <w:r w:rsidRPr="00545896">
        <w:rPr>
          <w:rFonts w:ascii="Times New Roman" w:hAnsi="Times New Roman" w:cs="B Lotus"/>
          <w:noProof/>
          <w:sz w:val="24"/>
          <w:szCs w:val="28"/>
          <w:rtl/>
        </w:rPr>
        <w:br w:type="page"/>
      </w:r>
    </w:p>
    <w:p w14:paraId="3084998A" w14:textId="77777777" w:rsidR="007F2FA2" w:rsidRPr="00545896" w:rsidRDefault="007F2FA2" w:rsidP="005274CD">
      <w:pPr>
        <w:pStyle w:val="Heading1"/>
        <w:spacing w:before="0" w:line="240" w:lineRule="auto"/>
        <w:jc w:val="both"/>
        <w:rPr>
          <w:rFonts w:ascii="Times New Roman" w:hAnsi="Times New Roman" w:cs="B Lotus"/>
          <w:color w:val="auto"/>
          <w:sz w:val="24"/>
          <w:rtl/>
        </w:rPr>
      </w:pPr>
      <w:bookmarkStart w:id="19" w:name="_Toc450834943"/>
      <w:r w:rsidRPr="00545896">
        <w:rPr>
          <w:rFonts w:ascii="Times New Roman" w:hAnsi="Times New Roman" w:cs="B Lotus"/>
          <w:color w:val="auto"/>
          <w:sz w:val="24"/>
          <w:rtl/>
        </w:rPr>
        <w:lastRenderedPageBreak/>
        <w:t>۳- مواد و روش ها</w:t>
      </w:r>
      <w:bookmarkEnd w:id="19"/>
    </w:p>
    <w:p w14:paraId="54683405" w14:textId="1E2CD624" w:rsidR="007F2FA2" w:rsidRPr="00545896" w:rsidRDefault="00E476D1" w:rsidP="00E476D1">
      <w:pPr>
        <w:spacing w:after="0" w:line="240" w:lineRule="auto"/>
        <w:jc w:val="both"/>
        <w:rPr>
          <w:rFonts w:ascii="Times New Roman" w:hAnsi="Times New Roman" w:cs="B Lotus"/>
          <w:b/>
          <w:bCs/>
          <w:noProof/>
          <w:sz w:val="24"/>
          <w:szCs w:val="28"/>
          <w:rtl/>
        </w:rPr>
      </w:pPr>
      <w:r>
        <w:rPr>
          <w:rFonts w:ascii="Times New Roman" w:hAnsi="Times New Roman" w:cs="B Lotus"/>
          <w:b/>
          <w:bCs/>
          <w:noProof/>
          <w:sz w:val="24"/>
          <w:szCs w:val="28"/>
          <w:rtl/>
        </w:rPr>
        <w:t>3</w:t>
      </w:r>
      <w:r w:rsidR="007F2FA2" w:rsidRPr="00545896">
        <w:rPr>
          <w:rFonts w:ascii="Times New Roman" w:hAnsi="Times New Roman" w:cs="B Lotus"/>
          <w:b/>
          <w:bCs/>
          <w:noProof/>
          <w:sz w:val="24"/>
          <w:szCs w:val="28"/>
          <w:rtl/>
        </w:rPr>
        <w:t>-1- شناسایی</w:t>
      </w:r>
      <w:r w:rsidR="00D219CA" w:rsidRPr="00545896">
        <w:rPr>
          <w:rFonts w:ascii="Times New Roman" w:hAnsi="Times New Roman" w:cs="B Lotus" w:hint="cs"/>
          <w:b/>
          <w:bCs/>
          <w:noProof/>
          <w:sz w:val="24"/>
          <w:szCs w:val="28"/>
          <w:rtl/>
        </w:rPr>
        <w:t xml:space="preserve"> گیاه</w:t>
      </w:r>
      <w:r w:rsidR="007F2FA2" w:rsidRPr="00545896">
        <w:rPr>
          <w:rFonts w:ascii="Times New Roman" w:hAnsi="Times New Roman" w:cs="B Lotus"/>
          <w:b/>
          <w:bCs/>
          <w:noProof/>
          <w:sz w:val="24"/>
          <w:szCs w:val="28"/>
          <w:rtl/>
        </w:rPr>
        <w:t xml:space="preserve"> و </w:t>
      </w:r>
      <w:r w:rsidR="00DC2950" w:rsidRPr="00545896">
        <w:rPr>
          <w:rFonts w:ascii="Times New Roman" w:hAnsi="Times New Roman" w:cs="B Lotus" w:hint="cs"/>
          <w:b/>
          <w:bCs/>
          <w:noProof/>
          <w:sz w:val="24"/>
          <w:szCs w:val="28"/>
          <w:rtl/>
        </w:rPr>
        <w:t xml:space="preserve">تهیه پودر گیاهی </w:t>
      </w:r>
      <w:r w:rsidR="008708AD" w:rsidRPr="00545896">
        <w:rPr>
          <w:rFonts w:ascii="Times New Roman" w:hAnsi="Times New Roman" w:cs="B Lotus" w:hint="cs"/>
          <w:b/>
          <w:bCs/>
          <w:sz w:val="24"/>
          <w:szCs w:val="28"/>
          <w:rtl/>
        </w:rPr>
        <w:t xml:space="preserve"> </w:t>
      </w:r>
    </w:p>
    <w:p w14:paraId="551C1D0E" w14:textId="77777777" w:rsidR="00F70125" w:rsidRPr="00826C33" w:rsidRDefault="00F70125" w:rsidP="00F70125">
      <w:pPr>
        <w:spacing w:after="0" w:line="240" w:lineRule="auto"/>
        <w:jc w:val="both"/>
        <w:rPr>
          <w:rFonts w:ascii="Times New Roman" w:hAnsi="Times New Roman" w:cs="B Lotus"/>
          <w:noProof/>
          <w:sz w:val="24"/>
          <w:szCs w:val="28"/>
          <w:rtl/>
          <w:lang w:bidi="ar-SA"/>
        </w:rPr>
      </w:pPr>
      <w:r w:rsidRPr="00826C33">
        <w:rPr>
          <w:rFonts w:ascii="Times New Roman" w:hAnsi="Times New Roman" w:cs="B Lotus" w:hint="cs"/>
          <w:noProof/>
          <w:sz w:val="24"/>
          <w:szCs w:val="28"/>
          <w:rtl/>
          <w:lang w:bidi="ar-SA"/>
        </w:rPr>
        <w:t>در</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ابتدا</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اندام</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های</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هوایی</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گیاه</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مرزه</w:t>
      </w:r>
      <w:r w:rsidRPr="00826C33">
        <w:rPr>
          <w:rFonts w:ascii="Times New Roman" w:hAnsi="Times New Roman" w:cs="B Lotus"/>
          <w:noProof/>
          <w:sz w:val="24"/>
          <w:szCs w:val="28"/>
          <w:rtl/>
          <w:lang w:bidi="ar-SA"/>
        </w:rPr>
        <w:t xml:space="preserve"> (تهیه شده از پژوهشکده گیاهان دارویی جهاد دانشگاهی) با آب مقطر به خوبی شستشو داده شدند سپس در دمای اتاق قرار گرفته تا خشک شوند و پس از آن با قیچی و هاون به خوبی پودر شدند. 5 گرم پودر تهیه شده از گیاه مرزه را با 100میلی لیتر آب دیونیزه مخلوط شد و به مدت زمان 15 دقیقه در دمای جوش روی هیتر</w:t>
      </w:r>
      <w:r w:rsidRPr="00826C33">
        <w:rPr>
          <w:rFonts w:ascii="Times New Roman" w:hAnsi="Times New Roman" w:cs="Times New Roman" w:hint="cs"/>
          <w:noProof/>
          <w:sz w:val="24"/>
          <w:szCs w:val="28"/>
          <w:rtl/>
          <w:lang w:bidi="ar-SA"/>
        </w:rPr>
        <w:t> </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قرار</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گرفت</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و</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بعد</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از</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سرد</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شدن</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با</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استفاده</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از</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کاغذ</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واتمن</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شماره</w:t>
      </w:r>
      <w:r w:rsidRPr="00826C33">
        <w:rPr>
          <w:rFonts w:ascii="Times New Roman" w:hAnsi="Times New Roman" w:cs="B Lotus"/>
          <w:noProof/>
          <w:sz w:val="24"/>
          <w:szCs w:val="28"/>
          <w:rtl/>
          <w:lang w:bidi="ar-SA"/>
        </w:rPr>
        <w:t xml:space="preserve"> 1 </w:t>
      </w:r>
      <w:r w:rsidRPr="00826C33">
        <w:rPr>
          <w:rFonts w:ascii="Times New Roman" w:hAnsi="Times New Roman" w:cs="B Lotus" w:hint="cs"/>
          <w:noProof/>
          <w:sz w:val="24"/>
          <w:szCs w:val="28"/>
          <w:rtl/>
          <w:lang w:bidi="ar-SA"/>
        </w:rPr>
        <w:t>فیلتر</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شد</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و</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عصاره</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آبی</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حاصل</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برای</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آزمایشات</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بعدی</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در</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دمای</w:t>
      </w:r>
      <w:r w:rsidRPr="00826C33">
        <w:rPr>
          <w:rFonts w:ascii="Times New Roman" w:hAnsi="Times New Roman" w:cs="B Lotus"/>
          <w:noProof/>
          <w:sz w:val="24"/>
          <w:szCs w:val="28"/>
          <w:rtl/>
          <w:lang w:bidi="ar-SA"/>
        </w:rPr>
        <w:t xml:space="preserve"> 4 </w:t>
      </w:r>
      <w:r w:rsidRPr="00826C33">
        <w:rPr>
          <w:rFonts w:ascii="Times New Roman" w:hAnsi="Times New Roman" w:cs="B Lotus" w:hint="cs"/>
          <w:noProof/>
          <w:sz w:val="24"/>
          <w:szCs w:val="28"/>
          <w:rtl/>
          <w:lang w:bidi="ar-SA"/>
        </w:rPr>
        <w:t>درجه</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سانتی</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گراد</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نگهداری</w:t>
      </w:r>
      <w:r w:rsidRPr="00826C33">
        <w:rPr>
          <w:rFonts w:ascii="Times New Roman" w:hAnsi="Times New Roman" w:cs="B Lotus"/>
          <w:noProof/>
          <w:sz w:val="24"/>
          <w:szCs w:val="28"/>
          <w:rtl/>
          <w:lang w:bidi="ar-SA"/>
        </w:rPr>
        <w:t xml:space="preserve"> </w:t>
      </w:r>
      <w:r w:rsidRPr="00826C33">
        <w:rPr>
          <w:rFonts w:ascii="Times New Roman" w:hAnsi="Times New Roman" w:cs="B Lotus" w:hint="cs"/>
          <w:noProof/>
          <w:sz w:val="24"/>
          <w:szCs w:val="28"/>
          <w:rtl/>
          <w:lang w:bidi="ar-SA"/>
        </w:rPr>
        <w:t>شد</w:t>
      </w:r>
      <w:r w:rsidRPr="00826C33">
        <w:rPr>
          <w:rFonts w:ascii="Times New Roman" w:hAnsi="Times New Roman" w:cs="B Lotus"/>
          <w:noProof/>
          <w:sz w:val="24"/>
          <w:szCs w:val="28"/>
          <w:rtl/>
          <w:lang w:bidi="ar-SA"/>
        </w:rPr>
        <w:t>.</w:t>
      </w:r>
    </w:p>
    <w:p w14:paraId="39F6553E" w14:textId="77777777" w:rsidR="007F2FA2" w:rsidRPr="00545896" w:rsidRDefault="007F2FA2" w:rsidP="005274CD">
      <w:pPr>
        <w:spacing w:after="0" w:line="240" w:lineRule="auto"/>
        <w:jc w:val="both"/>
        <w:rPr>
          <w:rFonts w:ascii="Times New Roman" w:hAnsi="Times New Roman" w:cs="B Lotus"/>
          <w:b/>
          <w:bCs/>
          <w:noProof/>
          <w:sz w:val="24"/>
          <w:szCs w:val="28"/>
          <w:rtl/>
        </w:rPr>
      </w:pPr>
    </w:p>
    <w:p w14:paraId="3C6157D0" w14:textId="08EFCEAF" w:rsidR="00F70125" w:rsidRPr="00545896" w:rsidRDefault="00E476D1" w:rsidP="00F70125">
      <w:pPr>
        <w:spacing w:after="0" w:line="240" w:lineRule="auto"/>
        <w:jc w:val="both"/>
        <w:rPr>
          <w:rFonts w:ascii="Times New Roman" w:hAnsi="Times New Roman" w:cs="B Lotus"/>
          <w:b/>
          <w:bCs/>
          <w:noProof/>
          <w:sz w:val="24"/>
          <w:szCs w:val="28"/>
          <w:rtl/>
        </w:rPr>
      </w:pPr>
      <w:r>
        <w:rPr>
          <w:rFonts w:ascii="Times New Roman" w:hAnsi="Times New Roman" w:cs="B Lotus" w:hint="cs"/>
          <w:b/>
          <w:bCs/>
          <w:noProof/>
          <w:sz w:val="24"/>
          <w:szCs w:val="28"/>
          <w:rtl/>
        </w:rPr>
        <w:t>3</w:t>
      </w:r>
      <w:r w:rsidR="00BC7999" w:rsidRPr="00545896">
        <w:rPr>
          <w:rFonts w:ascii="Times New Roman" w:hAnsi="Times New Roman" w:cs="B Lotus" w:hint="cs"/>
          <w:b/>
          <w:bCs/>
          <w:noProof/>
          <w:sz w:val="24"/>
          <w:szCs w:val="28"/>
          <w:rtl/>
        </w:rPr>
        <w:t>-</w:t>
      </w:r>
      <w:r w:rsidR="00D219CA" w:rsidRPr="00545896">
        <w:rPr>
          <w:rFonts w:ascii="Times New Roman" w:hAnsi="Times New Roman" w:cs="B Lotus" w:hint="cs"/>
          <w:b/>
          <w:bCs/>
          <w:noProof/>
          <w:sz w:val="24"/>
          <w:szCs w:val="28"/>
          <w:rtl/>
        </w:rPr>
        <w:t>2</w:t>
      </w:r>
      <w:r w:rsidR="00BC7999" w:rsidRPr="00545896">
        <w:rPr>
          <w:rFonts w:ascii="Times New Roman" w:hAnsi="Times New Roman" w:cs="B Lotus" w:hint="cs"/>
          <w:b/>
          <w:bCs/>
          <w:noProof/>
          <w:sz w:val="24"/>
          <w:szCs w:val="28"/>
          <w:rtl/>
        </w:rPr>
        <w:t>-</w:t>
      </w:r>
      <w:r w:rsidR="007F2FA2" w:rsidRPr="00545896">
        <w:rPr>
          <w:rFonts w:ascii="Times New Roman" w:hAnsi="Times New Roman" w:cs="B Lotus"/>
          <w:b/>
          <w:bCs/>
          <w:noProof/>
          <w:sz w:val="24"/>
          <w:szCs w:val="28"/>
          <w:rtl/>
        </w:rPr>
        <w:t xml:space="preserve"> </w:t>
      </w:r>
      <w:r w:rsidR="005A3DA2" w:rsidRPr="00545896">
        <w:rPr>
          <w:rFonts w:ascii="Times New Roman" w:hAnsi="Times New Roman" w:cs="B Lotus" w:hint="cs"/>
          <w:b/>
          <w:bCs/>
          <w:noProof/>
          <w:sz w:val="24"/>
          <w:szCs w:val="28"/>
          <w:rtl/>
        </w:rPr>
        <w:t xml:space="preserve">عصاره گیری </w:t>
      </w:r>
    </w:p>
    <w:p w14:paraId="46288E06" w14:textId="7589CEB1" w:rsidR="0022168F" w:rsidRPr="00545896" w:rsidRDefault="00E476D1" w:rsidP="00E476D1">
      <w:pPr>
        <w:spacing w:after="0" w:line="240" w:lineRule="auto"/>
        <w:jc w:val="both"/>
        <w:rPr>
          <w:rFonts w:ascii="Times New Roman" w:hAnsi="Times New Roman" w:cs="B Lotus"/>
          <w:b/>
          <w:bCs/>
          <w:noProof/>
          <w:sz w:val="24"/>
          <w:szCs w:val="28"/>
          <w:rtl/>
        </w:rPr>
      </w:pPr>
      <w:r>
        <w:rPr>
          <w:rFonts w:ascii="Times New Roman" w:hAnsi="Times New Roman" w:cs="B Lotus" w:hint="cs"/>
          <w:b/>
          <w:bCs/>
          <w:noProof/>
          <w:sz w:val="24"/>
          <w:szCs w:val="28"/>
          <w:rtl/>
        </w:rPr>
        <w:t>3-2</w:t>
      </w:r>
      <w:r w:rsidR="0022168F" w:rsidRPr="00545896">
        <w:rPr>
          <w:rFonts w:ascii="Times New Roman" w:hAnsi="Times New Roman" w:cs="B Lotus" w:hint="cs"/>
          <w:b/>
          <w:bCs/>
          <w:noProof/>
          <w:sz w:val="24"/>
          <w:szCs w:val="28"/>
          <w:rtl/>
        </w:rPr>
        <w:t xml:space="preserve">-1- تهیه عصاره با روش سوکسله </w:t>
      </w:r>
    </w:p>
    <w:p w14:paraId="70FB5552" w14:textId="6A64A0D3" w:rsidR="00F70125" w:rsidRPr="00545896" w:rsidRDefault="00F70125" w:rsidP="00F70125">
      <w:pPr>
        <w:spacing w:after="0" w:line="360" w:lineRule="auto"/>
        <w:jc w:val="both"/>
        <w:rPr>
          <w:rFonts w:ascii="Times New Roman" w:hAnsi="Times New Roman" w:cs="B Nazanin"/>
          <w:noProof/>
          <w:sz w:val="24"/>
          <w:szCs w:val="28"/>
          <w:rtl/>
        </w:rPr>
      </w:pPr>
      <w:r w:rsidRPr="00545896">
        <w:rPr>
          <w:rFonts w:ascii="Times New Roman" w:hAnsi="Times New Roman" w:cs="B Nazanin"/>
          <w:noProof/>
          <w:sz w:val="24"/>
          <w:szCs w:val="28"/>
          <w:rtl/>
        </w:rPr>
        <w:t xml:space="preserve">در این مطالعه 1 کیلوگرم از گیاه </w:t>
      </w:r>
      <w:r w:rsidRPr="00545896">
        <w:rPr>
          <w:rFonts w:ascii="Times New Roman" w:hAnsi="Times New Roman" w:cs="B Nazanin" w:hint="cs"/>
          <w:noProof/>
          <w:sz w:val="24"/>
          <w:szCs w:val="28"/>
          <w:rtl/>
        </w:rPr>
        <w:t>مرزه</w:t>
      </w:r>
      <w:r w:rsidRPr="00545896">
        <w:rPr>
          <w:rFonts w:ascii="Times New Roman" w:hAnsi="Times New Roman" w:cs="B Nazanin"/>
          <w:noProof/>
          <w:sz w:val="24"/>
          <w:szCs w:val="28"/>
          <w:rtl/>
        </w:rPr>
        <w:t xml:space="preserve"> </w:t>
      </w:r>
      <w:r w:rsidRPr="00545896">
        <w:rPr>
          <w:rFonts w:ascii="Times New Roman" w:hAnsi="Times New Roman" w:cs="B Nazanin" w:hint="cs"/>
          <w:noProof/>
          <w:sz w:val="24"/>
          <w:szCs w:val="28"/>
          <w:rtl/>
        </w:rPr>
        <w:t xml:space="preserve">خشک پس از خریداری </w:t>
      </w:r>
      <w:r w:rsidRPr="00545896">
        <w:rPr>
          <w:rFonts w:ascii="Times New Roman" w:hAnsi="Times New Roman" w:cs="B Nazanin"/>
          <w:noProof/>
          <w:sz w:val="24"/>
          <w:szCs w:val="28"/>
          <w:rtl/>
        </w:rPr>
        <w:t xml:space="preserve">و تأیید توسط بخش گیاه شناسی دانشکده کشاورزی در محیط خشک و تاریک، به دور از نور خورشید </w:t>
      </w:r>
      <w:r w:rsidRPr="00545896">
        <w:rPr>
          <w:rFonts w:ascii="Times New Roman" w:hAnsi="Times New Roman" w:cs="B Nazanin" w:hint="cs"/>
          <w:noProof/>
          <w:sz w:val="24"/>
          <w:szCs w:val="28"/>
          <w:rtl/>
        </w:rPr>
        <w:t>نگهداری شده</w:t>
      </w:r>
      <w:r w:rsidRPr="00545896">
        <w:rPr>
          <w:rFonts w:ascii="Times New Roman" w:hAnsi="Times New Roman" w:cs="B Nazanin"/>
          <w:noProof/>
          <w:sz w:val="24"/>
          <w:szCs w:val="28"/>
          <w:rtl/>
        </w:rPr>
        <w:t xml:space="preserve"> و سپس آسیاب و به صورت پودر در </w:t>
      </w:r>
      <w:r w:rsidRPr="00545896">
        <w:rPr>
          <w:rFonts w:ascii="Times New Roman" w:hAnsi="Times New Roman" w:cs="B Nazanin" w:hint="cs"/>
          <w:noProof/>
          <w:sz w:val="24"/>
          <w:szCs w:val="28"/>
          <w:rtl/>
        </w:rPr>
        <w:t>می اید</w:t>
      </w:r>
      <w:r w:rsidRPr="00545896">
        <w:rPr>
          <w:rFonts w:ascii="Times New Roman" w:hAnsi="Times New Roman" w:cs="B Nazanin"/>
          <w:noProof/>
          <w:sz w:val="24"/>
          <w:szCs w:val="28"/>
          <w:rtl/>
        </w:rPr>
        <w:t xml:space="preserve">. پودر در بالن یک لیتری و با نسبت </w:t>
      </w:r>
      <w:r w:rsidRPr="00545896">
        <w:rPr>
          <w:rFonts w:ascii="Times New Roman" w:hAnsi="Times New Roman" w:cs="B Nazanin" w:hint="cs"/>
          <w:noProof/>
          <w:sz w:val="24"/>
          <w:szCs w:val="28"/>
          <w:rtl/>
        </w:rPr>
        <w:t>1</w:t>
      </w:r>
      <w:r w:rsidRPr="00545896">
        <w:rPr>
          <w:rFonts w:ascii="Times New Roman" w:hAnsi="Times New Roman" w:cs="B Nazanin"/>
          <w:noProof/>
          <w:sz w:val="24"/>
          <w:szCs w:val="28"/>
          <w:rtl/>
        </w:rPr>
        <w:t xml:space="preserve"> به </w:t>
      </w:r>
      <w:r w:rsidRPr="00545896">
        <w:rPr>
          <w:rFonts w:ascii="Times New Roman" w:hAnsi="Times New Roman" w:cs="B Nazanin" w:hint="cs"/>
          <w:noProof/>
          <w:sz w:val="24"/>
          <w:szCs w:val="28"/>
          <w:rtl/>
        </w:rPr>
        <w:t>5</w:t>
      </w:r>
      <w:r w:rsidRPr="00545896">
        <w:rPr>
          <w:rFonts w:ascii="Times New Roman" w:hAnsi="Times New Roman" w:cs="B Nazanin"/>
          <w:noProof/>
          <w:sz w:val="24"/>
          <w:szCs w:val="28"/>
          <w:rtl/>
        </w:rPr>
        <w:t xml:space="preserve"> با الکل اتیلیک </w:t>
      </w:r>
      <w:r w:rsidRPr="00545896">
        <w:rPr>
          <w:rFonts w:ascii="Times New Roman" w:hAnsi="Times New Roman" w:cs="B Nazanin" w:hint="cs"/>
          <w:noProof/>
          <w:sz w:val="24"/>
          <w:szCs w:val="28"/>
          <w:rtl/>
        </w:rPr>
        <w:t>80</w:t>
      </w:r>
      <w:r w:rsidRPr="00545896">
        <w:rPr>
          <w:rFonts w:ascii="Times New Roman" w:hAnsi="Times New Roman" w:cs="B Nazanin"/>
          <w:noProof/>
          <w:sz w:val="24"/>
          <w:szCs w:val="28"/>
          <w:rtl/>
        </w:rPr>
        <w:t xml:space="preserve"> %</w:t>
      </w:r>
      <w:r w:rsidRPr="00545896">
        <w:rPr>
          <w:rFonts w:ascii="Times New Roman" w:hAnsi="Times New Roman" w:cs="B Nazanin" w:hint="cs"/>
          <w:noProof/>
          <w:sz w:val="24"/>
          <w:szCs w:val="28"/>
          <w:rtl/>
        </w:rPr>
        <w:t xml:space="preserve"> </w:t>
      </w:r>
      <w:r w:rsidRPr="00545896">
        <w:rPr>
          <w:rFonts w:ascii="Times New Roman" w:hAnsi="Times New Roman" w:cs="B Nazanin"/>
          <w:noProof/>
          <w:sz w:val="24"/>
          <w:szCs w:val="28"/>
          <w:rtl/>
        </w:rPr>
        <w:t xml:space="preserve">مخلوط </w:t>
      </w:r>
      <w:r w:rsidRPr="00545896">
        <w:rPr>
          <w:rFonts w:ascii="Times New Roman" w:hAnsi="Times New Roman" w:cs="B Nazanin" w:hint="cs"/>
          <w:noProof/>
          <w:sz w:val="24"/>
          <w:szCs w:val="28"/>
          <w:rtl/>
        </w:rPr>
        <w:t xml:space="preserve">شده </w:t>
      </w:r>
      <w:r w:rsidRPr="00545896">
        <w:rPr>
          <w:rFonts w:ascii="Times New Roman" w:hAnsi="Times New Roman" w:cs="B Nazanin"/>
          <w:noProof/>
          <w:sz w:val="24"/>
          <w:szCs w:val="28"/>
          <w:rtl/>
        </w:rPr>
        <w:t>و به مدت</w:t>
      </w:r>
      <w:r w:rsidRPr="00545896">
        <w:rPr>
          <w:rFonts w:ascii="Times New Roman" w:hAnsi="Times New Roman" w:cs="B Nazanin"/>
          <w:noProof/>
          <w:sz w:val="24"/>
          <w:szCs w:val="28"/>
        </w:rPr>
        <w:t xml:space="preserve">48 </w:t>
      </w:r>
      <w:r w:rsidRPr="00545896">
        <w:rPr>
          <w:rFonts w:ascii="Times New Roman" w:hAnsi="Times New Roman" w:cs="B Nazanin" w:hint="cs"/>
          <w:noProof/>
          <w:sz w:val="24"/>
          <w:szCs w:val="28"/>
          <w:rtl/>
        </w:rPr>
        <w:t xml:space="preserve"> </w:t>
      </w:r>
      <w:r w:rsidRPr="00545896">
        <w:rPr>
          <w:rFonts w:ascii="Times New Roman" w:hAnsi="Times New Roman" w:cs="B Nazanin"/>
          <w:noProof/>
          <w:sz w:val="24"/>
          <w:szCs w:val="28"/>
          <w:rtl/>
        </w:rPr>
        <w:t xml:space="preserve">ساعت بر روی دستگاه شیکر به آرامی انکوبه </w:t>
      </w:r>
      <w:r w:rsidRPr="00545896">
        <w:rPr>
          <w:rFonts w:ascii="Times New Roman" w:hAnsi="Times New Roman" w:cs="B Nazanin" w:hint="cs"/>
          <w:noProof/>
          <w:sz w:val="24"/>
          <w:szCs w:val="28"/>
          <w:rtl/>
        </w:rPr>
        <w:t>میشود</w:t>
      </w:r>
      <w:r w:rsidRPr="00545896">
        <w:rPr>
          <w:rFonts w:ascii="Times New Roman" w:hAnsi="Times New Roman" w:cs="B Nazanin"/>
          <w:noProof/>
          <w:sz w:val="24"/>
          <w:szCs w:val="28"/>
          <w:rtl/>
        </w:rPr>
        <w:t xml:space="preserve">. سپس مخلوط به دست آمده توسط صافی و قیف بوخنر صاف </w:t>
      </w:r>
      <w:r w:rsidRPr="00545896">
        <w:rPr>
          <w:rFonts w:ascii="Times New Roman" w:hAnsi="Times New Roman" w:cs="B Nazanin" w:hint="cs"/>
          <w:noProof/>
          <w:sz w:val="24"/>
          <w:szCs w:val="28"/>
          <w:rtl/>
        </w:rPr>
        <w:t xml:space="preserve">میشود. </w:t>
      </w:r>
      <w:r w:rsidRPr="00545896">
        <w:rPr>
          <w:rFonts w:ascii="Times New Roman" w:hAnsi="Times New Roman" w:cs="B Nazanin"/>
          <w:noProof/>
          <w:sz w:val="24"/>
          <w:szCs w:val="28"/>
          <w:rtl/>
        </w:rPr>
        <w:t xml:space="preserve">عصاره اولیه به دست آمده وارد دستگاه روتاری </w:t>
      </w:r>
      <w:r w:rsidRPr="00545896">
        <w:rPr>
          <w:rFonts w:ascii="Times New Roman" w:hAnsi="Times New Roman" w:cs="B Nazanin" w:hint="cs"/>
          <w:noProof/>
          <w:sz w:val="24"/>
          <w:szCs w:val="28"/>
          <w:rtl/>
        </w:rPr>
        <w:t>گردیده</w:t>
      </w:r>
      <w:r w:rsidRPr="00545896">
        <w:rPr>
          <w:rFonts w:ascii="Times New Roman" w:hAnsi="Times New Roman" w:cs="B Nazanin"/>
          <w:noProof/>
          <w:sz w:val="24"/>
          <w:szCs w:val="28"/>
          <w:rtl/>
        </w:rPr>
        <w:t xml:space="preserve"> و در دمای </w:t>
      </w:r>
      <w:r w:rsidRPr="00545896">
        <w:rPr>
          <w:rFonts w:ascii="Times New Roman" w:hAnsi="Times New Roman" w:cs="B Nazanin" w:hint="cs"/>
          <w:noProof/>
          <w:sz w:val="24"/>
          <w:szCs w:val="28"/>
          <w:rtl/>
        </w:rPr>
        <w:t>80</w:t>
      </w:r>
      <w:r w:rsidRPr="00545896">
        <w:rPr>
          <w:rFonts w:ascii="Times New Roman" w:hAnsi="Times New Roman" w:cs="B Nazanin"/>
          <w:noProof/>
          <w:sz w:val="24"/>
          <w:szCs w:val="28"/>
          <w:rtl/>
        </w:rPr>
        <w:t xml:space="preserve"> درجه سانتیگراد و به مدت 4 ساعت الکل پرانی صورت </w:t>
      </w:r>
      <w:r w:rsidRPr="00545896">
        <w:rPr>
          <w:rFonts w:ascii="Times New Roman" w:hAnsi="Times New Roman" w:cs="B Nazanin" w:hint="cs"/>
          <w:noProof/>
          <w:sz w:val="24"/>
          <w:szCs w:val="28"/>
          <w:rtl/>
        </w:rPr>
        <w:t>میگیرد</w:t>
      </w:r>
      <w:r w:rsidRPr="00545896">
        <w:rPr>
          <w:rFonts w:ascii="Times New Roman" w:hAnsi="Times New Roman" w:cs="B Nazanin"/>
          <w:noProof/>
          <w:sz w:val="24"/>
          <w:szCs w:val="28"/>
          <w:rtl/>
        </w:rPr>
        <w:t>.</w:t>
      </w:r>
      <w:r w:rsidRPr="00545896">
        <w:rPr>
          <w:rFonts w:ascii="Times New Roman" w:hAnsi="Times New Roman" w:cs="B Nazanin" w:hint="cs"/>
          <w:noProof/>
          <w:sz w:val="24"/>
          <w:szCs w:val="28"/>
          <w:rtl/>
        </w:rPr>
        <w:t xml:space="preserve"> </w:t>
      </w:r>
      <w:r w:rsidRPr="00545896">
        <w:rPr>
          <w:rFonts w:ascii="Times New Roman" w:hAnsi="Times New Roman" w:cs="B Nazanin"/>
          <w:noProof/>
          <w:sz w:val="24"/>
          <w:szCs w:val="28"/>
          <w:rtl/>
        </w:rPr>
        <w:t xml:space="preserve">عصاره تغلیظ شده به دست آمده تا زمان استفاده در یخچال نگهداری </w:t>
      </w:r>
      <w:r w:rsidRPr="00545896">
        <w:rPr>
          <w:rFonts w:ascii="Times New Roman" w:hAnsi="Times New Roman" w:cs="B Nazanin" w:hint="cs"/>
          <w:noProof/>
          <w:sz w:val="24"/>
          <w:szCs w:val="28"/>
          <w:rtl/>
        </w:rPr>
        <w:t>میشود.</w:t>
      </w:r>
    </w:p>
    <w:p w14:paraId="134FA1B5" w14:textId="77777777" w:rsidR="00F70125" w:rsidRPr="00545896" w:rsidRDefault="00F70125" w:rsidP="005274CD">
      <w:pPr>
        <w:spacing w:after="0" w:line="240" w:lineRule="auto"/>
        <w:jc w:val="both"/>
        <w:rPr>
          <w:rFonts w:ascii="Times New Roman" w:hAnsi="Times New Roman" w:cs="B Lotus"/>
          <w:b/>
          <w:bCs/>
          <w:noProof/>
          <w:sz w:val="24"/>
          <w:szCs w:val="28"/>
          <w:rtl/>
        </w:rPr>
      </w:pPr>
    </w:p>
    <w:p w14:paraId="72900B9B" w14:textId="7475578C" w:rsidR="0022168F" w:rsidRPr="00545896" w:rsidRDefault="00E476D1" w:rsidP="005274CD">
      <w:pPr>
        <w:spacing w:after="0" w:line="240" w:lineRule="auto"/>
        <w:jc w:val="both"/>
        <w:rPr>
          <w:rFonts w:ascii="Times New Roman" w:hAnsi="Times New Roman" w:cs="B Lotus"/>
          <w:b/>
          <w:bCs/>
          <w:noProof/>
          <w:sz w:val="24"/>
          <w:szCs w:val="28"/>
          <w:rtl/>
        </w:rPr>
      </w:pPr>
      <w:r>
        <w:rPr>
          <w:rFonts w:ascii="Times New Roman" w:hAnsi="Times New Roman" w:cs="B Lotus" w:hint="cs"/>
          <w:b/>
          <w:bCs/>
          <w:noProof/>
          <w:sz w:val="24"/>
          <w:szCs w:val="28"/>
          <w:rtl/>
        </w:rPr>
        <w:t>3-2</w:t>
      </w:r>
      <w:r w:rsidR="0022168F" w:rsidRPr="00545896">
        <w:rPr>
          <w:rFonts w:ascii="Times New Roman" w:hAnsi="Times New Roman" w:cs="B Lotus" w:hint="cs"/>
          <w:b/>
          <w:bCs/>
          <w:noProof/>
          <w:sz w:val="24"/>
          <w:szCs w:val="28"/>
          <w:rtl/>
        </w:rPr>
        <w:t xml:space="preserve">-2- تهیه عصاره آبی </w:t>
      </w:r>
    </w:p>
    <w:p w14:paraId="23D0356E" w14:textId="4BEBC8D6" w:rsidR="0022168F" w:rsidRPr="00545896" w:rsidRDefault="00F70125" w:rsidP="00C43163">
      <w:pPr>
        <w:spacing w:after="0" w:line="360" w:lineRule="auto"/>
        <w:jc w:val="both"/>
        <w:rPr>
          <w:rFonts w:ascii="Times New Roman" w:hAnsi="Times New Roman" w:cs="B Nazanin"/>
          <w:noProof/>
          <w:sz w:val="24"/>
          <w:szCs w:val="28"/>
          <w:rtl/>
        </w:rPr>
      </w:pPr>
      <w:r w:rsidRPr="00545896">
        <w:rPr>
          <w:rFonts w:ascii="Times New Roman" w:hAnsi="Times New Roman" w:cs="B Nazanin"/>
          <w:noProof/>
          <w:sz w:val="24"/>
          <w:szCs w:val="28"/>
          <w:rtl/>
        </w:rPr>
        <w:t>براي عصاره</w:t>
      </w:r>
      <w:r w:rsidRPr="00545896">
        <w:rPr>
          <w:rFonts w:ascii="Times New Roman" w:hAnsi="Times New Roman" w:cs="B Nazanin" w:hint="cs"/>
          <w:noProof/>
          <w:sz w:val="24"/>
          <w:szCs w:val="28"/>
          <w:rtl/>
        </w:rPr>
        <w:t xml:space="preserve"> </w:t>
      </w:r>
      <w:r w:rsidRPr="00545896">
        <w:rPr>
          <w:rFonts w:ascii="Times New Roman" w:hAnsi="Times New Roman" w:cs="B Nazanin"/>
          <w:noProof/>
          <w:sz w:val="24"/>
          <w:szCs w:val="28"/>
          <w:rtl/>
        </w:rPr>
        <w:t>گیري، ابتدا 200 گرم از برگ آسیاب شده گیاه مرزه در یک بشر 1000 میلـی لیتـري ریختـه و 800 میلی</w:t>
      </w:r>
      <w:r w:rsidRPr="00545896">
        <w:rPr>
          <w:rFonts w:ascii="Times New Roman" w:hAnsi="Times New Roman" w:cs="B Nazanin" w:hint="cs"/>
          <w:noProof/>
          <w:sz w:val="24"/>
          <w:szCs w:val="28"/>
          <w:rtl/>
        </w:rPr>
        <w:t xml:space="preserve"> </w:t>
      </w:r>
      <w:r w:rsidRPr="00545896">
        <w:rPr>
          <w:rFonts w:ascii="Times New Roman" w:hAnsi="Times New Roman" w:cs="B Nazanin"/>
          <w:noProof/>
          <w:sz w:val="24"/>
          <w:szCs w:val="28"/>
          <w:rtl/>
        </w:rPr>
        <w:t>لیتر آب مقطر به آن اضافه و براي مـدت 48 سـاعت نگهداري شد. سپس مخلوط به کمـک همـزن شیشـه اي</w:t>
      </w:r>
      <w:r w:rsidRPr="00545896">
        <w:rPr>
          <w:rFonts w:ascii="Times New Roman" w:hAnsi="Times New Roman" w:cs="B Nazanin" w:hint="cs"/>
          <w:noProof/>
          <w:sz w:val="24"/>
          <w:szCs w:val="28"/>
          <w:rtl/>
        </w:rPr>
        <w:t xml:space="preserve"> </w:t>
      </w:r>
      <w:r w:rsidRPr="00545896">
        <w:rPr>
          <w:rFonts w:ascii="Times New Roman" w:hAnsi="Times New Roman" w:cs="B Nazanin"/>
          <w:noProof/>
          <w:sz w:val="24"/>
          <w:szCs w:val="28"/>
          <w:rtl/>
        </w:rPr>
        <w:t>همزده و در هر 12 ساعت یک بار محتویـات بشـر تکـان داده شد. عصاره به</w:t>
      </w:r>
      <w:r w:rsidRPr="00545896">
        <w:rPr>
          <w:rFonts w:ascii="Times New Roman" w:hAnsi="Times New Roman" w:cs="B Nazanin" w:hint="cs"/>
          <w:noProof/>
          <w:sz w:val="24"/>
          <w:szCs w:val="28"/>
          <w:rtl/>
        </w:rPr>
        <w:t xml:space="preserve"> </w:t>
      </w:r>
      <w:r w:rsidRPr="00545896">
        <w:rPr>
          <w:rFonts w:ascii="Times New Roman" w:hAnsi="Times New Roman" w:cs="B Nazanin"/>
          <w:noProof/>
          <w:sz w:val="24"/>
          <w:szCs w:val="28"/>
          <w:rtl/>
        </w:rPr>
        <w:t xml:space="preserve">دست آمده توسط کاغذ </w:t>
      </w:r>
      <w:r w:rsidRPr="00545896">
        <w:rPr>
          <w:rFonts w:ascii="Times New Roman" w:hAnsi="Times New Roman" w:cs="B Nazanin"/>
          <w:noProof/>
          <w:sz w:val="24"/>
          <w:szCs w:val="28"/>
          <w:rtl/>
        </w:rPr>
        <w:lastRenderedPageBreak/>
        <w:t>صـافی و قیـف صاف گردید و در دسـتگاه بـن مـاري (دمـاي زیـر نقطـه جوش) قرار داده شد تا آب آن خشک شود</w:t>
      </w:r>
      <w:r w:rsidR="00E476D1">
        <w:rPr>
          <w:rFonts w:ascii="Times New Roman" w:hAnsi="Times New Roman" w:cs="B Nazanin" w:hint="cs"/>
          <w:noProof/>
          <w:sz w:val="24"/>
          <w:szCs w:val="28"/>
          <w:rtl/>
        </w:rPr>
        <w:t xml:space="preserve"> </w:t>
      </w:r>
      <w:r w:rsidR="00E476D1">
        <w:rPr>
          <w:rFonts w:ascii="Times New Roman" w:hAnsi="Times New Roman" w:cs="B Nazanin"/>
          <w:noProof/>
          <w:sz w:val="24"/>
          <w:szCs w:val="28"/>
          <w:rtl/>
        </w:rPr>
        <w:fldChar w:fldCharType="begin"/>
      </w:r>
      <w:r w:rsidR="00E476D1">
        <w:rPr>
          <w:rFonts w:ascii="Times New Roman" w:hAnsi="Times New Roman" w:cs="B Nazanin"/>
          <w:noProof/>
          <w:sz w:val="24"/>
          <w:szCs w:val="28"/>
          <w:rtl/>
        </w:rPr>
        <w:instrText xml:space="preserve"> </w:instrText>
      </w:r>
      <w:r w:rsidR="00E476D1">
        <w:rPr>
          <w:rFonts w:ascii="Times New Roman" w:hAnsi="Times New Roman" w:cs="B Nazanin"/>
          <w:noProof/>
          <w:sz w:val="24"/>
          <w:szCs w:val="28"/>
        </w:rPr>
        <w:instrText>ADDIN EN.CITE &lt;EndNote&gt;&lt;Cite&gt;&lt;Author&gt;KalantariMianaji&lt;/Author&gt;&lt;Year&gt;</w:instrText>
      </w:r>
      <w:r w:rsidR="00E476D1">
        <w:rPr>
          <w:rFonts w:ascii="Times New Roman" w:hAnsi="Times New Roman" w:cs="B Nazanin"/>
          <w:noProof/>
          <w:sz w:val="24"/>
          <w:szCs w:val="28"/>
          <w:rtl/>
        </w:rPr>
        <w:instrText>2016</w:instrText>
      </w:r>
      <w:r w:rsidR="00E476D1">
        <w:rPr>
          <w:rFonts w:ascii="Times New Roman" w:hAnsi="Times New Roman" w:cs="B Nazanin"/>
          <w:noProof/>
          <w:sz w:val="24"/>
          <w:szCs w:val="28"/>
        </w:rPr>
        <w:instrText>&lt;/Year&gt;&lt;RecNum&gt;</w:instrText>
      </w:r>
      <w:r w:rsidR="00E476D1">
        <w:rPr>
          <w:rFonts w:ascii="Times New Roman" w:hAnsi="Times New Roman" w:cs="B Nazanin"/>
          <w:noProof/>
          <w:sz w:val="24"/>
          <w:szCs w:val="28"/>
          <w:rtl/>
        </w:rPr>
        <w:instrText>451</w:instrText>
      </w:r>
      <w:r w:rsidR="00E476D1">
        <w:rPr>
          <w:rFonts w:ascii="Times New Roman" w:hAnsi="Times New Roman" w:cs="B Nazanin"/>
          <w:noProof/>
          <w:sz w:val="24"/>
          <w:szCs w:val="28"/>
        </w:rPr>
        <w:instrText xml:space="preserve">&lt;/RecNum&gt;&lt;DisplayText&gt;(KalantariMianaji &amp;amp; Rahnema, </w:instrText>
      </w:r>
      <w:r w:rsidR="00E476D1">
        <w:rPr>
          <w:rFonts w:ascii="Times New Roman" w:hAnsi="Times New Roman" w:cs="B Nazanin"/>
          <w:noProof/>
          <w:sz w:val="24"/>
          <w:szCs w:val="28"/>
          <w:rtl/>
        </w:rPr>
        <w:instrText>2016</w:instrText>
      </w:r>
      <w:r w:rsidR="00E476D1">
        <w:rPr>
          <w:rFonts w:ascii="Times New Roman" w:hAnsi="Times New Roman" w:cs="B Nazanin"/>
          <w:noProof/>
          <w:sz w:val="24"/>
          <w:szCs w:val="28"/>
        </w:rPr>
        <w:instrText>)&lt;/DisplayText&gt;&lt;record&gt;&lt;rec-number&gt;</w:instrText>
      </w:r>
      <w:r w:rsidR="00E476D1">
        <w:rPr>
          <w:rFonts w:ascii="Times New Roman" w:hAnsi="Times New Roman" w:cs="B Nazanin"/>
          <w:noProof/>
          <w:sz w:val="24"/>
          <w:szCs w:val="28"/>
          <w:rtl/>
        </w:rPr>
        <w:instrText>451</w:instrText>
      </w:r>
      <w:r w:rsidR="00E476D1">
        <w:rPr>
          <w:rFonts w:ascii="Times New Roman" w:hAnsi="Times New Roman" w:cs="B Nazanin"/>
          <w:noProof/>
          <w:sz w:val="24"/>
          <w:szCs w:val="28"/>
        </w:rPr>
        <w:instrText>&lt;/rec-number&gt;&lt;foreign-keys&gt;&lt;key app="EN" db-id="</w:instrText>
      </w:r>
      <w:r w:rsidR="00E476D1">
        <w:rPr>
          <w:rFonts w:ascii="Times New Roman" w:hAnsi="Times New Roman" w:cs="B Nazanin"/>
          <w:noProof/>
          <w:sz w:val="24"/>
          <w:szCs w:val="28"/>
          <w:rtl/>
        </w:rPr>
        <w:instrText>5</w:instrText>
      </w:r>
      <w:r w:rsidR="00E476D1">
        <w:rPr>
          <w:rFonts w:ascii="Times New Roman" w:hAnsi="Times New Roman" w:cs="B Nazanin"/>
          <w:noProof/>
          <w:sz w:val="24"/>
          <w:szCs w:val="28"/>
        </w:rPr>
        <w:instrText>sa</w:instrText>
      </w:r>
      <w:r w:rsidR="00E476D1">
        <w:rPr>
          <w:rFonts w:ascii="Times New Roman" w:hAnsi="Times New Roman" w:cs="B Nazanin"/>
          <w:noProof/>
          <w:sz w:val="24"/>
          <w:szCs w:val="28"/>
          <w:rtl/>
        </w:rPr>
        <w:instrText>955</w:instrText>
      </w:r>
      <w:r w:rsidR="00E476D1">
        <w:rPr>
          <w:rFonts w:ascii="Times New Roman" w:hAnsi="Times New Roman" w:cs="B Nazanin"/>
          <w:noProof/>
          <w:sz w:val="24"/>
          <w:szCs w:val="28"/>
        </w:rPr>
        <w:instrText>wzj</w:instrText>
      </w:r>
      <w:r w:rsidR="00E476D1">
        <w:rPr>
          <w:rFonts w:ascii="Times New Roman" w:hAnsi="Times New Roman" w:cs="B Nazanin"/>
          <w:noProof/>
          <w:sz w:val="24"/>
          <w:szCs w:val="28"/>
          <w:rtl/>
        </w:rPr>
        <w:instrText>0</w:instrText>
      </w:r>
      <w:r w:rsidR="00E476D1">
        <w:rPr>
          <w:rFonts w:ascii="Times New Roman" w:hAnsi="Times New Roman" w:cs="B Nazanin"/>
          <w:noProof/>
          <w:sz w:val="24"/>
          <w:szCs w:val="28"/>
        </w:rPr>
        <w:instrText>f</w:instrText>
      </w:r>
      <w:r w:rsidR="00E476D1">
        <w:rPr>
          <w:rFonts w:ascii="Times New Roman" w:hAnsi="Times New Roman" w:cs="B Nazanin"/>
          <w:noProof/>
          <w:sz w:val="24"/>
          <w:szCs w:val="28"/>
          <w:rtl/>
        </w:rPr>
        <w:instrText>0</w:instrText>
      </w:r>
      <w:r w:rsidR="00E476D1">
        <w:rPr>
          <w:rFonts w:ascii="Times New Roman" w:hAnsi="Times New Roman" w:cs="B Nazanin"/>
          <w:noProof/>
          <w:sz w:val="24"/>
          <w:szCs w:val="28"/>
        </w:rPr>
        <w:instrText>v</w:instrText>
      </w:r>
      <w:r w:rsidR="00E476D1">
        <w:rPr>
          <w:rFonts w:ascii="Times New Roman" w:hAnsi="Times New Roman" w:cs="B Nazanin"/>
          <w:noProof/>
          <w:sz w:val="24"/>
          <w:szCs w:val="28"/>
          <w:rtl/>
        </w:rPr>
        <w:instrText>0</w:instrText>
      </w:r>
      <w:r w:rsidR="00E476D1">
        <w:rPr>
          <w:rFonts w:ascii="Times New Roman" w:hAnsi="Times New Roman" w:cs="B Nazanin"/>
          <w:noProof/>
          <w:sz w:val="24"/>
          <w:szCs w:val="28"/>
        </w:rPr>
        <w:instrText>esrx</w:instrText>
      </w:r>
      <w:r w:rsidR="00E476D1">
        <w:rPr>
          <w:rFonts w:ascii="Times New Roman" w:hAnsi="Times New Roman" w:cs="B Nazanin"/>
          <w:noProof/>
          <w:sz w:val="24"/>
          <w:szCs w:val="28"/>
          <w:rtl/>
        </w:rPr>
        <w:instrText>5</w:instrText>
      </w:r>
      <w:r w:rsidR="00E476D1">
        <w:rPr>
          <w:rFonts w:ascii="Times New Roman" w:hAnsi="Times New Roman" w:cs="B Nazanin"/>
          <w:noProof/>
          <w:sz w:val="24"/>
          <w:szCs w:val="28"/>
        </w:rPr>
        <w:instrText>pafwyaaatrv</w:instrText>
      </w:r>
      <w:r w:rsidR="00E476D1">
        <w:rPr>
          <w:rFonts w:ascii="Times New Roman" w:hAnsi="Times New Roman" w:cs="B Nazanin"/>
          <w:noProof/>
          <w:sz w:val="24"/>
          <w:szCs w:val="28"/>
          <w:rtl/>
        </w:rPr>
        <w:instrText>5</w:instrText>
      </w:r>
      <w:r w:rsidR="00E476D1">
        <w:rPr>
          <w:rFonts w:ascii="Times New Roman" w:hAnsi="Times New Roman" w:cs="B Nazanin"/>
          <w:noProof/>
          <w:sz w:val="24"/>
          <w:szCs w:val="28"/>
        </w:rPr>
        <w:instrText>dvsfw"&gt;</w:instrText>
      </w:r>
      <w:r w:rsidR="00E476D1">
        <w:rPr>
          <w:rFonts w:ascii="Times New Roman" w:hAnsi="Times New Roman" w:cs="B Nazanin"/>
          <w:noProof/>
          <w:sz w:val="24"/>
          <w:szCs w:val="28"/>
          <w:rtl/>
        </w:rPr>
        <w:instrText>451</w:instrText>
      </w:r>
      <w:r w:rsidR="00E476D1">
        <w:rPr>
          <w:rFonts w:ascii="Times New Roman" w:hAnsi="Times New Roman" w:cs="B Nazanin"/>
          <w:noProof/>
          <w:sz w:val="24"/>
          <w:szCs w:val="28"/>
        </w:rPr>
        <w:instrText>&lt;/key&gt;&lt;/foreign-keys&gt;&lt;ref-type name="Journal Article"&gt;</w:instrText>
      </w:r>
      <w:r w:rsidR="00E476D1">
        <w:rPr>
          <w:rFonts w:ascii="Times New Roman" w:hAnsi="Times New Roman" w:cs="B Nazanin"/>
          <w:noProof/>
          <w:sz w:val="24"/>
          <w:szCs w:val="28"/>
          <w:rtl/>
        </w:rPr>
        <w:instrText>17</w:instrText>
      </w:r>
      <w:r w:rsidR="00E476D1">
        <w:rPr>
          <w:rFonts w:ascii="Times New Roman" w:hAnsi="Times New Roman" w:cs="B Nazanin"/>
          <w:noProof/>
          <w:sz w:val="24"/>
          <w:szCs w:val="28"/>
        </w:rPr>
        <w:instrText>&lt;/ref-type&gt;&lt;contributors&gt;&lt;authors&gt;&lt;author&gt;KalantariMianaji, N&lt;/author&gt;&lt;author&gt;Rahnema, M&lt;/author&gt;&lt;/authors&gt;&lt;/contributors&gt;&lt;titles&gt;&lt;title&gt;Effect of aqueous extract of Saturejahortensis on gastric ulcer induced by acetic acid in rats&lt;/title&gt;&lt;secondary-title&gt;Journal of Inflammatory Diseases&lt;/secondary-title&gt;&lt;/titles&gt;&lt;periodical&gt;&lt;full-title&gt;Journal of Inflammatory Diseases&lt;/full-title&gt;&lt;/periodical&gt;&lt;pages&gt;</w:instrText>
      </w:r>
      <w:r w:rsidR="00E476D1">
        <w:rPr>
          <w:rFonts w:ascii="Times New Roman" w:hAnsi="Times New Roman" w:cs="B Nazanin"/>
          <w:noProof/>
          <w:sz w:val="24"/>
          <w:szCs w:val="28"/>
          <w:rtl/>
        </w:rPr>
        <w:instrText>17-10</w:instrText>
      </w:r>
      <w:r w:rsidR="00E476D1">
        <w:rPr>
          <w:rFonts w:ascii="Times New Roman" w:hAnsi="Times New Roman" w:cs="B Nazanin"/>
          <w:noProof/>
          <w:sz w:val="24"/>
          <w:szCs w:val="28"/>
        </w:rPr>
        <w:instrText>&lt;/pages&gt;&lt;volume&gt;</w:instrText>
      </w:r>
      <w:r w:rsidR="00E476D1">
        <w:rPr>
          <w:rFonts w:ascii="Times New Roman" w:hAnsi="Times New Roman" w:cs="B Nazanin"/>
          <w:noProof/>
          <w:sz w:val="24"/>
          <w:szCs w:val="28"/>
          <w:rtl/>
        </w:rPr>
        <w:instrText>20</w:instrText>
      </w:r>
      <w:r w:rsidR="00E476D1">
        <w:rPr>
          <w:rFonts w:ascii="Times New Roman" w:hAnsi="Times New Roman" w:cs="B Nazanin"/>
          <w:noProof/>
          <w:sz w:val="24"/>
          <w:szCs w:val="28"/>
        </w:rPr>
        <w:instrText>&lt;/volume&gt;&lt;number&gt;</w:instrText>
      </w:r>
      <w:r w:rsidR="00E476D1">
        <w:rPr>
          <w:rFonts w:ascii="Times New Roman" w:hAnsi="Times New Roman" w:cs="B Nazanin"/>
          <w:noProof/>
          <w:sz w:val="24"/>
          <w:szCs w:val="28"/>
          <w:rtl/>
        </w:rPr>
        <w:instrText>2</w:instrText>
      </w:r>
      <w:r w:rsidR="00E476D1">
        <w:rPr>
          <w:rFonts w:ascii="Times New Roman" w:hAnsi="Times New Roman" w:cs="B Nazanin"/>
          <w:noProof/>
          <w:sz w:val="24"/>
          <w:szCs w:val="28"/>
        </w:rPr>
        <w:instrText>&lt;/number&gt;&lt;dates&gt;&lt;year&gt;</w:instrText>
      </w:r>
      <w:r w:rsidR="00E476D1">
        <w:rPr>
          <w:rFonts w:ascii="Times New Roman" w:hAnsi="Times New Roman" w:cs="B Nazanin"/>
          <w:noProof/>
          <w:sz w:val="24"/>
          <w:szCs w:val="28"/>
          <w:rtl/>
        </w:rPr>
        <w:instrText>2016</w:instrText>
      </w:r>
      <w:r w:rsidR="00E476D1">
        <w:rPr>
          <w:rFonts w:ascii="Times New Roman" w:hAnsi="Times New Roman" w:cs="B Nazanin"/>
          <w:noProof/>
          <w:sz w:val="24"/>
          <w:szCs w:val="28"/>
        </w:rPr>
        <w:instrText>&lt;/year&gt;&lt;/dates&gt;&lt;urls&gt;&lt;/urls&gt;&lt;/record&gt;&lt;/Cite&gt;&lt;/EndNote</w:instrText>
      </w:r>
      <w:r w:rsidR="00E476D1">
        <w:rPr>
          <w:rFonts w:ascii="Times New Roman" w:hAnsi="Times New Roman" w:cs="B Nazanin"/>
          <w:noProof/>
          <w:sz w:val="24"/>
          <w:szCs w:val="28"/>
          <w:rtl/>
        </w:rPr>
        <w:instrText>&gt;</w:instrText>
      </w:r>
      <w:r w:rsidR="00E476D1">
        <w:rPr>
          <w:rFonts w:ascii="Times New Roman" w:hAnsi="Times New Roman" w:cs="B Nazanin"/>
          <w:noProof/>
          <w:sz w:val="24"/>
          <w:szCs w:val="28"/>
          <w:rtl/>
        </w:rPr>
        <w:fldChar w:fldCharType="separate"/>
      </w:r>
      <w:r w:rsidR="00E476D1">
        <w:rPr>
          <w:rFonts w:ascii="Times New Roman" w:hAnsi="Times New Roman" w:cs="B Nazanin"/>
          <w:noProof/>
          <w:sz w:val="24"/>
          <w:szCs w:val="28"/>
          <w:rtl/>
        </w:rPr>
        <w:t>(</w:t>
      </w:r>
      <w:hyperlink w:anchor="_ENREF_18" w:tooltip="KalantariMianaji, 2016 #451" w:history="1">
        <w:r w:rsidR="00C43163">
          <w:rPr>
            <w:rFonts w:ascii="Times New Roman" w:hAnsi="Times New Roman" w:cs="B Nazanin"/>
            <w:noProof/>
            <w:sz w:val="24"/>
            <w:szCs w:val="28"/>
          </w:rPr>
          <w:t xml:space="preserve">KalantariMianaji &amp; Rahnema, </w:t>
        </w:r>
        <w:r w:rsidR="00C43163">
          <w:rPr>
            <w:rFonts w:ascii="Times New Roman" w:hAnsi="Times New Roman" w:cs="B Nazanin"/>
            <w:noProof/>
            <w:sz w:val="24"/>
            <w:szCs w:val="28"/>
            <w:rtl/>
          </w:rPr>
          <w:t>2016</w:t>
        </w:r>
      </w:hyperlink>
      <w:r w:rsidR="00E476D1">
        <w:rPr>
          <w:rFonts w:ascii="Times New Roman" w:hAnsi="Times New Roman" w:cs="B Nazanin"/>
          <w:noProof/>
          <w:sz w:val="24"/>
          <w:szCs w:val="28"/>
          <w:rtl/>
        </w:rPr>
        <w:t>)</w:t>
      </w:r>
      <w:r w:rsidR="00E476D1">
        <w:rPr>
          <w:rFonts w:ascii="Times New Roman" w:hAnsi="Times New Roman" w:cs="B Nazanin"/>
          <w:noProof/>
          <w:sz w:val="24"/>
          <w:szCs w:val="28"/>
          <w:rtl/>
        </w:rPr>
        <w:fldChar w:fldCharType="end"/>
      </w:r>
      <w:r w:rsidRPr="00545896">
        <w:rPr>
          <w:rFonts w:ascii="Times New Roman" w:hAnsi="Times New Roman" w:cs="B Nazanin"/>
          <w:noProof/>
          <w:sz w:val="24"/>
          <w:szCs w:val="28"/>
          <w:rtl/>
        </w:rPr>
        <w:t xml:space="preserve">. </w:t>
      </w:r>
    </w:p>
    <w:p w14:paraId="79239E45" w14:textId="77777777" w:rsidR="00D219CA" w:rsidRPr="00545896" w:rsidRDefault="00D219CA" w:rsidP="005274CD">
      <w:pPr>
        <w:spacing w:after="0" w:line="240" w:lineRule="auto"/>
        <w:jc w:val="both"/>
        <w:rPr>
          <w:rFonts w:ascii="Times New Roman" w:hAnsi="Times New Roman" w:cs="B Lotus"/>
          <w:b/>
          <w:bCs/>
          <w:noProof/>
          <w:sz w:val="24"/>
          <w:szCs w:val="28"/>
          <w:rtl/>
        </w:rPr>
      </w:pPr>
    </w:p>
    <w:p w14:paraId="02673D35" w14:textId="77777777" w:rsidR="0022168F" w:rsidRPr="00545896" w:rsidRDefault="00D219CA" w:rsidP="005274CD">
      <w:pPr>
        <w:spacing w:after="0" w:line="240" w:lineRule="auto"/>
        <w:jc w:val="both"/>
        <w:rPr>
          <w:rFonts w:ascii="Times New Roman" w:hAnsi="Times New Roman" w:cs="B Lotus"/>
          <w:b/>
          <w:bCs/>
          <w:noProof/>
          <w:sz w:val="24"/>
          <w:szCs w:val="28"/>
          <w:rtl/>
        </w:rPr>
      </w:pPr>
      <w:r w:rsidRPr="00545896">
        <w:rPr>
          <w:rFonts w:ascii="Times New Roman" w:hAnsi="Times New Roman" w:cs="B Lotus"/>
          <w:b/>
          <w:bCs/>
          <w:noProof/>
          <w:sz w:val="24"/>
          <w:szCs w:val="28"/>
          <w:rtl/>
        </w:rPr>
        <w:t>3-2-</w:t>
      </w:r>
      <w:r w:rsidRPr="00545896">
        <w:rPr>
          <w:rFonts w:ascii="Times New Roman" w:hAnsi="Times New Roman" w:cs="B Lotus" w:hint="cs"/>
          <w:b/>
          <w:bCs/>
          <w:noProof/>
          <w:sz w:val="24"/>
          <w:szCs w:val="28"/>
          <w:rtl/>
        </w:rPr>
        <w:t>3</w:t>
      </w:r>
      <w:r w:rsidRPr="00545896">
        <w:rPr>
          <w:rFonts w:ascii="Times New Roman" w:hAnsi="Times New Roman" w:cs="B Lotus"/>
          <w:b/>
          <w:bCs/>
          <w:noProof/>
          <w:sz w:val="24"/>
          <w:szCs w:val="28"/>
          <w:rtl/>
        </w:rPr>
        <w:t xml:space="preserve">- </w:t>
      </w:r>
      <w:r w:rsidR="0022168F" w:rsidRPr="00545896">
        <w:rPr>
          <w:rFonts w:ascii="Times New Roman" w:hAnsi="Times New Roman" w:cs="B Lotus"/>
          <w:b/>
          <w:bCs/>
          <w:noProof/>
          <w:sz w:val="24"/>
          <w:szCs w:val="28"/>
          <w:rtl/>
        </w:rPr>
        <w:t>بررسی عصاره ب</w:t>
      </w:r>
      <w:r w:rsidR="0022168F" w:rsidRPr="00545896">
        <w:rPr>
          <w:rFonts w:ascii="Times New Roman" w:hAnsi="Times New Roman" w:cs="B Lotus" w:hint="cs"/>
          <w:b/>
          <w:bCs/>
          <w:noProof/>
          <w:sz w:val="24"/>
          <w:szCs w:val="28"/>
          <w:rtl/>
        </w:rPr>
        <w:t xml:space="preserve">ا </w:t>
      </w:r>
      <w:r w:rsidR="0022168F" w:rsidRPr="00545896">
        <w:rPr>
          <w:rFonts w:ascii="Times New Roman" w:hAnsi="Times New Roman" w:cs="B Lotus"/>
          <w:b/>
          <w:bCs/>
          <w:noProof/>
          <w:sz w:val="24"/>
          <w:szCs w:val="28"/>
          <w:rtl/>
        </w:rPr>
        <w:t>کروماتوگرافی گاز</w:t>
      </w:r>
      <w:r w:rsidR="0022168F" w:rsidRPr="00545896">
        <w:rPr>
          <w:rFonts w:ascii="Times New Roman" w:hAnsi="Times New Roman" w:cs="B Lotus" w:hint="cs"/>
          <w:b/>
          <w:bCs/>
          <w:noProof/>
          <w:sz w:val="24"/>
          <w:szCs w:val="28"/>
          <w:rtl/>
        </w:rPr>
        <w:t>ی-طیف سنجی</w:t>
      </w:r>
      <w:r w:rsidR="0022168F" w:rsidRPr="00545896">
        <w:rPr>
          <w:rFonts w:ascii="Times New Roman" w:hAnsi="Times New Roman" w:cs="B Lotus"/>
          <w:b/>
          <w:bCs/>
          <w:noProof/>
          <w:sz w:val="24"/>
          <w:szCs w:val="28"/>
          <w:rtl/>
        </w:rPr>
        <w:t xml:space="preserve"> جرمی (</w:t>
      </w:r>
      <w:r w:rsidR="0022168F" w:rsidRPr="00545896">
        <w:rPr>
          <w:rFonts w:ascii="Times New Roman" w:hAnsi="Times New Roman" w:cs="B Lotus"/>
          <w:b/>
          <w:bCs/>
          <w:noProof/>
          <w:sz w:val="24"/>
          <w:szCs w:val="28"/>
        </w:rPr>
        <w:t>GC–Mass</w:t>
      </w:r>
      <w:r w:rsidR="0022168F" w:rsidRPr="00545896">
        <w:rPr>
          <w:rFonts w:ascii="Times New Roman" w:hAnsi="Times New Roman" w:cs="B Lotus"/>
          <w:b/>
          <w:bCs/>
          <w:noProof/>
          <w:sz w:val="24"/>
          <w:szCs w:val="28"/>
          <w:rtl/>
        </w:rPr>
        <w:t>)</w:t>
      </w:r>
    </w:p>
    <w:p w14:paraId="3C9D49C3" w14:textId="708B38A0" w:rsidR="00D219CA" w:rsidRPr="00545896" w:rsidRDefault="007F10ED" w:rsidP="00C43163">
      <w:pPr>
        <w:spacing w:after="0" w:line="240" w:lineRule="auto"/>
        <w:jc w:val="both"/>
        <w:rPr>
          <w:rFonts w:ascii="Times New Roman" w:hAnsi="Times New Roman" w:cs="B Lotus"/>
          <w:noProof/>
          <w:sz w:val="24"/>
          <w:szCs w:val="28"/>
          <w:rtl/>
        </w:rPr>
      </w:pPr>
      <w:r w:rsidRPr="00545896">
        <w:rPr>
          <w:rFonts w:ascii="Times New Roman" w:hAnsi="Times New Roman" w:cs="B Lotus"/>
          <w:noProof/>
          <w:sz w:val="24"/>
          <w:szCs w:val="28"/>
          <w:rtl/>
        </w:rPr>
        <w:t>آنالیز گاز کروماتوگرافی متصل به طیف نگار جرمی</w:t>
      </w:r>
      <w:r w:rsidRPr="00545896">
        <w:rPr>
          <w:rFonts w:ascii="Times New Roman" w:hAnsi="Times New Roman" w:cs="B Lotus"/>
          <w:noProof/>
          <w:sz w:val="24"/>
          <w:szCs w:val="28"/>
        </w:rPr>
        <w:t xml:space="preserve"> (GC-MS) </w:t>
      </w:r>
      <w:r w:rsidRPr="00545896">
        <w:rPr>
          <w:rFonts w:ascii="Times New Roman" w:hAnsi="Times New Roman" w:cs="B Lotus"/>
          <w:noProof/>
          <w:sz w:val="24"/>
          <w:szCs w:val="28"/>
          <w:rtl/>
        </w:rPr>
        <w:t>عصاره گیاه با</w:t>
      </w:r>
      <w:r w:rsidRPr="00545896">
        <w:rPr>
          <w:rFonts w:ascii="Times New Roman" w:hAnsi="Times New Roman" w:cs="B Lotus"/>
          <w:noProof/>
          <w:sz w:val="24"/>
          <w:szCs w:val="28"/>
        </w:rPr>
        <w:t xml:space="preserve"> Chromatograph Gas 6890 </w:t>
      </w:r>
      <w:r w:rsidR="003B1B72" w:rsidRPr="00545896">
        <w:rPr>
          <w:rFonts w:ascii="Times New Roman" w:hAnsi="Times New Roman" w:cs="B Lotus"/>
          <w:noProof/>
          <w:sz w:val="24"/>
          <w:szCs w:val="28"/>
        </w:rPr>
        <w:t xml:space="preserve"> </w:t>
      </w:r>
      <w:r w:rsidRPr="00545896">
        <w:rPr>
          <w:rFonts w:ascii="Times New Roman" w:hAnsi="Times New Roman" w:cs="B Lotus"/>
          <w:noProof/>
          <w:sz w:val="24"/>
          <w:szCs w:val="28"/>
        </w:rPr>
        <w:t xml:space="preserve">Agilent </w:t>
      </w:r>
      <w:r w:rsidR="003B1B72" w:rsidRPr="00545896">
        <w:rPr>
          <w:rFonts w:ascii="Times New Roman" w:hAnsi="Times New Roman" w:cs="B Lotus" w:hint="cs"/>
          <w:noProof/>
          <w:sz w:val="24"/>
          <w:szCs w:val="28"/>
          <w:rtl/>
        </w:rPr>
        <w:t xml:space="preserve"> انجام گرفت.</w:t>
      </w:r>
      <w:r w:rsidRPr="00545896">
        <w:rPr>
          <w:rFonts w:ascii="Times New Roman" w:hAnsi="Times New Roman" w:cs="B Lotus"/>
          <w:noProof/>
          <w:sz w:val="24"/>
          <w:szCs w:val="28"/>
        </w:rPr>
        <w:t xml:space="preserve"> </w:t>
      </w:r>
      <w:r w:rsidRPr="00545896">
        <w:rPr>
          <w:rFonts w:ascii="Times New Roman" w:hAnsi="Times New Roman" w:cs="B Lotus"/>
          <w:noProof/>
          <w:sz w:val="24"/>
          <w:szCs w:val="28"/>
          <w:rtl/>
        </w:rPr>
        <w:t>برنامه</w:t>
      </w:r>
      <w:r w:rsidR="003B1B72" w:rsidRPr="00545896">
        <w:rPr>
          <w:rFonts w:ascii="Times New Roman" w:hAnsi="Times New Roman" w:cs="B Lotus" w:hint="cs"/>
          <w:noProof/>
          <w:sz w:val="24"/>
          <w:szCs w:val="28"/>
          <w:rtl/>
        </w:rPr>
        <w:t xml:space="preserve"> </w:t>
      </w:r>
      <w:r w:rsidRPr="00545896">
        <w:rPr>
          <w:rFonts w:ascii="Times New Roman" w:hAnsi="Times New Roman" w:cs="B Lotus"/>
          <w:noProof/>
          <w:sz w:val="24"/>
          <w:szCs w:val="28"/>
          <w:rtl/>
        </w:rPr>
        <w:t>ریزي حرارتی ستون از</w:t>
      </w:r>
      <w:r w:rsidR="003B1B72" w:rsidRPr="00545896">
        <w:rPr>
          <w:rFonts w:ascii="Times New Roman" w:hAnsi="Times New Roman" w:cs="B Lotus" w:hint="cs"/>
          <w:noProof/>
          <w:sz w:val="24"/>
          <w:szCs w:val="28"/>
          <w:rtl/>
        </w:rPr>
        <w:t xml:space="preserve"> </w:t>
      </w:r>
      <w:r w:rsidR="003B1B72" w:rsidRPr="00545896">
        <w:rPr>
          <w:rFonts w:ascii="Times New Roman" w:hAnsi="Times New Roman" w:cs="B Lotus"/>
          <w:noProof/>
          <w:sz w:val="24"/>
          <w:szCs w:val="28"/>
        </w:rPr>
        <w:sym w:font="Symbol" w:char="F0B0"/>
      </w:r>
      <w:r w:rsidR="003B1B72" w:rsidRPr="00545896">
        <w:rPr>
          <w:rFonts w:ascii="Times New Roman" w:hAnsi="Times New Roman" w:cs="B Lotus"/>
          <w:noProof/>
          <w:sz w:val="24"/>
          <w:szCs w:val="28"/>
        </w:rPr>
        <w:t>C</w:t>
      </w:r>
      <w:r w:rsidRPr="00545896">
        <w:rPr>
          <w:rFonts w:ascii="Times New Roman" w:hAnsi="Times New Roman" w:cs="B Lotus"/>
          <w:noProof/>
          <w:sz w:val="24"/>
          <w:szCs w:val="28"/>
          <w:rtl/>
        </w:rPr>
        <w:t xml:space="preserve"> 50 تا</w:t>
      </w:r>
      <w:r w:rsidRPr="00545896">
        <w:rPr>
          <w:rFonts w:ascii="Times New Roman" w:hAnsi="Times New Roman" w:cs="B Lotus"/>
          <w:noProof/>
          <w:sz w:val="24"/>
          <w:szCs w:val="28"/>
        </w:rPr>
        <w:t xml:space="preserve"> 250 </w:t>
      </w:r>
      <w:r w:rsidRPr="00545896">
        <w:rPr>
          <w:rFonts w:ascii="Times New Roman" w:hAnsi="Times New Roman" w:cs="B Lotus"/>
          <w:noProof/>
          <w:sz w:val="24"/>
          <w:szCs w:val="28"/>
          <w:rtl/>
        </w:rPr>
        <w:t xml:space="preserve">با سرعت افزایش دماي </w:t>
      </w:r>
      <w:r w:rsidRPr="00545896">
        <w:rPr>
          <w:rFonts w:ascii="Times New Roman" w:hAnsi="Times New Roman" w:cs="B Lotus"/>
          <w:noProof/>
          <w:sz w:val="24"/>
          <w:szCs w:val="28"/>
        </w:rPr>
        <w:t>6</w:t>
      </w:r>
      <w:r w:rsidR="003B1B72" w:rsidRPr="00545896">
        <w:rPr>
          <w:rFonts w:ascii="Times New Roman" w:hAnsi="Times New Roman" w:cs="B Lotus"/>
          <w:noProof/>
          <w:sz w:val="24"/>
          <w:szCs w:val="28"/>
        </w:rPr>
        <w:sym w:font="Symbol" w:char="F0B0"/>
      </w:r>
      <w:r w:rsidR="003B1B72" w:rsidRPr="00545896">
        <w:rPr>
          <w:rFonts w:ascii="Times New Roman" w:hAnsi="Times New Roman" w:cs="B Lotus"/>
          <w:noProof/>
          <w:sz w:val="24"/>
          <w:szCs w:val="28"/>
        </w:rPr>
        <w:t>C</w:t>
      </w:r>
      <w:r w:rsidRPr="00545896">
        <w:rPr>
          <w:rFonts w:ascii="Times New Roman" w:hAnsi="Times New Roman" w:cs="B Lotus"/>
          <w:noProof/>
          <w:sz w:val="24"/>
          <w:szCs w:val="28"/>
        </w:rPr>
        <w:t xml:space="preserve"> </w:t>
      </w:r>
      <w:r w:rsidR="003B1B72" w:rsidRPr="00545896">
        <w:rPr>
          <w:rFonts w:ascii="Times New Roman" w:hAnsi="Times New Roman" w:cs="B Lotus" w:hint="cs"/>
          <w:noProof/>
          <w:sz w:val="24"/>
          <w:szCs w:val="28"/>
          <w:rtl/>
        </w:rPr>
        <w:t xml:space="preserve"> </w:t>
      </w:r>
      <w:r w:rsidRPr="00545896">
        <w:rPr>
          <w:rFonts w:ascii="Times New Roman" w:hAnsi="Times New Roman" w:cs="B Lotus"/>
          <w:noProof/>
          <w:sz w:val="24"/>
          <w:szCs w:val="28"/>
          <w:rtl/>
        </w:rPr>
        <w:t>در دقیقه انجام گرفت. گاز حامل هلیوم 99/99 %</w:t>
      </w:r>
      <w:r w:rsidR="003B1B72" w:rsidRPr="00545896">
        <w:rPr>
          <w:rFonts w:ascii="Times New Roman" w:hAnsi="Times New Roman" w:cs="B Lotus" w:hint="cs"/>
          <w:noProof/>
          <w:sz w:val="24"/>
          <w:szCs w:val="28"/>
          <w:rtl/>
        </w:rPr>
        <w:t xml:space="preserve"> </w:t>
      </w:r>
      <w:r w:rsidRPr="00545896">
        <w:rPr>
          <w:rFonts w:ascii="Times New Roman" w:hAnsi="Times New Roman" w:cs="B Lotus"/>
          <w:noProof/>
          <w:sz w:val="24"/>
          <w:szCs w:val="28"/>
          <w:rtl/>
        </w:rPr>
        <w:t>و مقدار تزریق</w:t>
      </w:r>
      <w:r w:rsidR="003B1B72" w:rsidRPr="00545896">
        <w:rPr>
          <w:rFonts w:ascii="Times New Roman" w:hAnsi="Times New Roman" w:cs="B Lotus" w:hint="cs"/>
          <w:noProof/>
          <w:sz w:val="24"/>
          <w:szCs w:val="28"/>
          <w:rtl/>
        </w:rPr>
        <w:t xml:space="preserve"> </w:t>
      </w:r>
      <w:r w:rsidR="003B1B72" w:rsidRPr="00545896">
        <w:rPr>
          <w:rFonts w:ascii="Times New Roman" w:hAnsi="Times New Roman" w:cs="B Lotus"/>
          <w:noProof/>
          <w:sz w:val="24"/>
          <w:szCs w:val="28"/>
        </w:rPr>
        <w:t xml:space="preserve"> </w:t>
      </w:r>
      <w:r w:rsidRPr="00545896">
        <w:rPr>
          <w:rFonts w:ascii="Times New Roman" w:hAnsi="Times New Roman" w:cs="B Lotus"/>
          <w:noProof/>
          <w:sz w:val="24"/>
          <w:szCs w:val="28"/>
        </w:rPr>
        <w:t xml:space="preserve">1 </w:t>
      </w:r>
      <w:r w:rsidR="00E476D1">
        <w:rPr>
          <w:rFonts w:ascii="Times New Roman" w:hAnsi="Times New Roman" w:cs="B Lotus" w:hint="cs"/>
          <w:noProof/>
          <w:sz w:val="24"/>
          <w:szCs w:val="28"/>
          <w:rtl/>
        </w:rPr>
        <w:t xml:space="preserve">میکرولیتر </w:t>
      </w:r>
      <w:r w:rsidRPr="00545896">
        <w:rPr>
          <w:rFonts w:ascii="Times New Roman" w:hAnsi="Times New Roman" w:cs="B Lotus"/>
          <w:noProof/>
          <w:sz w:val="24"/>
          <w:szCs w:val="28"/>
          <w:rtl/>
        </w:rPr>
        <w:t>و سرعت جریان گاز</w:t>
      </w:r>
      <w:r w:rsidR="00E476D1">
        <w:rPr>
          <w:rFonts w:ascii="Times New Roman" w:hAnsi="Times New Roman" w:cs="B Lotus" w:hint="cs"/>
          <w:noProof/>
          <w:sz w:val="24"/>
          <w:szCs w:val="28"/>
          <w:rtl/>
        </w:rPr>
        <w:t xml:space="preserve"> 15 میلی لیتر</w:t>
      </w:r>
      <w:r w:rsidRPr="00545896">
        <w:rPr>
          <w:rFonts w:ascii="Times New Roman" w:hAnsi="Times New Roman" w:cs="B Lotus"/>
          <w:noProof/>
          <w:sz w:val="24"/>
          <w:szCs w:val="28"/>
        </w:rPr>
        <w:t xml:space="preserve"> 15</w:t>
      </w:r>
      <w:r w:rsidR="003B1B72" w:rsidRPr="00545896">
        <w:rPr>
          <w:rFonts w:ascii="Times New Roman" w:hAnsi="Times New Roman" w:cs="B Lotus"/>
          <w:noProof/>
          <w:sz w:val="24"/>
          <w:szCs w:val="28"/>
        </w:rPr>
        <w:t xml:space="preserve"> </w:t>
      </w:r>
      <w:r w:rsidRPr="00545896">
        <w:rPr>
          <w:rFonts w:ascii="Times New Roman" w:hAnsi="Times New Roman" w:cs="B Lotus"/>
          <w:noProof/>
          <w:sz w:val="24"/>
          <w:szCs w:val="28"/>
          <w:rtl/>
        </w:rPr>
        <w:t xml:space="preserve">در دقیقه تنظیم شده بود. حجم </w:t>
      </w:r>
      <w:r w:rsidR="003B1B72" w:rsidRPr="00545896">
        <w:rPr>
          <w:rFonts w:ascii="Times New Roman" w:hAnsi="Times New Roman" w:cs="B Lotus"/>
          <w:noProof/>
          <w:sz w:val="24"/>
          <w:szCs w:val="28"/>
        </w:rPr>
        <w:t>µl</w:t>
      </w:r>
      <w:r w:rsidR="003B1B72" w:rsidRPr="00545896">
        <w:rPr>
          <w:rFonts w:ascii="Times New Roman" w:hAnsi="Times New Roman" w:cs="B Lotus"/>
          <w:noProof/>
          <w:sz w:val="24"/>
          <w:szCs w:val="28"/>
          <w:rtl/>
        </w:rPr>
        <w:t xml:space="preserve"> </w:t>
      </w:r>
      <w:r w:rsidR="003B1B72" w:rsidRPr="00545896">
        <w:rPr>
          <w:rFonts w:ascii="Times New Roman" w:hAnsi="Times New Roman" w:cs="B Lotus"/>
          <w:noProof/>
          <w:sz w:val="24"/>
          <w:szCs w:val="28"/>
        </w:rPr>
        <w:t xml:space="preserve"> 1</w:t>
      </w:r>
      <w:r w:rsidRPr="00545896">
        <w:rPr>
          <w:rFonts w:ascii="Times New Roman" w:hAnsi="Times New Roman" w:cs="B Lotus"/>
          <w:noProof/>
          <w:sz w:val="24"/>
          <w:szCs w:val="28"/>
        </w:rPr>
        <w:t xml:space="preserve"> </w:t>
      </w:r>
      <w:r w:rsidRPr="00545896">
        <w:rPr>
          <w:rFonts w:ascii="Times New Roman" w:hAnsi="Times New Roman" w:cs="B Lotus"/>
          <w:noProof/>
          <w:sz w:val="24"/>
          <w:szCs w:val="28"/>
          <w:rtl/>
        </w:rPr>
        <w:t>از عصاره گیاه به دستگاه</w:t>
      </w:r>
      <w:r w:rsidRPr="00545896">
        <w:rPr>
          <w:rFonts w:ascii="Times New Roman" w:hAnsi="Times New Roman" w:cs="B Lotus"/>
          <w:noProof/>
          <w:sz w:val="24"/>
          <w:szCs w:val="28"/>
        </w:rPr>
        <w:t xml:space="preserve"> </w:t>
      </w:r>
      <w:r w:rsidR="003B1B72" w:rsidRPr="00545896">
        <w:rPr>
          <w:rFonts w:ascii="Times New Roman" w:hAnsi="Times New Roman" w:cs="B Lotus"/>
          <w:noProof/>
          <w:sz w:val="24"/>
          <w:szCs w:val="28"/>
        </w:rPr>
        <w:t>GC-MS</w:t>
      </w:r>
      <w:r w:rsidRPr="00545896">
        <w:rPr>
          <w:rFonts w:ascii="Times New Roman" w:hAnsi="Times New Roman" w:cs="B Lotus"/>
          <w:noProof/>
          <w:sz w:val="24"/>
          <w:szCs w:val="28"/>
        </w:rPr>
        <w:t xml:space="preserve"> </w:t>
      </w:r>
      <w:r w:rsidR="003B1B72" w:rsidRPr="00545896">
        <w:rPr>
          <w:rFonts w:ascii="Times New Roman" w:hAnsi="Times New Roman" w:cs="B Lotus"/>
          <w:noProof/>
          <w:sz w:val="24"/>
          <w:szCs w:val="28"/>
          <w:rtl/>
        </w:rPr>
        <w:t>تزریق شد</w:t>
      </w:r>
      <w:r w:rsidR="00E476D1">
        <w:rPr>
          <w:rFonts w:ascii="Times New Roman" w:hAnsi="Times New Roman" w:cs="B Lotus" w:hint="cs"/>
          <w:noProof/>
          <w:sz w:val="24"/>
          <w:szCs w:val="28"/>
          <w:rtl/>
        </w:rPr>
        <w:t xml:space="preserve"> </w:t>
      </w:r>
      <w:r w:rsidR="00E476D1">
        <w:rPr>
          <w:rFonts w:ascii="Times New Roman" w:hAnsi="Times New Roman" w:cs="B Lotus"/>
          <w:noProof/>
          <w:sz w:val="24"/>
          <w:szCs w:val="28"/>
          <w:rtl/>
        </w:rPr>
        <w:fldChar w:fldCharType="begin"/>
      </w:r>
      <w:r w:rsidR="00E476D1">
        <w:rPr>
          <w:rFonts w:ascii="Times New Roman" w:hAnsi="Times New Roman" w:cs="B Lotus"/>
          <w:noProof/>
          <w:sz w:val="24"/>
          <w:szCs w:val="28"/>
          <w:rtl/>
        </w:rPr>
        <w:instrText xml:space="preserve"> </w:instrText>
      </w:r>
      <w:r w:rsidR="00E476D1">
        <w:rPr>
          <w:rFonts w:ascii="Times New Roman" w:hAnsi="Times New Roman" w:cs="B Lotus"/>
          <w:noProof/>
          <w:sz w:val="24"/>
          <w:szCs w:val="28"/>
        </w:rPr>
        <w:instrText>ADDIN EN.CITE &lt;EndNote&gt;&lt;Cite&gt;&lt;Author</w:instrText>
      </w:r>
      <w:r w:rsidR="00E476D1">
        <w:rPr>
          <w:rFonts w:ascii="Times New Roman" w:hAnsi="Times New Roman" w:cs="B Lotus"/>
          <w:noProof/>
          <w:sz w:val="24"/>
          <w:szCs w:val="28"/>
          <w:rtl/>
        </w:rPr>
        <w:instrText>&gt;م</w:instrText>
      </w:r>
      <w:r w:rsidR="00E476D1">
        <w:rPr>
          <w:rFonts w:ascii="Times New Roman" w:hAnsi="Times New Roman" w:cs="B Lotus" w:hint="cs"/>
          <w:noProof/>
          <w:sz w:val="24"/>
          <w:szCs w:val="28"/>
          <w:rtl/>
        </w:rPr>
        <w:instrText>یرزایی</w:instrText>
      </w:r>
      <w:r w:rsidR="00E476D1">
        <w:rPr>
          <w:rFonts w:ascii="Times New Roman" w:hAnsi="Times New Roman" w:cs="B Lotus"/>
          <w:noProof/>
          <w:sz w:val="24"/>
          <w:szCs w:val="28"/>
          <w:rtl/>
        </w:rPr>
        <w:instrText>&lt;/</w:instrText>
      </w:r>
      <w:r w:rsidR="00E476D1">
        <w:rPr>
          <w:rFonts w:ascii="Times New Roman" w:hAnsi="Times New Roman" w:cs="B Lotus"/>
          <w:noProof/>
          <w:sz w:val="24"/>
          <w:szCs w:val="28"/>
        </w:rPr>
        <w:instrText>Author&gt;&lt;Year&gt;</w:instrText>
      </w:r>
      <w:r w:rsidR="00E476D1">
        <w:rPr>
          <w:rFonts w:ascii="Times New Roman" w:hAnsi="Times New Roman" w:cs="B Lotus"/>
          <w:noProof/>
          <w:sz w:val="24"/>
          <w:szCs w:val="28"/>
          <w:rtl/>
        </w:rPr>
        <w:instrText>1395</w:instrText>
      </w:r>
      <w:r w:rsidR="00E476D1">
        <w:rPr>
          <w:rFonts w:ascii="Times New Roman" w:hAnsi="Times New Roman" w:cs="B Lotus"/>
          <w:noProof/>
          <w:sz w:val="24"/>
          <w:szCs w:val="28"/>
        </w:rPr>
        <w:instrText>&lt;/Year&gt;&lt;RecNum&gt;</w:instrText>
      </w:r>
      <w:r w:rsidR="00E476D1">
        <w:rPr>
          <w:rFonts w:ascii="Times New Roman" w:hAnsi="Times New Roman" w:cs="B Lotus"/>
          <w:noProof/>
          <w:sz w:val="24"/>
          <w:szCs w:val="28"/>
          <w:rtl/>
        </w:rPr>
        <w:instrText>452</w:instrText>
      </w:r>
      <w:r w:rsidR="00E476D1">
        <w:rPr>
          <w:rFonts w:ascii="Times New Roman" w:hAnsi="Times New Roman" w:cs="B Lotus"/>
          <w:noProof/>
          <w:sz w:val="24"/>
          <w:szCs w:val="28"/>
        </w:rPr>
        <w:instrText>&lt;/RecNum&gt;&lt;DisplayText</w:instrText>
      </w:r>
      <w:r w:rsidR="00E476D1">
        <w:rPr>
          <w:rFonts w:ascii="Times New Roman" w:hAnsi="Times New Roman" w:cs="B Lotus"/>
          <w:noProof/>
          <w:sz w:val="24"/>
          <w:szCs w:val="28"/>
          <w:rtl/>
        </w:rPr>
        <w:instrText>&gt;(م</w:instrText>
      </w:r>
      <w:r w:rsidR="00E476D1">
        <w:rPr>
          <w:rFonts w:ascii="Times New Roman" w:hAnsi="Times New Roman" w:cs="B Lotus" w:hint="cs"/>
          <w:noProof/>
          <w:sz w:val="24"/>
          <w:szCs w:val="28"/>
          <w:rtl/>
        </w:rPr>
        <w:instrText>یرزایی</w:instrText>
      </w:r>
      <w:r w:rsidR="00E476D1">
        <w:rPr>
          <w:rFonts w:ascii="Times New Roman" w:hAnsi="Times New Roman" w:cs="B Lotus"/>
          <w:noProof/>
          <w:sz w:val="24"/>
          <w:szCs w:val="28"/>
          <w:rtl/>
        </w:rPr>
        <w:instrText>, 1395)&lt;/</w:instrText>
      </w:r>
      <w:r w:rsidR="00E476D1">
        <w:rPr>
          <w:rFonts w:ascii="Times New Roman" w:hAnsi="Times New Roman" w:cs="B Lotus"/>
          <w:noProof/>
          <w:sz w:val="24"/>
          <w:szCs w:val="28"/>
        </w:rPr>
        <w:instrText>DisplayText&gt;&lt;record&gt;&lt;rec-number&gt;</w:instrText>
      </w:r>
      <w:r w:rsidR="00E476D1">
        <w:rPr>
          <w:rFonts w:ascii="Times New Roman" w:hAnsi="Times New Roman" w:cs="B Lotus"/>
          <w:noProof/>
          <w:sz w:val="24"/>
          <w:szCs w:val="28"/>
          <w:rtl/>
        </w:rPr>
        <w:instrText>452</w:instrText>
      </w:r>
      <w:r w:rsidR="00E476D1">
        <w:rPr>
          <w:rFonts w:ascii="Times New Roman" w:hAnsi="Times New Roman" w:cs="B Lotus"/>
          <w:noProof/>
          <w:sz w:val="24"/>
          <w:szCs w:val="28"/>
        </w:rPr>
        <w:instrText>&lt;/rec-number&gt;&lt;foreign-keys&gt;&lt;key app="EN" db-id="</w:instrText>
      </w:r>
      <w:r w:rsidR="00E476D1">
        <w:rPr>
          <w:rFonts w:ascii="Times New Roman" w:hAnsi="Times New Roman" w:cs="B Lotus"/>
          <w:noProof/>
          <w:sz w:val="24"/>
          <w:szCs w:val="28"/>
          <w:rtl/>
        </w:rPr>
        <w:instrText>5</w:instrText>
      </w:r>
      <w:r w:rsidR="00E476D1">
        <w:rPr>
          <w:rFonts w:ascii="Times New Roman" w:hAnsi="Times New Roman" w:cs="B Lotus"/>
          <w:noProof/>
          <w:sz w:val="24"/>
          <w:szCs w:val="28"/>
        </w:rPr>
        <w:instrText>sa</w:instrText>
      </w:r>
      <w:r w:rsidR="00E476D1">
        <w:rPr>
          <w:rFonts w:ascii="Times New Roman" w:hAnsi="Times New Roman" w:cs="B Lotus"/>
          <w:noProof/>
          <w:sz w:val="24"/>
          <w:szCs w:val="28"/>
          <w:rtl/>
        </w:rPr>
        <w:instrText>955</w:instrText>
      </w:r>
      <w:r w:rsidR="00E476D1">
        <w:rPr>
          <w:rFonts w:ascii="Times New Roman" w:hAnsi="Times New Roman" w:cs="B Lotus"/>
          <w:noProof/>
          <w:sz w:val="24"/>
          <w:szCs w:val="28"/>
        </w:rPr>
        <w:instrText>wzj</w:instrText>
      </w:r>
      <w:r w:rsidR="00E476D1">
        <w:rPr>
          <w:rFonts w:ascii="Times New Roman" w:hAnsi="Times New Roman" w:cs="B Lotus"/>
          <w:noProof/>
          <w:sz w:val="24"/>
          <w:szCs w:val="28"/>
          <w:rtl/>
        </w:rPr>
        <w:instrText>0</w:instrText>
      </w:r>
      <w:r w:rsidR="00E476D1">
        <w:rPr>
          <w:rFonts w:ascii="Times New Roman" w:hAnsi="Times New Roman" w:cs="B Lotus"/>
          <w:noProof/>
          <w:sz w:val="24"/>
          <w:szCs w:val="28"/>
        </w:rPr>
        <w:instrText>f</w:instrText>
      </w:r>
      <w:r w:rsidR="00E476D1">
        <w:rPr>
          <w:rFonts w:ascii="Times New Roman" w:hAnsi="Times New Roman" w:cs="B Lotus"/>
          <w:noProof/>
          <w:sz w:val="24"/>
          <w:szCs w:val="28"/>
          <w:rtl/>
        </w:rPr>
        <w:instrText>0</w:instrText>
      </w:r>
      <w:r w:rsidR="00E476D1">
        <w:rPr>
          <w:rFonts w:ascii="Times New Roman" w:hAnsi="Times New Roman" w:cs="B Lotus"/>
          <w:noProof/>
          <w:sz w:val="24"/>
          <w:szCs w:val="28"/>
        </w:rPr>
        <w:instrText>v</w:instrText>
      </w:r>
      <w:r w:rsidR="00E476D1">
        <w:rPr>
          <w:rFonts w:ascii="Times New Roman" w:hAnsi="Times New Roman" w:cs="B Lotus"/>
          <w:noProof/>
          <w:sz w:val="24"/>
          <w:szCs w:val="28"/>
          <w:rtl/>
        </w:rPr>
        <w:instrText>0</w:instrText>
      </w:r>
      <w:r w:rsidR="00E476D1">
        <w:rPr>
          <w:rFonts w:ascii="Times New Roman" w:hAnsi="Times New Roman" w:cs="B Lotus"/>
          <w:noProof/>
          <w:sz w:val="24"/>
          <w:szCs w:val="28"/>
        </w:rPr>
        <w:instrText>esrx</w:instrText>
      </w:r>
      <w:r w:rsidR="00E476D1">
        <w:rPr>
          <w:rFonts w:ascii="Times New Roman" w:hAnsi="Times New Roman" w:cs="B Lotus"/>
          <w:noProof/>
          <w:sz w:val="24"/>
          <w:szCs w:val="28"/>
          <w:rtl/>
        </w:rPr>
        <w:instrText>5</w:instrText>
      </w:r>
      <w:r w:rsidR="00E476D1">
        <w:rPr>
          <w:rFonts w:ascii="Times New Roman" w:hAnsi="Times New Roman" w:cs="B Lotus"/>
          <w:noProof/>
          <w:sz w:val="24"/>
          <w:szCs w:val="28"/>
        </w:rPr>
        <w:instrText>pafwyaaatrv</w:instrText>
      </w:r>
      <w:r w:rsidR="00E476D1">
        <w:rPr>
          <w:rFonts w:ascii="Times New Roman" w:hAnsi="Times New Roman" w:cs="B Lotus"/>
          <w:noProof/>
          <w:sz w:val="24"/>
          <w:szCs w:val="28"/>
          <w:rtl/>
        </w:rPr>
        <w:instrText>5</w:instrText>
      </w:r>
      <w:r w:rsidR="00E476D1">
        <w:rPr>
          <w:rFonts w:ascii="Times New Roman" w:hAnsi="Times New Roman" w:cs="B Lotus"/>
          <w:noProof/>
          <w:sz w:val="24"/>
          <w:szCs w:val="28"/>
        </w:rPr>
        <w:instrText>dvsfw"&gt;</w:instrText>
      </w:r>
      <w:r w:rsidR="00E476D1">
        <w:rPr>
          <w:rFonts w:ascii="Times New Roman" w:hAnsi="Times New Roman" w:cs="B Lotus"/>
          <w:noProof/>
          <w:sz w:val="24"/>
          <w:szCs w:val="28"/>
          <w:rtl/>
        </w:rPr>
        <w:instrText>452</w:instrText>
      </w:r>
      <w:r w:rsidR="00E476D1">
        <w:rPr>
          <w:rFonts w:ascii="Times New Roman" w:hAnsi="Times New Roman" w:cs="B Lotus"/>
          <w:noProof/>
          <w:sz w:val="24"/>
          <w:szCs w:val="28"/>
        </w:rPr>
        <w:instrText>&lt;/key&gt;&lt;/foreign-keys&gt;&lt;ref-type name="Journal Article"&gt;</w:instrText>
      </w:r>
      <w:r w:rsidR="00E476D1">
        <w:rPr>
          <w:rFonts w:ascii="Times New Roman" w:hAnsi="Times New Roman" w:cs="B Lotus"/>
          <w:noProof/>
          <w:sz w:val="24"/>
          <w:szCs w:val="28"/>
          <w:rtl/>
        </w:rPr>
        <w:instrText>17</w:instrText>
      </w:r>
      <w:r w:rsidR="00E476D1">
        <w:rPr>
          <w:rFonts w:ascii="Times New Roman" w:hAnsi="Times New Roman" w:cs="B Lotus"/>
          <w:noProof/>
          <w:sz w:val="24"/>
          <w:szCs w:val="28"/>
        </w:rPr>
        <w:instrText>&lt;/ref-type&gt;&lt;contributors&gt;&lt;authors&gt;&lt;author&gt;&lt;style face="normal" font="default" charset="</w:instrText>
      </w:r>
      <w:r w:rsidR="00E476D1">
        <w:rPr>
          <w:rFonts w:ascii="Times New Roman" w:hAnsi="Times New Roman" w:cs="B Lotus"/>
          <w:noProof/>
          <w:sz w:val="24"/>
          <w:szCs w:val="28"/>
          <w:rtl/>
        </w:rPr>
        <w:instrText>178</w:instrText>
      </w:r>
      <w:r w:rsidR="00E476D1">
        <w:rPr>
          <w:rFonts w:ascii="Times New Roman" w:hAnsi="Times New Roman" w:cs="B Lotus"/>
          <w:noProof/>
          <w:sz w:val="24"/>
          <w:szCs w:val="28"/>
        </w:rPr>
        <w:instrText>" size="</w:instrText>
      </w:r>
      <w:r w:rsidR="00E476D1">
        <w:rPr>
          <w:rFonts w:ascii="Times New Roman" w:hAnsi="Times New Roman" w:cs="B Lotus"/>
          <w:noProof/>
          <w:sz w:val="24"/>
          <w:szCs w:val="28"/>
          <w:rtl/>
        </w:rPr>
        <w:instrText>100%"&gt;م</w:instrText>
      </w:r>
      <w:r w:rsidR="00E476D1">
        <w:rPr>
          <w:rFonts w:ascii="Times New Roman" w:hAnsi="Times New Roman" w:cs="B Lotus" w:hint="cs"/>
          <w:noProof/>
          <w:sz w:val="24"/>
          <w:szCs w:val="28"/>
          <w:rtl/>
        </w:rPr>
        <w:instrText>یرزایی</w:instrText>
      </w:r>
      <w:r w:rsidR="00E476D1">
        <w:rPr>
          <w:rFonts w:ascii="Times New Roman" w:hAnsi="Times New Roman" w:cs="B Lotus"/>
          <w:noProof/>
          <w:sz w:val="24"/>
          <w:szCs w:val="28"/>
          <w:rtl/>
        </w:rPr>
        <w:instrText>&lt;/</w:instrText>
      </w:r>
      <w:r w:rsidR="00E476D1">
        <w:rPr>
          <w:rFonts w:ascii="Times New Roman" w:hAnsi="Times New Roman" w:cs="B Lotus"/>
          <w:noProof/>
          <w:sz w:val="24"/>
          <w:szCs w:val="28"/>
        </w:rPr>
        <w:instrText>style&gt;&lt;/author&gt;&lt;/authors&gt;&lt;/contributors&gt;&lt;titles&gt;&lt;title&gt;&lt;style face="normal" font="default" charset="</w:instrText>
      </w:r>
      <w:r w:rsidR="00E476D1">
        <w:rPr>
          <w:rFonts w:ascii="Times New Roman" w:hAnsi="Times New Roman" w:cs="B Lotus"/>
          <w:noProof/>
          <w:sz w:val="24"/>
          <w:szCs w:val="28"/>
          <w:rtl/>
        </w:rPr>
        <w:instrText>178</w:instrText>
      </w:r>
      <w:r w:rsidR="00E476D1">
        <w:rPr>
          <w:rFonts w:ascii="Times New Roman" w:hAnsi="Times New Roman" w:cs="B Lotus"/>
          <w:noProof/>
          <w:sz w:val="24"/>
          <w:szCs w:val="28"/>
        </w:rPr>
        <w:instrText>" size="</w:instrText>
      </w:r>
      <w:r w:rsidR="00E476D1">
        <w:rPr>
          <w:rFonts w:ascii="Times New Roman" w:hAnsi="Times New Roman" w:cs="B Lotus"/>
          <w:noProof/>
          <w:sz w:val="24"/>
          <w:szCs w:val="28"/>
          <w:rtl/>
        </w:rPr>
        <w:instrText>100%"&gt;بررس</w:instrText>
      </w:r>
      <w:r w:rsidR="00E476D1">
        <w:rPr>
          <w:rFonts w:ascii="Times New Roman" w:hAnsi="Times New Roman" w:cs="B Lotus" w:hint="cs"/>
          <w:noProof/>
          <w:sz w:val="24"/>
          <w:szCs w:val="28"/>
          <w:rtl/>
        </w:rPr>
        <w:instrText>ی</w:instrText>
      </w:r>
      <w:r w:rsidR="00E476D1">
        <w:rPr>
          <w:rFonts w:ascii="Times New Roman" w:hAnsi="Times New Roman" w:cs="B Lotus"/>
          <w:noProof/>
          <w:sz w:val="24"/>
          <w:szCs w:val="28"/>
          <w:rtl/>
        </w:rPr>
        <w:instrText xml:space="preserve"> ترک</w:instrText>
      </w:r>
      <w:r w:rsidR="00E476D1">
        <w:rPr>
          <w:rFonts w:ascii="Times New Roman" w:hAnsi="Times New Roman" w:cs="B Lotus" w:hint="cs"/>
          <w:noProof/>
          <w:sz w:val="24"/>
          <w:szCs w:val="28"/>
          <w:rtl/>
        </w:rPr>
        <w:instrText>یبات</w:instrText>
      </w:r>
      <w:r w:rsidR="00E476D1">
        <w:rPr>
          <w:rFonts w:ascii="Times New Roman" w:hAnsi="Times New Roman" w:cs="B Lotus"/>
          <w:noProof/>
          <w:sz w:val="24"/>
          <w:szCs w:val="28"/>
          <w:rtl/>
        </w:rPr>
        <w:instrText xml:space="preserve"> و خصوص</w:instrText>
      </w:r>
      <w:r w:rsidR="00E476D1">
        <w:rPr>
          <w:rFonts w:ascii="Times New Roman" w:hAnsi="Times New Roman" w:cs="B Lotus" w:hint="cs"/>
          <w:noProof/>
          <w:sz w:val="24"/>
          <w:szCs w:val="28"/>
          <w:rtl/>
        </w:rPr>
        <w:instrText>یات</w:instrText>
      </w:r>
      <w:r w:rsidR="00E476D1">
        <w:rPr>
          <w:rFonts w:ascii="Times New Roman" w:hAnsi="Times New Roman" w:cs="B Lotus"/>
          <w:noProof/>
          <w:sz w:val="24"/>
          <w:szCs w:val="28"/>
          <w:rtl/>
        </w:rPr>
        <w:instrText xml:space="preserve"> ش</w:instrText>
      </w:r>
      <w:r w:rsidR="00E476D1">
        <w:rPr>
          <w:rFonts w:ascii="Times New Roman" w:hAnsi="Times New Roman" w:cs="B Lotus" w:hint="cs"/>
          <w:noProof/>
          <w:sz w:val="24"/>
          <w:szCs w:val="28"/>
          <w:rtl/>
        </w:rPr>
        <w:instrText>یمیایی</w:instrText>
      </w:r>
      <w:r w:rsidR="00E476D1">
        <w:rPr>
          <w:rFonts w:ascii="Times New Roman" w:hAnsi="Times New Roman" w:cs="B Lotus"/>
          <w:noProof/>
          <w:sz w:val="24"/>
          <w:szCs w:val="28"/>
          <w:rtl/>
        </w:rPr>
        <w:instrText xml:space="preserve"> عصاره گ</w:instrText>
      </w:r>
      <w:r w:rsidR="00E476D1">
        <w:rPr>
          <w:rFonts w:ascii="Times New Roman" w:hAnsi="Times New Roman" w:cs="B Lotus" w:hint="cs"/>
          <w:noProof/>
          <w:sz w:val="24"/>
          <w:szCs w:val="28"/>
          <w:rtl/>
        </w:rPr>
        <w:instrText>یاه</w:instrText>
      </w:r>
      <w:r w:rsidR="00E476D1">
        <w:rPr>
          <w:rFonts w:ascii="Times New Roman" w:hAnsi="Times New Roman" w:cs="B Lotus"/>
          <w:noProof/>
          <w:sz w:val="24"/>
          <w:szCs w:val="28"/>
          <w:rtl/>
        </w:rPr>
        <w:instrText xml:space="preserve"> گل گندم رو</w:instrText>
      </w:r>
      <w:r w:rsidR="00E476D1">
        <w:rPr>
          <w:rFonts w:ascii="Times New Roman" w:hAnsi="Times New Roman" w:cs="B Lotus" w:hint="cs"/>
          <w:noProof/>
          <w:sz w:val="24"/>
          <w:szCs w:val="28"/>
          <w:rtl/>
        </w:rPr>
        <w:instrText>ی</w:instrText>
      </w:r>
      <w:r w:rsidR="00E476D1">
        <w:rPr>
          <w:rFonts w:ascii="Times New Roman" w:hAnsi="Times New Roman" w:cs="B Lotus"/>
          <w:noProof/>
          <w:sz w:val="24"/>
          <w:szCs w:val="28"/>
          <w:rtl/>
        </w:rPr>
        <w:instrText xml:space="preserve"> رده سلول</w:instrText>
      </w:r>
      <w:r w:rsidR="00E476D1">
        <w:rPr>
          <w:rFonts w:ascii="Times New Roman" w:hAnsi="Times New Roman" w:cs="B Lotus" w:hint="cs"/>
          <w:noProof/>
          <w:sz w:val="24"/>
          <w:szCs w:val="28"/>
          <w:rtl/>
        </w:rPr>
        <w:instrText>ی</w:instrText>
      </w:r>
      <w:r w:rsidR="00E476D1">
        <w:rPr>
          <w:rFonts w:ascii="Times New Roman" w:hAnsi="Times New Roman" w:cs="B Lotus"/>
          <w:noProof/>
          <w:sz w:val="24"/>
          <w:szCs w:val="28"/>
          <w:rtl/>
        </w:rPr>
        <w:instrText xml:space="preserve"> سرطان کولون و آنال</w:instrText>
      </w:r>
      <w:r w:rsidR="00E476D1">
        <w:rPr>
          <w:rFonts w:ascii="Times New Roman" w:hAnsi="Times New Roman" w:cs="B Lotus" w:hint="cs"/>
          <w:noProof/>
          <w:sz w:val="24"/>
          <w:szCs w:val="28"/>
          <w:rtl/>
        </w:rPr>
        <w:instrText>یز</w:instrText>
      </w:r>
      <w:r w:rsidR="00E476D1">
        <w:rPr>
          <w:rFonts w:ascii="Times New Roman" w:hAnsi="Times New Roman" w:cs="B Lotus"/>
          <w:noProof/>
          <w:sz w:val="24"/>
          <w:szCs w:val="28"/>
          <w:rtl/>
        </w:rPr>
        <w:instrText xml:space="preserve"> ب</w:instrText>
      </w:r>
      <w:r w:rsidR="00E476D1">
        <w:rPr>
          <w:rFonts w:ascii="Times New Roman" w:hAnsi="Times New Roman" w:cs="B Lotus" w:hint="cs"/>
          <w:noProof/>
          <w:sz w:val="24"/>
          <w:szCs w:val="28"/>
          <w:rtl/>
        </w:rPr>
        <w:instrText>یان</w:instrText>
      </w:r>
      <w:r w:rsidR="00E476D1">
        <w:rPr>
          <w:rFonts w:ascii="Times New Roman" w:hAnsi="Times New Roman" w:cs="B Lotus"/>
          <w:noProof/>
          <w:sz w:val="24"/>
          <w:szCs w:val="28"/>
          <w:rtl/>
        </w:rPr>
        <w:instrText xml:space="preserve"> ژن‌ها</w:instrText>
      </w:r>
      <w:r w:rsidR="00E476D1">
        <w:rPr>
          <w:rFonts w:ascii="Times New Roman" w:hAnsi="Times New Roman" w:cs="B Lotus" w:hint="cs"/>
          <w:noProof/>
          <w:sz w:val="24"/>
          <w:szCs w:val="28"/>
          <w:rtl/>
        </w:rPr>
        <w:instrText>ی</w:instrText>
      </w:r>
      <w:r w:rsidR="00E476D1">
        <w:rPr>
          <w:rFonts w:ascii="Times New Roman" w:hAnsi="Times New Roman" w:cs="B Lotus"/>
          <w:noProof/>
          <w:sz w:val="24"/>
          <w:szCs w:val="28"/>
          <w:rtl/>
        </w:rPr>
        <w:instrText xml:space="preserve"> آپوپتوز</w:instrText>
      </w:r>
      <w:r w:rsidR="00E476D1">
        <w:rPr>
          <w:rFonts w:ascii="Times New Roman" w:hAnsi="Times New Roman" w:cs="B Lotus" w:hint="cs"/>
          <w:noProof/>
          <w:sz w:val="24"/>
          <w:szCs w:val="28"/>
          <w:rtl/>
        </w:rPr>
        <w:instrText>ی</w:instrText>
      </w:r>
      <w:r w:rsidR="00E476D1">
        <w:rPr>
          <w:rFonts w:ascii="Times New Roman" w:hAnsi="Times New Roman" w:cs="B Lotus"/>
          <w:noProof/>
          <w:sz w:val="24"/>
          <w:szCs w:val="28"/>
          <w:rtl/>
        </w:rPr>
        <w:instrText>&lt;/</w:instrText>
      </w:r>
      <w:r w:rsidR="00E476D1">
        <w:rPr>
          <w:rFonts w:ascii="Times New Roman" w:hAnsi="Times New Roman" w:cs="B Lotus"/>
          <w:noProof/>
          <w:sz w:val="24"/>
          <w:szCs w:val="28"/>
        </w:rPr>
        <w:instrText>style&gt;&lt;/title&gt;&lt;secondary-title&gt;Tehran University Medical Journal&lt;/secondary-title&gt;&lt;/titles&gt;&lt;periodical&gt;&lt;full-title&gt;Tehran University Medical Journal&lt;/full-title&gt;&lt;/periodical&gt;&lt;volume&gt;</w:instrText>
      </w:r>
      <w:r w:rsidR="00E476D1">
        <w:rPr>
          <w:rFonts w:ascii="Times New Roman" w:hAnsi="Times New Roman" w:cs="B Lotus"/>
          <w:noProof/>
          <w:sz w:val="24"/>
          <w:szCs w:val="28"/>
          <w:rtl/>
        </w:rPr>
        <w:instrText>74</w:instrText>
      </w:r>
      <w:r w:rsidR="00E476D1">
        <w:rPr>
          <w:rFonts w:ascii="Times New Roman" w:hAnsi="Times New Roman" w:cs="B Lotus"/>
          <w:noProof/>
          <w:sz w:val="24"/>
          <w:szCs w:val="28"/>
        </w:rPr>
        <w:instrText>&lt;/volume&gt;&lt;number&gt;</w:instrText>
      </w:r>
      <w:r w:rsidR="00E476D1">
        <w:rPr>
          <w:rFonts w:ascii="Times New Roman" w:hAnsi="Times New Roman" w:cs="B Lotus"/>
          <w:noProof/>
          <w:sz w:val="24"/>
          <w:szCs w:val="28"/>
          <w:rtl/>
        </w:rPr>
        <w:instrText>9</w:instrText>
      </w:r>
      <w:r w:rsidR="00E476D1">
        <w:rPr>
          <w:rFonts w:ascii="Times New Roman" w:hAnsi="Times New Roman" w:cs="B Lotus"/>
          <w:noProof/>
          <w:sz w:val="24"/>
          <w:szCs w:val="28"/>
        </w:rPr>
        <w:instrText>&lt;/number&gt;&lt;dates&gt;&lt;year&gt;</w:instrText>
      </w:r>
      <w:r w:rsidR="00E476D1">
        <w:rPr>
          <w:rFonts w:ascii="Times New Roman" w:hAnsi="Times New Roman" w:cs="B Lotus"/>
          <w:noProof/>
          <w:sz w:val="24"/>
          <w:szCs w:val="28"/>
          <w:rtl/>
        </w:rPr>
        <w:instrText>1395</w:instrText>
      </w:r>
      <w:r w:rsidR="00E476D1">
        <w:rPr>
          <w:rFonts w:ascii="Times New Roman" w:hAnsi="Times New Roman" w:cs="B Lotus"/>
          <w:noProof/>
          <w:sz w:val="24"/>
          <w:szCs w:val="28"/>
        </w:rPr>
        <w:instrText>&lt;/year&gt;&lt;/dates&gt;&lt;isbn&gt;</w:instrText>
      </w:r>
      <w:r w:rsidR="00E476D1">
        <w:rPr>
          <w:rFonts w:ascii="Times New Roman" w:hAnsi="Times New Roman" w:cs="B Lotus"/>
          <w:noProof/>
          <w:sz w:val="24"/>
          <w:szCs w:val="28"/>
          <w:rtl/>
        </w:rPr>
        <w:instrText>1683-1764</w:instrText>
      </w:r>
      <w:r w:rsidR="00E476D1">
        <w:rPr>
          <w:rFonts w:ascii="Times New Roman" w:hAnsi="Times New Roman" w:cs="B Lotus"/>
          <w:noProof/>
          <w:sz w:val="24"/>
          <w:szCs w:val="28"/>
        </w:rPr>
        <w:instrText>&lt;/isbn&gt;&lt;urls&gt;&lt;/urls&gt;&lt;/record&gt;&lt;/Cite&gt;&lt;/EndNote</w:instrText>
      </w:r>
      <w:r w:rsidR="00E476D1">
        <w:rPr>
          <w:rFonts w:ascii="Times New Roman" w:hAnsi="Times New Roman" w:cs="B Lotus"/>
          <w:noProof/>
          <w:sz w:val="24"/>
          <w:szCs w:val="28"/>
          <w:rtl/>
        </w:rPr>
        <w:instrText>&gt;</w:instrText>
      </w:r>
      <w:r w:rsidR="00E476D1">
        <w:rPr>
          <w:rFonts w:ascii="Times New Roman" w:hAnsi="Times New Roman" w:cs="B Lotus"/>
          <w:noProof/>
          <w:sz w:val="24"/>
          <w:szCs w:val="28"/>
          <w:rtl/>
        </w:rPr>
        <w:fldChar w:fldCharType="separate"/>
      </w:r>
      <w:r w:rsidR="00E476D1">
        <w:rPr>
          <w:rFonts w:ascii="Times New Roman" w:hAnsi="Times New Roman" w:cs="B Lotus"/>
          <w:noProof/>
          <w:sz w:val="24"/>
          <w:szCs w:val="28"/>
          <w:rtl/>
        </w:rPr>
        <w:t>(</w:t>
      </w:r>
      <w:hyperlink w:anchor="_ENREF_54" w:tooltip="میرزایی, 1395 #452" w:history="1">
        <w:r w:rsidR="00C43163">
          <w:rPr>
            <w:rFonts w:ascii="Times New Roman" w:hAnsi="Times New Roman" w:cs="B Lotus"/>
            <w:noProof/>
            <w:sz w:val="24"/>
            <w:szCs w:val="28"/>
            <w:rtl/>
          </w:rPr>
          <w:t>م</w:t>
        </w:r>
        <w:r w:rsidR="00C43163">
          <w:rPr>
            <w:rFonts w:ascii="Times New Roman" w:hAnsi="Times New Roman" w:cs="B Lotus" w:hint="cs"/>
            <w:noProof/>
            <w:sz w:val="24"/>
            <w:szCs w:val="28"/>
            <w:rtl/>
          </w:rPr>
          <w:t>یرزایی</w:t>
        </w:r>
        <w:r w:rsidR="00C43163">
          <w:rPr>
            <w:rFonts w:ascii="Times New Roman" w:hAnsi="Times New Roman" w:cs="B Lotus"/>
            <w:noProof/>
            <w:sz w:val="24"/>
            <w:szCs w:val="28"/>
            <w:rtl/>
          </w:rPr>
          <w:t>, 1395</w:t>
        </w:r>
      </w:hyperlink>
      <w:r w:rsidR="00E476D1">
        <w:rPr>
          <w:rFonts w:ascii="Times New Roman" w:hAnsi="Times New Roman" w:cs="B Lotus"/>
          <w:noProof/>
          <w:sz w:val="24"/>
          <w:szCs w:val="28"/>
          <w:rtl/>
        </w:rPr>
        <w:t>)</w:t>
      </w:r>
      <w:r w:rsidR="00E476D1">
        <w:rPr>
          <w:rFonts w:ascii="Times New Roman" w:hAnsi="Times New Roman" w:cs="B Lotus"/>
          <w:noProof/>
          <w:sz w:val="24"/>
          <w:szCs w:val="28"/>
          <w:rtl/>
        </w:rPr>
        <w:fldChar w:fldCharType="end"/>
      </w:r>
      <w:r w:rsidR="003B1B72" w:rsidRPr="00545896">
        <w:rPr>
          <w:rFonts w:ascii="Times New Roman" w:hAnsi="Times New Roman" w:cs="B Lotus" w:hint="cs"/>
          <w:noProof/>
          <w:sz w:val="24"/>
          <w:szCs w:val="28"/>
          <w:rtl/>
        </w:rPr>
        <w:t>.</w:t>
      </w:r>
    </w:p>
    <w:p w14:paraId="02773731" w14:textId="77777777" w:rsidR="007F2FA2" w:rsidRPr="00545896" w:rsidRDefault="007F2FA2" w:rsidP="005274CD">
      <w:pPr>
        <w:spacing w:after="0" w:line="240" w:lineRule="auto"/>
        <w:jc w:val="both"/>
        <w:rPr>
          <w:rFonts w:ascii="Times New Roman" w:hAnsi="Times New Roman" w:cs="B Lotus"/>
          <w:b/>
          <w:bCs/>
          <w:noProof/>
          <w:sz w:val="24"/>
          <w:szCs w:val="28"/>
          <w:rtl/>
        </w:rPr>
      </w:pPr>
    </w:p>
    <w:p w14:paraId="56B6C943" w14:textId="72DE9394" w:rsidR="00D219CA" w:rsidRPr="00545896" w:rsidRDefault="00D219CA" w:rsidP="005274CD">
      <w:pPr>
        <w:spacing w:after="0" w:line="240" w:lineRule="auto"/>
        <w:jc w:val="both"/>
        <w:rPr>
          <w:rFonts w:ascii="Times New Roman" w:hAnsi="Times New Roman" w:cs="B Lotus"/>
          <w:b/>
          <w:bCs/>
          <w:noProof/>
          <w:sz w:val="24"/>
          <w:szCs w:val="28"/>
          <w:rtl/>
        </w:rPr>
      </w:pPr>
      <w:r w:rsidRPr="00545896">
        <w:rPr>
          <w:rFonts w:ascii="Times New Roman" w:hAnsi="Times New Roman" w:cs="B Lotus" w:hint="cs"/>
          <w:b/>
          <w:bCs/>
          <w:noProof/>
          <w:sz w:val="24"/>
          <w:szCs w:val="28"/>
          <w:rtl/>
        </w:rPr>
        <w:t xml:space="preserve">3-2-4- </w:t>
      </w:r>
      <w:r w:rsidR="0022168F" w:rsidRPr="00545896">
        <w:rPr>
          <w:rFonts w:ascii="Times New Roman" w:hAnsi="Times New Roman" w:cs="B Lotus" w:hint="cs"/>
          <w:b/>
          <w:bCs/>
          <w:noProof/>
          <w:sz w:val="24"/>
          <w:szCs w:val="28"/>
          <w:rtl/>
        </w:rPr>
        <w:t>تولید نانوذرات نقره</w:t>
      </w:r>
      <w:r w:rsidR="005A3DA2" w:rsidRPr="00545896">
        <w:rPr>
          <w:rFonts w:ascii="Times New Roman" w:hAnsi="Times New Roman" w:cs="B Lotus" w:hint="cs"/>
          <w:b/>
          <w:bCs/>
          <w:noProof/>
          <w:sz w:val="24"/>
          <w:szCs w:val="28"/>
          <w:rtl/>
        </w:rPr>
        <w:t xml:space="preserve"> با استفاده از عصاره </w:t>
      </w:r>
    </w:p>
    <w:p w14:paraId="7C57BD7D" w14:textId="0358A446" w:rsidR="007F10ED" w:rsidRPr="00545896" w:rsidRDefault="007F10ED" w:rsidP="00C43163">
      <w:pPr>
        <w:spacing w:after="0" w:line="240" w:lineRule="auto"/>
        <w:jc w:val="both"/>
        <w:rPr>
          <w:rFonts w:ascii="Times New Roman" w:hAnsi="Times New Roman" w:cs="B Lotus"/>
          <w:noProof/>
          <w:sz w:val="24"/>
          <w:szCs w:val="28"/>
          <w:rtl/>
        </w:rPr>
      </w:pPr>
      <w:r w:rsidRPr="00545896">
        <w:rPr>
          <w:rFonts w:ascii="Times New Roman" w:hAnsi="Times New Roman" w:cs="B Lotus"/>
          <w:noProof/>
          <w:sz w:val="24"/>
          <w:szCs w:val="28"/>
          <w:rtl/>
        </w:rPr>
        <w:t xml:space="preserve">10 </w:t>
      </w:r>
      <w:r w:rsidRPr="00545896">
        <w:rPr>
          <w:rFonts w:ascii="Times New Roman" w:hAnsi="Times New Roman" w:cs="B Lotus" w:hint="cs"/>
          <w:noProof/>
          <w:sz w:val="24"/>
          <w:szCs w:val="28"/>
          <w:rtl/>
        </w:rPr>
        <w:t>ميلي ليتر</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از</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عصاره</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مورد</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نظر به</w:t>
      </w:r>
      <w:r w:rsidRPr="00545896">
        <w:rPr>
          <w:rFonts w:ascii="Times New Roman" w:hAnsi="Times New Roman" w:cs="B Lotus"/>
          <w:noProof/>
          <w:sz w:val="24"/>
          <w:szCs w:val="28"/>
          <w:rtl/>
        </w:rPr>
        <w:t xml:space="preserve"> 90 </w:t>
      </w:r>
      <w:r w:rsidRPr="00545896">
        <w:rPr>
          <w:rFonts w:ascii="Times New Roman" w:hAnsi="Times New Roman" w:cs="B Lotus" w:hint="cs"/>
          <w:noProof/>
          <w:sz w:val="24"/>
          <w:szCs w:val="28"/>
          <w:rtl/>
        </w:rPr>
        <w:t>ميلي ليتر</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نيترات</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نقره</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شركت</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مرك</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كشور</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آلمان</w:t>
      </w:r>
      <w:r w:rsidRPr="00545896">
        <w:rPr>
          <w:rFonts w:ascii="Times New Roman" w:hAnsi="Times New Roman" w:cs="B Lotus"/>
          <w:noProof/>
          <w:sz w:val="24"/>
          <w:szCs w:val="28"/>
          <w:rtl/>
        </w:rPr>
        <w:t>)</w:t>
      </w:r>
      <w:r w:rsidRPr="00545896">
        <w:rPr>
          <w:rFonts w:ascii="Times New Roman" w:hAnsi="Times New Roman" w:cs="B Lotus"/>
          <w:noProof/>
          <w:sz w:val="24"/>
          <w:szCs w:val="28"/>
        </w:rPr>
        <w:t xml:space="preserve">1 </w:t>
      </w:r>
      <w:r w:rsidRPr="00545896">
        <w:rPr>
          <w:rFonts w:ascii="Times New Roman" w:hAnsi="Times New Roman" w:cs="B Lotus" w:hint="cs"/>
          <w:noProof/>
          <w:sz w:val="24"/>
          <w:szCs w:val="28"/>
          <w:rtl/>
        </w:rPr>
        <w:t xml:space="preserve">  ميلي مولار</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اضافه</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شده</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و</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به</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منظور</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كاهش</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يون هاي نقره،</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محلول</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در</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دماي</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اتاق</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و</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در</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شرايط</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تاريكي</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به</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مدت يك</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شبانه</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روز</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نگهداري</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میشود.</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تغيير</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رنگ</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عصاره</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از زرد</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كمرنگ</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به</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قهوه</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اي</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تيره</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تا</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سياه</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نشان</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دهنده</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توليد نانو</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ذرات</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نقره</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است. سپس</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عصاره هاي</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حاوي نانوذرات</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با</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دور</w:t>
      </w:r>
      <w:r w:rsidRPr="00545896">
        <w:rPr>
          <w:rFonts w:ascii="Times New Roman" w:hAnsi="Times New Roman" w:cs="B Lotus"/>
          <w:noProof/>
          <w:sz w:val="24"/>
          <w:szCs w:val="28"/>
          <w:rtl/>
        </w:rPr>
        <w:t xml:space="preserve"> 8000 </w:t>
      </w:r>
      <w:r w:rsidRPr="00545896">
        <w:rPr>
          <w:rFonts w:ascii="Times New Roman" w:hAnsi="Times New Roman" w:cs="B Lotus" w:hint="cs"/>
          <w:noProof/>
          <w:sz w:val="24"/>
          <w:szCs w:val="28"/>
          <w:rtl/>
        </w:rPr>
        <w:t>به</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مدت</w:t>
      </w:r>
      <w:r w:rsidRPr="00545896">
        <w:rPr>
          <w:rFonts w:ascii="Times New Roman" w:hAnsi="Times New Roman" w:cs="B Lotus"/>
          <w:noProof/>
          <w:sz w:val="24"/>
          <w:szCs w:val="28"/>
          <w:rtl/>
        </w:rPr>
        <w:t xml:space="preserve"> 20 </w:t>
      </w:r>
      <w:r w:rsidRPr="00545896">
        <w:rPr>
          <w:rFonts w:ascii="Times New Roman" w:hAnsi="Times New Roman" w:cs="B Lotus" w:hint="cs"/>
          <w:noProof/>
          <w:sz w:val="24"/>
          <w:szCs w:val="28"/>
          <w:rtl/>
        </w:rPr>
        <w:t>دقيقه</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سانتريفيوژ میشود</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رسوب</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به</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دست</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آمده</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در</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آون</w:t>
      </w:r>
      <w:r w:rsidRPr="00545896">
        <w:rPr>
          <w:rFonts w:ascii="Times New Roman" w:hAnsi="Times New Roman" w:cs="B Lotus"/>
          <w:noProof/>
          <w:sz w:val="24"/>
          <w:szCs w:val="28"/>
          <w:rtl/>
        </w:rPr>
        <w:t xml:space="preserve"> 70 </w:t>
      </w:r>
      <w:r w:rsidRPr="00545896">
        <w:rPr>
          <w:rFonts w:ascii="Times New Roman" w:hAnsi="Times New Roman" w:cs="B Lotus" w:hint="cs"/>
          <w:noProof/>
          <w:sz w:val="24"/>
          <w:szCs w:val="28"/>
          <w:rtl/>
        </w:rPr>
        <w:t>درجه</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سانتيگراد به</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مدت</w:t>
      </w:r>
      <w:r w:rsidRPr="00545896">
        <w:rPr>
          <w:rFonts w:ascii="Times New Roman" w:hAnsi="Times New Roman" w:cs="B Lotus"/>
          <w:noProof/>
          <w:sz w:val="24"/>
          <w:szCs w:val="28"/>
          <w:rtl/>
        </w:rPr>
        <w:t xml:space="preserve"> 5 </w:t>
      </w:r>
      <w:r w:rsidRPr="00545896">
        <w:rPr>
          <w:rFonts w:ascii="Times New Roman" w:hAnsi="Times New Roman" w:cs="B Lotus" w:hint="cs"/>
          <w:noProof/>
          <w:sz w:val="24"/>
          <w:szCs w:val="28"/>
          <w:rtl/>
        </w:rPr>
        <w:t>ساعت</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خشك</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میگردد</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نانوذرات</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نقره</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بدست آمده</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جهت</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مطالعه</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بيشتر</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در</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داخل</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ميكروتيوب</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در دماي</w:t>
      </w:r>
      <w:r w:rsidRPr="00545896">
        <w:rPr>
          <w:rFonts w:ascii="Times New Roman" w:hAnsi="Times New Roman" w:cs="B Lotus"/>
          <w:noProof/>
          <w:sz w:val="24"/>
          <w:szCs w:val="28"/>
          <w:rtl/>
        </w:rPr>
        <w:t xml:space="preserve"> 4 </w:t>
      </w:r>
      <w:r w:rsidRPr="00545896">
        <w:rPr>
          <w:rFonts w:ascii="Times New Roman" w:hAnsi="Times New Roman" w:cs="B Lotus" w:hint="cs"/>
          <w:noProof/>
          <w:sz w:val="24"/>
          <w:szCs w:val="28"/>
          <w:rtl/>
        </w:rPr>
        <w:t>درجه</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سانتيگراد</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نگهداري</w:t>
      </w:r>
      <w:r w:rsidRPr="00545896">
        <w:rPr>
          <w:rFonts w:ascii="Times New Roman" w:hAnsi="Times New Roman" w:cs="B Lotus"/>
          <w:noProof/>
          <w:sz w:val="24"/>
          <w:szCs w:val="28"/>
          <w:rtl/>
        </w:rPr>
        <w:t xml:space="preserve"> </w:t>
      </w:r>
      <w:r w:rsidRPr="00545896">
        <w:rPr>
          <w:rFonts w:ascii="Times New Roman" w:hAnsi="Times New Roman" w:cs="B Lotus" w:hint="cs"/>
          <w:noProof/>
          <w:sz w:val="24"/>
          <w:szCs w:val="28"/>
          <w:rtl/>
        </w:rPr>
        <w:t>میشود</w:t>
      </w:r>
      <w:r w:rsidR="00E476D1">
        <w:rPr>
          <w:rFonts w:ascii="Times New Roman" w:hAnsi="Times New Roman" w:cs="B Lotus" w:hint="cs"/>
          <w:noProof/>
          <w:sz w:val="24"/>
          <w:szCs w:val="28"/>
          <w:rtl/>
        </w:rPr>
        <w:t xml:space="preserve"> </w:t>
      </w:r>
      <w:r w:rsidR="00E476D1">
        <w:rPr>
          <w:rFonts w:ascii="Times New Roman" w:hAnsi="Times New Roman" w:cs="B Lotus"/>
          <w:noProof/>
          <w:sz w:val="24"/>
          <w:szCs w:val="28"/>
          <w:rtl/>
        </w:rPr>
        <w:fldChar w:fldCharType="begin"/>
      </w:r>
      <w:r w:rsidR="00E476D1">
        <w:rPr>
          <w:rFonts w:ascii="Times New Roman" w:hAnsi="Times New Roman" w:cs="B Lotus"/>
          <w:noProof/>
          <w:sz w:val="24"/>
          <w:szCs w:val="28"/>
          <w:rtl/>
        </w:rPr>
        <w:instrText xml:space="preserve"> </w:instrText>
      </w:r>
      <w:r w:rsidR="00E476D1">
        <w:rPr>
          <w:rFonts w:ascii="Times New Roman" w:hAnsi="Times New Roman" w:cs="B Lotus"/>
          <w:noProof/>
          <w:sz w:val="24"/>
          <w:szCs w:val="28"/>
        </w:rPr>
        <w:instrText>ADDIN EN.CITE &lt;EndNote&gt;&lt;Cite&gt;&lt;Author</w:instrText>
      </w:r>
      <w:r w:rsidR="00E476D1">
        <w:rPr>
          <w:rFonts w:ascii="Times New Roman" w:hAnsi="Times New Roman" w:cs="B Lotus"/>
          <w:noProof/>
          <w:sz w:val="24"/>
          <w:szCs w:val="28"/>
          <w:rtl/>
        </w:rPr>
        <w:instrText>&gt;دوست</w:instrText>
      </w:r>
      <w:r w:rsidR="00E476D1">
        <w:rPr>
          <w:rFonts w:ascii="Times New Roman" w:hAnsi="Times New Roman" w:cs="B Lotus" w:hint="cs"/>
          <w:noProof/>
          <w:sz w:val="24"/>
          <w:szCs w:val="28"/>
          <w:rtl/>
        </w:rPr>
        <w:instrText>ی</w:instrText>
      </w:r>
      <w:r w:rsidR="00E476D1">
        <w:rPr>
          <w:rFonts w:ascii="Times New Roman" w:hAnsi="Times New Roman" w:cs="B Lotus"/>
          <w:noProof/>
          <w:sz w:val="24"/>
          <w:szCs w:val="28"/>
          <w:rtl/>
        </w:rPr>
        <w:instrText>&lt;/</w:instrText>
      </w:r>
      <w:r w:rsidR="00E476D1">
        <w:rPr>
          <w:rFonts w:ascii="Times New Roman" w:hAnsi="Times New Roman" w:cs="B Lotus"/>
          <w:noProof/>
          <w:sz w:val="24"/>
          <w:szCs w:val="28"/>
        </w:rPr>
        <w:instrText>Author&gt;&lt;Year&gt;</w:instrText>
      </w:r>
      <w:r w:rsidR="00E476D1">
        <w:rPr>
          <w:rFonts w:ascii="Times New Roman" w:hAnsi="Times New Roman" w:cs="B Lotus"/>
          <w:noProof/>
          <w:sz w:val="24"/>
          <w:szCs w:val="28"/>
          <w:rtl/>
        </w:rPr>
        <w:instrText>1395</w:instrText>
      </w:r>
      <w:r w:rsidR="00E476D1">
        <w:rPr>
          <w:rFonts w:ascii="Times New Roman" w:hAnsi="Times New Roman" w:cs="B Lotus"/>
          <w:noProof/>
          <w:sz w:val="24"/>
          <w:szCs w:val="28"/>
        </w:rPr>
        <w:instrText>&lt;/Year&gt;&lt;RecNum&gt;</w:instrText>
      </w:r>
      <w:r w:rsidR="00E476D1">
        <w:rPr>
          <w:rFonts w:ascii="Times New Roman" w:hAnsi="Times New Roman" w:cs="B Lotus"/>
          <w:noProof/>
          <w:sz w:val="24"/>
          <w:szCs w:val="28"/>
          <w:rtl/>
        </w:rPr>
        <w:instrText>453</w:instrText>
      </w:r>
      <w:r w:rsidR="00E476D1">
        <w:rPr>
          <w:rFonts w:ascii="Times New Roman" w:hAnsi="Times New Roman" w:cs="B Lotus"/>
          <w:noProof/>
          <w:sz w:val="24"/>
          <w:szCs w:val="28"/>
        </w:rPr>
        <w:instrText>&lt;/RecNum&gt;&lt;DisplayText</w:instrText>
      </w:r>
      <w:r w:rsidR="00E476D1">
        <w:rPr>
          <w:rFonts w:ascii="Times New Roman" w:hAnsi="Times New Roman" w:cs="B Lotus"/>
          <w:noProof/>
          <w:sz w:val="24"/>
          <w:szCs w:val="28"/>
          <w:rtl/>
        </w:rPr>
        <w:instrText>&gt;(دوست</w:instrText>
      </w:r>
      <w:r w:rsidR="00E476D1">
        <w:rPr>
          <w:rFonts w:ascii="Times New Roman" w:hAnsi="Times New Roman" w:cs="B Lotus" w:hint="cs"/>
          <w:noProof/>
          <w:sz w:val="24"/>
          <w:szCs w:val="28"/>
          <w:rtl/>
        </w:rPr>
        <w:instrText>ی</w:instrText>
      </w:r>
      <w:r w:rsidR="00E476D1">
        <w:rPr>
          <w:rFonts w:ascii="Times New Roman" w:hAnsi="Times New Roman" w:cs="B Lotus"/>
          <w:noProof/>
          <w:sz w:val="24"/>
          <w:szCs w:val="28"/>
          <w:rtl/>
        </w:rPr>
        <w:instrText>, 1395)&lt;/</w:instrText>
      </w:r>
      <w:r w:rsidR="00E476D1">
        <w:rPr>
          <w:rFonts w:ascii="Times New Roman" w:hAnsi="Times New Roman" w:cs="B Lotus"/>
          <w:noProof/>
          <w:sz w:val="24"/>
          <w:szCs w:val="28"/>
        </w:rPr>
        <w:instrText>DisplayText&gt;&lt;record&gt;&lt;rec-number&gt;</w:instrText>
      </w:r>
      <w:r w:rsidR="00E476D1">
        <w:rPr>
          <w:rFonts w:ascii="Times New Roman" w:hAnsi="Times New Roman" w:cs="B Lotus"/>
          <w:noProof/>
          <w:sz w:val="24"/>
          <w:szCs w:val="28"/>
          <w:rtl/>
        </w:rPr>
        <w:instrText>453</w:instrText>
      </w:r>
      <w:r w:rsidR="00E476D1">
        <w:rPr>
          <w:rFonts w:ascii="Times New Roman" w:hAnsi="Times New Roman" w:cs="B Lotus"/>
          <w:noProof/>
          <w:sz w:val="24"/>
          <w:szCs w:val="28"/>
        </w:rPr>
        <w:instrText>&lt;/rec-number&gt;&lt;foreign-keys&gt;&lt;key app="EN" db-id="</w:instrText>
      </w:r>
      <w:r w:rsidR="00E476D1">
        <w:rPr>
          <w:rFonts w:ascii="Times New Roman" w:hAnsi="Times New Roman" w:cs="B Lotus"/>
          <w:noProof/>
          <w:sz w:val="24"/>
          <w:szCs w:val="28"/>
          <w:rtl/>
        </w:rPr>
        <w:instrText>5</w:instrText>
      </w:r>
      <w:r w:rsidR="00E476D1">
        <w:rPr>
          <w:rFonts w:ascii="Times New Roman" w:hAnsi="Times New Roman" w:cs="B Lotus"/>
          <w:noProof/>
          <w:sz w:val="24"/>
          <w:szCs w:val="28"/>
        </w:rPr>
        <w:instrText>sa</w:instrText>
      </w:r>
      <w:r w:rsidR="00E476D1">
        <w:rPr>
          <w:rFonts w:ascii="Times New Roman" w:hAnsi="Times New Roman" w:cs="B Lotus"/>
          <w:noProof/>
          <w:sz w:val="24"/>
          <w:szCs w:val="28"/>
          <w:rtl/>
        </w:rPr>
        <w:instrText>955</w:instrText>
      </w:r>
      <w:r w:rsidR="00E476D1">
        <w:rPr>
          <w:rFonts w:ascii="Times New Roman" w:hAnsi="Times New Roman" w:cs="B Lotus"/>
          <w:noProof/>
          <w:sz w:val="24"/>
          <w:szCs w:val="28"/>
        </w:rPr>
        <w:instrText>wzj</w:instrText>
      </w:r>
      <w:r w:rsidR="00E476D1">
        <w:rPr>
          <w:rFonts w:ascii="Times New Roman" w:hAnsi="Times New Roman" w:cs="B Lotus"/>
          <w:noProof/>
          <w:sz w:val="24"/>
          <w:szCs w:val="28"/>
          <w:rtl/>
        </w:rPr>
        <w:instrText>0</w:instrText>
      </w:r>
      <w:r w:rsidR="00E476D1">
        <w:rPr>
          <w:rFonts w:ascii="Times New Roman" w:hAnsi="Times New Roman" w:cs="B Lotus"/>
          <w:noProof/>
          <w:sz w:val="24"/>
          <w:szCs w:val="28"/>
        </w:rPr>
        <w:instrText>f</w:instrText>
      </w:r>
      <w:r w:rsidR="00E476D1">
        <w:rPr>
          <w:rFonts w:ascii="Times New Roman" w:hAnsi="Times New Roman" w:cs="B Lotus"/>
          <w:noProof/>
          <w:sz w:val="24"/>
          <w:szCs w:val="28"/>
          <w:rtl/>
        </w:rPr>
        <w:instrText>0</w:instrText>
      </w:r>
      <w:r w:rsidR="00E476D1">
        <w:rPr>
          <w:rFonts w:ascii="Times New Roman" w:hAnsi="Times New Roman" w:cs="B Lotus"/>
          <w:noProof/>
          <w:sz w:val="24"/>
          <w:szCs w:val="28"/>
        </w:rPr>
        <w:instrText>v</w:instrText>
      </w:r>
      <w:r w:rsidR="00E476D1">
        <w:rPr>
          <w:rFonts w:ascii="Times New Roman" w:hAnsi="Times New Roman" w:cs="B Lotus"/>
          <w:noProof/>
          <w:sz w:val="24"/>
          <w:szCs w:val="28"/>
          <w:rtl/>
        </w:rPr>
        <w:instrText>0</w:instrText>
      </w:r>
      <w:r w:rsidR="00E476D1">
        <w:rPr>
          <w:rFonts w:ascii="Times New Roman" w:hAnsi="Times New Roman" w:cs="B Lotus"/>
          <w:noProof/>
          <w:sz w:val="24"/>
          <w:szCs w:val="28"/>
        </w:rPr>
        <w:instrText>esrx</w:instrText>
      </w:r>
      <w:r w:rsidR="00E476D1">
        <w:rPr>
          <w:rFonts w:ascii="Times New Roman" w:hAnsi="Times New Roman" w:cs="B Lotus"/>
          <w:noProof/>
          <w:sz w:val="24"/>
          <w:szCs w:val="28"/>
          <w:rtl/>
        </w:rPr>
        <w:instrText>5</w:instrText>
      </w:r>
      <w:r w:rsidR="00E476D1">
        <w:rPr>
          <w:rFonts w:ascii="Times New Roman" w:hAnsi="Times New Roman" w:cs="B Lotus"/>
          <w:noProof/>
          <w:sz w:val="24"/>
          <w:szCs w:val="28"/>
        </w:rPr>
        <w:instrText>pafwyaaatrv</w:instrText>
      </w:r>
      <w:r w:rsidR="00E476D1">
        <w:rPr>
          <w:rFonts w:ascii="Times New Roman" w:hAnsi="Times New Roman" w:cs="B Lotus"/>
          <w:noProof/>
          <w:sz w:val="24"/>
          <w:szCs w:val="28"/>
          <w:rtl/>
        </w:rPr>
        <w:instrText>5</w:instrText>
      </w:r>
      <w:r w:rsidR="00E476D1">
        <w:rPr>
          <w:rFonts w:ascii="Times New Roman" w:hAnsi="Times New Roman" w:cs="B Lotus"/>
          <w:noProof/>
          <w:sz w:val="24"/>
          <w:szCs w:val="28"/>
        </w:rPr>
        <w:instrText>dvsfw"&gt;</w:instrText>
      </w:r>
      <w:r w:rsidR="00E476D1">
        <w:rPr>
          <w:rFonts w:ascii="Times New Roman" w:hAnsi="Times New Roman" w:cs="B Lotus"/>
          <w:noProof/>
          <w:sz w:val="24"/>
          <w:szCs w:val="28"/>
          <w:rtl/>
        </w:rPr>
        <w:instrText>453</w:instrText>
      </w:r>
      <w:r w:rsidR="00E476D1">
        <w:rPr>
          <w:rFonts w:ascii="Times New Roman" w:hAnsi="Times New Roman" w:cs="B Lotus"/>
          <w:noProof/>
          <w:sz w:val="24"/>
          <w:szCs w:val="28"/>
        </w:rPr>
        <w:instrText>&lt;/key&gt;&lt;/foreign-keys&gt;&lt;ref-type name="Journal Article"&gt;</w:instrText>
      </w:r>
      <w:r w:rsidR="00E476D1">
        <w:rPr>
          <w:rFonts w:ascii="Times New Roman" w:hAnsi="Times New Roman" w:cs="B Lotus"/>
          <w:noProof/>
          <w:sz w:val="24"/>
          <w:szCs w:val="28"/>
          <w:rtl/>
        </w:rPr>
        <w:instrText>17</w:instrText>
      </w:r>
      <w:r w:rsidR="00E476D1">
        <w:rPr>
          <w:rFonts w:ascii="Times New Roman" w:hAnsi="Times New Roman" w:cs="B Lotus"/>
          <w:noProof/>
          <w:sz w:val="24"/>
          <w:szCs w:val="28"/>
        </w:rPr>
        <w:instrText>&lt;/ref-type&gt;&lt;contributors&gt;&lt;authors&gt;&lt;author&gt;&lt;style face="normal" font="default" charset="</w:instrText>
      </w:r>
      <w:r w:rsidR="00E476D1">
        <w:rPr>
          <w:rFonts w:ascii="Times New Roman" w:hAnsi="Times New Roman" w:cs="B Lotus"/>
          <w:noProof/>
          <w:sz w:val="24"/>
          <w:szCs w:val="28"/>
          <w:rtl/>
        </w:rPr>
        <w:instrText>178</w:instrText>
      </w:r>
      <w:r w:rsidR="00E476D1">
        <w:rPr>
          <w:rFonts w:ascii="Times New Roman" w:hAnsi="Times New Roman" w:cs="B Lotus"/>
          <w:noProof/>
          <w:sz w:val="24"/>
          <w:szCs w:val="28"/>
        </w:rPr>
        <w:instrText>" size="</w:instrText>
      </w:r>
      <w:r w:rsidR="00E476D1">
        <w:rPr>
          <w:rFonts w:ascii="Times New Roman" w:hAnsi="Times New Roman" w:cs="B Lotus"/>
          <w:noProof/>
          <w:sz w:val="24"/>
          <w:szCs w:val="28"/>
          <w:rtl/>
        </w:rPr>
        <w:instrText>100%"&gt;دوست</w:instrText>
      </w:r>
      <w:r w:rsidR="00E476D1">
        <w:rPr>
          <w:rFonts w:ascii="Times New Roman" w:hAnsi="Times New Roman" w:cs="B Lotus" w:hint="cs"/>
          <w:noProof/>
          <w:sz w:val="24"/>
          <w:szCs w:val="28"/>
          <w:rtl/>
        </w:rPr>
        <w:instrText>ی</w:instrText>
      </w:r>
      <w:r w:rsidR="00E476D1">
        <w:rPr>
          <w:rFonts w:ascii="Times New Roman" w:hAnsi="Times New Roman" w:cs="B Lotus"/>
          <w:noProof/>
          <w:sz w:val="24"/>
          <w:szCs w:val="28"/>
          <w:rtl/>
        </w:rPr>
        <w:instrText>&lt;/</w:instrText>
      </w:r>
      <w:r w:rsidR="00E476D1">
        <w:rPr>
          <w:rFonts w:ascii="Times New Roman" w:hAnsi="Times New Roman" w:cs="B Lotus"/>
          <w:noProof/>
          <w:sz w:val="24"/>
          <w:szCs w:val="28"/>
        </w:rPr>
        <w:instrText>style&gt;&lt;/author&gt;&lt;/authors&gt;&lt;/contributors&gt;&lt;titles&gt;&lt;title&gt;&lt;style face="normal" font="default" charset="</w:instrText>
      </w:r>
      <w:r w:rsidR="00E476D1">
        <w:rPr>
          <w:rFonts w:ascii="Times New Roman" w:hAnsi="Times New Roman" w:cs="B Lotus"/>
          <w:noProof/>
          <w:sz w:val="24"/>
          <w:szCs w:val="28"/>
          <w:rtl/>
        </w:rPr>
        <w:instrText xml:space="preserve">178" </w:instrText>
      </w:r>
      <w:r w:rsidR="00E476D1">
        <w:rPr>
          <w:rFonts w:ascii="Times New Roman" w:hAnsi="Times New Roman" w:cs="B Lotus"/>
          <w:noProof/>
          <w:sz w:val="24"/>
          <w:szCs w:val="28"/>
        </w:rPr>
        <w:instrText>size="</w:instrText>
      </w:r>
      <w:r w:rsidR="00E476D1">
        <w:rPr>
          <w:rFonts w:ascii="Times New Roman" w:hAnsi="Times New Roman" w:cs="B Lotus"/>
          <w:noProof/>
          <w:sz w:val="24"/>
          <w:szCs w:val="28"/>
          <w:rtl/>
        </w:rPr>
        <w:instrText>100%"&gt;سنتز سبز نانوذرات نقره با استفاده از عصاره آب</w:instrText>
      </w:r>
      <w:r w:rsidR="00E476D1">
        <w:rPr>
          <w:rFonts w:ascii="Times New Roman" w:hAnsi="Times New Roman" w:cs="B Lotus" w:hint="cs"/>
          <w:noProof/>
          <w:sz w:val="24"/>
          <w:szCs w:val="28"/>
          <w:rtl/>
        </w:rPr>
        <w:instrText>ی</w:instrText>
      </w:r>
      <w:r w:rsidR="00E476D1">
        <w:rPr>
          <w:rFonts w:ascii="Times New Roman" w:hAnsi="Times New Roman" w:cs="B Lotus"/>
          <w:noProof/>
          <w:sz w:val="24"/>
          <w:szCs w:val="28"/>
          <w:rtl/>
        </w:rPr>
        <w:instrText xml:space="preserve"> گ</w:instrText>
      </w:r>
      <w:r w:rsidR="00E476D1">
        <w:rPr>
          <w:rFonts w:ascii="Times New Roman" w:hAnsi="Times New Roman" w:cs="B Lotus" w:hint="cs"/>
          <w:noProof/>
          <w:sz w:val="24"/>
          <w:szCs w:val="28"/>
          <w:rtl/>
        </w:rPr>
        <w:instrText>یاه</w:instrText>
      </w:r>
      <w:r w:rsidR="00E476D1">
        <w:rPr>
          <w:rFonts w:ascii="Times New Roman" w:hAnsi="Times New Roman" w:cs="B Lotus"/>
          <w:noProof/>
          <w:sz w:val="24"/>
          <w:szCs w:val="28"/>
          <w:rtl/>
        </w:rPr>
        <w:instrText xml:space="preserve"> شاه‌تره و بررس</w:instrText>
      </w:r>
      <w:r w:rsidR="00E476D1">
        <w:rPr>
          <w:rFonts w:ascii="Times New Roman" w:hAnsi="Times New Roman" w:cs="B Lotus" w:hint="cs"/>
          <w:noProof/>
          <w:sz w:val="24"/>
          <w:szCs w:val="28"/>
          <w:rtl/>
        </w:rPr>
        <w:instrText>ی</w:instrText>
      </w:r>
      <w:r w:rsidR="00E476D1">
        <w:rPr>
          <w:rFonts w:ascii="Times New Roman" w:hAnsi="Times New Roman" w:cs="B Lotus"/>
          <w:noProof/>
          <w:sz w:val="24"/>
          <w:szCs w:val="28"/>
          <w:rtl/>
        </w:rPr>
        <w:instrText xml:space="preserve"> خواص آنت</w:instrText>
      </w:r>
      <w:r w:rsidR="00E476D1">
        <w:rPr>
          <w:rFonts w:ascii="Times New Roman" w:hAnsi="Times New Roman" w:cs="B Lotus" w:hint="cs"/>
          <w:noProof/>
          <w:sz w:val="24"/>
          <w:szCs w:val="28"/>
          <w:rtl/>
        </w:rPr>
        <w:instrText>ی‌اکسیدانی</w:instrText>
      </w:r>
      <w:r w:rsidR="00E476D1">
        <w:rPr>
          <w:rFonts w:ascii="Times New Roman" w:hAnsi="Times New Roman" w:cs="B Lotus"/>
          <w:noProof/>
          <w:sz w:val="24"/>
          <w:szCs w:val="28"/>
          <w:rtl/>
        </w:rPr>
        <w:instrText xml:space="preserve"> و ضدم</w:instrText>
      </w:r>
      <w:r w:rsidR="00E476D1">
        <w:rPr>
          <w:rFonts w:ascii="Times New Roman" w:hAnsi="Times New Roman" w:cs="B Lotus" w:hint="cs"/>
          <w:noProof/>
          <w:sz w:val="24"/>
          <w:szCs w:val="28"/>
          <w:rtl/>
        </w:rPr>
        <w:instrText>یکروبی</w:instrText>
      </w:r>
      <w:r w:rsidR="00E476D1">
        <w:rPr>
          <w:rFonts w:ascii="Times New Roman" w:hAnsi="Times New Roman" w:cs="B Lotus"/>
          <w:noProof/>
          <w:sz w:val="24"/>
          <w:szCs w:val="28"/>
          <w:rtl/>
        </w:rPr>
        <w:instrText xml:space="preserve"> آن&lt;/</w:instrText>
      </w:r>
      <w:r w:rsidR="00E476D1">
        <w:rPr>
          <w:rFonts w:ascii="Times New Roman" w:hAnsi="Times New Roman" w:cs="B Lotus"/>
          <w:noProof/>
          <w:sz w:val="24"/>
          <w:szCs w:val="28"/>
        </w:rPr>
        <w:instrText>style&gt;&lt;/title&gt;&lt;secondary-title&gt;&lt;style face="normal" font="default" charset="</w:instrText>
      </w:r>
      <w:r w:rsidR="00E476D1">
        <w:rPr>
          <w:rFonts w:ascii="Times New Roman" w:hAnsi="Times New Roman" w:cs="B Lotus"/>
          <w:noProof/>
          <w:sz w:val="24"/>
          <w:szCs w:val="28"/>
          <w:rtl/>
        </w:rPr>
        <w:instrText>178</w:instrText>
      </w:r>
      <w:r w:rsidR="00E476D1">
        <w:rPr>
          <w:rFonts w:ascii="Times New Roman" w:hAnsi="Times New Roman" w:cs="B Lotus"/>
          <w:noProof/>
          <w:sz w:val="24"/>
          <w:szCs w:val="28"/>
        </w:rPr>
        <w:instrText>" size="</w:instrText>
      </w:r>
      <w:r w:rsidR="00E476D1">
        <w:rPr>
          <w:rFonts w:ascii="Times New Roman" w:hAnsi="Times New Roman" w:cs="B Lotus"/>
          <w:noProof/>
          <w:sz w:val="24"/>
          <w:szCs w:val="28"/>
          <w:rtl/>
        </w:rPr>
        <w:instrText>100%"&gt;مجله علوم پزشک</w:instrText>
      </w:r>
      <w:r w:rsidR="00E476D1">
        <w:rPr>
          <w:rFonts w:ascii="Times New Roman" w:hAnsi="Times New Roman" w:cs="B Lotus" w:hint="cs"/>
          <w:noProof/>
          <w:sz w:val="24"/>
          <w:szCs w:val="28"/>
          <w:rtl/>
        </w:rPr>
        <w:instrText>ی</w:instrText>
      </w:r>
      <w:r w:rsidR="00E476D1">
        <w:rPr>
          <w:rFonts w:ascii="Times New Roman" w:hAnsi="Times New Roman" w:cs="B Lotus"/>
          <w:noProof/>
          <w:sz w:val="24"/>
          <w:szCs w:val="28"/>
          <w:rtl/>
        </w:rPr>
        <w:instrText xml:space="preserve"> راز</w:instrText>
      </w:r>
      <w:r w:rsidR="00E476D1">
        <w:rPr>
          <w:rFonts w:ascii="Times New Roman" w:hAnsi="Times New Roman" w:cs="B Lotus" w:hint="cs"/>
          <w:noProof/>
          <w:sz w:val="24"/>
          <w:szCs w:val="28"/>
          <w:rtl/>
        </w:rPr>
        <w:instrText>ی</w:instrText>
      </w:r>
      <w:r w:rsidR="00E476D1">
        <w:rPr>
          <w:rFonts w:ascii="Times New Roman" w:hAnsi="Times New Roman" w:cs="B Lotus"/>
          <w:noProof/>
          <w:sz w:val="24"/>
          <w:szCs w:val="28"/>
          <w:rtl/>
        </w:rPr>
        <w:instrText>&lt;/</w:instrText>
      </w:r>
      <w:r w:rsidR="00E476D1">
        <w:rPr>
          <w:rFonts w:ascii="Times New Roman" w:hAnsi="Times New Roman" w:cs="B Lotus"/>
          <w:noProof/>
          <w:sz w:val="24"/>
          <w:szCs w:val="28"/>
        </w:rPr>
        <w:instrText>style&gt;&lt;/secondary-title&gt;&lt;/titles&gt;&lt;periodical&gt;&lt;full-title</w:instrText>
      </w:r>
      <w:r w:rsidR="00E476D1">
        <w:rPr>
          <w:rFonts w:ascii="Times New Roman" w:hAnsi="Times New Roman" w:cs="B Lotus"/>
          <w:noProof/>
          <w:sz w:val="24"/>
          <w:szCs w:val="28"/>
          <w:rtl/>
        </w:rPr>
        <w:instrText>&gt;مجله علوم پزشک</w:instrText>
      </w:r>
      <w:r w:rsidR="00E476D1">
        <w:rPr>
          <w:rFonts w:ascii="Times New Roman" w:hAnsi="Times New Roman" w:cs="B Lotus" w:hint="cs"/>
          <w:noProof/>
          <w:sz w:val="24"/>
          <w:szCs w:val="28"/>
          <w:rtl/>
        </w:rPr>
        <w:instrText>ی</w:instrText>
      </w:r>
      <w:r w:rsidR="00E476D1">
        <w:rPr>
          <w:rFonts w:ascii="Times New Roman" w:hAnsi="Times New Roman" w:cs="B Lotus"/>
          <w:noProof/>
          <w:sz w:val="24"/>
          <w:szCs w:val="28"/>
          <w:rtl/>
        </w:rPr>
        <w:instrText xml:space="preserve"> راز</w:instrText>
      </w:r>
      <w:r w:rsidR="00E476D1">
        <w:rPr>
          <w:rFonts w:ascii="Times New Roman" w:hAnsi="Times New Roman" w:cs="B Lotus" w:hint="cs"/>
          <w:noProof/>
          <w:sz w:val="24"/>
          <w:szCs w:val="28"/>
          <w:rtl/>
        </w:rPr>
        <w:instrText>ی</w:instrText>
      </w:r>
      <w:r w:rsidR="00E476D1">
        <w:rPr>
          <w:rFonts w:ascii="Times New Roman" w:hAnsi="Times New Roman" w:cs="B Lotus"/>
          <w:noProof/>
          <w:sz w:val="24"/>
          <w:szCs w:val="28"/>
          <w:rtl/>
        </w:rPr>
        <w:instrText>&lt;/</w:instrText>
      </w:r>
      <w:r w:rsidR="00E476D1">
        <w:rPr>
          <w:rFonts w:ascii="Times New Roman" w:hAnsi="Times New Roman" w:cs="B Lotus"/>
          <w:noProof/>
          <w:sz w:val="24"/>
          <w:szCs w:val="28"/>
        </w:rPr>
        <w:instrText>full-title&gt;&lt;/periodical&gt;&lt;pages&gt;</w:instrText>
      </w:r>
      <w:r w:rsidR="00E476D1">
        <w:rPr>
          <w:rFonts w:ascii="Times New Roman" w:hAnsi="Times New Roman" w:cs="B Lotus"/>
          <w:noProof/>
          <w:sz w:val="24"/>
          <w:szCs w:val="28"/>
          <w:rtl/>
        </w:rPr>
        <w:instrText>105-117</w:instrText>
      </w:r>
      <w:r w:rsidR="00E476D1">
        <w:rPr>
          <w:rFonts w:ascii="Times New Roman" w:hAnsi="Times New Roman" w:cs="B Lotus"/>
          <w:noProof/>
          <w:sz w:val="24"/>
          <w:szCs w:val="28"/>
        </w:rPr>
        <w:instrText>&lt;/pages&gt;&lt;volume&gt;</w:instrText>
      </w:r>
      <w:r w:rsidR="00E476D1">
        <w:rPr>
          <w:rFonts w:ascii="Times New Roman" w:hAnsi="Times New Roman" w:cs="B Lotus"/>
          <w:noProof/>
          <w:sz w:val="24"/>
          <w:szCs w:val="28"/>
          <w:rtl/>
        </w:rPr>
        <w:instrText>26</w:instrText>
      </w:r>
      <w:r w:rsidR="00E476D1">
        <w:rPr>
          <w:rFonts w:ascii="Times New Roman" w:hAnsi="Times New Roman" w:cs="B Lotus"/>
          <w:noProof/>
          <w:sz w:val="24"/>
          <w:szCs w:val="28"/>
        </w:rPr>
        <w:instrText>&lt;/volume&gt;&lt;number&gt;</w:instrText>
      </w:r>
      <w:r w:rsidR="00E476D1">
        <w:rPr>
          <w:rFonts w:ascii="Times New Roman" w:hAnsi="Times New Roman" w:cs="B Lotus"/>
          <w:noProof/>
          <w:sz w:val="24"/>
          <w:szCs w:val="28"/>
          <w:rtl/>
        </w:rPr>
        <w:instrText>6</w:instrText>
      </w:r>
      <w:r w:rsidR="00E476D1">
        <w:rPr>
          <w:rFonts w:ascii="Times New Roman" w:hAnsi="Times New Roman" w:cs="B Lotus"/>
          <w:noProof/>
          <w:sz w:val="24"/>
          <w:szCs w:val="28"/>
        </w:rPr>
        <w:instrText>&lt;/number&gt;&lt;dates&gt;&lt;year&gt;</w:instrText>
      </w:r>
      <w:r w:rsidR="00E476D1">
        <w:rPr>
          <w:rFonts w:ascii="Times New Roman" w:hAnsi="Times New Roman" w:cs="B Lotus"/>
          <w:noProof/>
          <w:sz w:val="24"/>
          <w:szCs w:val="28"/>
          <w:rtl/>
        </w:rPr>
        <w:instrText>1395</w:instrText>
      </w:r>
      <w:r w:rsidR="00E476D1">
        <w:rPr>
          <w:rFonts w:ascii="Times New Roman" w:hAnsi="Times New Roman" w:cs="B Lotus"/>
          <w:noProof/>
          <w:sz w:val="24"/>
          <w:szCs w:val="28"/>
        </w:rPr>
        <w:instrText>&lt;/year&gt;&lt;/dates&gt;&lt;urls&gt;&lt;/urls&gt;&lt;/record&gt;&lt;/Cite&gt;&lt;/EndNote</w:instrText>
      </w:r>
      <w:r w:rsidR="00E476D1">
        <w:rPr>
          <w:rFonts w:ascii="Times New Roman" w:hAnsi="Times New Roman" w:cs="B Lotus"/>
          <w:noProof/>
          <w:sz w:val="24"/>
          <w:szCs w:val="28"/>
          <w:rtl/>
        </w:rPr>
        <w:instrText>&gt;</w:instrText>
      </w:r>
      <w:r w:rsidR="00E476D1">
        <w:rPr>
          <w:rFonts w:ascii="Times New Roman" w:hAnsi="Times New Roman" w:cs="B Lotus"/>
          <w:noProof/>
          <w:sz w:val="24"/>
          <w:szCs w:val="28"/>
          <w:rtl/>
        </w:rPr>
        <w:fldChar w:fldCharType="separate"/>
      </w:r>
      <w:r w:rsidR="00E476D1">
        <w:rPr>
          <w:rFonts w:ascii="Times New Roman" w:hAnsi="Times New Roman" w:cs="B Lotus"/>
          <w:noProof/>
          <w:sz w:val="24"/>
          <w:szCs w:val="28"/>
          <w:rtl/>
        </w:rPr>
        <w:t>(</w:t>
      </w:r>
      <w:hyperlink w:anchor="_ENREF_48" w:tooltip="دوستی, 1395 #453" w:history="1">
        <w:r w:rsidR="00C43163">
          <w:rPr>
            <w:rFonts w:ascii="Times New Roman" w:hAnsi="Times New Roman" w:cs="B Lotus"/>
            <w:noProof/>
            <w:sz w:val="24"/>
            <w:szCs w:val="28"/>
            <w:rtl/>
          </w:rPr>
          <w:t>دوست</w:t>
        </w:r>
        <w:r w:rsidR="00C43163">
          <w:rPr>
            <w:rFonts w:ascii="Times New Roman" w:hAnsi="Times New Roman" w:cs="B Lotus" w:hint="cs"/>
            <w:noProof/>
            <w:sz w:val="24"/>
            <w:szCs w:val="28"/>
            <w:rtl/>
          </w:rPr>
          <w:t>ی</w:t>
        </w:r>
        <w:r w:rsidR="00C43163">
          <w:rPr>
            <w:rFonts w:ascii="Times New Roman" w:hAnsi="Times New Roman" w:cs="B Lotus"/>
            <w:noProof/>
            <w:sz w:val="24"/>
            <w:szCs w:val="28"/>
            <w:rtl/>
          </w:rPr>
          <w:t>, 1395</w:t>
        </w:r>
      </w:hyperlink>
      <w:r w:rsidR="00E476D1">
        <w:rPr>
          <w:rFonts w:ascii="Times New Roman" w:hAnsi="Times New Roman" w:cs="B Lotus"/>
          <w:noProof/>
          <w:sz w:val="24"/>
          <w:szCs w:val="28"/>
          <w:rtl/>
        </w:rPr>
        <w:t>)</w:t>
      </w:r>
      <w:r w:rsidR="00E476D1">
        <w:rPr>
          <w:rFonts w:ascii="Times New Roman" w:hAnsi="Times New Roman" w:cs="B Lotus"/>
          <w:noProof/>
          <w:sz w:val="24"/>
          <w:szCs w:val="28"/>
          <w:rtl/>
        </w:rPr>
        <w:fldChar w:fldCharType="end"/>
      </w:r>
      <w:r w:rsidRPr="00545896">
        <w:rPr>
          <w:rFonts w:ascii="Times New Roman" w:hAnsi="Times New Roman" w:cs="B Lotus" w:hint="cs"/>
          <w:noProof/>
          <w:sz w:val="24"/>
          <w:szCs w:val="28"/>
          <w:rtl/>
        </w:rPr>
        <w:t>.</w:t>
      </w:r>
    </w:p>
    <w:p w14:paraId="65365851" w14:textId="77777777" w:rsidR="00D219CA" w:rsidRPr="00545896" w:rsidRDefault="00D219CA" w:rsidP="005274CD">
      <w:pPr>
        <w:spacing w:after="0" w:line="240" w:lineRule="auto"/>
        <w:jc w:val="both"/>
        <w:rPr>
          <w:rFonts w:ascii="Times New Roman" w:hAnsi="Times New Roman" w:cs="B Lotus"/>
          <w:b/>
          <w:bCs/>
          <w:noProof/>
          <w:sz w:val="24"/>
          <w:szCs w:val="28"/>
          <w:rtl/>
        </w:rPr>
      </w:pPr>
    </w:p>
    <w:p w14:paraId="37B2455E" w14:textId="5FD08C20" w:rsidR="00D219CA" w:rsidRPr="00545896" w:rsidRDefault="00D219CA" w:rsidP="005274CD">
      <w:pPr>
        <w:spacing w:after="0" w:line="240" w:lineRule="auto"/>
        <w:jc w:val="both"/>
        <w:rPr>
          <w:rFonts w:ascii="Times New Roman" w:hAnsi="Times New Roman" w:cs="B Lotus"/>
          <w:b/>
          <w:bCs/>
          <w:noProof/>
          <w:sz w:val="24"/>
          <w:szCs w:val="28"/>
          <w:rtl/>
        </w:rPr>
      </w:pPr>
      <w:r w:rsidRPr="00545896">
        <w:rPr>
          <w:rFonts w:ascii="Times New Roman" w:hAnsi="Times New Roman" w:cs="B Lotus" w:hint="cs"/>
          <w:b/>
          <w:bCs/>
          <w:noProof/>
          <w:sz w:val="24"/>
          <w:szCs w:val="28"/>
          <w:rtl/>
        </w:rPr>
        <w:t xml:space="preserve">3-2-5- تائید تولید نانوذرات </w:t>
      </w:r>
      <w:r w:rsidR="005A3DA2" w:rsidRPr="00545896">
        <w:rPr>
          <w:rFonts w:ascii="Times New Roman" w:hAnsi="Times New Roman" w:cs="B Lotus" w:hint="cs"/>
          <w:b/>
          <w:bCs/>
          <w:noProof/>
          <w:sz w:val="24"/>
          <w:szCs w:val="28"/>
          <w:rtl/>
        </w:rPr>
        <w:t xml:space="preserve">نقره </w:t>
      </w:r>
    </w:p>
    <w:p w14:paraId="4B2AE34D" w14:textId="77777777" w:rsidR="00E60AA1" w:rsidRPr="00545896" w:rsidRDefault="00D219CA" w:rsidP="005274CD">
      <w:pPr>
        <w:spacing w:after="0" w:line="240" w:lineRule="auto"/>
        <w:jc w:val="both"/>
        <w:rPr>
          <w:rFonts w:ascii="Times New Roman" w:hAnsi="Times New Roman" w:cs="B Lotus"/>
          <w:b/>
          <w:bCs/>
          <w:noProof/>
          <w:sz w:val="24"/>
          <w:szCs w:val="28"/>
          <w:rtl/>
        </w:rPr>
      </w:pPr>
      <w:r w:rsidRPr="00545896">
        <w:rPr>
          <w:rFonts w:ascii="Times New Roman" w:hAnsi="Times New Roman" w:cs="B Lotus" w:hint="cs"/>
          <w:b/>
          <w:bCs/>
          <w:noProof/>
          <w:sz w:val="24"/>
          <w:szCs w:val="28"/>
          <w:rtl/>
        </w:rPr>
        <w:t xml:space="preserve">3-2-5-1- </w:t>
      </w:r>
      <w:r w:rsidR="00E60AA1" w:rsidRPr="00545896">
        <w:rPr>
          <w:rFonts w:ascii="Times New Roman" w:hAnsi="Times New Roman" w:cs="B Lotus" w:hint="cs"/>
          <w:b/>
          <w:bCs/>
          <w:noProof/>
          <w:sz w:val="24"/>
          <w:szCs w:val="28"/>
          <w:rtl/>
        </w:rPr>
        <w:t xml:space="preserve">تائید تولید نانوذرات با روش </w:t>
      </w:r>
      <w:r w:rsidR="00E60AA1" w:rsidRPr="00545896">
        <w:rPr>
          <w:rFonts w:ascii="Times New Roman" w:hAnsi="Times New Roman" w:cs="B Lotus"/>
          <w:b/>
          <w:bCs/>
          <w:noProof/>
          <w:sz w:val="24"/>
          <w:szCs w:val="28"/>
        </w:rPr>
        <w:t>UV-Vis</w:t>
      </w:r>
    </w:p>
    <w:p w14:paraId="20AF820C" w14:textId="6015A042" w:rsidR="003B1B72" w:rsidRPr="00545896" w:rsidRDefault="003B1B72" w:rsidP="00C43163">
      <w:pPr>
        <w:spacing w:after="0" w:line="240" w:lineRule="auto"/>
        <w:jc w:val="both"/>
        <w:rPr>
          <w:rFonts w:ascii="Times New Roman" w:hAnsi="Times New Roman" w:cs="B Lotus"/>
          <w:noProof/>
          <w:sz w:val="24"/>
          <w:szCs w:val="28"/>
        </w:rPr>
      </w:pPr>
      <w:r w:rsidRPr="00545896">
        <w:rPr>
          <w:rFonts w:ascii="Times New Roman" w:hAnsi="Times New Roman" w:cs="B Lotus" w:hint="cs"/>
          <w:noProof/>
          <w:sz w:val="24"/>
          <w:szCs w:val="28"/>
          <w:rtl/>
          <w:lang w:bidi="ar-SA"/>
        </w:rPr>
        <w:t xml:space="preserve">حدود يک سي سي از عصاره مورد نظر را براي تشخيص اوليه وجود نانوذرات جهت آناليز به دستگاه اسپکتروفوتومتري </w:t>
      </w:r>
      <w:r w:rsidRPr="00545896">
        <w:rPr>
          <w:rFonts w:ascii="Times New Roman" w:hAnsi="Times New Roman" w:cs="B Lotus"/>
          <w:noProof/>
          <w:sz w:val="24"/>
          <w:szCs w:val="28"/>
        </w:rPr>
        <w:t>UV-visible</w:t>
      </w:r>
      <w:r w:rsidRPr="00545896">
        <w:rPr>
          <w:rFonts w:ascii="Times New Roman" w:hAnsi="Times New Roman" w:cs="B Lotus" w:hint="cs"/>
          <w:noProof/>
          <w:sz w:val="24"/>
          <w:szCs w:val="28"/>
          <w:rtl/>
          <w:lang w:bidi="ar-SA"/>
        </w:rPr>
        <w:t xml:space="preserve"> (مدل </w:t>
      </w:r>
      <w:r w:rsidRPr="00545896">
        <w:rPr>
          <w:rFonts w:ascii="Times New Roman" w:hAnsi="Times New Roman" w:cs="B Lotus"/>
          <w:noProof/>
          <w:sz w:val="24"/>
          <w:szCs w:val="28"/>
        </w:rPr>
        <w:t>Perkinelmer Lambda 35</w:t>
      </w:r>
      <w:r w:rsidRPr="00545896">
        <w:rPr>
          <w:rFonts w:ascii="Times New Roman" w:hAnsi="Times New Roman" w:cs="B Lotus" w:hint="cs"/>
          <w:noProof/>
          <w:sz w:val="24"/>
          <w:szCs w:val="28"/>
          <w:rtl/>
          <w:lang w:bidi="ar-SA"/>
        </w:rPr>
        <w:t xml:space="preserve">) انتقال داده شد بلنک در اين دستگاه عصاره گياه شاهد مي باشد. حدود 5 </w:t>
      </w:r>
      <w:r w:rsidR="00E476D1">
        <w:rPr>
          <w:rFonts w:ascii="Times New Roman" w:hAnsi="Times New Roman" w:cs="B Lotus" w:hint="cs"/>
          <w:noProof/>
          <w:sz w:val="24"/>
          <w:szCs w:val="28"/>
          <w:rtl/>
          <w:lang w:bidi="ar-SA"/>
        </w:rPr>
        <w:t>میلی لیتر</w:t>
      </w:r>
      <w:r w:rsidRPr="00545896">
        <w:rPr>
          <w:rFonts w:ascii="Times New Roman" w:hAnsi="Times New Roman" w:cs="B Lotus" w:hint="cs"/>
          <w:noProof/>
          <w:sz w:val="24"/>
          <w:szCs w:val="28"/>
          <w:rtl/>
          <w:lang w:bidi="ar-SA"/>
        </w:rPr>
        <w:t xml:space="preserve"> از همين نمونه را جهت اندازه گيري قطر ديناميکي ذرات به وسيله دستگاه نانوپارتيکل آنالايزر </w:t>
      </w:r>
      <w:r w:rsidRPr="00545896">
        <w:rPr>
          <w:rFonts w:ascii="Times New Roman" w:hAnsi="Times New Roman" w:cs="B Lotus" w:hint="cs"/>
          <w:noProof/>
          <w:sz w:val="24"/>
          <w:szCs w:val="28"/>
          <w:rtl/>
        </w:rPr>
        <w:t>(</w:t>
      </w:r>
      <w:r w:rsidRPr="00545896">
        <w:rPr>
          <w:rFonts w:ascii="Times New Roman" w:hAnsi="Times New Roman" w:cs="B Lotus" w:hint="cs"/>
          <w:noProof/>
          <w:sz w:val="24"/>
          <w:szCs w:val="28"/>
          <w:rtl/>
          <w:lang w:bidi="ar-SA"/>
        </w:rPr>
        <w:t>مدل</w:t>
      </w:r>
      <w:r w:rsidRPr="00545896">
        <w:rPr>
          <w:rFonts w:ascii="Times New Roman" w:hAnsi="Times New Roman" w:cs="B Lotus"/>
          <w:noProof/>
          <w:sz w:val="24"/>
          <w:szCs w:val="28"/>
        </w:rPr>
        <w:t>Stabisize 200</w:t>
      </w:r>
      <w:r w:rsidRPr="00545896">
        <w:rPr>
          <w:rFonts w:ascii="Times New Roman" w:hAnsi="Times New Roman" w:cs="B Lotus" w:hint="cs"/>
          <w:noProof/>
          <w:sz w:val="24"/>
          <w:szCs w:val="28"/>
          <w:rtl/>
          <w:lang w:bidi="ar-SA"/>
        </w:rPr>
        <w:t>) به اين دستگاه انتقال داده اين دستگاه در سه تکرار نمونه مورد نظر را قرائت مي</w:t>
      </w:r>
      <w:r w:rsidRPr="00545896">
        <w:rPr>
          <w:rFonts w:ascii="Times New Roman" w:hAnsi="Times New Roman" w:cs="B Lotus" w:hint="cs"/>
          <w:noProof/>
          <w:sz w:val="24"/>
          <w:szCs w:val="28"/>
          <w:rtl/>
          <w:lang w:bidi="ar-SA"/>
        </w:rPr>
        <w:softHyphen/>
        <w:t>کند</w:t>
      </w:r>
      <w:r w:rsidR="00E476D1">
        <w:rPr>
          <w:rFonts w:ascii="Times New Roman" w:hAnsi="Times New Roman" w:cs="B Lotus" w:hint="cs"/>
          <w:noProof/>
          <w:sz w:val="24"/>
          <w:szCs w:val="28"/>
          <w:rtl/>
          <w:lang w:bidi="ar-SA"/>
        </w:rPr>
        <w:t xml:space="preserve"> </w:t>
      </w:r>
      <w:r w:rsidR="00E476D1">
        <w:rPr>
          <w:rFonts w:ascii="Times New Roman" w:hAnsi="Times New Roman" w:cs="B Lotus"/>
          <w:noProof/>
          <w:sz w:val="24"/>
          <w:szCs w:val="28"/>
          <w:rtl/>
          <w:lang w:bidi="ar-SA"/>
        </w:rPr>
        <w:fldChar w:fldCharType="begin"/>
      </w:r>
      <w:r w:rsidR="00E476D1">
        <w:rPr>
          <w:rFonts w:ascii="Times New Roman" w:hAnsi="Times New Roman" w:cs="B Lotus"/>
          <w:noProof/>
          <w:sz w:val="24"/>
          <w:szCs w:val="28"/>
          <w:rtl/>
          <w:lang w:bidi="ar-SA"/>
        </w:rPr>
        <w:instrText xml:space="preserve"> </w:instrText>
      </w:r>
      <w:r w:rsidR="00E476D1">
        <w:rPr>
          <w:rFonts w:ascii="Times New Roman" w:hAnsi="Times New Roman" w:cs="B Lotus"/>
          <w:noProof/>
          <w:sz w:val="24"/>
          <w:szCs w:val="28"/>
          <w:lang w:bidi="ar-SA"/>
        </w:rPr>
        <w:instrText>ADDIN EN.CITE &lt;EndNote&gt;&lt;Cite&gt;&lt;Author</w:instrText>
      </w:r>
      <w:r w:rsidR="00E476D1">
        <w:rPr>
          <w:rFonts w:ascii="Times New Roman" w:hAnsi="Times New Roman" w:cs="B Lotus"/>
          <w:noProof/>
          <w:sz w:val="24"/>
          <w:szCs w:val="28"/>
          <w:rtl/>
          <w:lang w:bidi="ar-SA"/>
        </w:rPr>
        <w:instrText>&gt;مرادي&lt;/</w:instrText>
      </w:r>
      <w:r w:rsidR="00E476D1">
        <w:rPr>
          <w:rFonts w:ascii="Times New Roman" w:hAnsi="Times New Roman" w:cs="B Lotus"/>
          <w:noProof/>
          <w:sz w:val="24"/>
          <w:szCs w:val="28"/>
          <w:lang w:bidi="ar-SA"/>
        </w:rPr>
        <w:instrText>Author&gt;&lt;Year&gt;</w:instrText>
      </w:r>
      <w:r w:rsidR="00E476D1">
        <w:rPr>
          <w:rFonts w:ascii="Times New Roman" w:hAnsi="Times New Roman" w:cs="B Lotus"/>
          <w:noProof/>
          <w:sz w:val="24"/>
          <w:szCs w:val="28"/>
          <w:rtl/>
          <w:lang w:bidi="ar-SA"/>
        </w:rPr>
        <w:instrText>1398</w:instrText>
      </w:r>
      <w:r w:rsidR="00E476D1">
        <w:rPr>
          <w:rFonts w:ascii="Times New Roman" w:hAnsi="Times New Roman" w:cs="B Lotus"/>
          <w:noProof/>
          <w:sz w:val="24"/>
          <w:szCs w:val="28"/>
          <w:lang w:bidi="ar-SA"/>
        </w:rPr>
        <w:instrText>&lt;/Year&gt;&lt;RecNum&gt;</w:instrText>
      </w:r>
      <w:r w:rsidR="00E476D1">
        <w:rPr>
          <w:rFonts w:ascii="Times New Roman" w:hAnsi="Times New Roman" w:cs="B Lotus"/>
          <w:noProof/>
          <w:sz w:val="24"/>
          <w:szCs w:val="28"/>
          <w:rtl/>
          <w:lang w:bidi="ar-SA"/>
        </w:rPr>
        <w:instrText>454</w:instrText>
      </w:r>
      <w:r w:rsidR="00E476D1">
        <w:rPr>
          <w:rFonts w:ascii="Times New Roman" w:hAnsi="Times New Roman" w:cs="B Lotus"/>
          <w:noProof/>
          <w:sz w:val="24"/>
          <w:szCs w:val="28"/>
          <w:lang w:bidi="ar-SA"/>
        </w:rPr>
        <w:instrText>&lt;/RecNum&gt;&lt;DisplayText</w:instrText>
      </w:r>
      <w:r w:rsidR="00E476D1">
        <w:rPr>
          <w:rFonts w:ascii="Times New Roman" w:hAnsi="Times New Roman" w:cs="B Lotus"/>
          <w:noProof/>
          <w:sz w:val="24"/>
          <w:szCs w:val="28"/>
          <w:rtl/>
          <w:lang w:bidi="ar-SA"/>
        </w:rPr>
        <w:instrText>&gt;(مرادي, 1398)&lt;/</w:instrText>
      </w:r>
      <w:r w:rsidR="00E476D1">
        <w:rPr>
          <w:rFonts w:ascii="Times New Roman" w:hAnsi="Times New Roman" w:cs="B Lotus"/>
          <w:noProof/>
          <w:sz w:val="24"/>
          <w:szCs w:val="28"/>
          <w:lang w:bidi="ar-SA"/>
        </w:rPr>
        <w:instrText>DisplayText&gt;&lt;record&gt;&lt;rec-number&gt;</w:instrText>
      </w:r>
      <w:r w:rsidR="00E476D1">
        <w:rPr>
          <w:rFonts w:ascii="Times New Roman" w:hAnsi="Times New Roman" w:cs="B Lotus"/>
          <w:noProof/>
          <w:sz w:val="24"/>
          <w:szCs w:val="28"/>
          <w:rtl/>
          <w:lang w:bidi="ar-SA"/>
        </w:rPr>
        <w:instrText>454</w:instrText>
      </w:r>
      <w:r w:rsidR="00E476D1">
        <w:rPr>
          <w:rFonts w:ascii="Times New Roman" w:hAnsi="Times New Roman" w:cs="B Lotus"/>
          <w:noProof/>
          <w:sz w:val="24"/>
          <w:szCs w:val="28"/>
          <w:lang w:bidi="ar-SA"/>
        </w:rPr>
        <w:instrText>&lt;/rec-number&gt;&lt;foreign-keys&gt;&lt;key app="EN" db-id="</w:instrText>
      </w:r>
      <w:r w:rsidR="00E476D1">
        <w:rPr>
          <w:rFonts w:ascii="Times New Roman" w:hAnsi="Times New Roman" w:cs="B Lotus"/>
          <w:noProof/>
          <w:sz w:val="24"/>
          <w:szCs w:val="28"/>
          <w:rtl/>
          <w:lang w:bidi="ar-SA"/>
        </w:rPr>
        <w:instrText>5</w:instrText>
      </w:r>
      <w:r w:rsidR="00E476D1">
        <w:rPr>
          <w:rFonts w:ascii="Times New Roman" w:hAnsi="Times New Roman" w:cs="B Lotus"/>
          <w:noProof/>
          <w:sz w:val="24"/>
          <w:szCs w:val="28"/>
          <w:lang w:bidi="ar-SA"/>
        </w:rPr>
        <w:instrText>sa</w:instrText>
      </w:r>
      <w:r w:rsidR="00E476D1">
        <w:rPr>
          <w:rFonts w:ascii="Times New Roman" w:hAnsi="Times New Roman" w:cs="B Lotus"/>
          <w:noProof/>
          <w:sz w:val="24"/>
          <w:szCs w:val="28"/>
          <w:rtl/>
          <w:lang w:bidi="ar-SA"/>
        </w:rPr>
        <w:instrText>955</w:instrText>
      </w:r>
      <w:r w:rsidR="00E476D1">
        <w:rPr>
          <w:rFonts w:ascii="Times New Roman" w:hAnsi="Times New Roman" w:cs="B Lotus"/>
          <w:noProof/>
          <w:sz w:val="24"/>
          <w:szCs w:val="28"/>
          <w:lang w:bidi="ar-SA"/>
        </w:rPr>
        <w:instrText>wzj</w:instrText>
      </w:r>
      <w:r w:rsidR="00E476D1">
        <w:rPr>
          <w:rFonts w:ascii="Times New Roman" w:hAnsi="Times New Roman" w:cs="B Lotus"/>
          <w:noProof/>
          <w:sz w:val="24"/>
          <w:szCs w:val="28"/>
          <w:rtl/>
          <w:lang w:bidi="ar-SA"/>
        </w:rPr>
        <w:instrText>0</w:instrText>
      </w:r>
      <w:r w:rsidR="00E476D1">
        <w:rPr>
          <w:rFonts w:ascii="Times New Roman" w:hAnsi="Times New Roman" w:cs="B Lotus"/>
          <w:noProof/>
          <w:sz w:val="24"/>
          <w:szCs w:val="28"/>
          <w:lang w:bidi="ar-SA"/>
        </w:rPr>
        <w:instrText>f</w:instrText>
      </w:r>
      <w:r w:rsidR="00E476D1">
        <w:rPr>
          <w:rFonts w:ascii="Times New Roman" w:hAnsi="Times New Roman" w:cs="B Lotus"/>
          <w:noProof/>
          <w:sz w:val="24"/>
          <w:szCs w:val="28"/>
          <w:rtl/>
          <w:lang w:bidi="ar-SA"/>
        </w:rPr>
        <w:instrText>0</w:instrText>
      </w:r>
      <w:r w:rsidR="00E476D1">
        <w:rPr>
          <w:rFonts w:ascii="Times New Roman" w:hAnsi="Times New Roman" w:cs="B Lotus"/>
          <w:noProof/>
          <w:sz w:val="24"/>
          <w:szCs w:val="28"/>
          <w:lang w:bidi="ar-SA"/>
        </w:rPr>
        <w:instrText>v</w:instrText>
      </w:r>
      <w:r w:rsidR="00E476D1">
        <w:rPr>
          <w:rFonts w:ascii="Times New Roman" w:hAnsi="Times New Roman" w:cs="B Lotus"/>
          <w:noProof/>
          <w:sz w:val="24"/>
          <w:szCs w:val="28"/>
          <w:rtl/>
          <w:lang w:bidi="ar-SA"/>
        </w:rPr>
        <w:instrText>0</w:instrText>
      </w:r>
      <w:r w:rsidR="00E476D1">
        <w:rPr>
          <w:rFonts w:ascii="Times New Roman" w:hAnsi="Times New Roman" w:cs="B Lotus"/>
          <w:noProof/>
          <w:sz w:val="24"/>
          <w:szCs w:val="28"/>
          <w:lang w:bidi="ar-SA"/>
        </w:rPr>
        <w:instrText>esrx</w:instrText>
      </w:r>
      <w:r w:rsidR="00E476D1">
        <w:rPr>
          <w:rFonts w:ascii="Times New Roman" w:hAnsi="Times New Roman" w:cs="B Lotus"/>
          <w:noProof/>
          <w:sz w:val="24"/>
          <w:szCs w:val="28"/>
          <w:rtl/>
          <w:lang w:bidi="ar-SA"/>
        </w:rPr>
        <w:instrText>5</w:instrText>
      </w:r>
      <w:r w:rsidR="00E476D1">
        <w:rPr>
          <w:rFonts w:ascii="Times New Roman" w:hAnsi="Times New Roman" w:cs="B Lotus"/>
          <w:noProof/>
          <w:sz w:val="24"/>
          <w:szCs w:val="28"/>
          <w:lang w:bidi="ar-SA"/>
        </w:rPr>
        <w:instrText>pafwyaaatrv</w:instrText>
      </w:r>
      <w:r w:rsidR="00E476D1">
        <w:rPr>
          <w:rFonts w:ascii="Times New Roman" w:hAnsi="Times New Roman" w:cs="B Lotus"/>
          <w:noProof/>
          <w:sz w:val="24"/>
          <w:szCs w:val="28"/>
          <w:rtl/>
          <w:lang w:bidi="ar-SA"/>
        </w:rPr>
        <w:instrText>5</w:instrText>
      </w:r>
      <w:r w:rsidR="00E476D1">
        <w:rPr>
          <w:rFonts w:ascii="Times New Roman" w:hAnsi="Times New Roman" w:cs="B Lotus"/>
          <w:noProof/>
          <w:sz w:val="24"/>
          <w:szCs w:val="28"/>
          <w:lang w:bidi="ar-SA"/>
        </w:rPr>
        <w:instrText>dvsfw"&gt;</w:instrText>
      </w:r>
      <w:r w:rsidR="00E476D1">
        <w:rPr>
          <w:rFonts w:ascii="Times New Roman" w:hAnsi="Times New Roman" w:cs="B Lotus"/>
          <w:noProof/>
          <w:sz w:val="24"/>
          <w:szCs w:val="28"/>
          <w:rtl/>
          <w:lang w:bidi="ar-SA"/>
        </w:rPr>
        <w:instrText>454</w:instrText>
      </w:r>
      <w:r w:rsidR="00E476D1">
        <w:rPr>
          <w:rFonts w:ascii="Times New Roman" w:hAnsi="Times New Roman" w:cs="B Lotus"/>
          <w:noProof/>
          <w:sz w:val="24"/>
          <w:szCs w:val="28"/>
          <w:lang w:bidi="ar-SA"/>
        </w:rPr>
        <w:instrText>&lt;/key&gt;&lt;/foreign-keys&gt;&lt;ref-type name="Journal Article"&gt;</w:instrText>
      </w:r>
      <w:r w:rsidR="00E476D1">
        <w:rPr>
          <w:rFonts w:ascii="Times New Roman" w:hAnsi="Times New Roman" w:cs="B Lotus"/>
          <w:noProof/>
          <w:sz w:val="24"/>
          <w:szCs w:val="28"/>
          <w:rtl/>
          <w:lang w:bidi="ar-SA"/>
        </w:rPr>
        <w:instrText>17</w:instrText>
      </w:r>
      <w:r w:rsidR="00E476D1">
        <w:rPr>
          <w:rFonts w:ascii="Times New Roman" w:hAnsi="Times New Roman" w:cs="B Lotus"/>
          <w:noProof/>
          <w:sz w:val="24"/>
          <w:szCs w:val="28"/>
          <w:lang w:bidi="ar-SA"/>
        </w:rPr>
        <w:instrText>&lt;/ref-type&gt;&lt;contributors&gt;&lt;authors&gt;&lt;author&gt;&lt;style face="normal" font="default" charset="</w:instrText>
      </w:r>
      <w:r w:rsidR="00E476D1">
        <w:rPr>
          <w:rFonts w:ascii="Times New Roman" w:hAnsi="Times New Roman" w:cs="B Lotus"/>
          <w:noProof/>
          <w:sz w:val="24"/>
          <w:szCs w:val="28"/>
          <w:rtl/>
          <w:lang w:bidi="ar-SA"/>
        </w:rPr>
        <w:instrText>178</w:instrText>
      </w:r>
      <w:r w:rsidR="00E476D1">
        <w:rPr>
          <w:rFonts w:ascii="Times New Roman" w:hAnsi="Times New Roman" w:cs="B Lotus"/>
          <w:noProof/>
          <w:sz w:val="24"/>
          <w:szCs w:val="28"/>
          <w:lang w:bidi="ar-SA"/>
        </w:rPr>
        <w:instrText>" size="</w:instrText>
      </w:r>
      <w:r w:rsidR="00E476D1">
        <w:rPr>
          <w:rFonts w:ascii="Times New Roman" w:hAnsi="Times New Roman" w:cs="B Lotus"/>
          <w:noProof/>
          <w:sz w:val="24"/>
          <w:szCs w:val="28"/>
          <w:rtl/>
          <w:lang w:bidi="ar-SA"/>
        </w:rPr>
        <w:instrText>100%"&gt;مرادي&lt;/</w:instrText>
      </w:r>
      <w:r w:rsidR="00E476D1">
        <w:rPr>
          <w:rFonts w:ascii="Times New Roman" w:hAnsi="Times New Roman" w:cs="B Lotus"/>
          <w:noProof/>
          <w:sz w:val="24"/>
          <w:szCs w:val="28"/>
          <w:lang w:bidi="ar-SA"/>
        </w:rPr>
        <w:instrText>style&gt;&lt;/author&gt;&lt;/authors&gt;&lt;/contributors&gt;&lt;titles&gt;&lt;title&gt;&lt;style face="normal" font="default" charset="</w:instrText>
      </w:r>
      <w:r w:rsidR="00E476D1">
        <w:rPr>
          <w:rFonts w:ascii="Times New Roman" w:hAnsi="Times New Roman" w:cs="B Lotus"/>
          <w:noProof/>
          <w:sz w:val="24"/>
          <w:szCs w:val="28"/>
          <w:rtl/>
          <w:lang w:bidi="ar-SA"/>
        </w:rPr>
        <w:instrText xml:space="preserve">178" </w:instrText>
      </w:r>
      <w:r w:rsidR="00E476D1">
        <w:rPr>
          <w:rFonts w:ascii="Times New Roman" w:hAnsi="Times New Roman" w:cs="B Lotus"/>
          <w:noProof/>
          <w:sz w:val="24"/>
          <w:szCs w:val="28"/>
          <w:lang w:bidi="ar-SA"/>
        </w:rPr>
        <w:instrText>size="</w:instrText>
      </w:r>
      <w:r w:rsidR="00E476D1">
        <w:rPr>
          <w:rFonts w:ascii="Times New Roman" w:hAnsi="Times New Roman" w:cs="B Lotus"/>
          <w:noProof/>
          <w:sz w:val="24"/>
          <w:szCs w:val="28"/>
          <w:rtl/>
          <w:lang w:bidi="ar-SA"/>
        </w:rPr>
        <w:instrText>100%"&gt;مطالعه جذب سطحي ليزوزيم از محلول هاي آبي برروي نانو پودرهاي هيدروکسي آپاتيت&lt;/</w:instrText>
      </w:r>
      <w:r w:rsidR="00E476D1">
        <w:rPr>
          <w:rFonts w:ascii="Times New Roman" w:hAnsi="Times New Roman" w:cs="B Lotus"/>
          <w:noProof/>
          <w:sz w:val="24"/>
          <w:szCs w:val="28"/>
          <w:lang w:bidi="ar-SA"/>
        </w:rPr>
        <w:instrText>style&gt;&lt;/title&gt;&lt;secondary-title&gt;&lt;style face="normal" font="default" charset="</w:instrText>
      </w:r>
      <w:r w:rsidR="00E476D1">
        <w:rPr>
          <w:rFonts w:ascii="Times New Roman" w:hAnsi="Times New Roman" w:cs="B Lotus"/>
          <w:noProof/>
          <w:sz w:val="24"/>
          <w:szCs w:val="28"/>
          <w:rtl/>
          <w:lang w:bidi="ar-SA"/>
        </w:rPr>
        <w:instrText>178</w:instrText>
      </w:r>
      <w:r w:rsidR="00E476D1">
        <w:rPr>
          <w:rFonts w:ascii="Times New Roman" w:hAnsi="Times New Roman" w:cs="B Lotus"/>
          <w:noProof/>
          <w:sz w:val="24"/>
          <w:szCs w:val="28"/>
          <w:lang w:bidi="ar-SA"/>
        </w:rPr>
        <w:instrText>" size="</w:instrText>
      </w:r>
      <w:r w:rsidR="00E476D1">
        <w:rPr>
          <w:rFonts w:ascii="Times New Roman" w:hAnsi="Times New Roman" w:cs="B Lotus"/>
          <w:noProof/>
          <w:sz w:val="24"/>
          <w:szCs w:val="28"/>
          <w:rtl/>
          <w:lang w:bidi="ar-SA"/>
        </w:rPr>
        <w:instrText>100%"&gt;نانوفناور</w:instrText>
      </w:r>
      <w:r w:rsidR="00E476D1">
        <w:rPr>
          <w:rFonts w:ascii="Times New Roman" w:hAnsi="Times New Roman" w:cs="B Lotus" w:hint="cs"/>
          <w:noProof/>
          <w:sz w:val="24"/>
          <w:szCs w:val="28"/>
          <w:rtl/>
          <w:lang w:bidi="ar-SA"/>
        </w:rPr>
        <w:instrText>ی</w:instrText>
      </w:r>
      <w:r w:rsidR="00E476D1">
        <w:rPr>
          <w:rFonts w:ascii="Times New Roman" w:hAnsi="Times New Roman" w:cs="B Lotus"/>
          <w:noProof/>
          <w:sz w:val="24"/>
          <w:szCs w:val="28"/>
          <w:rtl/>
          <w:lang w:bidi="ar-SA"/>
        </w:rPr>
        <w:instrText>&lt;/</w:instrText>
      </w:r>
      <w:r w:rsidR="00E476D1">
        <w:rPr>
          <w:rFonts w:ascii="Times New Roman" w:hAnsi="Times New Roman" w:cs="B Lotus"/>
          <w:noProof/>
          <w:sz w:val="24"/>
          <w:szCs w:val="28"/>
          <w:lang w:bidi="ar-SA"/>
        </w:rPr>
        <w:instrText>style&gt;&lt;/secondary-title&gt;&lt;/titles&gt;&lt;periodical&gt;&lt;full-title</w:instrText>
      </w:r>
      <w:r w:rsidR="00E476D1">
        <w:rPr>
          <w:rFonts w:ascii="Times New Roman" w:hAnsi="Times New Roman" w:cs="B Lotus"/>
          <w:noProof/>
          <w:sz w:val="24"/>
          <w:szCs w:val="28"/>
          <w:rtl/>
          <w:lang w:bidi="ar-SA"/>
        </w:rPr>
        <w:instrText>&gt;ن</w:instrText>
      </w:r>
      <w:r w:rsidR="00E476D1">
        <w:rPr>
          <w:rFonts w:ascii="Times New Roman" w:hAnsi="Times New Roman" w:cs="B Lotus" w:hint="cs"/>
          <w:noProof/>
          <w:sz w:val="24"/>
          <w:szCs w:val="28"/>
          <w:rtl/>
          <w:lang w:bidi="ar-SA"/>
        </w:rPr>
        <w:instrText>انوفناوری</w:instrText>
      </w:r>
      <w:r w:rsidR="00E476D1">
        <w:rPr>
          <w:rFonts w:ascii="Times New Roman" w:hAnsi="Times New Roman" w:cs="B Lotus"/>
          <w:noProof/>
          <w:sz w:val="24"/>
          <w:szCs w:val="28"/>
          <w:rtl/>
          <w:lang w:bidi="ar-SA"/>
        </w:rPr>
        <w:instrText>&lt;/</w:instrText>
      </w:r>
      <w:r w:rsidR="00E476D1">
        <w:rPr>
          <w:rFonts w:ascii="Times New Roman" w:hAnsi="Times New Roman" w:cs="B Lotus"/>
          <w:noProof/>
          <w:sz w:val="24"/>
          <w:szCs w:val="28"/>
          <w:lang w:bidi="ar-SA"/>
        </w:rPr>
        <w:instrText>full-title&gt;&lt;/periodical&gt;&lt;volume&gt;&lt;style face="normal" font="default" charset="</w:instrText>
      </w:r>
      <w:r w:rsidR="00E476D1">
        <w:rPr>
          <w:rFonts w:ascii="Times New Roman" w:hAnsi="Times New Roman" w:cs="B Lotus"/>
          <w:noProof/>
          <w:sz w:val="24"/>
          <w:szCs w:val="28"/>
          <w:rtl/>
          <w:lang w:bidi="ar-SA"/>
        </w:rPr>
        <w:instrText>178</w:instrText>
      </w:r>
      <w:r w:rsidR="00E476D1">
        <w:rPr>
          <w:rFonts w:ascii="Times New Roman" w:hAnsi="Times New Roman" w:cs="B Lotus"/>
          <w:noProof/>
          <w:sz w:val="24"/>
          <w:szCs w:val="28"/>
          <w:lang w:bidi="ar-SA"/>
        </w:rPr>
        <w:instrText>" size="</w:instrText>
      </w:r>
      <w:r w:rsidR="00E476D1">
        <w:rPr>
          <w:rFonts w:ascii="Times New Roman" w:hAnsi="Times New Roman" w:cs="B Lotus"/>
          <w:noProof/>
          <w:sz w:val="24"/>
          <w:szCs w:val="28"/>
          <w:rtl/>
          <w:lang w:bidi="ar-SA"/>
        </w:rPr>
        <w:instrText>100%</w:instrText>
      </w:r>
      <w:r w:rsidR="00E476D1">
        <w:rPr>
          <w:rFonts w:ascii="Times New Roman" w:hAnsi="Times New Roman" w:cs="B Lotus"/>
          <w:noProof/>
          <w:sz w:val="24"/>
          <w:szCs w:val="28"/>
          <w:lang w:bidi="ar-SA"/>
        </w:rPr>
        <w:instrText>"&gt;</w:instrText>
      </w:r>
      <w:r w:rsidR="00E476D1">
        <w:rPr>
          <w:rFonts w:ascii="Times New Roman" w:hAnsi="Times New Roman" w:cs="B Lotus"/>
          <w:noProof/>
          <w:sz w:val="24"/>
          <w:szCs w:val="28"/>
          <w:rtl/>
          <w:lang w:bidi="ar-SA"/>
        </w:rPr>
        <w:instrText>63</w:instrText>
      </w:r>
      <w:r w:rsidR="00E476D1">
        <w:rPr>
          <w:rFonts w:ascii="Times New Roman" w:hAnsi="Times New Roman" w:cs="B Lotus"/>
          <w:noProof/>
          <w:sz w:val="24"/>
          <w:szCs w:val="28"/>
          <w:lang w:bidi="ar-SA"/>
        </w:rPr>
        <w:instrText>&lt;/style&gt;&lt;/volume&gt;&lt;number&gt;&lt;style face="normal" font="default" charset="</w:instrText>
      </w:r>
      <w:r w:rsidR="00E476D1">
        <w:rPr>
          <w:rFonts w:ascii="Times New Roman" w:hAnsi="Times New Roman" w:cs="B Lotus"/>
          <w:noProof/>
          <w:sz w:val="24"/>
          <w:szCs w:val="28"/>
          <w:rtl/>
          <w:lang w:bidi="ar-SA"/>
        </w:rPr>
        <w:instrText>178</w:instrText>
      </w:r>
      <w:r w:rsidR="00E476D1">
        <w:rPr>
          <w:rFonts w:ascii="Times New Roman" w:hAnsi="Times New Roman" w:cs="B Lotus"/>
          <w:noProof/>
          <w:sz w:val="24"/>
          <w:szCs w:val="28"/>
          <w:lang w:bidi="ar-SA"/>
        </w:rPr>
        <w:instrText>" size="</w:instrText>
      </w:r>
      <w:r w:rsidR="00E476D1">
        <w:rPr>
          <w:rFonts w:ascii="Times New Roman" w:hAnsi="Times New Roman" w:cs="B Lotus"/>
          <w:noProof/>
          <w:sz w:val="24"/>
          <w:szCs w:val="28"/>
          <w:rtl/>
          <w:lang w:bidi="ar-SA"/>
        </w:rPr>
        <w:instrText>100%</w:instrText>
      </w:r>
      <w:r w:rsidR="00E476D1">
        <w:rPr>
          <w:rFonts w:ascii="Times New Roman" w:hAnsi="Times New Roman" w:cs="B Lotus"/>
          <w:noProof/>
          <w:sz w:val="24"/>
          <w:szCs w:val="28"/>
          <w:lang w:bidi="ar-SA"/>
        </w:rPr>
        <w:instrText>"&gt;</w:instrText>
      </w:r>
      <w:r w:rsidR="00E476D1">
        <w:rPr>
          <w:rFonts w:ascii="Times New Roman" w:hAnsi="Times New Roman" w:cs="B Lotus"/>
          <w:noProof/>
          <w:sz w:val="24"/>
          <w:szCs w:val="28"/>
          <w:rtl/>
          <w:lang w:bidi="ar-SA"/>
        </w:rPr>
        <w:instrText>4</w:instrText>
      </w:r>
      <w:r w:rsidR="00E476D1">
        <w:rPr>
          <w:rFonts w:ascii="Times New Roman" w:hAnsi="Times New Roman" w:cs="B Lotus"/>
          <w:noProof/>
          <w:sz w:val="24"/>
          <w:szCs w:val="28"/>
          <w:lang w:bidi="ar-SA"/>
        </w:rPr>
        <w:instrText>&lt;/style&gt;&lt;/number&gt;&lt;dates&gt;&lt;year&gt;&lt;style face="normal" font="default" charset="</w:instrText>
      </w:r>
      <w:r w:rsidR="00E476D1">
        <w:rPr>
          <w:rFonts w:ascii="Times New Roman" w:hAnsi="Times New Roman" w:cs="B Lotus"/>
          <w:noProof/>
          <w:sz w:val="24"/>
          <w:szCs w:val="28"/>
          <w:rtl/>
          <w:lang w:bidi="ar-SA"/>
        </w:rPr>
        <w:instrText>178</w:instrText>
      </w:r>
      <w:r w:rsidR="00E476D1">
        <w:rPr>
          <w:rFonts w:ascii="Times New Roman" w:hAnsi="Times New Roman" w:cs="B Lotus"/>
          <w:noProof/>
          <w:sz w:val="24"/>
          <w:szCs w:val="28"/>
          <w:lang w:bidi="ar-SA"/>
        </w:rPr>
        <w:instrText>" size="</w:instrText>
      </w:r>
      <w:r w:rsidR="00E476D1">
        <w:rPr>
          <w:rFonts w:ascii="Times New Roman" w:hAnsi="Times New Roman" w:cs="B Lotus"/>
          <w:noProof/>
          <w:sz w:val="24"/>
          <w:szCs w:val="28"/>
          <w:rtl/>
          <w:lang w:bidi="ar-SA"/>
        </w:rPr>
        <w:instrText>100%</w:instrText>
      </w:r>
      <w:r w:rsidR="00E476D1">
        <w:rPr>
          <w:rFonts w:ascii="Times New Roman" w:hAnsi="Times New Roman" w:cs="B Lotus"/>
          <w:noProof/>
          <w:sz w:val="24"/>
          <w:szCs w:val="28"/>
          <w:lang w:bidi="ar-SA"/>
        </w:rPr>
        <w:instrText>"&gt;</w:instrText>
      </w:r>
      <w:r w:rsidR="00E476D1">
        <w:rPr>
          <w:rFonts w:ascii="Times New Roman" w:hAnsi="Times New Roman" w:cs="B Lotus"/>
          <w:noProof/>
          <w:sz w:val="24"/>
          <w:szCs w:val="28"/>
          <w:rtl/>
          <w:lang w:bidi="ar-SA"/>
        </w:rPr>
        <w:instrText>1398</w:instrText>
      </w:r>
      <w:r w:rsidR="00E476D1">
        <w:rPr>
          <w:rFonts w:ascii="Times New Roman" w:hAnsi="Times New Roman" w:cs="B Lotus"/>
          <w:noProof/>
          <w:sz w:val="24"/>
          <w:szCs w:val="28"/>
          <w:lang w:bidi="ar-SA"/>
        </w:rPr>
        <w:instrText>&lt;/style&gt;&lt;/year&gt;&lt;/dates&gt;&lt;urls&gt;&lt;/urls&gt;&lt;/record&gt;&lt;/Cite&gt;&lt;/EndNote</w:instrText>
      </w:r>
      <w:r w:rsidR="00E476D1">
        <w:rPr>
          <w:rFonts w:ascii="Times New Roman" w:hAnsi="Times New Roman" w:cs="B Lotus"/>
          <w:noProof/>
          <w:sz w:val="24"/>
          <w:szCs w:val="28"/>
          <w:rtl/>
          <w:lang w:bidi="ar-SA"/>
        </w:rPr>
        <w:instrText>&gt;</w:instrText>
      </w:r>
      <w:r w:rsidR="00E476D1">
        <w:rPr>
          <w:rFonts w:ascii="Times New Roman" w:hAnsi="Times New Roman" w:cs="B Lotus"/>
          <w:noProof/>
          <w:sz w:val="24"/>
          <w:szCs w:val="28"/>
          <w:rtl/>
          <w:lang w:bidi="ar-SA"/>
        </w:rPr>
        <w:fldChar w:fldCharType="separate"/>
      </w:r>
      <w:r w:rsidR="00E476D1">
        <w:rPr>
          <w:rFonts w:ascii="Times New Roman" w:hAnsi="Times New Roman" w:cs="B Lotus"/>
          <w:noProof/>
          <w:sz w:val="24"/>
          <w:szCs w:val="28"/>
          <w:rtl/>
          <w:lang w:bidi="ar-SA"/>
        </w:rPr>
        <w:t>(</w:t>
      </w:r>
      <w:hyperlink w:anchor="_ENREF_51" w:tooltip="مرادي, 1398 #454" w:history="1">
        <w:r w:rsidR="00C43163">
          <w:rPr>
            <w:rFonts w:ascii="Times New Roman" w:hAnsi="Times New Roman" w:cs="B Lotus"/>
            <w:noProof/>
            <w:sz w:val="24"/>
            <w:szCs w:val="28"/>
            <w:rtl/>
            <w:lang w:bidi="ar-SA"/>
          </w:rPr>
          <w:t>مرادي, 1398</w:t>
        </w:r>
      </w:hyperlink>
      <w:r w:rsidR="00E476D1">
        <w:rPr>
          <w:rFonts w:ascii="Times New Roman" w:hAnsi="Times New Roman" w:cs="B Lotus"/>
          <w:noProof/>
          <w:sz w:val="24"/>
          <w:szCs w:val="28"/>
          <w:rtl/>
          <w:lang w:bidi="ar-SA"/>
        </w:rPr>
        <w:t>)</w:t>
      </w:r>
      <w:r w:rsidR="00E476D1">
        <w:rPr>
          <w:rFonts w:ascii="Times New Roman" w:hAnsi="Times New Roman" w:cs="B Lotus"/>
          <w:noProof/>
          <w:sz w:val="24"/>
          <w:szCs w:val="28"/>
          <w:rtl/>
          <w:lang w:bidi="ar-SA"/>
        </w:rPr>
        <w:fldChar w:fldCharType="end"/>
      </w:r>
      <w:r w:rsidRPr="00545896">
        <w:rPr>
          <w:rFonts w:ascii="Times New Roman" w:hAnsi="Times New Roman" w:cs="B Lotus" w:hint="cs"/>
          <w:noProof/>
          <w:sz w:val="24"/>
          <w:szCs w:val="28"/>
          <w:rtl/>
          <w:lang w:bidi="ar-SA"/>
        </w:rPr>
        <w:t xml:space="preserve">. </w:t>
      </w:r>
    </w:p>
    <w:p w14:paraId="236D97F8" w14:textId="77777777" w:rsidR="001C0F50" w:rsidRPr="00545896" w:rsidRDefault="001C0F50" w:rsidP="005274CD">
      <w:pPr>
        <w:spacing w:after="0" w:line="240" w:lineRule="auto"/>
        <w:jc w:val="both"/>
        <w:rPr>
          <w:rFonts w:ascii="Times New Roman" w:hAnsi="Times New Roman" w:cs="B Lotus"/>
          <w:noProof/>
          <w:sz w:val="24"/>
          <w:szCs w:val="28"/>
          <w:rtl/>
        </w:rPr>
      </w:pPr>
    </w:p>
    <w:p w14:paraId="03BA9448" w14:textId="77777777" w:rsidR="003B1B72" w:rsidRPr="00545896" w:rsidRDefault="003B1B72" w:rsidP="005274CD">
      <w:pPr>
        <w:spacing w:after="0" w:line="240" w:lineRule="auto"/>
        <w:jc w:val="both"/>
        <w:rPr>
          <w:rFonts w:ascii="Times New Roman" w:hAnsi="Times New Roman" w:cs="B Lotus"/>
          <w:noProof/>
          <w:sz w:val="24"/>
          <w:szCs w:val="28"/>
        </w:rPr>
      </w:pPr>
    </w:p>
    <w:p w14:paraId="616E8652" w14:textId="372AAC5E" w:rsidR="00D219CA" w:rsidRPr="00545896" w:rsidRDefault="00E60AA1" w:rsidP="005274CD">
      <w:pPr>
        <w:spacing w:after="0" w:line="240" w:lineRule="auto"/>
        <w:jc w:val="both"/>
        <w:rPr>
          <w:rFonts w:ascii="Times New Roman" w:hAnsi="Times New Roman" w:cs="B Lotus"/>
          <w:b/>
          <w:bCs/>
          <w:noProof/>
          <w:sz w:val="24"/>
          <w:szCs w:val="28"/>
          <w:rtl/>
        </w:rPr>
      </w:pPr>
      <w:r w:rsidRPr="00545896">
        <w:rPr>
          <w:rFonts w:ascii="Times New Roman" w:hAnsi="Times New Roman" w:cs="B Lotus" w:hint="cs"/>
          <w:b/>
          <w:bCs/>
          <w:noProof/>
          <w:sz w:val="24"/>
          <w:szCs w:val="28"/>
          <w:rtl/>
        </w:rPr>
        <w:t xml:space="preserve">3-2-5-2- تائید تولید نانوذرات با </w:t>
      </w:r>
      <w:r w:rsidR="00D219CA" w:rsidRPr="00545896">
        <w:rPr>
          <w:rFonts w:ascii="Times New Roman" w:hAnsi="Times New Roman" w:cs="B Lotus" w:hint="cs"/>
          <w:b/>
          <w:bCs/>
          <w:noProof/>
          <w:sz w:val="24"/>
          <w:szCs w:val="28"/>
          <w:rtl/>
        </w:rPr>
        <w:t xml:space="preserve">روش </w:t>
      </w:r>
      <w:r w:rsidR="00D219CA" w:rsidRPr="00545896">
        <w:rPr>
          <w:rFonts w:ascii="Times New Roman" w:hAnsi="Times New Roman" w:cs="B Lotus"/>
          <w:b/>
          <w:bCs/>
          <w:noProof/>
          <w:sz w:val="24"/>
          <w:szCs w:val="28"/>
        </w:rPr>
        <w:t>FTIR</w:t>
      </w:r>
      <w:r w:rsidR="00D219CA" w:rsidRPr="00545896">
        <w:rPr>
          <w:rFonts w:ascii="Times New Roman" w:hAnsi="Times New Roman" w:cs="B Lotus" w:hint="cs"/>
          <w:b/>
          <w:bCs/>
          <w:noProof/>
          <w:sz w:val="24"/>
          <w:szCs w:val="28"/>
          <w:rtl/>
        </w:rPr>
        <w:t xml:space="preserve"> </w:t>
      </w:r>
      <w:r w:rsidR="005A3DA2" w:rsidRPr="00545896">
        <w:rPr>
          <w:rFonts w:ascii="Times New Roman" w:hAnsi="Times New Roman" w:cs="B Lotus" w:hint="cs"/>
          <w:b/>
          <w:bCs/>
          <w:noProof/>
          <w:sz w:val="24"/>
          <w:szCs w:val="28"/>
          <w:rtl/>
        </w:rPr>
        <w:t xml:space="preserve"> </w:t>
      </w:r>
    </w:p>
    <w:p w14:paraId="768C7FD1" w14:textId="5DFAC56B" w:rsidR="003B1B72" w:rsidRPr="00545896" w:rsidRDefault="003B1B72" w:rsidP="00C43163">
      <w:pPr>
        <w:spacing w:after="0" w:line="240" w:lineRule="auto"/>
        <w:jc w:val="both"/>
        <w:rPr>
          <w:rFonts w:ascii="Times New Roman" w:hAnsi="Times New Roman" w:cs="B Lotus"/>
          <w:noProof/>
          <w:sz w:val="24"/>
          <w:szCs w:val="28"/>
          <w:rtl/>
        </w:rPr>
      </w:pPr>
      <w:r w:rsidRPr="00545896">
        <w:rPr>
          <w:rFonts w:ascii="Times New Roman" w:hAnsi="Times New Roman" w:cs="B Lotus" w:hint="cs"/>
          <w:noProof/>
          <w:sz w:val="24"/>
          <w:szCs w:val="28"/>
          <w:rtl/>
        </w:rPr>
        <w:t>يکي از روش‌هاي طيف</w:t>
      </w:r>
      <w:r w:rsidRPr="00545896">
        <w:rPr>
          <w:rFonts w:ascii="Times New Roman" w:hAnsi="Times New Roman" w:cs="B Lotus"/>
          <w:noProof/>
          <w:sz w:val="24"/>
          <w:szCs w:val="28"/>
          <w:rtl/>
        </w:rPr>
        <w:softHyphen/>
      </w:r>
      <w:r w:rsidRPr="00545896">
        <w:rPr>
          <w:rFonts w:ascii="Times New Roman" w:hAnsi="Times New Roman" w:cs="B Lotus" w:hint="cs"/>
          <w:noProof/>
          <w:sz w:val="24"/>
          <w:szCs w:val="28"/>
          <w:rtl/>
        </w:rPr>
        <w:t>سنجي که به شناسايي نوع پيوندهاي موجود در يک ترکيب کمک مي‌کند طيف‌سنجي تبديل فوريه</w:t>
      </w:r>
      <w:r w:rsidRPr="00545896">
        <w:rPr>
          <w:rFonts w:ascii="Times New Roman" w:hAnsi="Times New Roman" w:cs="B Lotus"/>
          <w:noProof/>
          <w:sz w:val="24"/>
          <w:szCs w:val="28"/>
          <w:rtl/>
        </w:rPr>
        <w:softHyphen/>
      </w:r>
      <w:r w:rsidRPr="00545896">
        <w:rPr>
          <w:rFonts w:ascii="Times New Roman" w:hAnsi="Times New Roman" w:cs="B Lotus" w:hint="cs"/>
          <w:noProof/>
          <w:sz w:val="24"/>
          <w:szCs w:val="28"/>
          <w:rtl/>
        </w:rPr>
        <w:t>ی مادون قرمز است. اين طيف</w:t>
      </w:r>
      <w:r w:rsidRPr="00545896">
        <w:rPr>
          <w:rFonts w:ascii="Times New Roman" w:hAnsi="Times New Roman" w:cs="B Lotus"/>
          <w:noProof/>
          <w:sz w:val="24"/>
          <w:szCs w:val="28"/>
          <w:rtl/>
        </w:rPr>
        <w:softHyphen/>
      </w:r>
      <w:r w:rsidRPr="00545896">
        <w:rPr>
          <w:rFonts w:ascii="Times New Roman" w:hAnsi="Times New Roman" w:cs="B Lotus" w:hint="cs"/>
          <w:noProof/>
          <w:sz w:val="24"/>
          <w:szCs w:val="28"/>
          <w:rtl/>
        </w:rPr>
        <w:t>سنجي ساختار گسترده يک ترکيب را نشان نمي‌دهد ولي ماهيت پيوندها را بر اساس ميزان نور جذب شده بر حسب طول موج بيان مي‌کند.</w:t>
      </w:r>
      <w:r w:rsidR="005B4268">
        <w:rPr>
          <w:rFonts w:ascii="Times New Roman" w:hAnsi="Times New Roman" w:cs="B Lotus" w:hint="cs"/>
          <w:noProof/>
          <w:sz w:val="24"/>
          <w:szCs w:val="28"/>
          <w:rtl/>
        </w:rPr>
        <w:t xml:space="preserve"> </w:t>
      </w:r>
      <w:r w:rsidRPr="00545896">
        <w:rPr>
          <w:rFonts w:ascii="Times New Roman" w:hAnsi="Times New Roman" w:cs="B Lotus" w:hint="cs"/>
          <w:noProof/>
          <w:sz w:val="24"/>
          <w:szCs w:val="28"/>
          <w:rtl/>
        </w:rPr>
        <w:t>براي استفاده از اين دستگاه، نمونه سنتز شده به</w:t>
      </w:r>
      <w:r w:rsidRPr="00545896">
        <w:rPr>
          <w:rFonts w:ascii="Times New Roman" w:hAnsi="Times New Roman" w:cs="B Lotus"/>
          <w:noProof/>
          <w:sz w:val="24"/>
          <w:szCs w:val="28"/>
          <w:rtl/>
        </w:rPr>
        <w:softHyphen/>
      </w:r>
      <w:r w:rsidRPr="00545896">
        <w:rPr>
          <w:rFonts w:ascii="Times New Roman" w:hAnsi="Times New Roman" w:cs="B Lotus" w:hint="cs"/>
          <w:noProof/>
          <w:sz w:val="24"/>
          <w:szCs w:val="28"/>
          <w:rtl/>
        </w:rPr>
        <w:t>خوبي آسياب شده و به شکل قرص درآورده مي‌شود. با تاباندن پرتو مادون قرمز به قرص تهيه</w:t>
      </w:r>
      <w:r w:rsidR="00B13ED8" w:rsidRPr="00545896">
        <w:rPr>
          <w:rFonts w:ascii="Times New Roman" w:hAnsi="Times New Roman" w:cs="B Lotus" w:hint="cs"/>
          <w:noProof/>
          <w:sz w:val="24"/>
          <w:szCs w:val="28"/>
          <w:rtl/>
        </w:rPr>
        <w:t xml:space="preserve"> </w:t>
      </w:r>
      <w:r w:rsidRPr="00545896">
        <w:rPr>
          <w:rFonts w:ascii="Times New Roman" w:hAnsi="Times New Roman" w:cs="B Lotus"/>
          <w:noProof/>
          <w:sz w:val="24"/>
          <w:szCs w:val="28"/>
          <w:rtl/>
        </w:rPr>
        <w:softHyphen/>
      </w:r>
      <w:r w:rsidRPr="00545896">
        <w:rPr>
          <w:rFonts w:ascii="Times New Roman" w:hAnsi="Times New Roman" w:cs="B Lotus" w:hint="cs"/>
          <w:noProof/>
          <w:sz w:val="24"/>
          <w:szCs w:val="28"/>
          <w:rtl/>
        </w:rPr>
        <w:t>شده، پيوندهاي مولکولي مرتعش مي‌شود و انرژي اين پيوندها قله‌ها و دره‌هايي را ثبت مي‌کند. هر پيوند در يک طول موج منحصربه</w:t>
      </w:r>
      <w:r w:rsidRPr="00545896">
        <w:rPr>
          <w:rFonts w:ascii="Times New Roman" w:hAnsi="Times New Roman" w:cs="B Lotus"/>
          <w:noProof/>
          <w:sz w:val="24"/>
          <w:szCs w:val="28"/>
          <w:rtl/>
        </w:rPr>
        <w:softHyphen/>
      </w:r>
      <w:r w:rsidRPr="00545896">
        <w:rPr>
          <w:rFonts w:ascii="Times New Roman" w:hAnsi="Times New Roman" w:cs="B Lotus" w:hint="cs"/>
          <w:noProof/>
          <w:sz w:val="24"/>
          <w:szCs w:val="28"/>
          <w:rtl/>
        </w:rPr>
        <w:t>فرد به ارتعاش در مي‌آيد</w:t>
      </w:r>
      <w:r w:rsidR="00E476D1">
        <w:rPr>
          <w:rFonts w:ascii="Times New Roman" w:hAnsi="Times New Roman" w:cs="B Lotus" w:hint="cs"/>
          <w:noProof/>
          <w:sz w:val="24"/>
          <w:szCs w:val="28"/>
          <w:rtl/>
        </w:rPr>
        <w:t xml:space="preserve"> </w:t>
      </w:r>
      <w:r w:rsidR="00437EB4">
        <w:rPr>
          <w:rFonts w:ascii="Times New Roman" w:hAnsi="Times New Roman" w:cs="B Lotus"/>
          <w:noProof/>
          <w:sz w:val="24"/>
          <w:szCs w:val="28"/>
          <w:rtl/>
        </w:rPr>
        <w:fldChar w:fldCharType="begin"/>
      </w:r>
      <w:r w:rsidR="00437EB4">
        <w:rPr>
          <w:rFonts w:ascii="Times New Roman" w:hAnsi="Times New Roman" w:cs="B Lotus"/>
          <w:noProof/>
          <w:sz w:val="24"/>
          <w:szCs w:val="28"/>
          <w:rtl/>
        </w:rPr>
        <w:instrText xml:space="preserve"> </w:instrText>
      </w:r>
      <w:r w:rsidR="00437EB4">
        <w:rPr>
          <w:rFonts w:ascii="Times New Roman" w:hAnsi="Times New Roman" w:cs="B Lotus"/>
          <w:noProof/>
          <w:sz w:val="24"/>
          <w:szCs w:val="28"/>
        </w:rPr>
        <w:instrText>ADDIN EN.CITE &lt;EndNote&gt;&lt;Cite&gt;&lt;Author</w:instrText>
      </w:r>
      <w:r w:rsidR="00437EB4">
        <w:rPr>
          <w:rFonts w:ascii="Times New Roman" w:hAnsi="Times New Roman" w:cs="B Lotus"/>
          <w:noProof/>
          <w:sz w:val="24"/>
          <w:szCs w:val="28"/>
          <w:rtl/>
        </w:rPr>
        <w:instrText>&gt;مرادي&lt;/</w:instrText>
      </w:r>
      <w:r w:rsidR="00437EB4">
        <w:rPr>
          <w:rFonts w:ascii="Times New Roman" w:hAnsi="Times New Roman" w:cs="B Lotus"/>
          <w:noProof/>
          <w:sz w:val="24"/>
          <w:szCs w:val="28"/>
        </w:rPr>
        <w:instrText>Author&gt;&lt;Year&gt;</w:instrText>
      </w:r>
      <w:r w:rsidR="00437EB4">
        <w:rPr>
          <w:rFonts w:ascii="Times New Roman" w:hAnsi="Times New Roman" w:cs="B Lotus"/>
          <w:noProof/>
          <w:sz w:val="24"/>
          <w:szCs w:val="28"/>
          <w:rtl/>
        </w:rPr>
        <w:instrText>1398</w:instrText>
      </w:r>
      <w:r w:rsidR="00437EB4">
        <w:rPr>
          <w:rFonts w:ascii="Times New Roman" w:hAnsi="Times New Roman" w:cs="B Lotus"/>
          <w:noProof/>
          <w:sz w:val="24"/>
          <w:szCs w:val="28"/>
        </w:rPr>
        <w:instrText>&lt;/Year&gt;&lt;RecNum&gt;</w:instrText>
      </w:r>
      <w:r w:rsidR="00437EB4">
        <w:rPr>
          <w:rFonts w:ascii="Times New Roman" w:hAnsi="Times New Roman" w:cs="B Lotus"/>
          <w:noProof/>
          <w:sz w:val="24"/>
          <w:szCs w:val="28"/>
          <w:rtl/>
        </w:rPr>
        <w:instrText>454</w:instrText>
      </w:r>
      <w:r w:rsidR="00437EB4">
        <w:rPr>
          <w:rFonts w:ascii="Times New Roman" w:hAnsi="Times New Roman" w:cs="B Lotus"/>
          <w:noProof/>
          <w:sz w:val="24"/>
          <w:szCs w:val="28"/>
        </w:rPr>
        <w:instrText>&lt;/RecNum&gt;&lt;DisplayText</w:instrText>
      </w:r>
      <w:r w:rsidR="00437EB4">
        <w:rPr>
          <w:rFonts w:ascii="Times New Roman" w:hAnsi="Times New Roman" w:cs="B Lotus"/>
          <w:noProof/>
          <w:sz w:val="24"/>
          <w:szCs w:val="28"/>
          <w:rtl/>
        </w:rPr>
        <w:instrText>&gt;(مرادي, 1398)&lt;/</w:instrText>
      </w:r>
      <w:r w:rsidR="00437EB4">
        <w:rPr>
          <w:rFonts w:ascii="Times New Roman" w:hAnsi="Times New Roman" w:cs="B Lotus"/>
          <w:noProof/>
          <w:sz w:val="24"/>
          <w:szCs w:val="28"/>
        </w:rPr>
        <w:instrText>DisplayText&gt;&lt;record&gt;&lt;rec-number&gt;</w:instrText>
      </w:r>
      <w:r w:rsidR="00437EB4">
        <w:rPr>
          <w:rFonts w:ascii="Times New Roman" w:hAnsi="Times New Roman" w:cs="B Lotus"/>
          <w:noProof/>
          <w:sz w:val="24"/>
          <w:szCs w:val="28"/>
          <w:rtl/>
        </w:rPr>
        <w:instrText>454</w:instrText>
      </w:r>
      <w:r w:rsidR="00437EB4">
        <w:rPr>
          <w:rFonts w:ascii="Times New Roman" w:hAnsi="Times New Roman" w:cs="B Lotus"/>
          <w:noProof/>
          <w:sz w:val="24"/>
          <w:szCs w:val="28"/>
        </w:rPr>
        <w:instrText>&lt;/rec-number&gt;&lt;foreign-keys&gt;&lt;key app="EN" db-id="</w:instrText>
      </w:r>
      <w:r w:rsidR="00437EB4">
        <w:rPr>
          <w:rFonts w:ascii="Times New Roman" w:hAnsi="Times New Roman" w:cs="B Lotus"/>
          <w:noProof/>
          <w:sz w:val="24"/>
          <w:szCs w:val="28"/>
          <w:rtl/>
        </w:rPr>
        <w:instrText>5</w:instrText>
      </w:r>
      <w:r w:rsidR="00437EB4">
        <w:rPr>
          <w:rFonts w:ascii="Times New Roman" w:hAnsi="Times New Roman" w:cs="B Lotus"/>
          <w:noProof/>
          <w:sz w:val="24"/>
          <w:szCs w:val="28"/>
        </w:rPr>
        <w:instrText>sa</w:instrText>
      </w:r>
      <w:r w:rsidR="00437EB4">
        <w:rPr>
          <w:rFonts w:ascii="Times New Roman" w:hAnsi="Times New Roman" w:cs="B Lotus"/>
          <w:noProof/>
          <w:sz w:val="24"/>
          <w:szCs w:val="28"/>
          <w:rtl/>
        </w:rPr>
        <w:instrText>955</w:instrText>
      </w:r>
      <w:r w:rsidR="00437EB4">
        <w:rPr>
          <w:rFonts w:ascii="Times New Roman" w:hAnsi="Times New Roman" w:cs="B Lotus"/>
          <w:noProof/>
          <w:sz w:val="24"/>
          <w:szCs w:val="28"/>
        </w:rPr>
        <w:instrText>wzj</w:instrText>
      </w:r>
      <w:r w:rsidR="00437EB4">
        <w:rPr>
          <w:rFonts w:ascii="Times New Roman" w:hAnsi="Times New Roman" w:cs="B Lotus"/>
          <w:noProof/>
          <w:sz w:val="24"/>
          <w:szCs w:val="28"/>
          <w:rtl/>
        </w:rPr>
        <w:instrText>0</w:instrText>
      </w:r>
      <w:r w:rsidR="00437EB4">
        <w:rPr>
          <w:rFonts w:ascii="Times New Roman" w:hAnsi="Times New Roman" w:cs="B Lotus"/>
          <w:noProof/>
          <w:sz w:val="24"/>
          <w:szCs w:val="28"/>
        </w:rPr>
        <w:instrText>f</w:instrText>
      </w:r>
      <w:r w:rsidR="00437EB4">
        <w:rPr>
          <w:rFonts w:ascii="Times New Roman" w:hAnsi="Times New Roman" w:cs="B Lotus"/>
          <w:noProof/>
          <w:sz w:val="24"/>
          <w:szCs w:val="28"/>
          <w:rtl/>
        </w:rPr>
        <w:instrText>0</w:instrText>
      </w:r>
      <w:r w:rsidR="00437EB4">
        <w:rPr>
          <w:rFonts w:ascii="Times New Roman" w:hAnsi="Times New Roman" w:cs="B Lotus"/>
          <w:noProof/>
          <w:sz w:val="24"/>
          <w:szCs w:val="28"/>
        </w:rPr>
        <w:instrText>v</w:instrText>
      </w:r>
      <w:r w:rsidR="00437EB4">
        <w:rPr>
          <w:rFonts w:ascii="Times New Roman" w:hAnsi="Times New Roman" w:cs="B Lotus"/>
          <w:noProof/>
          <w:sz w:val="24"/>
          <w:szCs w:val="28"/>
          <w:rtl/>
        </w:rPr>
        <w:instrText>0</w:instrText>
      </w:r>
      <w:r w:rsidR="00437EB4">
        <w:rPr>
          <w:rFonts w:ascii="Times New Roman" w:hAnsi="Times New Roman" w:cs="B Lotus"/>
          <w:noProof/>
          <w:sz w:val="24"/>
          <w:szCs w:val="28"/>
        </w:rPr>
        <w:instrText>esrx</w:instrText>
      </w:r>
      <w:r w:rsidR="00437EB4">
        <w:rPr>
          <w:rFonts w:ascii="Times New Roman" w:hAnsi="Times New Roman" w:cs="B Lotus"/>
          <w:noProof/>
          <w:sz w:val="24"/>
          <w:szCs w:val="28"/>
          <w:rtl/>
        </w:rPr>
        <w:instrText>5</w:instrText>
      </w:r>
      <w:r w:rsidR="00437EB4">
        <w:rPr>
          <w:rFonts w:ascii="Times New Roman" w:hAnsi="Times New Roman" w:cs="B Lotus"/>
          <w:noProof/>
          <w:sz w:val="24"/>
          <w:szCs w:val="28"/>
        </w:rPr>
        <w:instrText>pafwyaaatrv</w:instrText>
      </w:r>
      <w:r w:rsidR="00437EB4">
        <w:rPr>
          <w:rFonts w:ascii="Times New Roman" w:hAnsi="Times New Roman" w:cs="B Lotus"/>
          <w:noProof/>
          <w:sz w:val="24"/>
          <w:szCs w:val="28"/>
          <w:rtl/>
        </w:rPr>
        <w:instrText>5</w:instrText>
      </w:r>
      <w:r w:rsidR="00437EB4">
        <w:rPr>
          <w:rFonts w:ascii="Times New Roman" w:hAnsi="Times New Roman" w:cs="B Lotus"/>
          <w:noProof/>
          <w:sz w:val="24"/>
          <w:szCs w:val="28"/>
        </w:rPr>
        <w:instrText>dvsfw"&gt;</w:instrText>
      </w:r>
      <w:r w:rsidR="00437EB4">
        <w:rPr>
          <w:rFonts w:ascii="Times New Roman" w:hAnsi="Times New Roman" w:cs="B Lotus"/>
          <w:noProof/>
          <w:sz w:val="24"/>
          <w:szCs w:val="28"/>
          <w:rtl/>
        </w:rPr>
        <w:instrText>454</w:instrText>
      </w:r>
      <w:r w:rsidR="00437EB4">
        <w:rPr>
          <w:rFonts w:ascii="Times New Roman" w:hAnsi="Times New Roman" w:cs="B Lotus"/>
          <w:noProof/>
          <w:sz w:val="24"/>
          <w:szCs w:val="28"/>
        </w:rPr>
        <w:instrText>&lt;/key&gt;&lt;/foreign-keys&gt;&lt;ref-type name="Journal Article"&gt;</w:instrText>
      </w:r>
      <w:r w:rsidR="00437EB4">
        <w:rPr>
          <w:rFonts w:ascii="Times New Roman" w:hAnsi="Times New Roman" w:cs="B Lotus"/>
          <w:noProof/>
          <w:sz w:val="24"/>
          <w:szCs w:val="28"/>
          <w:rtl/>
        </w:rPr>
        <w:instrText>17</w:instrText>
      </w:r>
      <w:r w:rsidR="00437EB4">
        <w:rPr>
          <w:rFonts w:ascii="Times New Roman" w:hAnsi="Times New Roman" w:cs="B Lotus"/>
          <w:noProof/>
          <w:sz w:val="24"/>
          <w:szCs w:val="28"/>
        </w:rPr>
        <w:instrText>&lt;/ref-type&gt;&lt;contributors&gt;&lt;authors&gt;&lt;author&gt;&lt;style face="normal" font="default" charset="</w:instrText>
      </w:r>
      <w:r w:rsidR="00437EB4">
        <w:rPr>
          <w:rFonts w:ascii="Times New Roman" w:hAnsi="Times New Roman" w:cs="B Lotus"/>
          <w:noProof/>
          <w:sz w:val="24"/>
          <w:szCs w:val="28"/>
          <w:rtl/>
        </w:rPr>
        <w:instrText>178</w:instrText>
      </w:r>
      <w:r w:rsidR="00437EB4">
        <w:rPr>
          <w:rFonts w:ascii="Times New Roman" w:hAnsi="Times New Roman" w:cs="B Lotus"/>
          <w:noProof/>
          <w:sz w:val="24"/>
          <w:szCs w:val="28"/>
        </w:rPr>
        <w:instrText>" size="</w:instrText>
      </w:r>
      <w:r w:rsidR="00437EB4">
        <w:rPr>
          <w:rFonts w:ascii="Times New Roman" w:hAnsi="Times New Roman" w:cs="B Lotus"/>
          <w:noProof/>
          <w:sz w:val="24"/>
          <w:szCs w:val="28"/>
          <w:rtl/>
        </w:rPr>
        <w:instrText>100%"&gt;مرادي&lt;/</w:instrText>
      </w:r>
      <w:r w:rsidR="00437EB4">
        <w:rPr>
          <w:rFonts w:ascii="Times New Roman" w:hAnsi="Times New Roman" w:cs="B Lotus"/>
          <w:noProof/>
          <w:sz w:val="24"/>
          <w:szCs w:val="28"/>
        </w:rPr>
        <w:instrText>style&gt;&lt;/author&gt;&lt;/authors&gt;&lt;/contributors&gt;&lt;titles&gt;&lt;title&gt;&lt;style face="normal" font="default" charset="</w:instrText>
      </w:r>
      <w:r w:rsidR="00437EB4">
        <w:rPr>
          <w:rFonts w:ascii="Times New Roman" w:hAnsi="Times New Roman" w:cs="B Lotus"/>
          <w:noProof/>
          <w:sz w:val="24"/>
          <w:szCs w:val="28"/>
          <w:rtl/>
        </w:rPr>
        <w:instrText xml:space="preserve">178" </w:instrText>
      </w:r>
      <w:r w:rsidR="00437EB4">
        <w:rPr>
          <w:rFonts w:ascii="Times New Roman" w:hAnsi="Times New Roman" w:cs="B Lotus"/>
          <w:noProof/>
          <w:sz w:val="24"/>
          <w:szCs w:val="28"/>
        </w:rPr>
        <w:instrText>size="</w:instrText>
      </w:r>
      <w:r w:rsidR="00437EB4">
        <w:rPr>
          <w:rFonts w:ascii="Times New Roman" w:hAnsi="Times New Roman" w:cs="B Lotus"/>
          <w:noProof/>
          <w:sz w:val="24"/>
          <w:szCs w:val="28"/>
          <w:rtl/>
        </w:rPr>
        <w:instrText>100%"&gt;مطالعه جذب سطحي ليزوزيم از محلول هاي آبي برروي نانو پودرهاي هيدروکسي آپاتيت&lt;/</w:instrText>
      </w:r>
      <w:r w:rsidR="00437EB4">
        <w:rPr>
          <w:rFonts w:ascii="Times New Roman" w:hAnsi="Times New Roman" w:cs="B Lotus"/>
          <w:noProof/>
          <w:sz w:val="24"/>
          <w:szCs w:val="28"/>
        </w:rPr>
        <w:instrText>style&gt;&lt;/title&gt;&lt;secondary-title&gt;&lt;style face="normal" font="default" charset="</w:instrText>
      </w:r>
      <w:r w:rsidR="00437EB4">
        <w:rPr>
          <w:rFonts w:ascii="Times New Roman" w:hAnsi="Times New Roman" w:cs="B Lotus"/>
          <w:noProof/>
          <w:sz w:val="24"/>
          <w:szCs w:val="28"/>
          <w:rtl/>
        </w:rPr>
        <w:instrText>178</w:instrText>
      </w:r>
      <w:r w:rsidR="00437EB4">
        <w:rPr>
          <w:rFonts w:ascii="Times New Roman" w:hAnsi="Times New Roman" w:cs="B Lotus"/>
          <w:noProof/>
          <w:sz w:val="24"/>
          <w:szCs w:val="28"/>
        </w:rPr>
        <w:instrText>" size="</w:instrText>
      </w:r>
      <w:r w:rsidR="00437EB4">
        <w:rPr>
          <w:rFonts w:ascii="Times New Roman" w:hAnsi="Times New Roman" w:cs="B Lotus"/>
          <w:noProof/>
          <w:sz w:val="24"/>
          <w:szCs w:val="28"/>
          <w:rtl/>
        </w:rPr>
        <w:instrText>100%"&gt;نانوفناور</w:instrText>
      </w:r>
      <w:r w:rsidR="00437EB4">
        <w:rPr>
          <w:rFonts w:ascii="Times New Roman" w:hAnsi="Times New Roman" w:cs="B Lotus" w:hint="cs"/>
          <w:noProof/>
          <w:sz w:val="24"/>
          <w:szCs w:val="28"/>
          <w:rtl/>
        </w:rPr>
        <w:instrText>ی</w:instrText>
      </w:r>
      <w:r w:rsidR="00437EB4">
        <w:rPr>
          <w:rFonts w:ascii="Times New Roman" w:hAnsi="Times New Roman" w:cs="B Lotus"/>
          <w:noProof/>
          <w:sz w:val="24"/>
          <w:szCs w:val="28"/>
          <w:rtl/>
        </w:rPr>
        <w:instrText>&lt;/</w:instrText>
      </w:r>
      <w:r w:rsidR="00437EB4">
        <w:rPr>
          <w:rFonts w:ascii="Times New Roman" w:hAnsi="Times New Roman" w:cs="B Lotus"/>
          <w:noProof/>
          <w:sz w:val="24"/>
          <w:szCs w:val="28"/>
        </w:rPr>
        <w:instrText>style&gt;&lt;/secondary-title&gt;&lt;/titles&gt;&lt;periodical&gt;&lt;full-title</w:instrText>
      </w:r>
      <w:r w:rsidR="00437EB4">
        <w:rPr>
          <w:rFonts w:ascii="Times New Roman" w:hAnsi="Times New Roman" w:cs="B Lotus"/>
          <w:noProof/>
          <w:sz w:val="24"/>
          <w:szCs w:val="28"/>
          <w:rtl/>
        </w:rPr>
        <w:instrText>&gt;ن</w:instrText>
      </w:r>
      <w:r w:rsidR="00437EB4">
        <w:rPr>
          <w:rFonts w:ascii="Times New Roman" w:hAnsi="Times New Roman" w:cs="B Lotus" w:hint="cs"/>
          <w:noProof/>
          <w:sz w:val="24"/>
          <w:szCs w:val="28"/>
          <w:rtl/>
        </w:rPr>
        <w:instrText>انوفناوری</w:instrText>
      </w:r>
      <w:r w:rsidR="00437EB4">
        <w:rPr>
          <w:rFonts w:ascii="Times New Roman" w:hAnsi="Times New Roman" w:cs="B Lotus"/>
          <w:noProof/>
          <w:sz w:val="24"/>
          <w:szCs w:val="28"/>
          <w:rtl/>
        </w:rPr>
        <w:instrText>&lt;/</w:instrText>
      </w:r>
      <w:r w:rsidR="00437EB4">
        <w:rPr>
          <w:rFonts w:ascii="Times New Roman" w:hAnsi="Times New Roman" w:cs="B Lotus"/>
          <w:noProof/>
          <w:sz w:val="24"/>
          <w:szCs w:val="28"/>
        </w:rPr>
        <w:instrText>full-title&gt;&lt;/periodical&gt;&lt;volume&gt;&lt;style face="normal" font="default" charset="</w:instrText>
      </w:r>
      <w:r w:rsidR="00437EB4">
        <w:rPr>
          <w:rFonts w:ascii="Times New Roman" w:hAnsi="Times New Roman" w:cs="B Lotus"/>
          <w:noProof/>
          <w:sz w:val="24"/>
          <w:szCs w:val="28"/>
          <w:rtl/>
        </w:rPr>
        <w:instrText>178</w:instrText>
      </w:r>
      <w:r w:rsidR="00437EB4">
        <w:rPr>
          <w:rFonts w:ascii="Times New Roman" w:hAnsi="Times New Roman" w:cs="B Lotus"/>
          <w:noProof/>
          <w:sz w:val="24"/>
          <w:szCs w:val="28"/>
        </w:rPr>
        <w:instrText>" size="</w:instrText>
      </w:r>
      <w:r w:rsidR="00437EB4">
        <w:rPr>
          <w:rFonts w:ascii="Times New Roman" w:hAnsi="Times New Roman" w:cs="B Lotus"/>
          <w:noProof/>
          <w:sz w:val="24"/>
          <w:szCs w:val="28"/>
          <w:rtl/>
        </w:rPr>
        <w:instrText>100%</w:instrText>
      </w:r>
      <w:r w:rsidR="00437EB4">
        <w:rPr>
          <w:rFonts w:ascii="Times New Roman" w:hAnsi="Times New Roman" w:cs="B Lotus"/>
          <w:noProof/>
          <w:sz w:val="24"/>
          <w:szCs w:val="28"/>
        </w:rPr>
        <w:instrText>"&gt;</w:instrText>
      </w:r>
      <w:r w:rsidR="00437EB4">
        <w:rPr>
          <w:rFonts w:ascii="Times New Roman" w:hAnsi="Times New Roman" w:cs="B Lotus"/>
          <w:noProof/>
          <w:sz w:val="24"/>
          <w:szCs w:val="28"/>
          <w:rtl/>
        </w:rPr>
        <w:instrText>63</w:instrText>
      </w:r>
      <w:r w:rsidR="00437EB4">
        <w:rPr>
          <w:rFonts w:ascii="Times New Roman" w:hAnsi="Times New Roman" w:cs="B Lotus"/>
          <w:noProof/>
          <w:sz w:val="24"/>
          <w:szCs w:val="28"/>
        </w:rPr>
        <w:instrText>&lt;/style&gt;&lt;/volume&gt;&lt;number&gt;&lt;style face="normal" font="default" charset="</w:instrText>
      </w:r>
      <w:r w:rsidR="00437EB4">
        <w:rPr>
          <w:rFonts w:ascii="Times New Roman" w:hAnsi="Times New Roman" w:cs="B Lotus"/>
          <w:noProof/>
          <w:sz w:val="24"/>
          <w:szCs w:val="28"/>
          <w:rtl/>
        </w:rPr>
        <w:instrText>178</w:instrText>
      </w:r>
      <w:r w:rsidR="00437EB4">
        <w:rPr>
          <w:rFonts w:ascii="Times New Roman" w:hAnsi="Times New Roman" w:cs="B Lotus"/>
          <w:noProof/>
          <w:sz w:val="24"/>
          <w:szCs w:val="28"/>
        </w:rPr>
        <w:instrText>" size="</w:instrText>
      </w:r>
      <w:r w:rsidR="00437EB4">
        <w:rPr>
          <w:rFonts w:ascii="Times New Roman" w:hAnsi="Times New Roman" w:cs="B Lotus"/>
          <w:noProof/>
          <w:sz w:val="24"/>
          <w:szCs w:val="28"/>
          <w:rtl/>
        </w:rPr>
        <w:instrText>100%</w:instrText>
      </w:r>
      <w:r w:rsidR="00437EB4">
        <w:rPr>
          <w:rFonts w:ascii="Times New Roman" w:hAnsi="Times New Roman" w:cs="B Lotus"/>
          <w:noProof/>
          <w:sz w:val="24"/>
          <w:szCs w:val="28"/>
        </w:rPr>
        <w:instrText>"&gt;</w:instrText>
      </w:r>
      <w:r w:rsidR="00437EB4">
        <w:rPr>
          <w:rFonts w:ascii="Times New Roman" w:hAnsi="Times New Roman" w:cs="B Lotus"/>
          <w:noProof/>
          <w:sz w:val="24"/>
          <w:szCs w:val="28"/>
          <w:rtl/>
        </w:rPr>
        <w:instrText>4</w:instrText>
      </w:r>
      <w:r w:rsidR="00437EB4">
        <w:rPr>
          <w:rFonts w:ascii="Times New Roman" w:hAnsi="Times New Roman" w:cs="B Lotus"/>
          <w:noProof/>
          <w:sz w:val="24"/>
          <w:szCs w:val="28"/>
        </w:rPr>
        <w:instrText>&lt;/style&gt;&lt;/number&gt;&lt;dates&gt;&lt;year&gt;&lt;style face="normal" font="default" charset="</w:instrText>
      </w:r>
      <w:r w:rsidR="00437EB4">
        <w:rPr>
          <w:rFonts w:ascii="Times New Roman" w:hAnsi="Times New Roman" w:cs="B Lotus"/>
          <w:noProof/>
          <w:sz w:val="24"/>
          <w:szCs w:val="28"/>
          <w:rtl/>
        </w:rPr>
        <w:instrText>178</w:instrText>
      </w:r>
      <w:r w:rsidR="00437EB4">
        <w:rPr>
          <w:rFonts w:ascii="Times New Roman" w:hAnsi="Times New Roman" w:cs="B Lotus"/>
          <w:noProof/>
          <w:sz w:val="24"/>
          <w:szCs w:val="28"/>
        </w:rPr>
        <w:instrText>" size="</w:instrText>
      </w:r>
      <w:r w:rsidR="00437EB4">
        <w:rPr>
          <w:rFonts w:ascii="Times New Roman" w:hAnsi="Times New Roman" w:cs="B Lotus"/>
          <w:noProof/>
          <w:sz w:val="24"/>
          <w:szCs w:val="28"/>
          <w:rtl/>
        </w:rPr>
        <w:instrText>100%</w:instrText>
      </w:r>
      <w:r w:rsidR="00437EB4">
        <w:rPr>
          <w:rFonts w:ascii="Times New Roman" w:hAnsi="Times New Roman" w:cs="B Lotus"/>
          <w:noProof/>
          <w:sz w:val="24"/>
          <w:szCs w:val="28"/>
        </w:rPr>
        <w:instrText>"&gt;</w:instrText>
      </w:r>
      <w:r w:rsidR="00437EB4">
        <w:rPr>
          <w:rFonts w:ascii="Times New Roman" w:hAnsi="Times New Roman" w:cs="B Lotus"/>
          <w:noProof/>
          <w:sz w:val="24"/>
          <w:szCs w:val="28"/>
          <w:rtl/>
        </w:rPr>
        <w:instrText>1398</w:instrText>
      </w:r>
      <w:r w:rsidR="00437EB4">
        <w:rPr>
          <w:rFonts w:ascii="Times New Roman" w:hAnsi="Times New Roman" w:cs="B Lotus"/>
          <w:noProof/>
          <w:sz w:val="24"/>
          <w:szCs w:val="28"/>
        </w:rPr>
        <w:instrText>&lt;/style&gt;&lt;/year&gt;&lt;/dates&gt;&lt;urls&gt;&lt;/urls&gt;&lt;/record&gt;&lt;/Cite&gt;&lt;/EndNote</w:instrText>
      </w:r>
      <w:r w:rsidR="00437EB4">
        <w:rPr>
          <w:rFonts w:ascii="Times New Roman" w:hAnsi="Times New Roman" w:cs="B Lotus"/>
          <w:noProof/>
          <w:sz w:val="24"/>
          <w:szCs w:val="28"/>
          <w:rtl/>
        </w:rPr>
        <w:instrText>&gt;</w:instrText>
      </w:r>
      <w:r w:rsidR="00437EB4">
        <w:rPr>
          <w:rFonts w:ascii="Times New Roman" w:hAnsi="Times New Roman" w:cs="B Lotus"/>
          <w:noProof/>
          <w:sz w:val="24"/>
          <w:szCs w:val="28"/>
          <w:rtl/>
        </w:rPr>
        <w:fldChar w:fldCharType="separate"/>
      </w:r>
      <w:r w:rsidR="00437EB4">
        <w:rPr>
          <w:rFonts w:ascii="Times New Roman" w:hAnsi="Times New Roman" w:cs="B Lotus"/>
          <w:noProof/>
          <w:sz w:val="24"/>
          <w:szCs w:val="28"/>
          <w:rtl/>
        </w:rPr>
        <w:t>(</w:t>
      </w:r>
      <w:hyperlink w:anchor="_ENREF_51" w:tooltip="مرادي, 1398 #454" w:history="1">
        <w:r w:rsidR="00C43163">
          <w:rPr>
            <w:rFonts w:ascii="Times New Roman" w:hAnsi="Times New Roman" w:cs="B Lotus"/>
            <w:noProof/>
            <w:sz w:val="24"/>
            <w:szCs w:val="28"/>
            <w:rtl/>
          </w:rPr>
          <w:t>مرادي, 1398</w:t>
        </w:r>
      </w:hyperlink>
      <w:r w:rsidR="00437EB4">
        <w:rPr>
          <w:rFonts w:ascii="Times New Roman" w:hAnsi="Times New Roman" w:cs="B Lotus"/>
          <w:noProof/>
          <w:sz w:val="24"/>
          <w:szCs w:val="28"/>
          <w:rtl/>
        </w:rPr>
        <w:t>)</w:t>
      </w:r>
      <w:r w:rsidR="00437EB4">
        <w:rPr>
          <w:rFonts w:ascii="Times New Roman" w:hAnsi="Times New Roman" w:cs="B Lotus"/>
          <w:noProof/>
          <w:sz w:val="24"/>
          <w:szCs w:val="28"/>
          <w:rtl/>
        </w:rPr>
        <w:fldChar w:fldCharType="end"/>
      </w:r>
      <w:r w:rsidRPr="00545896">
        <w:rPr>
          <w:rFonts w:ascii="Times New Roman" w:hAnsi="Times New Roman" w:cs="B Lotus" w:hint="cs"/>
          <w:noProof/>
          <w:sz w:val="24"/>
          <w:szCs w:val="28"/>
          <w:rtl/>
        </w:rPr>
        <w:t>.</w:t>
      </w:r>
    </w:p>
    <w:p w14:paraId="50E2125B" w14:textId="77777777" w:rsidR="00E60AA1" w:rsidRPr="00545896" w:rsidRDefault="00E60AA1" w:rsidP="005274CD">
      <w:pPr>
        <w:spacing w:after="0" w:line="240" w:lineRule="auto"/>
        <w:jc w:val="both"/>
        <w:rPr>
          <w:rFonts w:ascii="Times New Roman" w:hAnsi="Times New Roman" w:cs="B Lotus"/>
          <w:b/>
          <w:bCs/>
          <w:noProof/>
          <w:sz w:val="24"/>
          <w:szCs w:val="28"/>
          <w:rtl/>
        </w:rPr>
      </w:pPr>
    </w:p>
    <w:p w14:paraId="0BE70ED8" w14:textId="77777777" w:rsidR="00E60AA1" w:rsidRPr="00545896" w:rsidRDefault="00E60AA1" w:rsidP="005274CD">
      <w:pPr>
        <w:spacing w:after="0" w:line="240" w:lineRule="auto"/>
        <w:jc w:val="both"/>
        <w:rPr>
          <w:rFonts w:ascii="Times New Roman" w:hAnsi="Times New Roman" w:cs="B Lotus"/>
          <w:b/>
          <w:bCs/>
          <w:noProof/>
          <w:sz w:val="24"/>
          <w:szCs w:val="28"/>
          <w:rtl/>
        </w:rPr>
      </w:pPr>
    </w:p>
    <w:p w14:paraId="7846D86A" w14:textId="0DAE2F80" w:rsidR="00E60AA1" w:rsidRPr="00545896" w:rsidRDefault="00E60AA1" w:rsidP="005274CD">
      <w:pPr>
        <w:spacing w:after="0" w:line="240" w:lineRule="auto"/>
        <w:jc w:val="both"/>
        <w:rPr>
          <w:rFonts w:ascii="Times New Roman" w:hAnsi="Times New Roman" w:cs="B Lotus"/>
          <w:b/>
          <w:bCs/>
          <w:noProof/>
          <w:sz w:val="24"/>
          <w:szCs w:val="28"/>
          <w:rtl/>
        </w:rPr>
      </w:pPr>
      <w:r w:rsidRPr="00545896">
        <w:rPr>
          <w:rFonts w:ascii="Times New Roman" w:hAnsi="Times New Roman" w:cs="B Lotus" w:hint="cs"/>
          <w:b/>
          <w:bCs/>
          <w:noProof/>
          <w:sz w:val="24"/>
          <w:szCs w:val="28"/>
          <w:rtl/>
        </w:rPr>
        <w:t xml:space="preserve">3-2-6- بررسی ویژگی های ساختاری نانوذرات </w:t>
      </w:r>
      <w:r w:rsidR="00507126" w:rsidRPr="00545896">
        <w:rPr>
          <w:rFonts w:ascii="Times New Roman" w:hAnsi="Times New Roman" w:cs="B Lotus" w:hint="cs"/>
          <w:b/>
          <w:bCs/>
          <w:noProof/>
          <w:sz w:val="24"/>
          <w:szCs w:val="28"/>
          <w:rtl/>
        </w:rPr>
        <w:t xml:space="preserve">نقره </w:t>
      </w:r>
    </w:p>
    <w:p w14:paraId="220AB825" w14:textId="70F71218" w:rsidR="00E60AA1" w:rsidRPr="00545896" w:rsidRDefault="00E60AA1" w:rsidP="005274CD">
      <w:pPr>
        <w:spacing w:after="0" w:line="240" w:lineRule="auto"/>
        <w:jc w:val="both"/>
        <w:rPr>
          <w:rFonts w:ascii="Times New Roman" w:hAnsi="Times New Roman" w:cs="B Lotus"/>
          <w:b/>
          <w:bCs/>
          <w:noProof/>
          <w:sz w:val="24"/>
          <w:szCs w:val="28"/>
          <w:rtl/>
        </w:rPr>
      </w:pPr>
      <w:r w:rsidRPr="00545896">
        <w:rPr>
          <w:rFonts w:ascii="Times New Roman" w:hAnsi="Times New Roman" w:cs="B Lotus" w:hint="cs"/>
          <w:b/>
          <w:bCs/>
          <w:noProof/>
          <w:sz w:val="24"/>
          <w:szCs w:val="28"/>
          <w:rtl/>
        </w:rPr>
        <w:t xml:space="preserve">3-2-6-1- بررسی ویژگی های ساختاری </w:t>
      </w:r>
      <w:r w:rsidR="007D0832" w:rsidRPr="00545896">
        <w:rPr>
          <w:rFonts w:ascii="Times New Roman" w:hAnsi="Times New Roman" w:cs="B Lotus" w:hint="cs"/>
          <w:b/>
          <w:bCs/>
          <w:noProof/>
          <w:sz w:val="24"/>
          <w:szCs w:val="28"/>
          <w:rtl/>
        </w:rPr>
        <w:t xml:space="preserve">نانوذرات </w:t>
      </w:r>
      <w:r w:rsidRPr="00545896">
        <w:rPr>
          <w:rFonts w:ascii="Times New Roman" w:hAnsi="Times New Roman" w:cs="B Lotus" w:hint="cs"/>
          <w:b/>
          <w:bCs/>
          <w:noProof/>
          <w:sz w:val="24"/>
          <w:szCs w:val="28"/>
          <w:rtl/>
        </w:rPr>
        <w:t xml:space="preserve">با روش </w:t>
      </w:r>
      <w:r w:rsidRPr="00545896">
        <w:rPr>
          <w:rFonts w:ascii="Times New Roman" w:hAnsi="Times New Roman" w:cs="B Lotus"/>
          <w:b/>
          <w:bCs/>
          <w:noProof/>
          <w:sz w:val="24"/>
          <w:szCs w:val="28"/>
        </w:rPr>
        <w:t>DLS</w:t>
      </w:r>
    </w:p>
    <w:p w14:paraId="294216CB" w14:textId="0932C0F5" w:rsidR="00E60AA1" w:rsidRPr="00545896" w:rsidRDefault="005C6DB4" w:rsidP="00C43163">
      <w:pPr>
        <w:spacing w:after="0" w:line="240" w:lineRule="auto"/>
        <w:jc w:val="both"/>
        <w:rPr>
          <w:rFonts w:ascii="Times New Roman" w:hAnsi="Times New Roman" w:cs="B Lotus"/>
          <w:noProof/>
          <w:sz w:val="24"/>
          <w:szCs w:val="28"/>
          <w:rtl/>
        </w:rPr>
      </w:pPr>
      <w:r w:rsidRPr="00545896">
        <w:rPr>
          <w:rFonts w:ascii="Times New Roman" w:hAnsi="Times New Roman" w:cs="B Lotus"/>
          <w:noProof/>
          <w:sz w:val="24"/>
          <w:szCs w:val="28"/>
          <w:rtl/>
        </w:rPr>
        <w:t>جهت اندازه</w:t>
      </w:r>
      <w:r w:rsidRPr="00545896">
        <w:rPr>
          <w:rFonts w:ascii="Times New Roman" w:hAnsi="Times New Roman" w:cs="B Lotus" w:hint="cs"/>
          <w:noProof/>
          <w:sz w:val="24"/>
          <w:szCs w:val="28"/>
          <w:rtl/>
        </w:rPr>
        <w:t xml:space="preserve"> </w:t>
      </w:r>
      <w:r w:rsidRPr="00545896">
        <w:rPr>
          <w:rFonts w:ascii="Times New Roman" w:hAnsi="Times New Roman" w:cs="B Lotus"/>
          <w:noProof/>
          <w:sz w:val="24"/>
          <w:szCs w:val="28"/>
          <w:rtl/>
        </w:rPr>
        <w:t>گیری سایز ذرات از</w:t>
      </w:r>
      <w:r w:rsidRPr="00545896">
        <w:rPr>
          <w:rFonts w:ascii="Times New Roman" w:hAnsi="Times New Roman" w:cs="B Lotus"/>
          <w:noProof/>
          <w:sz w:val="24"/>
          <w:szCs w:val="28"/>
        </w:rPr>
        <w:t xml:space="preserve"> DLS</w:t>
      </w:r>
      <w:r w:rsidRPr="00545896">
        <w:rPr>
          <w:rStyle w:val="FootnoteReference"/>
          <w:rFonts w:ascii="Times New Roman" w:hAnsi="Times New Roman"/>
          <w:noProof/>
          <w:sz w:val="24"/>
          <w:szCs w:val="28"/>
        </w:rPr>
        <w:footnoteReference w:id="15"/>
      </w:r>
      <w:r w:rsidRPr="00545896">
        <w:rPr>
          <w:rFonts w:ascii="Times New Roman" w:hAnsi="Times New Roman" w:cs="B Lotus"/>
          <w:noProof/>
          <w:sz w:val="24"/>
          <w:szCs w:val="28"/>
        </w:rPr>
        <w:t xml:space="preserve"> </w:t>
      </w:r>
      <w:r w:rsidRPr="00545896">
        <w:rPr>
          <w:rFonts w:ascii="Times New Roman" w:hAnsi="Times New Roman" w:cs="B Lotus"/>
          <w:noProof/>
          <w:sz w:val="24"/>
          <w:szCs w:val="28"/>
          <w:rtl/>
        </w:rPr>
        <w:t>استفاده شد. این روش، روشی است که برای تعیین اندازه ذرات موجود در محلول</w:t>
      </w:r>
      <w:r w:rsidR="00653453" w:rsidRPr="00545896">
        <w:rPr>
          <w:rFonts w:ascii="Times New Roman" w:hAnsi="Times New Roman" w:cs="B Lotus" w:hint="cs"/>
          <w:noProof/>
          <w:sz w:val="24"/>
          <w:szCs w:val="28"/>
          <w:rtl/>
        </w:rPr>
        <w:t xml:space="preserve"> </w:t>
      </w:r>
      <w:r w:rsidRPr="00545896">
        <w:rPr>
          <w:rFonts w:ascii="Times New Roman" w:hAnsi="Times New Roman" w:cs="B Lotus"/>
          <w:noProof/>
          <w:sz w:val="24"/>
          <w:szCs w:val="28"/>
          <w:rtl/>
        </w:rPr>
        <w:t>ها و سوسپانسیون</w:t>
      </w:r>
      <w:r w:rsidR="00653453" w:rsidRPr="00545896">
        <w:rPr>
          <w:rFonts w:ascii="Times New Roman" w:hAnsi="Times New Roman" w:cs="B Lotus" w:hint="cs"/>
          <w:noProof/>
          <w:sz w:val="24"/>
          <w:szCs w:val="28"/>
          <w:rtl/>
        </w:rPr>
        <w:t xml:space="preserve"> </w:t>
      </w:r>
      <w:r w:rsidRPr="00545896">
        <w:rPr>
          <w:rFonts w:ascii="Times New Roman" w:hAnsi="Times New Roman" w:cs="B Lotus"/>
          <w:noProof/>
          <w:sz w:val="24"/>
          <w:szCs w:val="28"/>
          <w:rtl/>
        </w:rPr>
        <w:t>ها به وسیله دستگاه</w:t>
      </w:r>
      <w:r w:rsidR="00653453" w:rsidRPr="00545896">
        <w:rPr>
          <w:rFonts w:ascii="Times New Roman" w:hAnsi="Times New Roman" w:cs="B Lotus" w:hint="cs"/>
          <w:noProof/>
          <w:sz w:val="24"/>
          <w:szCs w:val="28"/>
          <w:rtl/>
        </w:rPr>
        <w:t xml:space="preserve"> </w:t>
      </w:r>
      <w:r w:rsidRPr="00545896">
        <w:rPr>
          <w:rFonts w:ascii="Times New Roman" w:hAnsi="Times New Roman" w:cs="B Lotus"/>
          <w:noProof/>
          <w:sz w:val="24"/>
          <w:szCs w:val="28"/>
          <w:rtl/>
        </w:rPr>
        <w:t>هایی است که می توانند آنالیز را در یک سوسپانسیون انجام دهند.این روش غیرمخرب و سریع برای تعیین اندازه ذرات در محدوده چند نانومتر تا چند میکرون به کار می رود.جهت تعیین اندازه نانوذرات کلوئید نانو نقره در سل دستگاه قرار گرفت و پس از آن آنالیز بر روی نمونه مورد نظر انجام شد.</w:t>
      </w:r>
      <w:r w:rsidR="00653453" w:rsidRPr="00545896">
        <w:rPr>
          <w:rFonts w:ascii="Times New Roman" w:hAnsi="Times New Roman" w:cs="B Lotus" w:hint="cs"/>
          <w:noProof/>
          <w:sz w:val="24"/>
          <w:szCs w:val="28"/>
          <w:rtl/>
        </w:rPr>
        <w:t xml:space="preserve"> </w:t>
      </w:r>
      <w:r w:rsidRPr="00545896">
        <w:rPr>
          <w:rFonts w:ascii="Times New Roman" w:hAnsi="Times New Roman" w:cs="B Lotus"/>
          <w:noProof/>
          <w:sz w:val="24"/>
          <w:szCs w:val="28"/>
          <w:rtl/>
        </w:rPr>
        <w:t>برای اندازه گیری ذرات 5 میلی</w:t>
      </w:r>
      <w:r w:rsidR="00653453" w:rsidRPr="00545896">
        <w:rPr>
          <w:rFonts w:ascii="Times New Roman" w:hAnsi="Times New Roman" w:cs="B Lotus" w:hint="cs"/>
          <w:noProof/>
          <w:sz w:val="24"/>
          <w:szCs w:val="28"/>
          <w:rtl/>
        </w:rPr>
        <w:t xml:space="preserve"> </w:t>
      </w:r>
      <w:r w:rsidRPr="00545896">
        <w:rPr>
          <w:rFonts w:ascii="Times New Roman" w:hAnsi="Times New Roman" w:cs="B Lotus"/>
          <w:noProof/>
          <w:sz w:val="24"/>
          <w:szCs w:val="28"/>
          <w:rtl/>
        </w:rPr>
        <w:t xml:space="preserve">لیتر از کلوید نانونقره درون سل ریخته و در دمای 25 درجه سانتیگراد با قدرت لیزر </w:t>
      </w:r>
      <w:r w:rsidRPr="00545896">
        <w:rPr>
          <w:rFonts w:ascii="Times New Roman" w:hAnsi="Times New Roman" w:cs="B Lotus"/>
          <w:noProof/>
          <w:sz w:val="24"/>
          <w:szCs w:val="28"/>
        </w:rPr>
        <w:t xml:space="preserve">60 </w:t>
      </w:r>
      <w:r w:rsidR="00653453" w:rsidRPr="00545896">
        <w:rPr>
          <w:rFonts w:ascii="Times New Roman" w:hAnsi="Times New Roman" w:cs="B Lotus" w:hint="cs"/>
          <w:noProof/>
          <w:sz w:val="24"/>
          <w:szCs w:val="28"/>
          <w:rtl/>
        </w:rPr>
        <w:t xml:space="preserve"> </w:t>
      </w:r>
      <w:r w:rsidRPr="00545896">
        <w:rPr>
          <w:rFonts w:ascii="Times New Roman" w:hAnsi="Times New Roman" w:cs="B Lotus"/>
          <w:noProof/>
          <w:sz w:val="24"/>
          <w:szCs w:val="28"/>
          <w:rtl/>
        </w:rPr>
        <w:t>درصد ارزیابی گردید</w:t>
      </w:r>
      <w:r w:rsidR="00437EB4">
        <w:rPr>
          <w:rFonts w:ascii="Times New Roman" w:hAnsi="Times New Roman" w:cs="B Lotus" w:hint="cs"/>
          <w:noProof/>
          <w:sz w:val="24"/>
          <w:szCs w:val="28"/>
          <w:rtl/>
        </w:rPr>
        <w:t xml:space="preserve"> </w:t>
      </w:r>
      <w:r w:rsidR="00437EB4">
        <w:rPr>
          <w:rFonts w:ascii="Times New Roman" w:hAnsi="Times New Roman" w:cs="B Lotus"/>
          <w:noProof/>
          <w:sz w:val="24"/>
          <w:szCs w:val="28"/>
          <w:rtl/>
        </w:rPr>
        <w:fldChar w:fldCharType="begin">
          <w:fldData xml:space="preserve">PEVuZE5vdGU+PENpdGU+PEF1dGhvcj7Yt9in2LnYqtuMPC9BdXRob3I+PFllYXI+MTQwMTwvWWVh
cj48UmVjTnVtPjQ1NTwvUmVjTnVtPjxEaXNwbGF5VGV4dD4o2LfYp9i52KrbjCwgMTQwMSk8L0Rp
c3BsYXlUZXh0PjxyZWNvcmQ+PHJlYy1udW1iZXI+NDU1PC9yZWMtbnVtYmVyPjxmb3JlaWduLWtl
eXM+PGtleSBhcHA9IkVOIiBkYi1pZD0iNXNhOTU1d3pqMGYwdjBlc3J4NXBhZnd5YWFhdHJ2NWR2
c2Z3Ij40NTU8L2tleT48L2ZvcmVpZ24ta2V5cz48cmVmLXR5cGUgbmFtZT0iSm91cm5hbCBBcnRp
Y2xlIj4xNzwvcmVmLXR5cGU+PGNvbnRyaWJ1dG9ycz48YXV0aG9ycz48YXV0aG9yPjxzdHlsZSBm
YWNlPSJub3JtYWwiIGZvbnQ9ImRlZmF1bHQiIGNoYXJzZXQ9IjE3OCIgc2l6ZT0iMTAwJSI+2LfY
p9i52KrbjDwvc3R5bGU+PC9hdXRob3I+PC9hdXRob3JzPjwvY29udHJpYnV0b3JzPjx0aXRsZXM+
PHRpdGxlPjxzdHlsZSBmYWNlPSJub3JtYWwiIGZvbnQ9ImRlZmF1bHQiIGNoYXJzZXQ9IjE3OCIg
c2l6ZT0iMTAwJSI+2LPZhtiq2LIg2YbYp9mG2YjYsNix2Ycg2YbZgtix2Ycg2KjYpyDYs9iv24zZ
hSDYqNix2YjigIzZh9uM2K/Ysdin2Kog2KjZhyDYsdmI2LQg2KfYrduM2KfbjCDYtNuM2YXbjNin
24zbjCDYrNmH2Kog2KrZiNmE24zYryDZhtin2YbZiNqp2KfZhdm+2YjYstuM2Kog2YbZgtix2Ycg
2KLZhtiq24zigIzYqNin2qnYqtix24zYp9mEINiy24zYs9iq4oCM2KrYrtix24zYqOKAjNm+2LDb
jNixINio2Ycg2LHZiNi0IDwvc3R5bGU+PHN0eWxlIGZhY2U9Im5vcm1hbCIgZm9udD0iZGVmYXVs
dCIgc2l6ZT0iMTAwJSI+U29sdXRpb24gQmxlbmRpbmcgPC9zdHlsZT48c3R5bGUgZmFjZT0ibm9y
bWFsIiBmb250PSJkZWZhdWx0IiBjaGFyc2V0PSIxNzgiIHNpemU9IjEwMCUiPtiq2YjZhNuM2K8g
2YbYp9mG2Yjaqdin2YXZvtmI2LLbjNiqINmG2YLYsdmHINii2YbYqtuMINio2Kfaqdiq2LHbjNin
2YQg2LLbjNiz2KrigIzYqtiu2LHbjNio4oCM2b7YsNuM2LE8L3N0eWxlPjwvdGl0bGU+PHNlY29u
ZGFyeS10aXRsZT48c3R5bGUgZmFjZT0ibm9ybWFsIiBmb250PSJkZWZhdWx0IiBjaGFyc2V0PSIx
NzgiIHNpemU9IjEwMCUiPtmB2LXZhNmG2KfZhdmHINi52YTZiNmFINmIINiq2qnZhtmI2YTZiNqY
24wg2YXYrduM2Lcg2LLbjNiz2Ko8L3N0eWxlPjwvc2Vjb25kYXJ5LXRpdGxlPjxzaG9ydC10aXRs
ZT48c3R5bGUgZmFjZT0ibm9ybWFsIiBmb250PSJkZWZhdWx0IiBjaGFyc2V0PSIxNzgiIHNpemU9
IjEwMCUiPtiz2YbYqtiyINmG2KfZhtmI2LDYsdmHINmG2YLYsdmHINio2Kcg2LPYr9uM2YUg2KjY
sdmI4oCM2YfbjNiv2LHYp9iqINio2Ycg2LHZiNi0INin2K3bjNin24wg2LTbjNmF24zYp9uM24wg
2KzZh9iqINiq2YjZhNuM2K8g2YbYp9mG2Yjaqdin2YXZvtmI2LLbjNiqINmG2YLYsdmHINii2YbY
qtuM4oCM2KjYp9qp2KrYsduM2KfZhCDYstuM2LPYquKAjNiq2K7YsduM2KjigIzZvtiw24zYsSDY
qNmHINix2YjYtCA8L3N0eWxlPjxzdHlsZSBmYWNlPSJub3JtYWwiIGZvbnQ9ImRlZmF1bHQiIHNp
emU9IjEwMCUiPlNvbHV0aW9uIEJsZW5kaW5nIDwvc3R5bGU+PHN0eWxlIGZhY2U9Im5vcm1hbCIg
Zm9udD0iZGVmYXVsdCIgY2hhcnNldD0iMTc4IiBzaXplPSIxMDAlIj7YqtmI2YTbjNivINmG2KfZ
htmI2qnYp9mF2b7ZiNiy24zYqiDZhtmC2LHZhyDYotmG2KrbjCDYqNin2qnYqtix24zYp9mEINiy
24zYs9iq4oCM2KrYrtix24zYqOKAjNm+2LDbjNixPC9zdHlsZT48L3Nob3J0LXRpdGxlPjwvdGl0
bGVzPjxwZXJpb2RpY2FsPjxmdWxsLXRpdGxlPtmB2LXZhNmG2KfZhdmHINi52YTZiNmFINmIINiq
2qnZhtmI2YTZiNqY24wg2YXYrduM2Lcg2LLbjNiz2Ko8L2Z1bGwtdGl0bGU+PC9wZXJpb2RpY2Fs
PjxwYWdlcz4xLTE1PC9wYWdlcz48dm9sdW1lPjIyPC92b2x1bWU+PG51bWJlcj4xMTwvbnVtYmVy
PjxrZXl3b3Jkcz48a2V5d29yZD7ZvtmI2LTYtCDYstuM2LPYquKAjNiq2K7YsduM2KjigIzZvtiw
24zYsTwva2V5d29yZD48a2V5d29yZD7Ys9mG2KrYsiDYtNuM2YXbjNin24zbjDwva2V5d29yZD48
a2V5d29yZD7Zhtin2YbZiOKAjNiw2LHZhyDZhtmC2LHZhzwva2V5d29yZD48a2V5d29yZD7Zhtin
2YbZiNqp2KfZhdm+2YjYstuM2Kog2YbZgtix2Yc8L2tleXdvcmQ+PC9rZXl3b3Jkcz48ZGF0ZXM+
PHllYXI+MTQwMTwveWVhcj48L2RhdGVzPjx1cmxzPjxyZWxhdGVkLXVybHM+PHVybD5odHRwczov
L2plc3Quc3JiaWF1LmFjLmlyL2FydGljbGVfMTc2MzZfOTE2NjA0ZWI5OGVlZDgwZDQ2NGQwMjhi
YWVjYjEwOTQucGRmPC91cmw+PC9yZWxhdGVkLXVybHM+PC91cmxzPjxlbGVjdHJvbmljLXJlc291
cmNlLW51bT4xMC4yMjAzNC9qZXN0LjIwMjEuNTA3NzguNDk5NDwvZWxlY3Ryb25pYy1yZXNvdXJj
ZS1udW0+PC9yZWNvcmQ+PC9DaXRlPjwvRW5kTm90ZT5=
</w:fldData>
        </w:fldChar>
      </w:r>
      <w:r w:rsidR="00437EB4">
        <w:rPr>
          <w:rFonts w:ascii="Times New Roman" w:hAnsi="Times New Roman" w:cs="B Lotus"/>
          <w:noProof/>
          <w:sz w:val="24"/>
          <w:szCs w:val="28"/>
          <w:rtl/>
        </w:rPr>
        <w:instrText xml:space="preserve"> </w:instrText>
      </w:r>
      <w:r w:rsidR="00437EB4">
        <w:rPr>
          <w:rFonts w:ascii="Times New Roman" w:hAnsi="Times New Roman" w:cs="B Lotus"/>
          <w:noProof/>
          <w:sz w:val="24"/>
          <w:szCs w:val="28"/>
        </w:rPr>
        <w:instrText>ADDIN EN.CITE</w:instrText>
      </w:r>
      <w:r w:rsidR="00437EB4">
        <w:rPr>
          <w:rFonts w:ascii="Times New Roman" w:hAnsi="Times New Roman" w:cs="B Lotus"/>
          <w:noProof/>
          <w:sz w:val="24"/>
          <w:szCs w:val="28"/>
          <w:rtl/>
        </w:rPr>
        <w:instrText xml:space="preserve"> </w:instrText>
      </w:r>
      <w:r w:rsidR="00437EB4">
        <w:rPr>
          <w:rFonts w:ascii="Times New Roman" w:hAnsi="Times New Roman" w:cs="B Lotus"/>
          <w:noProof/>
          <w:sz w:val="24"/>
          <w:szCs w:val="28"/>
          <w:rtl/>
        </w:rPr>
        <w:fldChar w:fldCharType="begin">
          <w:fldData xml:space="preserve">PEVuZE5vdGU+PENpdGU+PEF1dGhvcj7Yt9in2LnYqtuMPC9BdXRob3I+PFllYXI+MTQwMTwvWWVh
cj48UmVjTnVtPjQ1NTwvUmVjTnVtPjxEaXNwbGF5VGV4dD4o2LfYp9i52KrbjCwgMTQwMSk8L0Rp
c3BsYXlUZXh0PjxyZWNvcmQ+PHJlYy1udW1iZXI+NDU1PC9yZWMtbnVtYmVyPjxmb3JlaWduLWtl
eXM+PGtleSBhcHA9IkVOIiBkYi1pZD0iNXNhOTU1d3pqMGYwdjBlc3J4NXBhZnd5YWFhdHJ2NWR2
c2Z3Ij40NTU8L2tleT48L2ZvcmVpZ24ta2V5cz48cmVmLXR5cGUgbmFtZT0iSm91cm5hbCBBcnRp
Y2xlIj4xNzwvcmVmLXR5cGU+PGNvbnRyaWJ1dG9ycz48YXV0aG9ycz48YXV0aG9yPjxzdHlsZSBm
YWNlPSJub3JtYWwiIGZvbnQ9ImRlZmF1bHQiIGNoYXJzZXQ9IjE3OCIgc2l6ZT0iMTAwJSI+2LfY
p9i52KrbjDwvc3R5bGU+PC9hdXRob3I+PC9hdXRob3JzPjwvY29udHJpYnV0b3JzPjx0aXRsZXM+
PHRpdGxlPjxzdHlsZSBmYWNlPSJub3JtYWwiIGZvbnQ9ImRlZmF1bHQiIGNoYXJzZXQ9IjE3OCIg
c2l6ZT0iMTAwJSI+2LPZhtiq2LIg2YbYp9mG2YjYsNix2Ycg2YbZgtix2Ycg2KjYpyDYs9iv24zZ
hSDYqNix2YjigIzZh9uM2K/Ysdin2Kog2KjZhyDYsdmI2LQg2KfYrduM2KfbjCDYtNuM2YXbjNin
24zbjCDYrNmH2Kog2KrZiNmE24zYryDZhtin2YbZiNqp2KfZhdm+2YjYstuM2Kog2YbZgtix2Ycg
2KLZhtiq24zigIzYqNin2qnYqtix24zYp9mEINiy24zYs9iq4oCM2KrYrtix24zYqOKAjNm+2LDb
jNixINio2Ycg2LHZiNi0IDwvc3R5bGU+PHN0eWxlIGZhY2U9Im5vcm1hbCIgZm9udD0iZGVmYXVs
dCIgc2l6ZT0iMTAwJSI+U29sdXRpb24gQmxlbmRpbmcgPC9zdHlsZT48c3R5bGUgZmFjZT0ibm9y
bWFsIiBmb250PSJkZWZhdWx0IiBjaGFyc2V0PSIxNzgiIHNpemU9IjEwMCUiPtiq2YjZhNuM2K8g
2YbYp9mG2Yjaqdin2YXZvtmI2LLbjNiqINmG2YLYsdmHINii2YbYqtuMINio2Kfaqdiq2LHbjNin
2YQg2LLbjNiz2KrigIzYqtiu2LHbjNio4oCM2b7YsNuM2LE8L3N0eWxlPjwvdGl0bGU+PHNlY29u
ZGFyeS10aXRsZT48c3R5bGUgZmFjZT0ibm9ybWFsIiBmb250PSJkZWZhdWx0IiBjaGFyc2V0PSIx
NzgiIHNpemU9IjEwMCUiPtmB2LXZhNmG2KfZhdmHINi52YTZiNmFINmIINiq2qnZhtmI2YTZiNqY
24wg2YXYrduM2Lcg2LLbjNiz2Ko8L3N0eWxlPjwvc2Vjb25kYXJ5LXRpdGxlPjxzaG9ydC10aXRs
ZT48c3R5bGUgZmFjZT0ibm9ybWFsIiBmb250PSJkZWZhdWx0IiBjaGFyc2V0PSIxNzgiIHNpemU9
IjEwMCUiPtiz2YbYqtiyINmG2KfZhtmI2LDYsdmHINmG2YLYsdmHINio2Kcg2LPYr9uM2YUg2KjY
sdmI4oCM2YfbjNiv2LHYp9iqINio2Ycg2LHZiNi0INin2K3bjNin24wg2LTbjNmF24zYp9uM24wg
2KzZh9iqINiq2YjZhNuM2K8g2YbYp9mG2Yjaqdin2YXZvtmI2LLbjNiqINmG2YLYsdmHINii2YbY
qtuM4oCM2KjYp9qp2KrYsduM2KfZhCDYstuM2LPYquKAjNiq2K7YsduM2KjigIzZvtiw24zYsSDY
qNmHINix2YjYtCA8L3N0eWxlPjxzdHlsZSBmYWNlPSJub3JtYWwiIGZvbnQ9ImRlZmF1bHQiIHNp
emU9IjEwMCUiPlNvbHV0aW9uIEJsZW5kaW5nIDwvc3R5bGU+PHN0eWxlIGZhY2U9Im5vcm1hbCIg
Zm9udD0iZGVmYXVsdCIgY2hhcnNldD0iMTc4IiBzaXplPSIxMDAlIj7YqtmI2YTbjNivINmG2KfZ
htmI2qnYp9mF2b7ZiNiy24zYqiDZhtmC2LHZhyDYotmG2KrbjCDYqNin2qnYqtix24zYp9mEINiy
24zYs9iq4oCM2KrYrtix24zYqOKAjNm+2LDbjNixPC9zdHlsZT48L3Nob3J0LXRpdGxlPjwvdGl0
bGVzPjxwZXJpb2RpY2FsPjxmdWxsLXRpdGxlPtmB2LXZhNmG2KfZhdmHINi52YTZiNmFINmIINiq
2qnZhtmI2YTZiNqY24wg2YXYrduM2Lcg2LLbjNiz2Ko8L2Z1bGwtdGl0bGU+PC9wZXJpb2RpY2Fs
PjxwYWdlcz4xLTE1PC9wYWdlcz48dm9sdW1lPjIyPC92b2x1bWU+PG51bWJlcj4xMTwvbnVtYmVy
PjxrZXl3b3Jkcz48a2V5d29yZD7ZvtmI2LTYtCDYstuM2LPYquKAjNiq2K7YsduM2KjigIzZvtiw
24zYsTwva2V5d29yZD48a2V5d29yZD7Ys9mG2KrYsiDYtNuM2YXbjNin24zbjDwva2V5d29yZD48
a2V5d29yZD7Zhtin2YbZiOKAjNiw2LHZhyDZhtmC2LHZhzwva2V5d29yZD48a2V5d29yZD7Zhtin
2YbZiNqp2KfZhdm+2YjYstuM2Kog2YbZgtix2Yc8L2tleXdvcmQ+PC9rZXl3b3Jkcz48ZGF0ZXM+
PHllYXI+MTQwMTwveWVhcj48L2RhdGVzPjx1cmxzPjxyZWxhdGVkLXVybHM+PHVybD5odHRwczov
L2plc3Quc3JiaWF1LmFjLmlyL2FydGljbGVfMTc2MzZfOTE2NjA0ZWI5OGVlZDgwZDQ2NGQwMjhi
YWVjYjEwOTQucGRmPC91cmw+PC9yZWxhdGVkLXVybHM+PC91cmxzPjxlbGVjdHJvbmljLXJlc291
cmNlLW51bT4xMC4yMjAzNC9qZXN0LjIwMjEuNTA3NzguNDk5NDwvZWxlY3Ryb25pYy1yZXNvdXJj
ZS1udW0+PC9yZWNvcmQ+PC9DaXRlPjwvRW5kTm90ZT5=
</w:fldData>
        </w:fldChar>
      </w:r>
      <w:r w:rsidR="00437EB4">
        <w:rPr>
          <w:rFonts w:ascii="Times New Roman" w:hAnsi="Times New Roman" w:cs="B Lotus"/>
          <w:noProof/>
          <w:sz w:val="24"/>
          <w:szCs w:val="28"/>
          <w:rtl/>
        </w:rPr>
        <w:instrText xml:space="preserve"> </w:instrText>
      </w:r>
      <w:r w:rsidR="00437EB4">
        <w:rPr>
          <w:rFonts w:ascii="Times New Roman" w:hAnsi="Times New Roman" w:cs="B Lotus"/>
          <w:noProof/>
          <w:sz w:val="24"/>
          <w:szCs w:val="28"/>
        </w:rPr>
        <w:instrText>ADDIN EN.CITE.DATA</w:instrText>
      </w:r>
      <w:r w:rsidR="00437EB4">
        <w:rPr>
          <w:rFonts w:ascii="Times New Roman" w:hAnsi="Times New Roman" w:cs="B Lotus"/>
          <w:noProof/>
          <w:sz w:val="24"/>
          <w:szCs w:val="28"/>
          <w:rtl/>
        </w:rPr>
        <w:instrText xml:space="preserve"> </w:instrText>
      </w:r>
      <w:r w:rsidR="00437EB4">
        <w:rPr>
          <w:rFonts w:ascii="Times New Roman" w:hAnsi="Times New Roman" w:cs="B Lotus"/>
          <w:noProof/>
          <w:sz w:val="24"/>
          <w:szCs w:val="28"/>
          <w:rtl/>
        </w:rPr>
      </w:r>
      <w:r w:rsidR="00437EB4">
        <w:rPr>
          <w:rFonts w:ascii="Times New Roman" w:hAnsi="Times New Roman" w:cs="B Lotus"/>
          <w:noProof/>
          <w:sz w:val="24"/>
          <w:szCs w:val="28"/>
          <w:rtl/>
        </w:rPr>
        <w:fldChar w:fldCharType="end"/>
      </w:r>
      <w:r w:rsidR="00437EB4">
        <w:rPr>
          <w:rFonts w:ascii="Times New Roman" w:hAnsi="Times New Roman" w:cs="B Lotus"/>
          <w:noProof/>
          <w:sz w:val="24"/>
          <w:szCs w:val="28"/>
          <w:rtl/>
        </w:rPr>
      </w:r>
      <w:r w:rsidR="00437EB4">
        <w:rPr>
          <w:rFonts w:ascii="Times New Roman" w:hAnsi="Times New Roman" w:cs="B Lotus"/>
          <w:noProof/>
          <w:sz w:val="24"/>
          <w:szCs w:val="28"/>
          <w:rtl/>
        </w:rPr>
        <w:fldChar w:fldCharType="separate"/>
      </w:r>
      <w:r w:rsidR="00437EB4">
        <w:rPr>
          <w:rFonts w:ascii="Times New Roman" w:hAnsi="Times New Roman" w:cs="B Lotus"/>
          <w:noProof/>
          <w:sz w:val="24"/>
          <w:szCs w:val="28"/>
          <w:rtl/>
        </w:rPr>
        <w:t>(</w:t>
      </w:r>
      <w:hyperlink w:anchor="_ENREF_50" w:tooltip="طاعتی, 1401 #455" w:history="1">
        <w:r w:rsidR="00C43163">
          <w:rPr>
            <w:rFonts w:ascii="Times New Roman" w:hAnsi="Times New Roman" w:cs="B Lotus"/>
            <w:noProof/>
            <w:sz w:val="24"/>
            <w:szCs w:val="28"/>
            <w:rtl/>
          </w:rPr>
          <w:t>طاعت</w:t>
        </w:r>
        <w:r w:rsidR="00C43163">
          <w:rPr>
            <w:rFonts w:ascii="Times New Roman" w:hAnsi="Times New Roman" w:cs="B Lotus" w:hint="cs"/>
            <w:noProof/>
            <w:sz w:val="24"/>
            <w:szCs w:val="28"/>
            <w:rtl/>
          </w:rPr>
          <w:t>ی</w:t>
        </w:r>
        <w:r w:rsidR="00C43163">
          <w:rPr>
            <w:rFonts w:ascii="Times New Roman" w:hAnsi="Times New Roman" w:cs="B Lotus"/>
            <w:noProof/>
            <w:sz w:val="24"/>
            <w:szCs w:val="28"/>
            <w:rtl/>
          </w:rPr>
          <w:t>, 1401</w:t>
        </w:r>
      </w:hyperlink>
      <w:r w:rsidR="00437EB4">
        <w:rPr>
          <w:rFonts w:ascii="Times New Roman" w:hAnsi="Times New Roman" w:cs="B Lotus"/>
          <w:noProof/>
          <w:sz w:val="24"/>
          <w:szCs w:val="28"/>
          <w:rtl/>
        </w:rPr>
        <w:t>)</w:t>
      </w:r>
      <w:r w:rsidR="00437EB4">
        <w:rPr>
          <w:rFonts w:ascii="Times New Roman" w:hAnsi="Times New Roman" w:cs="B Lotus"/>
          <w:noProof/>
          <w:sz w:val="24"/>
          <w:szCs w:val="28"/>
          <w:rtl/>
        </w:rPr>
        <w:fldChar w:fldCharType="end"/>
      </w:r>
      <w:r w:rsidR="00653453" w:rsidRPr="00545896">
        <w:rPr>
          <w:rFonts w:ascii="Times New Roman" w:hAnsi="Times New Roman" w:cs="B Lotus" w:hint="cs"/>
          <w:noProof/>
          <w:sz w:val="24"/>
          <w:szCs w:val="28"/>
          <w:rtl/>
        </w:rPr>
        <w:t>.</w:t>
      </w:r>
    </w:p>
    <w:p w14:paraId="09F7CCE5" w14:textId="77777777" w:rsidR="00653453" w:rsidRPr="00545896" w:rsidRDefault="00653453" w:rsidP="005C6DB4">
      <w:pPr>
        <w:spacing w:after="0" w:line="240" w:lineRule="auto"/>
        <w:jc w:val="both"/>
        <w:rPr>
          <w:rFonts w:ascii="Times New Roman" w:hAnsi="Times New Roman" w:cs="B Lotus"/>
          <w:b/>
          <w:bCs/>
          <w:noProof/>
          <w:sz w:val="24"/>
          <w:szCs w:val="28"/>
          <w:rtl/>
        </w:rPr>
      </w:pPr>
    </w:p>
    <w:p w14:paraId="0376D88E" w14:textId="77777777" w:rsidR="005C6DB4" w:rsidRPr="00545896" w:rsidRDefault="005C6DB4" w:rsidP="005274CD">
      <w:pPr>
        <w:spacing w:after="0" w:line="240" w:lineRule="auto"/>
        <w:jc w:val="both"/>
        <w:rPr>
          <w:rFonts w:ascii="Times New Roman" w:hAnsi="Times New Roman" w:cs="B Lotus"/>
          <w:b/>
          <w:bCs/>
          <w:noProof/>
          <w:sz w:val="24"/>
          <w:szCs w:val="28"/>
          <w:rtl/>
        </w:rPr>
      </w:pPr>
    </w:p>
    <w:p w14:paraId="677134D2" w14:textId="517E0EB1" w:rsidR="00E60AA1" w:rsidRPr="00545896" w:rsidRDefault="00E60AA1" w:rsidP="005274CD">
      <w:pPr>
        <w:spacing w:after="0" w:line="240" w:lineRule="auto"/>
        <w:jc w:val="both"/>
        <w:rPr>
          <w:rFonts w:ascii="Times New Roman" w:hAnsi="Times New Roman" w:cs="B Lotus"/>
          <w:b/>
          <w:bCs/>
          <w:noProof/>
          <w:sz w:val="24"/>
          <w:szCs w:val="28"/>
          <w:rtl/>
        </w:rPr>
      </w:pPr>
      <w:r w:rsidRPr="00545896">
        <w:rPr>
          <w:rFonts w:ascii="Times New Roman" w:hAnsi="Times New Roman" w:cs="B Lotus" w:hint="cs"/>
          <w:b/>
          <w:bCs/>
          <w:noProof/>
          <w:sz w:val="24"/>
          <w:szCs w:val="28"/>
          <w:rtl/>
        </w:rPr>
        <w:t xml:space="preserve">3-2-6-2- بررسی ویژگی های ساختاری </w:t>
      </w:r>
      <w:r w:rsidR="007D0832" w:rsidRPr="00545896">
        <w:rPr>
          <w:rFonts w:ascii="Times New Roman" w:hAnsi="Times New Roman" w:cs="B Lotus" w:hint="cs"/>
          <w:b/>
          <w:bCs/>
          <w:noProof/>
          <w:sz w:val="24"/>
          <w:szCs w:val="28"/>
          <w:rtl/>
        </w:rPr>
        <w:t xml:space="preserve">نانوذرات </w:t>
      </w:r>
      <w:r w:rsidRPr="00545896">
        <w:rPr>
          <w:rFonts w:ascii="Times New Roman" w:hAnsi="Times New Roman" w:cs="B Lotus" w:hint="cs"/>
          <w:b/>
          <w:bCs/>
          <w:noProof/>
          <w:sz w:val="24"/>
          <w:szCs w:val="28"/>
          <w:rtl/>
        </w:rPr>
        <w:t>با تعیین پتانسیل زتا (</w:t>
      </w:r>
      <w:r w:rsidRPr="00545896">
        <w:rPr>
          <w:rFonts w:ascii="Times New Roman" w:hAnsi="Times New Roman" w:cs="B Lotus"/>
          <w:b/>
          <w:bCs/>
          <w:noProof/>
          <w:sz w:val="24"/>
          <w:szCs w:val="28"/>
        </w:rPr>
        <w:t>Zeta Potencial</w:t>
      </w:r>
      <w:r w:rsidRPr="00545896">
        <w:rPr>
          <w:rFonts w:ascii="Times New Roman" w:hAnsi="Times New Roman" w:cs="B Lotus" w:hint="cs"/>
          <w:b/>
          <w:bCs/>
          <w:noProof/>
          <w:sz w:val="24"/>
          <w:szCs w:val="28"/>
          <w:rtl/>
        </w:rPr>
        <w:t xml:space="preserve">) </w:t>
      </w:r>
    </w:p>
    <w:p w14:paraId="718D744E" w14:textId="67A87DB0" w:rsidR="00653453" w:rsidRPr="00545896" w:rsidRDefault="00C83605" w:rsidP="00C83605">
      <w:pPr>
        <w:spacing w:after="0" w:line="240" w:lineRule="auto"/>
        <w:jc w:val="both"/>
        <w:rPr>
          <w:rFonts w:ascii="Times New Roman" w:hAnsi="Times New Roman" w:cs="B Lotus"/>
          <w:noProof/>
          <w:sz w:val="24"/>
          <w:szCs w:val="28"/>
          <w:rtl/>
        </w:rPr>
      </w:pPr>
      <w:r w:rsidRPr="00545896">
        <w:rPr>
          <w:rFonts w:ascii="Times New Roman" w:hAnsi="Times New Roman" w:cs="B Lotus"/>
          <w:noProof/>
          <w:sz w:val="24"/>
          <w:szCs w:val="28"/>
          <w:rtl/>
        </w:rPr>
        <w:t>به منظور تعیین پتانسیل زتاي نمونه</w:t>
      </w:r>
      <w:r w:rsidRPr="00545896">
        <w:rPr>
          <w:rFonts w:ascii="Times New Roman" w:hAnsi="Times New Roman" w:cs="B Lotus" w:hint="cs"/>
          <w:noProof/>
          <w:sz w:val="24"/>
          <w:szCs w:val="28"/>
          <w:rtl/>
        </w:rPr>
        <w:t xml:space="preserve"> </w:t>
      </w:r>
      <w:r w:rsidRPr="00545896">
        <w:rPr>
          <w:rFonts w:ascii="Times New Roman" w:hAnsi="Times New Roman" w:cs="B Lotus"/>
          <w:noProof/>
          <w:sz w:val="24"/>
          <w:szCs w:val="28"/>
          <w:rtl/>
        </w:rPr>
        <w:t>ها، از دستگاه زتا سایزر</w:t>
      </w:r>
      <w:r w:rsidRPr="00545896">
        <w:rPr>
          <w:rFonts w:ascii="Times New Roman" w:hAnsi="Times New Roman" w:cs="B Lotus"/>
          <w:noProof/>
          <w:sz w:val="24"/>
          <w:szCs w:val="28"/>
        </w:rPr>
        <w:t xml:space="preserve"> Zs - Nano </w:t>
      </w:r>
      <w:r w:rsidRPr="00545896">
        <w:rPr>
          <w:rFonts w:ascii="Times New Roman" w:hAnsi="Times New Roman" w:cs="B Lotus"/>
          <w:noProof/>
          <w:sz w:val="24"/>
          <w:szCs w:val="28"/>
          <w:rtl/>
        </w:rPr>
        <w:t>ساخت شرکت</w:t>
      </w:r>
      <w:r w:rsidRPr="00545896">
        <w:rPr>
          <w:rFonts w:ascii="Times New Roman" w:hAnsi="Times New Roman" w:cs="B Lotus"/>
          <w:noProof/>
          <w:sz w:val="24"/>
          <w:szCs w:val="28"/>
        </w:rPr>
        <w:t xml:space="preserve"> Malvern </w:t>
      </w:r>
      <w:r w:rsidRPr="00545896">
        <w:rPr>
          <w:rFonts w:ascii="Times New Roman" w:hAnsi="Times New Roman" w:cs="B Lotus"/>
          <w:noProof/>
          <w:sz w:val="24"/>
          <w:szCs w:val="28"/>
          <w:rtl/>
        </w:rPr>
        <w:t>انگلستان استفاده شد</w:t>
      </w:r>
      <w:r w:rsidRPr="00545896">
        <w:rPr>
          <w:rFonts w:ascii="Times New Roman" w:hAnsi="Times New Roman" w:cs="B Lotus"/>
          <w:noProof/>
          <w:sz w:val="24"/>
          <w:szCs w:val="28"/>
        </w:rPr>
        <w:t>.</w:t>
      </w:r>
    </w:p>
    <w:p w14:paraId="50DAC1D9" w14:textId="77777777" w:rsidR="00B83EAB" w:rsidRPr="00545896" w:rsidRDefault="00B83EAB" w:rsidP="005274CD">
      <w:pPr>
        <w:spacing w:after="0" w:line="240" w:lineRule="auto"/>
        <w:jc w:val="both"/>
        <w:rPr>
          <w:rFonts w:ascii="Times New Roman" w:hAnsi="Times New Roman" w:cs="B Lotus"/>
          <w:b/>
          <w:bCs/>
          <w:noProof/>
          <w:sz w:val="24"/>
          <w:szCs w:val="28"/>
          <w:rtl/>
        </w:rPr>
      </w:pPr>
    </w:p>
    <w:p w14:paraId="25AA8D0D" w14:textId="77777777" w:rsidR="00B83EAB" w:rsidRPr="00545896" w:rsidRDefault="00B83EAB" w:rsidP="005274CD">
      <w:pPr>
        <w:spacing w:after="0" w:line="240" w:lineRule="auto"/>
        <w:jc w:val="both"/>
        <w:rPr>
          <w:rFonts w:ascii="Times New Roman" w:hAnsi="Times New Roman" w:cs="B Lotus"/>
          <w:b/>
          <w:bCs/>
          <w:noProof/>
          <w:sz w:val="24"/>
          <w:szCs w:val="28"/>
        </w:rPr>
      </w:pPr>
    </w:p>
    <w:p w14:paraId="1AF1FF45" w14:textId="06C8B92B" w:rsidR="00B83EAB" w:rsidRPr="00545896" w:rsidRDefault="00B83EAB" w:rsidP="00C43163">
      <w:pPr>
        <w:spacing w:after="0" w:line="240" w:lineRule="auto"/>
        <w:jc w:val="both"/>
        <w:rPr>
          <w:rFonts w:ascii="Times New Roman" w:hAnsi="Times New Roman" w:cs="B Lotus"/>
          <w:b/>
          <w:bCs/>
          <w:noProof/>
          <w:sz w:val="24"/>
          <w:szCs w:val="28"/>
          <w:rtl/>
        </w:rPr>
      </w:pPr>
      <w:r w:rsidRPr="00545896">
        <w:rPr>
          <w:rFonts w:ascii="Times New Roman" w:hAnsi="Times New Roman" w:cs="B Lotus" w:hint="cs"/>
          <w:b/>
          <w:bCs/>
          <w:noProof/>
          <w:sz w:val="24"/>
          <w:szCs w:val="28"/>
          <w:rtl/>
        </w:rPr>
        <w:lastRenderedPageBreak/>
        <w:t>3-2-6-</w:t>
      </w:r>
      <w:r w:rsidR="00C43163">
        <w:rPr>
          <w:rFonts w:ascii="Times New Roman" w:hAnsi="Times New Roman" w:cs="B Lotus" w:hint="cs"/>
          <w:b/>
          <w:bCs/>
          <w:noProof/>
          <w:sz w:val="24"/>
          <w:szCs w:val="28"/>
          <w:rtl/>
        </w:rPr>
        <w:t>3</w:t>
      </w:r>
      <w:r w:rsidRPr="00545896">
        <w:rPr>
          <w:rFonts w:ascii="Times New Roman" w:hAnsi="Times New Roman" w:cs="B Lotus" w:hint="cs"/>
          <w:b/>
          <w:bCs/>
          <w:noProof/>
          <w:sz w:val="24"/>
          <w:szCs w:val="28"/>
          <w:rtl/>
        </w:rPr>
        <w:t xml:space="preserve">- بررسی ویژگی های ساختاری نانوذرات با روش </w:t>
      </w:r>
      <w:r w:rsidRPr="00545896">
        <w:rPr>
          <w:rFonts w:ascii="Times New Roman" w:hAnsi="Times New Roman" w:cs="B Lotus"/>
          <w:b/>
          <w:bCs/>
          <w:noProof/>
          <w:sz w:val="24"/>
          <w:szCs w:val="28"/>
        </w:rPr>
        <w:t>EDX</w:t>
      </w:r>
      <w:r w:rsidRPr="00545896">
        <w:rPr>
          <w:rFonts w:ascii="Times New Roman" w:hAnsi="Times New Roman" w:cs="B Lotus" w:hint="cs"/>
          <w:b/>
          <w:bCs/>
          <w:noProof/>
          <w:sz w:val="24"/>
          <w:szCs w:val="28"/>
          <w:rtl/>
        </w:rPr>
        <w:t xml:space="preserve"> </w:t>
      </w:r>
    </w:p>
    <w:p w14:paraId="2ADFF18D" w14:textId="2DA0DD9B" w:rsidR="00F41AE8" w:rsidRPr="00545896" w:rsidRDefault="00F41AE8" w:rsidP="00C43163">
      <w:pPr>
        <w:spacing w:after="0" w:line="240" w:lineRule="auto"/>
        <w:jc w:val="both"/>
        <w:rPr>
          <w:rFonts w:ascii="Times New Roman" w:hAnsi="Times New Roman" w:cs="B Lotus"/>
          <w:b/>
          <w:bCs/>
          <w:noProof/>
          <w:sz w:val="24"/>
          <w:szCs w:val="28"/>
          <w:rtl/>
        </w:rPr>
      </w:pPr>
      <w:r w:rsidRPr="00545896">
        <w:rPr>
          <w:rFonts w:ascii="Times New Roman" w:hAnsi="Times New Roman" w:cs="B Lotus"/>
          <w:noProof/>
          <w:sz w:val="24"/>
          <w:szCs w:val="28"/>
          <w:rtl/>
        </w:rPr>
        <w:t>برای تجزيه و تحلیل ساختاری يا به عبارتی خصوصیات شیمیايی و خلوص نمونه</w:t>
      </w:r>
      <w:r w:rsidRPr="00545896">
        <w:rPr>
          <w:rFonts w:ascii="Times New Roman" w:hAnsi="Times New Roman" w:cs="B Lotus"/>
          <w:noProof/>
          <w:sz w:val="24"/>
          <w:szCs w:val="28"/>
        </w:rPr>
        <w:t xml:space="preserve"> EDX </w:t>
      </w:r>
      <w:r w:rsidRPr="00545896">
        <w:rPr>
          <w:rFonts w:ascii="Times New Roman" w:hAnsi="Times New Roman" w:cs="B Lotus"/>
          <w:noProof/>
          <w:sz w:val="24"/>
          <w:szCs w:val="28"/>
          <w:rtl/>
        </w:rPr>
        <w:t>گرفته شد. نتايج</w:t>
      </w:r>
      <w:r w:rsidRPr="00545896">
        <w:rPr>
          <w:rFonts w:ascii="Times New Roman" w:hAnsi="Times New Roman" w:cs="B Lotus"/>
          <w:noProof/>
          <w:sz w:val="24"/>
          <w:szCs w:val="28"/>
        </w:rPr>
        <w:t xml:space="preserve">  EDX </w:t>
      </w:r>
      <w:r w:rsidRPr="00545896">
        <w:rPr>
          <w:rFonts w:ascii="Times New Roman" w:hAnsi="Times New Roman" w:cs="B Lotus" w:hint="cs"/>
          <w:noProof/>
          <w:sz w:val="24"/>
          <w:szCs w:val="28"/>
          <w:rtl/>
        </w:rPr>
        <w:t xml:space="preserve"> </w:t>
      </w:r>
      <w:r w:rsidRPr="00545896">
        <w:rPr>
          <w:rFonts w:ascii="Times New Roman" w:hAnsi="Times New Roman" w:cs="B Lotus"/>
          <w:noProof/>
          <w:sz w:val="24"/>
          <w:szCs w:val="28"/>
          <w:rtl/>
        </w:rPr>
        <w:t>حضور عناصر شیمیايی اصلی يعنی</w:t>
      </w:r>
      <w:r w:rsidRPr="00545896">
        <w:rPr>
          <w:rFonts w:ascii="Times New Roman" w:hAnsi="Times New Roman" w:cs="B Lotus"/>
          <w:noProof/>
          <w:sz w:val="24"/>
          <w:szCs w:val="28"/>
        </w:rPr>
        <w:t xml:space="preserve"> C </w:t>
      </w:r>
      <w:r w:rsidRPr="00545896">
        <w:rPr>
          <w:rFonts w:ascii="Times New Roman" w:hAnsi="Times New Roman" w:cs="B Lotus"/>
          <w:noProof/>
          <w:sz w:val="24"/>
          <w:szCs w:val="28"/>
          <w:rtl/>
        </w:rPr>
        <w:t xml:space="preserve">، </w:t>
      </w:r>
      <w:r w:rsidRPr="00545896">
        <w:rPr>
          <w:rFonts w:ascii="Times New Roman" w:hAnsi="Times New Roman" w:cs="B Lotus"/>
          <w:noProof/>
          <w:sz w:val="24"/>
          <w:szCs w:val="28"/>
        </w:rPr>
        <w:t xml:space="preserve">O </w:t>
      </w:r>
      <w:r w:rsidRPr="00545896">
        <w:rPr>
          <w:rFonts w:ascii="Times New Roman" w:hAnsi="Times New Roman" w:cs="B Lotus"/>
          <w:noProof/>
          <w:sz w:val="24"/>
          <w:szCs w:val="28"/>
          <w:rtl/>
        </w:rPr>
        <w:t>،</w:t>
      </w:r>
      <w:r w:rsidRPr="00545896">
        <w:rPr>
          <w:rFonts w:ascii="Times New Roman" w:hAnsi="Times New Roman" w:cs="B Lotus"/>
          <w:noProof/>
          <w:sz w:val="24"/>
          <w:szCs w:val="28"/>
        </w:rPr>
        <w:t xml:space="preserve">N </w:t>
      </w:r>
      <w:r w:rsidRPr="00545896">
        <w:rPr>
          <w:rFonts w:ascii="Times New Roman" w:hAnsi="Times New Roman" w:cs="B Lotus"/>
          <w:noProof/>
          <w:sz w:val="24"/>
          <w:szCs w:val="28"/>
          <w:rtl/>
        </w:rPr>
        <w:t>،</w:t>
      </w:r>
      <w:r w:rsidRPr="00545896">
        <w:rPr>
          <w:rFonts w:ascii="Times New Roman" w:hAnsi="Times New Roman" w:cs="B Lotus"/>
          <w:noProof/>
          <w:sz w:val="24"/>
          <w:szCs w:val="28"/>
        </w:rPr>
        <w:t xml:space="preserve">Sr </w:t>
      </w:r>
      <w:r w:rsidRPr="00545896">
        <w:rPr>
          <w:rFonts w:ascii="Times New Roman" w:hAnsi="Times New Roman" w:cs="B Lotus"/>
          <w:noProof/>
          <w:sz w:val="24"/>
          <w:szCs w:val="28"/>
          <w:rtl/>
        </w:rPr>
        <w:t>و</w:t>
      </w:r>
      <w:r w:rsidRPr="00545896">
        <w:rPr>
          <w:rFonts w:ascii="Times New Roman" w:hAnsi="Times New Roman" w:cs="B Lotus"/>
          <w:noProof/>
          <w:sz w:val="24"/>
          <w:szCs w:val="28"/>
        </w:rPr>
        <w:t xml:space="preserve"> Si </w:t>
      </w:r>
      <w:r w:rsidRPr="00545896">
        <w:rPr>
          <w:rFonts w:ascii="Times New Roman" w:hAnsi="Times New Roman" w:cs="B Lotus"/>
          <w:noProof/>
          <w:sz w:val="24"/>
          <w:szCs w:val="28"/>
          <w:rtl/>
        </w:rPr>
        <w:t>را نشان میدهد</w:t>
      </w:r>
      <w:r w:rsidR="00437EB4">
        <w:rPr>
          <w:rFonts w:ascii="Times New Roman" w:hAnsi="Times New Roman" w:cs="B Lotus" w:hint="cs"/>
          <w:noProof/>
          <w:sz w:val="24"/>
          <w:szCs w:val="28"/>
          <w:rtl/>
        </w:rPr>
        <w:t xml:space="preserve"> </w:t>
      </w:r>
      <w:r w:rsidR="00437EB4">
        <w:rPr>
          <w:rFonts w:ascii="Times New Roman" w:hAnsi="Times New Roman" w:cs="B Lotus"/>
          <w:b/>
          <w:bCs/>
          <w:noProof/>
          <w:sz w:val="24"/>
          <w:szCs w:val="28"/>
          <w:rtl/>
        </w:rPr>
        <w:fldChar w:fldCharType="begin"/>
      </w:r>
      <w:r w:rsidR="00437EB4">
        <w:rPr>
          <w:rFonts w:ascii="Times New Roman" w:hAnsi="Times New Roman" w:cs="B Lotus"/>
          <w:b/>
          <w:bCs/>
          <w:noProof/>
          <w:sz w:val="24"/>
          <w:szCs w:val="28"/>
          <w:rtl/>
        </w:rPr>
        <w:instrText xml:space="preserve"> </w:instrText>
      </w:r>
      <w:r w:rsidR="00437EB4">
        <w:rPr>
          <w:rFonts w:ascii="Times New Roman" w:hAnsi="Times New Roman" w:cs="B Lotus"/>
          <w:b/>
          <w:bCs/>
          <w:noProof/>
          <w:sz w:val="24"/>
          <w:szCs w:val="28"/>
        </w:rPr>
        <w:instrText>ADDIN EN.CITE &lt;EndNote&gt;&lt;Cite&gt;&lt;Author</w:instrText>
      </w:r>
      <w:r w:rsidR="00437EB4">
        <w:rPr>
          <w:rFonts w:ascii="Times New Roman" w:hAnsi="Times New Roman" w:cs="B Lotus"/>
          <w:b/>
          <w:bCs/>
          <w:noProof/>
          <w:sz w:val="24"/>
          <w:szCs w:val="28"/>
          <w:rtl/>
        </w:rPr>
        <w:instrText>&gt;مناف</w:instrText>
      </w:r>
      <w:r w:rsidR="00437EB4">
        <w:rPr>
          <w:rFonts w:ascii="Times New Roman" w:hAnsi="Times New Roman" w:cs="B Lotus" w:hint="cs"/>
          <w:b/>
          <w:bCs/>
          <w:noProof/>
          <w:sz w:val="24"/>
          <w:szCs w:val="28"/>
          <w:rtl/>
        </w:rPr>
        <w:instrText>ی</w:instrText>
      </w:r>
      <w:r w:rsidR="00437EB4">
        <w:rPr>
          <w:rFonts w:ascii="Times New Roman" w:hAnsi="Times New Roman" w:cs="B Lotus"/>
          <w:b/>
          <w:bCs/>
          <w:noProof/>
          <w:sz w:val="24"/>
          <w:szCs w:val="28"/>
          <w:rtl/>
        </w:rPr>
        <w:instrText>&lt;/</w:instrText>
      </w:r>
      <w:r w:rsidR="00437EB4">
        <w:rPr>
          <w:rFonts w:ascii="Times New Roman" w:hAnsi="Times New Roman" w:cs="B Lotus"/>
          <w:b/>
          <w:bCs/>
          <w:noProof/>
          <w:sz w:val="24"/>
          <w:szCs w:val="28"/>
        </w:rPr>
        <w:instrText>Author&gt;&lt;Year&gt;</w:instrText>
      </w:r>
      <w:r w:rsidR="00437EB4">
        <w:rPr>
          <w:rFonts w:ascii="Times New Roman" w:hAnsi="Times New Roman" w:cs="B Lotus"/>
          <w:b/>
          <w:bCs/>
          <w:noProof/>
          <w:sz w:val="24"/>
          <w:szCs w:val="28"/>
          <w:rtl/>
        </w:rPr>
        <w:instrText>1395</w:instrText>
      </w:r>
      <w:r w:rsidR="00437EB4">
        <w:rPr>
          <w:rFonts w:ascii="Times New Roman" w:hAnsi="Times New Roman" w:cs="B Lotus"/>
          <w:b/>
          <w:bCs/>
          <w:noProof/>
          <w:sz w:val="24"/>
          <w:szCs w:val="28"/>
        </w:rPr>
        <w:instrText>&lt;/Year&gt;&lt;RecNum&gt;</w:instrText>
      </w:r>
      <w:r w:rsidR="00437EB4">
        <w:rPr>
          <w:rFonts w:ascii="Times New Roman" w:hAnsi="Times New Roman" w:cs="B Lotus"/>
          <w:b/>
          <w:bCs/>
          <w:noProof/>
          <w:sz w:val="24"/>
          <w:szCs w:val="28"/>
          <w:rtl/>
        </w:rPr>
        <w:instrText>456</w:instrText>
      </w:r>
      <w:r w:rsidR="00437EB4">
        <w:rPr>
          <w:rFonts w:ascii="Times New Roman" w:hAnsi="Times New Roman" w:cs="B Lotus"/>
          <w:b/>
          <w:bCs/>
          <w:noProof/>
          <w:sz w:val="24"/>
          <w:szCs w:val="28"/>
        </w:rPr>
        <w:instrText>&lt;/RecNum&gt;&lt;DisplayText</w:instrText>
      </w:r>
      <w:r w:rsidR="00437EB4">
        <w:rPr>
          <w:rFonts w:ascii="Times New Roman" w:hAnsi="Times New Roman" w:cs="B Lotus"/>
          <w:b/>
          <w:bCs/>
          <w:noProof/>
          <w:sz w:val="24"/>
          <w:szCs w:val="28"/>
          <w:rtl/>
        </w:rPr>
        <w:instrText>&gt;(مناف</w:instrText>
      </w:r>
      <w:r w:rsidR="00437EB4">
        <w:rPr>
          <w:rFonts w:ascii="Times New Roman" w:hAnsi="Times New Roman" w:cs="B Lotus" w:hint="cs"/>
          <w:b/>
          <w:bCs/>
          <w:noProof/>
          <w:sz w:val="24"/>
          <w:szCs w:val="28"/>
          <w:rtl/>
        </w:rPr>
        <w:instrText>ی</w:instrText>
      </w:r>
      <w:r w:rsidR="00437EB4">
        <w:rPr>
          <w:rFonts w:ascii="Times New Roman" w:hAnsi="Times New Roman" w:cs="B Lotus"/>
          <w:b/>
          <w:bCs/>
          <w:noProof/>
          <w:sz w:val="24"/>
          <w:szCs w:val="28"/>
          <w:rtl/>
        </w:rPr>
        <w:instrText>, 1395)&lt;/</w:instrText>
      </w:r>
      <w:r w:rsidR="00437EB4">
        <w:rPr>
          <w:rFonts w:ascii="Times New Roman" w:hAnsi="Times New Roman" w:cs="B Lotus"/>
          <w:b/>
          <w:bCs/>
          <w:noProof/>
          <w:sz w:val="24"/>
          <w:szCs w:val="28"/>
        </w:rPr>
        <w:instrText>DisplayText&gt;&lt;record&gt;&lt;rec-number&gt;</w:instrText>
      </w:r>
      <w:r w:rsidR="00437EB4">
        <w:rPr>
          <w:rFonts w:ascii="Times New Roman" w:hAnsi="Times New Roman" w:cs="B Lotus"/>
          <w:b/>
          <w:bCs/>
          <w:noProof/>
          <w:sz w:val="24"/>
          <w:szCs w:val="28"/>
          <w:rtl/>
        </w:rPr>
        <w:instrText>456</w:instrText>
      </w:r>
      <w:r w:rsidR="00437EB4">
        <w:rPr>
          <w:rFonts w:ascii="Times New Roman" w:hAnsi="Times New Roman" w:cs="B Lotus"/>
          <w:b/>
          <w:bCs/>
          <w:noProof/>
          <w:sz w:val="24"/>
          <w:szCs w:val="28"/>
        </w:rPr>
        <w:instrText>&lt;/rec-number&gt;&lt;foreign-keys&gt;&lt;key app="EN" db-id="</w:instrText>
      </w:r>
      <w:r w:rsidR="00437EB4">
        <w:rPr>
          <w:rFonts w:ascii="Times New Roman" w:hAnsi="Times New Roman" w:cs="B Lotus"/>
          <w:b/>
          <w:bCs/>
          <w:noProof/>
          <w:sz w:val="24"/>
          <w:szCs w:val="28"/>
          <w:rtl/>
        </w:rPr>
        <w:instrText>5</w:instrText>
      </w:r>
      <w:r w:rsidR="00437EB4">
        <w:rPr>
          <w:rFonts w:ascii="Times New Roman" w:hAnsi="Times New Roman" w:cs="B Lotus"/>
          <w:b/>
          <w:bCs/>
          <w:noProof/>
          <w:sz w:val="24"/>
          <w:szCs w:val="28"/>
        </w:rPr>
        <w:instrText>sa</w:instrText>
      </w:r>
      <w:r w:rsidR="00437EB4">
        <w:rPr>
          <w:rFonts w:ascii="Times New Roman" w:hAnsi="Times New Roman" w:cs="B Lotus"/>
          <w:b/>
          <w:bCs/>
          <w:noProof/>
          <w:sz w:val="24"/>
          <w:szCs w:val="28"/>
          <w:rtl/>
        </w:rPr>
        <w:instrText>955</w:instrText>
      </w:r>
      <w:r w:rsidR="00437EB4">
        <w:rPr>
          <w:rFonts w:ascii="Times New Roman" w:hAnsi="Times New Roman" w:cs="B Lotus"/>
          <w:b/>
          <w:bCs/>
          <w:noProof/>
          <w:sz w:val="24"/>
          <w:szCs w:val="28"/>
        </w:rPr>
        <w:instrText>wzj</w:instrText>
      </w:r>
      <w:r w:rsidR="00437EB4">
        <w:rPr>
          <w:rFonts w:ascii="Times New Roman" w:hAnsi="Times New Roman" w:cs="B Lotus"/>
          <w:b/>
          <w:bCs/>
          <w:noProof/>
          <w:sz w:val="24"/>
          <w:szCs w:val="28"/>
          <w:rtl/>
        </w:rPr>
        <w:instrText>0</w:instrText>
      </w:r>
      <w:r w:rsidR="00437EB4">
        <w:rPr>
          <w:rFonts w:ascii="Times New Roman" w:hAnsi="Times New Roman" w:cs="B Lotus"/>
          <w:b/>
          <w:bCs/>
          <w:noProof/>
          <w:sz w:val="24"/>
          <w:szCs w:val="28"/>
        </w:rPr>
        <w:instrText>f</w:instrText>
      </w:r>
      <w:r w:rsidR="00437EB4">
        <w:rPr>
          <w:rFonts w:ascii="Times New Roman" w:hAnsi="Times New Roman" w:cs="B Lotus"/>
          <w:b/>
          <w:bCs/>
          <w:noProof/>
          <w:sz w:val="24"/>
          <w:szCs w:val="28"/>
          <w:rtl/>
        </w:rPr>
        <w:instrText>0</w:instrText>
      </w:r>
      <w:r w:rsidR="00437EB4">
        <w:rPr>
          <w:rFonts w:ascii="Times New Roman" w:hAnsi="Times New Roman" w:cs="B Lotus"/>
          <w:b/>
          <w:bCs/>
          <w:noProof/>
          <w:sz w:val="24"/>
          <w:szCs w:val="28"/>
        </w:rPr>
        <w:instrText>v</w:instrText>
      </w:r>
      <w:r w:rsidR="00437EB4">
        <w:rPr>
          <w:rFonts w:ascii="Times New Roman" w:hAnsi="Times New Roman" w:cs="B Lotus"/>
          <w:b/>
          <w:bCs/>
          <w:noProof/>
          <w:sz w:val="24"/>
          <w:szCs w:val="28"/>
          <w:rtl/>
        </w:rPr>
        <w:instrText>0</w:instrText>
      </w:r>
      <w:r w:rsidR="00437EB4">
        <w:rPr>
          <w:rFonts w:ascii="Times New Roman" w:hAnsi="Times New Roman" w:cs="B Lotus"/>
          <w:b/>
          <w:bCs/>
          <w:noProof/>
          <w:sz w:val="24"/>
          <w:szCs w:val="28"/>
        </w:rPr>
        <w:instrText>esrx</w:instrText>
      </w:r>
      <w:r w:rsidR="00437EB4">
        <w:rPr>
          <w:rFonts w:ascii="Times New Roman" w:hAnsi="Times New Roman" w:cs="B Lotus"/>
          <w:b/>
          <w:bCs/>
          <w:noProof/>
          <w:sz w:val="24"/>
          <w:szCs w:val="28"/>
          <w:rtl/>
        </w:rPr>
        <w:instrText>5</w:instrText>
      </w:r>
      <w:r w:rsidR="00437EB4">
        <w:rPr>
          <w:rFonts w:ascii="Times New Roman" w:hAnsi="Times New Roman" w:cs="B Lotus"/>
          <w:b/>
          <w:bCs/>
          <w:noProof/>
          <w:sz w:val="24"/>
          <w:szCs w:val="28"/>
        </w:rPr>
        <w:instrText>pafwyaaatrv</w:instrText>
      </w:r>
      <w:r w:rsidR="00437EB4">
        <w:rPr>
          <w:rFonts w:ascii="Times New Roman" w:hAnsi="Times New Roman" w:cs="B Lotus"/>
          <w:b/>
          <w:bCs/>
          <w:noProof/>
          <w:sz w:val="24"/>
          <w:szCs w:val="28"/>
          <w:rtl/>
        </w:rPr>
        <w:instrText>5</w:instrText>
      </w:r>
      <w:r w:rsidR="00437EB4">
        <w:rPr>
          <w:rFonts w:ascii="Times New Roman" w:hAnsi="Times New Roman" w:cs="B Lotus"/>
          <w:b/>
          <w:bCs/>
          <w:noProof/>
          <w:sz w:val="24"/>
          <w:szCs w:val="28"/>
        </w:rPr>
        <w:instrText>dvsfw"&gt;</w:instrText>
      </w:r>
      <w:r w:rsidR="00437EB4">
        <w:rPr>
          <w:rFonts w:ascii="Times New Roman" w:hAnsi="Times New Roman" w:cs="B Lotus"/>
          <w:b/>
          <w:bCs/>
          <w:noProof/>
          <w:sz w:val="24"/>
          <w:szCs w:val="28"/>
          <w:rtl/>
        </w:rPr>
        <w:instrText>456</w:instrText>
      </w:r>
      <w:r w:rsidR="00437EB4">
        <w:rPr>
          <w:rFonts w:ascii="Times New Roman" w:hAnsi="Times New Roman" w:cs="B Lotus"/>
          <w:b/>
          <w:bCs/>
          <w:noProof/>
          <w:sz w:val="24"/>
          <w:szCs w:val="28"/>
        </w:rPr>
        <w:instrText>&lt;/key&gt;&lt;/foreign-keys&gt;&lt;ref-type name="Journal Article"&gt;</w:instrText>
      </w:r>
      <w:r w:rsidR="00437EB4">
        <w:rPr>
          <w:rFonts w:ascii="Times New Roman" w:hAnsi="Times New Roman" w:cs="B Lotus"/>
          <w:b/>
          <w:bCs/>
          <w:noProof/>
          <w:sz w:val="24"/>
          <w:szCs w:val="28"/>
          <w:rtl/>
        </w:rPr>
        <w:instrText>17</w:instrText>
      </w:r>
      <w:r w:rsidR="00437EB4">
        <w:rPr>
          <w:rFonts w:ascii="Times New Roman" w:hAnsi="Times New Roman" w:cs="B Lotus"/>
          <w:b/>
          <w:bCs/>
          <w:noProof/>
          <w:sz w:val="24"/>
          <w:szCs w:val="28"/>
        </w:rPr>
        <w:instrText>&lt;/ref-type&gt;&lt;contributors&gt;&lt;authors&gt;&lt;author&gt;&lt;style face="normal" font="default" charset="</w:instrText>
      </w:r>
      <w:r w:rsidR="00437EB4">
        <w:rPr>
          <w:rFonts w:ascii="Times New Roman" w:hAnsi="Times New Roman" w:cs="B Lotus"/>
          <w:b/>
          <w:bCs/>
          <w:noProof/>
          <w:sz w:val="24"/>
          <w:szCs w:val="28"/>
          <w:rtl/>
        </w:rPr>
        <w:instrText>178</w:instrText>
      </w:r>
      <w:r w:rsidR="00437EB4">
        <w:rPr>
          <w:rFonts w:ascii="Times New Roman" w:hAnsi="Times New Roman" w:cs="B Lotus"/>
          <w:b/>
          <w:bCs/>
          <w:noProof/>
          <w:sz w:val="24"/>
          <w:szCs w:val="28"/>
        </w:rPr>
        <w:instrText>" size="</w:instrText>
      </w:r>
      <w:r w:rsidR="00437EB4">
        <w:rPr>
          <w:rFonts w:ascii="Times New Roman" w:hAnsi="Times New Roman" w:cs="B Lotus"/>
          <w:b/>
          <w:bCs/>
          <w:noProof/>
          <w:sz w:val="24"/>
          <w:szCs w:val="28"/>
          <w:rtl/>
        </w:rPr>
        <w:instrText>100%"&gt;مناف</w:instrText>
      </w:r>
      <w:r w:rsidR="00437EB4">
        <w:rPr>
          <w:rFonts w:ascii="Times New Roman" w:hAnsi="Times New Roman" w:cs="B Lotus" w:hint="cs"/>
          <w:b/>
          <w:bCs/>
          <w:noProof/>
          <w:sz w:val="24"/>
          <w:szCs w:val="28"/>
          <w:rtl/>
        </w:rPr>
        <w:instrText>ی</w:instrText>
      </w:r>
      <w:r w:rsidR="00437EB4">
        <w:rPr>
          <w:rFonts w:ascii="Times New Roman" w:hAnsi="Times New Roman" w:cs="B Lotus"/>
          <w:b/>
          <w:bCs/>
          <w:noProof/>
          <w:sz w:val="24"/>
          <w:szCs w:val="28"/>
          <w:rtl/>
        </w:rPr>
        <w:instrText>&lt;/</w:instrText>
      </w:r>
      <w:r w:rsidR="00437EB4">
        <w:rPr>
          <w:rFonts w:ascii="Times New Roman" w:hAnsi="Times New Roman" w:cs="B Lotus"/>
          <w:b/>
          <w:bCs/>
          <w:noProof/>
          <w:sz w:val="24"/>
          <w:szCs w:val="28"/>
        </w:rPr>
        <w:instrText>style&gt;&lt;/author&gt;&lt;/authors&gt;&lt;/contributors&gt;&lt;titles&gt;&lt;title&gt;&lt;style face="normal" font="default" charset="</w:instrText>
      </w:r>
      <w:r w:rsidR="00437EB4">
        <w:rPr>
          <w:rFonts w:ascii="Times New Roman" w:hAnsi="Times New Roman" w:cs="B Lotus"/>
          <w:b/>
          <w:bCs/>
          <w:noProof/>
          <w:sz w:val="24"/>
          <w:szCs w:val="28"/>
          <w:rtl/>
        </w:rPr>
        <w:instrText xml:space="preserve">178" </w:instrText>
      </w:r>
      <w:r w:rsidR="00437EB4">
        <w:rPr>
          <w:rFonts w:ascii="Times New Roman" w:hAnsi="Times New Roman" w:cs="B Lotus"/>
          <w:b/>
          <w:bCs/>
          <w:noProof/>
          <w:sz w:val="24"/>
          <w:szCs w:val="28"/>
        </w:rPr>
        <w:instrText>size="</w:instrText>
      </w:r>
      <w:r w:rsidR="00437EB4">
        <w:rPr>
          <w:rFonts w:ascii="Times New Roman" w:hAnsi="Times New Roman" w:cs="B Lotus"/>
          <w:b/>
          <w:bCs/>
          <w:noProof/>
          <w:sz w:val="24"/>
          <w:szCs w:val="28"/>
          <w:rtl/>
        </w:rPr>
        <w:instrText>100%"&gt;سنتز و بررس</w:instrText>
      </w:r>
      <w:r w:rsidR="00437EB4">
        <w:rPr>
          <w:rFonts w:ascii="Times New Roman" w:hAnsi="Times New Roman" w:cs="B Lotus" w:hint="cs"/>
          <w:b/>
          <w:bCs/>
          <w:noProof/>
          <w:sz w:val="24"/>
          <w:szCs w:val="28"/>
          <w:rtl/>
        </w:rPr>
        <w:instrText>ی</w:instrText>
      </w:r>
      <w:r w:rsidR="00437EB4">
        <w:rPr>
          <w:rFonts w:ascii="Times New Roman" w:hAnsi="Times New Roman" w:cs="B Lotus"/>
          <w:b/>
          <w:bCs/>
          <w:noProof/>
          <w:sz w:val="24"/>
          <w:szCs w:val="28"/>
          <w:rtl/>
        </w:rPr>
        <w:instrText xml:space="preserve"> خواص نانوذرات پروسکا</w:instrText>
      </w:r>
      <w:r w:rsidR="00437EB4">
        <w:rPr>
          <w:rFonts w:ascii="Times New Roman" w:hAnsi="Times New Roman" w:cs="B Lotus" w:hint="cs"/>
          <w:b/>
          <w:bCs/>
          <w:noProof/>
          <w:sz w:val="24"/>
          <w:szCs w:val="28"/>
          <w:rtl/>
        </w:rPr>
        <w:instrText>یت</w:instrText>
      </w:r>
      <w:r w:rsidR="00437EB4">
        <w:rPr>
          <w:rFonts w:ascii="Times New Roman" w:hAnsi="Times New Roman" w:cs="B Lotus"/>
          <w:b/>
          <w:bCs/>
          <w:noProof/>
          <w:sz w:val="24"/>
          <w:szCs w:val="28"/>
          <w:rtl/>
        </w:rPr>
        <w:instrText xml:space="preserve"> &lt;/</w:instrText>
      </w:r>
      <w:r w:rsidR="00437EB4">
        <w:rPr>
          <w:rFonts w:ascii="Times New Roman" w:hAnsi="Times New Roman" w:cs="B Lotus"/>
          <w:b/>
          <w:bCs/>
          <w:noProof/>
          <w:sz w:val="24"/>
          <w:szCs w:val="28"/>
        </w:rPr>
        <w:instrText>style&gt;&lt;style face="normal" font="default" size="</w:instrText>
      </w:r>
      <w:r w:rsidR="00437EB4">
        <w:rPr>
          <w:rFonts w:ascii="Times New Roman" w:hAnsi="Times New Roman" w:cs="B Lotus"/>
          <w:b/>
          <w:bCs/>
          <w:noProof/>
          <w:sz w:val="24"/>
          <w:szCs w:val="28"/>
          <w:rtl/>
        </w:rPr>
        <w:instrText>100%</w:instrText>
      </w:r>
      <w:r w:rsidR="00437EB4">
        <w:rPr>
          <w:rFonts w:ascii="Times New Roman" w:hAnsi="Times New Roman" w:cs="B Lotus"/>
          <w:b/>
          <w:bCs/>
          <w:noProof/>
          <w:sz w:val="24"/>
          <w:szCs w:val="28"/>
        </w:rPr>
        <w:instrText>"&gt;LaMnO</w:instrText>
      </w:r>
      <w:r w:rsidR="00437EB4">
        <w:rPr>
          <w:rFonts w:ascii="Times New Roman" w:hAnsi="Times New Roman" w:cs="B Lotus"/>
          <w:b/>
          <w:bCs/>
          <w:noProof/>
          <w:sz w:val="24"/>
          <w:szCs w:val="28"/>
          <w:rtl/>
        </w:rPr>
        <w:instrText xml:space="preserve">3 </w:instrText>
      </w:r>
      <w:r w:rsidR="00437EB4">
        <w:rPr>
          <w:rFonts w:ascii="Times New Roman" w:hAnsi="Times New Roman" w:cs="B Lotus"/>
          <w:b/>
          <w:bCs/>
          <w:noProof/>
          <w:sz w:val="24"/>
          <w:szCs w:val="28"/>
        </w:rPr>
        <w:instrText>&lt;/style&gt;&lt;style face="normal" font="default" charset="</w:instrText>
      </w:r>
      <w:r w:rsidR="00437EB4">
        <w:rPr>
          <w:rFonts w:ascii="Times New Roman" w:hAnsi="Times New Roman" w:cs="B Lotus"/>
          <w:b/>
          <w:bCs/>
          <w:noProof/>
          <w:sz w:val="24"/>
          <w:szCs w:val="28"/>
          <w:rtl/>
        </w:rPr>
        <w:instrText>178</w:instrText>
      </w:r>
      <w:r w:rsidR="00437EB4">
        <w:rPr>
          <w:rFonts w:ascii="Times New Roman" w:hAnsi="Times New Roman" w:cs="B Lotus"/>
          <w:b/>
          <w:bCs/>
          <w:noProof/>
          <w:sz w:val="24"/>
          <w:szCs w:val="28"/>
        </w:rPr>
        <w:instrText>" size="</w:instrText>
      </w:r>
      <w:r w:rsidR="00437EB4">
        <w:rPr>
          <w:rFonts w:ascii="Times New Roman" w:hAnsi="Times New Roman" w:cs="B Lotus"/>
          <w:b/>
          <w:bCs/>
          <w:noProof/>
          <w:sz w:val="24"/>
          <w:szCs w:val="28"/>
          <w:rtl/>
        </w:rPr>
        <w:instrText>100%"&gt;به روش حالت جامد&lt;/</w:instrText>
      </w:r>
      <w:r w:rsidR="00437EB4">
        <w:rPr>
          <w:rFonts w:ascii="Times New Roman" w:hAnsi="Times New Roman" w:cs="B Lotus"/>
          <w:b/>
          <w:bCs/>
          <w:noProof/>
          <w:sz w:val="24"/>
          <w:szCs w:val="28"/>
        </w:rPr>
        <w:instrText>style&gt;&lt;/title&gt;&lt;secondary-title&gt;&lt;style face="normal" font="default" charset="</w:instrText>
      </w:r>
      <w:r w:rsidR="00437EB4">
        <w:rPr>
          <w:rFonts w:ascii="Times New Roman" w:hAnsi="Times New Roman" w:cs="B Lotus"/>
          <w:b/>
          <w:bCs/>
          <w:noProof/>
          <w:sz w:val="24"/>
          <w:szCs w:val="28"/>
          <w:rtl/>
        </w:rPr>
        <w:instrText>178</w:instrText>
      </w:r>
      <w:r w:rsidR="00437EB4">
        <w:rPr>
          <w:rFonts w:ascii="Times New Roman" w:hAnsi="Times New Roman" w:cs="B Lotus"/>
          <w:b/>
          <w:bCs/>
          <w:noProof/>
          <w:sz w:val="24"/>
          <w:szCs w:val="28"/>
        </w:rPr>
        <w:instrText>" size="</w:instrText>
      </w:r>
      <w:r w:rsidR="00437EB4">
        <w:rPr>
          <w:rFonts w:ascii="Times New Roman" w:hAnsi="Times New Roman" w:cs="B Lotus"/>
          <w:b/>
          <w:bCs/>
          <w:noProof/>
          <w:sz w:val="24"/>
          <w:szCs w:val="28"/>
          <w:rtl/>
        </w:rPr>
        <w:instrText>100%"&gt;نانومواد&lt;/</w:instrText>
      </w:r>
      <w:r w:rsidR="00437EB4">
        <w:rPr>
          <w:rFonts w:ascii="Times New Roman" w:hAnsi="Times New Roman" w:cs="B Lotus"/>
          <w:b/>
          <w:bCs/>
          <w:noProof/>
          <w:sz w:val="24"/>
          <w:szCs w:val="28"/>
        </w:rPr>
        <w:instrText>style&gt;&lt;/secondary-title&gt;&lt;short-title&gt;&lt;style face="normal" font="default" charset="</w:instrText>
      </w:r>
      <w:r w:rsidR="00437EB4">
        <w:rPr>
          <w:rFonts w:ascii="Times New Roman" w:hAnsi="Times New Roman" w:cs="B Lotus"/>
          <w:b/>
          <w:bCs/>
          <w:noProof/>
          <w:sz w:val="24"/>
          <w:szCs w:val="28"/>
          <w:rtl/>
        </w:rPr>
        <w:instrText>178</w:instrText>
      </w:r>
      <w:r w:rsidR="00437EB4">
        <w:rPr>
          <w:rFonts w:ascii="Times New Roman" w:hAnsi="Times New Roman" w:cs="B Lotus"/>
          <w:b/>
          <w:bCs/>
          <w:noProof/>
          <w:sz w:val="24"/>
          <w:szCs w:val="28"/>
        </w:rPr>
        <w:instrText>" size="</w:instrText>
      </w:r>
      <w:r w:rsidR="00437EB4">
        <w:rPr>
          <w:rFonts w:ascii="Times New Roman" w:hAnsi="Times New Roman" w:cs="B Lotus"/>
          <w:b/>
          <w:bCs/>
          <w:noProof/>
          <w:sz w:val="24"/>
          <w:szCs w:val="28"/>
          <w:rtl/>
        </w:rPr>
        <w:instrText>100%"&gt;سنتز و بررس</w:instrText>
      </w:r>
      <w:r w:rsidR="00437EB4">
        <w:rPr>
          <w:rFonts w:ascii="Times New Roman" w:hAnsi="Times New Roman" w:cs="B Lotus" w:hint="cs"/>
          <w:b/>
          <w:bCs/>
          <w:noProof/>
          <w:sz w:val="24"/>
          <w:szCs w:val="28"/>
          <w:rtl/>
        </w:rPr>
        <w:instrText>ی</w:instrText>
      </w:r>
      <w:r w:rsidR="00437EB4">
        <w:rPr>
          <w:rFonts w:ascii="Times New Roman" w:hAnsi="Times New Roman" w:cs="B Lotus"/>
          <w:b/>
          <w:bCs/>
          <w:noProof/>
          <w:sz w:val="24"/>
          <w:szCs w:val="28"/>
          <w:rtl/>
        </w:rPr>
        <w:instrText xml:space="preserve"> خواص نانوذرات پروسکا</w:instrText>
      </w:r>
      <w:r w:rsidR="00437EB4">
        <w:rPr>
          <w:rFonts w:ascii="Times New Roman" w:hAnsi="Times New Roman" w:cs="B Lotus" w:hint="cs"/>
          <w:b/>
          <w:bCs/>
          <w:noProof/>
          <w:sz w:val="24"/>
          <w:szCs w:val="28"/>
          <w:rtl/>
        </w:rPr>
        <w:instrText>یت</w:instrText>
      </w:r>
      <w:r w:rsidR="00437EB4">
        <w:rPr>
          <w:rFonts w:ascii="Times New Roman" w:hAnsi="Times New Roman" w:cs="B Lotus"/>
          <w:b/>
          <w:bCs/>
          <w:noProof/>
          <w:sz w:val="24"/>
          <w:szCs w:val="28"/>
          <w:rtl/>
        </w:rPr>
        <w:instrText xml:space="preserve"> &lt;/</w:instrText>
      </w:r>
      <w:r w:rsidR="00437EB4">
        <w:rPr>
          <w:rFonts w:ascii="Times New Roman" w:hAnsi="Times New Roman" w:cs="B Lotus"/>
          <w:b/>
          <w:bCs/>
          <w:noProof/>
          <w:sz w:val="24"/>
          <w:szCs w:val="28"/>
        </w:rPr>
        <w:instrText>style&gt;&lt;style face="normal" font="default" size="</w:instrText>
      </w:r>
      <w:r w:rsidR="00437EB4">
        <w:rPr>
          <w:rFonts w:ascii="Times New Roman" w:hAnsi="Times New Roman" w:cs="B Lotus"/>
          <w:b/>
          <w:bCs/>
          <w:noProof/>
          <w:sz w:val="24"/>
          <w:szCs w:val="28"/>
          <w:rtl/>
        </w:rPr>
        <w:instrText>100%</w:instrText>
      </w:r>
      <w:r w:rsidR="00437EB4">
        <w:rPr>
          <w:rFonts w:ascii="Times New Roman" w:hAnsi="Times New Roman" w:cs="B Lotus"/>
          <w:b/>
          <w:bCs/>
          <w:noProof/>
          <w:sz w:val="24"/>
          <w:szCs w:val="28"/>
        </w:rPr>
        <w:instrText>"&gt;LaMnO</w:instrText>
      </w:r>
      <w:r w:rsidR="00437EB4">
        <w:rPr>
          <w:rFonts w:ascii="Times New Roman" w:hAnsi="Times New Roman" w:cs="B Lotus"/>
          <w:b/>
          <w:bCs/>
          <w:noProof/>
          <w:sz w:val="24"/>
          <w:szCs w:val="28"/>
          <w:rtl/>
        </w:rPr>
        <w:instrText xml:space="preserve">3 </w:instrText>
      </w:r>
      <w:r w:rsidR="00437EB4">
        <w:rPr>
          <w:rFonts w:ascii="Times New Roman" w:hAnsi="Times New Roman" w:cs="B Lotus"/>
          <w:b/>
          <w:bCs/>
          <w:noProof/>
          <w:sz w:val="24"/>
          <w:szCs w:val="28"/>
        </w:rPr>
        <w:instrText>&lt;/style</w:instrText>
      </w:r>
      <w:r w:rsidR="00437EB4">
        <w:rPr>
          <w:rFonts w:ascii="Times New Roman" w:hAnsi="Times New Roman" w:cs="B Lotus"/>
          <w:b/>
          <w:bCs/>
          <w:noProof/>
          <w:sz w:val="24"/>
          <w:szCs w:val="28"/>
          <w:rtl/>
        </w:rPr>
        <w:instrText>&gt;&lt;</w:instrText>
      </w:r>
      <w:r w:rsidR="00437EB4">
        <w:rPr>
          <w:rFonts w:ascii="Times New Roman" w:hAnsi="Times New Roman" w:cs="B Lotus"/>
          <w:b/>
          <w:bCs/>
          <w:noProof/>
          <w:sz w:val="24"/>
          <w:szCs w:val="28"/>
        </w:rPr>
        <w:instrText>style face="normal" font="default" charset="</w:instrText>
      </w:r>
      <w:r w:rsidR="00437EB4">
        <w:rPr>
          <w:rFonts w:ascii="Times New Roman" w:hAnsi="Times New Roman" w:cs="B Lotus"/>
          <w:b/>
          <w:bCs/>
          <w:noProof/>
          <w:sz w:val="24"/>
          <w:szCs w:val="28"/>
          <w:rtl/>
        </w:rPr>
        <w:instrText>178</w:instrText>
      </w:r>
      <w:r w:rsidR="00437EB4">
        <w:rPr>
          <w:rFonts w:ascii="Times New Roman" w:hAnsi="Times New Roman" w:cs="B Lotus"/>
          <w:b/>
          <w:bCs/>
          <w:noProof/>
          <w:sz w:val="24"/>
          <w:szCs w:val="28"/>
        </w:rPr>
        <w:instrText>" size="</w:instrText>
      </w:r>
      <w:r w:rsidR="00437EB4">
        <w:rPr>
          <w:rFonts w:ascii="Times New Roman" w:hAnsi="Times New Roman" w:cs="B Lotus"/>
          <w:b/>
          <w:bCs/>
          <w:noProof/>
          <w:sz w:val="24"/>
          <w:szCs w:val="28"/>
          <w:rtl/>
        </w:rPr>
        <w:instrText>100%"&gt;به روش حالت جامد&lt;/</w:instrText>
      </w:r>
      <w:r w:rsidR="00437EB4">
        <w:rPr>
          <w:rFonts w:ascii="Times New Roman" w:hAnsi="Times New Roman" w:cs="B Lotus"/>
          <w:b/>
          <w:bCs/>
          <w:noProof/>
          <w:sz w:val="24"/>
          <w:szCs w:val="28"/>
        </w:rPr>
        <w:instrText>style&gt;&lt;/short-title&gt;&lt;/titles&gt;&lt;periodical&gt;&lt;full-title</w:instrText>
      </w:r>
      <w:r w:rsidR="00437EB4">
        <w:rPr>
          <w:rFonts w:ascii="Times New Roman" w:hAnsi="Times New Roman" w:cs="B Lotus"/>
          <w:b/>
          <w:bCs/>
          <w:noProof/>
          <w:sz w:val="24"/>
          <w:szCs w:val="28"/>
          <w:rtl/>
        </w:rPr>
        <w:instrText>&gt;نانومواد&lt;/</w:instrText>
      </w:r>
      <w:r w:rsidR="00437EB4">
        <w:rPr>
          <w:rFonts w:ascii="Times New Roman" w:hAnsi="Times New Roman" w:cs="B Lotus"/>
          <w:b/>
          <w:bCs/>
          <w:noProof/>
          <w:sz w:val="24"/>
          <w:szCs w:val="28"/>
        </w:rPr>
        <w:instrText>full-title&gt;&lt;/periodical&gt;&lt;pages&gt;</w:instrText>
      </w:r>
      <w:r w:rsidR="00437EB4">
        <w:rPr>
          <w:rFonts w:ascii="Times New Roman" w:hAnsi="Times New Roman" w:cs="B Lotus"/>
          <w:b/>
          <w:bCs/>
          <w:noProof/>
          <w:sz w:val="24"/>
          <w:szCs w:val="28"/>
          <w:rtl/>
        </w:rPr>
        <w:instrText>163-169</w:instrText>
      </w:r>
      <w:r w:rsidR="00437EB4">
        <w:rPr>
          <w:rFonts w:ascii="Times New Roman" w:hAnsi="Times New Roman" w:cs="B Lotus"/>
          <w:b/>
          <w:bCs/>
          <w:noProof/>
          <w:sz w:val="24"/>
          <w:szCs w:val="28"/>
        </w:rPr>
        <w:instrText>&lt;/pages&gt;&lt;volume&gt;</w:instrText>
      </w:r>
      <w:r w:rsidR="00437EB4">
        <w:rPr>
          <w:rFonts w:ascii="Times New Roman" w:hAnsi="Times New Roman" w:cs="B Lotus"/>
          <w:b/>
          <w:bCs/>
          <w:noProof/>
          <w:sz w:val="24"/>
          <w:szCs w:val="28"/>
          <w:rtl/>
        </w:rPr>
        <w:instrText>8</w:instrText>
      </w:r>
      <w:r w:rsidR="00437EB4">
        <w:rPr>
          <w:rFonts w:ascii="Times New Roman" w:hAnsi="Times New Roman" w:cs="B Lotus"/>
          <w:b/>
          <w:bCs/>
          <w:noProof/>
          <w:sz w:val="24"/>
          <w:szCs w:val="28"/>
        </w:rPr>
        <w:instrText>&lt;/volume&gt;&lt;number&gt;</w:instrText>
      </w:r>
      <w:r w:rsidR="00437EB4">
        <w:rPr>
          <w:rFonts w:ascii="Times New Roman" w:hAnsi="Times New Roman" w:cs="B Lotus"/>
          <w:b/>
          <w:bCs/>
          <w:noProof/>
          <w:sz w:val="24"/>
          <w:szCs w:val="28"/>
          <w:rtl/>
        </w:rPr>
        <w:instrText>27</w:instrText>
      </w:r>
      <w:r w:rsidR="00437EB4">
        <w:rPr>
          <w:rFonts w:ascii="Times New Roman" w:hAnsi="Times New Roman" w:cs="B Lotus"/>
          <w:b/>
          <w:bCs/>
          <w:noProof/>
          <w:sz w:val="24"/>
          <w:szCs w:val="28"/>
        </w:rPr>
        <w:instrText>&lt;/number&gt;&lt;keywords&gt;&lt;keyword</w:instrText>
      </w:r>
      <w:r w:rsidR="00437EB4">
        <w:rPr>
          <w:rFonts w:ascii="Times New Roman" w:hAnsi="Times New Roman" w:cs="B Lotus"/>
          <w:b/>
          <w:bCs/>
          <w:noProof/>
          <w:sz w:val="24"/>
          <w:szCs w:val="28"/>
          <w:rtl/>
        </w:rPr>
        <w:instrText>&gt;نانوذرات&lt;/</w:instrText>
      </w:r>
      <w:r w:rsidR="00437EB4">
        <w:rPr>
          <w:rFonts w:ascii="Times New Roman" w:hAnsi="Times New Roman" w:cs="B Lotus"/>
          <w:b/>
          <w:bCs/>
          <w:noProof/>
          <w:sz w:val="24"/>
          <w:szCs w:val="28"/>
        </w:rPr>
        <w:instrText>keyword&gt;&lt;keyword</w:instrText>
      </w:r>
      <w:r w:rsidR="00437EB4">
        <w:rPr>
          <w:rFonts w:ascii="Times New Roman" w:hAnsi="Times New Roman" w:cs="B Lotus"/>
          <w:b/>
          <w:bCs/>
          <w:noProof/>
          <w:sz w:val="24"/>
          <w:szCs w:val="28"/>
          <w:rtl/>
        </w:rPr>
        <w:instrText>&gt;پروسکا</w:instrText>
      </w:r>
      <w:r w:rsidR="00437EB4">
        <w:rPr>
          <w:rFonts w:ascii="Times New Roman" w:hAnsi="Times New Roman" w:cs="B Lotus" w:hint="cs"/>
          <w:b/>
          <w:bCs/>
          <w:noProof/>
          <w:sz w:val="24"/>
          <w:szCs w:val="28"/>
          <w:rtl/>
        </w:rPr>
        <w:instrText>یت</w:instrText>
      </w:r>
      <w:r w:rsidR="00437EB4">
        <w:rPr>
          <w:rFonts w:ascii="Times New Roman" w:hAnsi="Times New Roman" w:cs="B Lotus"/>
          <w:b/>
          <w:bCs/>
          <w:noProof/>
          <w:sz w:val="24"/>
          <w:szCs w:val="28"/>
          <w:rtl/>
        </w:rPr>
        <w:instrText>&lt;/</w:instrText>
      </w:r>
      <w:r w:rsidR="00437EB4">
        <w:rPr>
          <w:rFonts w:ascii="Times New Roman" w:hAnsi="Times New Roman" w:cs="B Lotus"/>
          <w:b/>
          <w:bCs/>
          <w:noProof/>
          <w:sz w:val="24"/>
          <w:szCs w:val="28"/>
        </w:rPr>
        <w:instrText>keyword&gt;&lt;keyword</w:instrText>
      </w:r>
      <w:r w:rsidR="00437EB4">
        <w:rPr>
          <w:rFonts w:ascii="Times New Roman" w:hAnsi="Times New Roman" w:cs="B Lotus"/>
          <w:b/>
          <w:bCs/>
          <w:noProof/>
          <w:sz w:val="24"/>
          <w:szCs w:val="28"/>
          <w:rtl/>
        </w:rPr>
        <w:instrText>&gt;سنتز حالت جامد&lt;/</w:instrText>
      </w:r>
      <w:r w:rsidR="00437EB4">
        <w:rPr>
          <w:rFonts w:ascii="Times New Roman" w:hAnsi="Times New Roman" w:cs="B Lotus"/>
          <w:b/>
          <w:bCs/>
          <w:noProof/>
          <w:sz w:val="24"/>
          <w:szCs w:val="28"/>
        </w:rPr>
        <w:instrText>keyword&gt;&lt;keyword</w:instrText>
      </w:r>
      <w:r w:rsidR="00437EB4">
        <w:rPr>
          <w:rFonts w:ascii="Times New Roman" w:hAnsi="Times New Roman" w:cs="B Lotus"/>
          <w:b/>
          <w:bCs/>
          <w:noProof/>
          <w:sz w:val="24"/>
          <w:szCs w:val="28"/>
          <w:rtl/>
        </w:rPr>
        <w:instrText>&gt;منگنات لانتان</w:instrText>
      </w:r>
      <w:r w:rsidR="00437EB4">
        <w:rPr>
          <w:rFonts w:ascii="Times New Roman" w:hAnsi="Times New Roman" w:cs="B Lotus" w:hint="cs"/>
          <w:b/>
          <w:bCs/>
          <w:noProof/>
          <w:sz w:val="24"/>
          <w:szCs w:val="28"/>
          <w:rtl/>
        </w:rPr>
        <w:instrText>یم</w:instrText>
      </w:r>
      <w:r w:rsidR="00437EB4">
        <w:rPr>
          <w:rFonts w:ascii="Times New Roman" w:hAnsi="Times New Roman" w:cs="B Lotus"/>
          <w:b/>
          <w:bCs/>
          <w:noProof/>
          <w:sz w:val="24"/>
          <w:szCs w:val="28"/>
          <w:rtl/>
        </w:rPr>
        <w:instrText>&lt;/</w:instrText>
      </w:r>
      <w:r w:rsidR="00437EB4">
        <w:rPr>
          <w:rFonts w:ascii="Times New Roman" w:hAnsi="Times New Roman" w:cs="B Lotus"/>
          <w:b/>
          <w:bCs/>
          <w:noProof/>
          <w:sz w:val="24"/>
          <w:szCs w:val="28"/>
        </w:rPr>
        <w:instrText>keyword&gt;&lt;keyword</w:instrText>
      </w:r>
      <w:r w:rsidR="00437EB4">
        <w:rPr>
          <w:rFonts w:ascii="Times New Roman" w:hAnsi="Times New Roman" w:cs="B Lotus"/>
          <w:b/>
          <w:bCs/>
          <w:noProof/>
          <w:sz w:val="24"/>
          <w:szCs w:val="28"/>
          <w:rtl/>
        </w:rPr>
        <w:instrText>&gt;کلس</w:instrText>
      </w:r>
      <w:r w:rsidR="00437EB4">
        <w:rPr>
          <w:rFonts w:ascii="Times New Roman" w:hAnsi="Times New Roman" w:cs="B Lotus" w:hint="cs"/>
          <w:b/>
          <w:bCs/>
          <w:noProof/>
          <w:sz w:val="24"/>
          <w:szCs w:val="28"/>
          <w:rtl/>
        </w:rPr>
        <w:instrText>ینه</w:instrText>
      </w:r>
      <w:r w:rsidR="00437EB4">
        <w:rPr>
          <w:rFonts w:ascii="Times New Roman" w:hAnsi="Times New Roman" w:cs="B Lotus"/>
          <w:b/>
          <w:bCs/>
          <w:noProof/>
          <w:sz w:val="24"/>
          <w:szCs w:val="28"/>
          <w:rtl/>
        </w:rPr>
        <w:instrText xml:space="preserve"> شدن&lt;/</w:instrText>
      </w:r>
      <w:r w:rsidR="00437EB4">
        <w:rPr>
          <w:rFonts w:ascii="Times New Roman" w:hAnsi="Times New Roman" w:cs="B Lotus"/>
          <w:b/>
          <w:bCs/>
          <w:noProof/>
          <w:sz w:val="24"/>
          <w:szCs w:val="28"/>
        </w:rPr>
        <w:instrText>keyword&gt;&lt;/keywords&gt;&lt;dates&gt;&lt;year&gt;</w:instrText>
      </w:r>
      <w:r w:rsidR="00437EB4">
        <w:rPr>
          <w:rFonts w:ascii="Times New Roman" w:hAnsi="Times New Roman" w:cs="B Lotus"/>
          <w:b/>
          <w:bCs/>
          <w:noProof/>
          <w:sz w:val="24"/>
          <w:szCs w:val="28"/>
          <w:rtl/>
        </w:rPr>
        <w:instrText>1395</w:instrText>
      </w:r>
      <w:r w:rsidR="00437EB4">
        <w:rPr>
          <w:rFonts w:ascii="Times New Roman" w:hAnsi="Times New Roman" w:cs="B Lotus"/>
          <w:b/>
          <w:bCs/>
          <w:noProof/>
          <w:sz w:val="24"/>
          <w:szCs w:val="28"/>
        </w:rPr>
        <w:instrText>&lt;/year&gt;&lt;/dates&gt;&lt;urls&gt;&lt;related-urls&gt;&lt;url&gt;https://nm.shahrood.iau.ir/article_</w:instrText>
      </w:r>
      <w:r w:rsidR="00437EB4">
        <w:rPr>
          <w:rFonts w:ascii="Times New Roman" w:hAnsi="Times New Roman" w:cs="B Lotus"/>
          <w:b/>
          <w:bCs/>
          <w:noProof/>
          <w:sz w:val="24"/>
          <w:szCs w:val="28"/>
          <w:rtl/>
        </w:rPr>
        <w:instrText>540528</w:instrText>
      </w:r>
      <w:r w:rsidR="00437EB4">
        <w:rPr>
          <w:rFonts w:ascii="Times New Roman" w:hAnsi="Times New Roman" w:cs="B Lotus"/>
          <w:b/>
          <w:bCs/>
          <w:noProof/>
          <w:sz w:val="24"/>
          <w:szCs w:val="28"/>
        </w:rPr>
        <w:instrText>_</w:instrText>
      </w:r>
      <w:r w:rsidR="00437EB4">
        <w:rPr>
          <w:rFonts w:ascii="Times New Roman" w:hAnsi="Times New Roman" w:cs="B Lotus"/>
          <w:b/>
          <w:bCs/>
          <w:noProof/>
          <w:sz w:val="24"/>
          <w:szCs w:val="28"/>
          <w:rtl/>
        </w:rPr>
        <w:instrText>54</w:instrText>
      </w:r>
      <w:r w:rsidR="00437EB4">
        <w:rPr>
          <w:rFonts w:ascii="Times New Roman" w:hAnsi="Times New Roman" w:cs="B Lotus"/>
          <w:b/>
          <w:bCs/>
          <w:noProof/>
          <w:sz w:val="24"/>
          <w:szCs w:val="28"/>
        </w:rPr>
        <w:instrText>ef</w:instrText>
      </w:r>
      <w:r w:rsidR="00437EB4">
        <w:rPr>
          <w:rFonts w:ascii="Times New Roman" w:hAnsi="Times New Roman" w:cs="B Lotus"/>
          <w:b/>
          <w:bCs/>
          <w:noProof/>
          <w:sz w:val="24"/>
          <w:szCs w:val="28"/>
          <w:rtl/>
        </w:rPr>
        <w:instrText>89</w:instrText>
      </w:r>
      <w:r w:rsidR="00437EB4">
        <w:rPr>
          <w:rFonts w:ascii="Times New Roman" w:hAnsi="Times New Roman" w:cs="B Lotus"/>
          <w:b/>
          <w:bCs/>
          <w:noProof/>
          <w:sz w:val="24"/>
          <w:szCs w:val="28"/>
        </w:rPr>
        <w:instrText>c</w:instrText>
      </w:r>
      <w:r w:rsidR="00437EB4">
        <w:rPr>
          <w:rFonts w:ascii="Times New Roman" w:hAnsi="Times New Roman" w:cs="B Lotus"/>
          <w:b/>
          <w:bCs/>
          <w:noProof/>
          <w:sz w:val="24"/>
          <w:szCs w:val="28"/>
          <w:rtl/>
        </w:rPr>
        <w:instrText>49</w:instrText>
      </w:r>
      <w:r w:rsidR="00437EB4">
        <w:rPr>
          <w:rFonts w:ascii="Times New Roman" w:hAnsi="Times New Roman" w:cs="B Lotus"/>
          <w:b/>
          <w:bCs/>
          <w:noProof/>
          <w:sz w:val="24"/>
          <w:szCs w:val="28"/>
        </w:rPr>
        <w:instrText>fac</w:instrText>
      </w:r>
      <w:r w:rsidR="00437EB4">
        <w:rPr>
          <w:rFonts w:ascii="Times New Roman" w:hAnsi="Times New Roman" w:cs="B Lotus"/>
          <w:b/>
          <w:bCs/>
          <w:noProof/>
          <w:sz w:val="24"/>
          <w:szCs w:val="28"/>
          <w:rtl/>
        </w:rPr>
        <w:instrText>625</w:instrText>
      </w:r>
      <w:r w:rsidR="00437EB4">
        <w:rPr>
          <w:rFonts w:ascii="Times New Roman" w:hAnsi="Times New Roman" w:cs="B Lotus"/>
          <w:b/>
          <w:bCs/>
          <w:noProof/>
          <w:sz w:val="24"/>
          <w:szCs w:val="28"/>
        </w:rPr>
        <w:instrText>f</w:instrText>
      </w:r>
      <w:r w:rsidR="00437EB4">
        <w:rPr>
          <w:rFonts w:ascii="Times New Roman" w:hAnsi="Times New Roman" w:cs="B Lotus"/>
          <w:b/>
          <w:bCs/>
          <w:noProof/>
          <w:sz w:val="24"/>
          <w:szCs w:val="28"/>
          <w:rtl/>
        </w:rPr>
        <w:instrText>6</w:instrText>
      </w:r>
      <w:r w:rsidR="00437EB4">
        <w:rPr>
          <w:rFonts w:ascii="Times New Roman" w:hAnsi="Times New Roman" w:cs="B Lotus"/>
          <w:b/>
          <w:bCs/>
          <w:noProof/>
          <w:sz w:val="24"/>
          <w:szCs w:val="28"/>
        </w:rPr>
        <w:instrText>ecc</w:instrText>
      </w:r>
      <w:r w:rsidR="00437EB4">
        <w:rPr>
          <w:rFonts w:ascii="Times New Roman" w:hAnsi="Times New Roman" w:cs="B Lotus"/>
          <w:b/>
          <w:bCs/>
          <w:noProof/>
          <w:sz w:val="24"/>
          <w:szCs w:val="28"/>
          <w:rtl/>
        </w:rPr>
        <w:instrText>60</w:instrText>
      </w:r>
      <w:r w:rsidR="00437EB4">
        <w:rPr>
          <w:rFonts w:ascii="Times New Roman" w:hAnsi="Times New Roman" w:cs="B Lotus"/>
          <w:b/>
          <w:bCs/>
          <w:noProof/>
          <w:sz w:val="24"/>
          <w:szCs w:val="28"/>
        </w:rPr>
        <w:instrText>f</w:instrText>
      </w:r>
      <w:r w:rsidR="00437EB4">
        <w:rPr>
          <w:rFonts w:ascii="Times New Roman" w:hAnsi="Times New Roman" w:cs="B Lotus"/>
          <w:b/>
          <w:bCs/>
          <w:noProof/>
          <w:sz w:val="24"/>
          <w:szCs w:val="28"/>
          <w:rtl/>
        </w:rPr>
        <w:instrText>1</w:instrText>
      </w:r>
      <w:r w:rsidR="00437EB4">
        <w:rPr>
          <w:rFonts w:ascii="Times New Roman" w:hAnsi="Times New Roman" w:cs="B Lotus"/>
          <w:b/>
          <w:bCs/>
          <w:noProof/>
          <w:sz w:val="24"/>
          <w:szCs w:val="28"/>
        </w:rPr>
        <w:instrText>af</w:instrText>
      </w:r>
      <w:r w:rsidR="00437EB4">
        <w:rPr>
          <w:rFonts w:ascii="Times New Roman" w:hAnsi="Times New Roman" w:cs="B Lotus"/>
          <w:b/>
          <w:bCs/>
          <w:noProof/>
          <w:sz w:val="24"/>
          <w:szCs w:val="28"/>
          <w:rtl/>
        </w:rPr>
        <w:instrText>45</w:instrText>
      </w:r>
      <w:r w:rsidR="00437EB4">
        <w:rPr>
          <w:rFonts w:ascii="Times New Roman" w:hAnsi="Times New Roman" w:cs="B Lotus"/>
          <w:b/>
          <w:bCs/>
          <w:noProof/>
          <w:sz w:val="24"/>
          <w:szCs w:val="28"/>
        </w:rPr>
        <w:instrText>ddee.pdf&lt;/url&gt;&lt;/related-urls&gt;&lt;/urls&gt;&lt;/record&gt;&lt;/Cite&gt;&lt;/EndNote</w:instrText>
      </w:r>
      <w:r w:rsidR="00437EB4">
        <w:rPr>
          <w:rFonts w:ascii="Times New Roman" w:hAnsi="Times New Roman" w:cs="B Lotus"/>
          <w:b/>
          <w:bCs/>
          <w:noProof/>
          <w:sz w:val="24"/>
          <w:szCs w:val="28"/>
          <w:rtl/>
        </w:rPr>
        <w:instrText>&gt;</w:instrText>
      </w:r>
      <w:r w:rsidR="00437EB4">
        <w:rPr>
          <w:rFonts w:ascii="Times New Roman" w:hAnsi="Times New Roman" w:cs="B Lotus"/>
          <w:b/>
          <w:bCs/>
          <w:noProof/>
          <w:sz w:val="24"/>
          <w:szCs w:val="28"/>
          <w:rtl/>
        </w:rPr>
        <w:fldChar w:fldCharType="separate"/>
      </w:r>
      <w:r w:rsidR="00437EB4">
        <w:rPr>
          <w:rFonts w:ascii="Times New Roman" w:hAnsi="Times New Roman" w:cs="B Lotus"/>
          <w:b/>
          <w:bCs/>
          <w:noProof/>
          <w:sz w:val="24"/>
          <w:szCs w:val="28"/>
          <w:rtl/>
        </w:rPr>
        <w:t>(</w:t>
      </w:r>
      <w:hyperlink w:anchor="_ENREF_52" w:tooltip="منافی, 1395 #456" w:history="1">
        <w:r w:rsidR="00C43163">
          <w:rPr>
            <w:rFonts w:ascii="Times New Roman" w:hAnsi="Times New Roman" w:cs="B Lotus"/>
            <w:b/>
            <w:bCs/>
            <w:noProof/>
            <w:sz w:val="24"/>
            <w:szCs w:val="28"/>
            <w:rtl/>
          </w:rPr>
          <w:t>مناف</w:t>
        </w:r>
        <w:r w:rsidR="00C43163">
          <w:rPr>
            <w:rFonts w:ascii="Times New Roman" w:hAnsi="Times New Roman" w:cs="B Lotus" w:hint="cs"/>
            <w:b/>
            <w:bCs/>
            <w:noProof/>
            <w:sz w:val="24"/>
            <w:szCs w:val="28"/>
            <w:rtl/>
          </w:rPr>
          <w:t>ی</w:t>
        </w:r>
        <w:r w:rsidR="00C43163">
          <w:rPr>
            <w:rFonts w:ascii="Times New Roman" w:hAnsi="Times New Roman" w:cs="B Lotus"/>
            <w:b/>
            <w:bCs/>
            <w:noProof/>
            <w:sz w:val="24"/>
            <w:szCs w:val="28"/>
            <w:rtl/>
          </w:rPr>
          <w:t>, 1395</w:t>
        </w:r>
      </w:hyperlink>
      <w:r w:rsidR="00437EB4">
        <w:rPr>
          <w:rFonts w:ascii="Times New Roman" w:hAnsi="Times New Roman" w:cs="B Lotus"/>
          <w:b/>
          <w:bCs/>
          <w:noProof/>
          <w:sz w:val="24"/>
          <w:szCs w:val="28"/>
          <w:rtl/>
        </w:rPr>
        <w:t>)</w:t>
      </w:r>
      <w:r w:rsidR="00437EB4">
        <w:rPr>
          <w:rFonts w:ascii="Times New Roman" w:hAnsi="Times New Roman" w:cs="B Lotus"/>
          <w:b/>
          <w:bCs/>
          <w:noProof/>
          <w:sz w:val="24"/>
          <w:szCs w:val="28"/>
          <w:rtl/>
        </w:rPr>
        <w:fldChar w:fldCharType="end"/>
      </w:r>
      <w:r w:rsidRPr="00545896">
        <w:rPr>
          <w:rFonts w:ascii="Times New Roman" w:hAnsi="Times New Roman" w:cs="B Lotus" w:hint="cs"/>
          <w:b/>
          <w:bCs/>
          <w:noProof/>
          <w:sz w:val="24"/>
          <w:szCs w:val="28"/>
          <w:rtl/>
        </w:rPr>
        <w:t>.</w:t>
      </w:r>
    </w:p>
    <w:p w14:paraId="2776195F" w14:textId="77777777" w:rsidR="00F41AE8" w:rsidRPr="00545896" w:rsidRDefault="00F41AE8" w:rsidP="00F41AE8">
      <w:pPr>
        <w:spacing w:after="0" w:line="240" w:lineRule="auto"/>
        <w:jc w:val="both"/>
        <w:rPr>
          <w:rFonts w:ascii="Times New Roman" w:hAnsi="Times New Roman" w:cs="B Lotus"/>
          <w:b/>
          <w:bCs/>
          <w:noProof/>
          <w:sz w:val="24"/>
          <w:szCs w:val="28"/>
          <w:rtl/>
        </w:rPr>
      </w:pPr>
    </w:p>
    <w:p w14:paraId="325C4750" w14:textId="55634F3A" w:rsidR="00B83EAB" w:rsidRPr="00545896" w:rsidRDefault="00B83EAB" w:rsidP="00C43163">
      <w:pPr>
        <w:spacing w:after="0" w:line="240" w:lineRule="auto"/>
        <w:jc w:val="both"/>
        <w:rPr>
          <w:rFonts w:ascii="Times New Roman" w:hAnsi="Times New Roman" w:cs="B Lotus"/>
          <w:b/>
          <w:bCs/>
          <w:noProof/>
          <w:sz w:val="24"/>
          <w:szCs w:val="28"/>
        </w:rPr>
      </w:pPr>
      <w:r w:rsidRPr="00545896">
        <w:rPr>
          <w:rFonts w:ascii="Times New Roman" w:hAnsi="Times New Roman" w:cs="B Lotus" w:hint="cs"/>
          <w:b/>
          <w:bCs/>
          <w:noProof/>
          <w:sz w:val="24"/>
          <w:szCs w:val="28"/>
          <w:rtl/>
        </w:rPr>
        <w:t>3-2-6-</w:t>
      </w:r>
      <w:r w:rsidR="00C43163">
        <w:rPr>
          <w:rFonts w:ascii="Times New Roman" w:hAnsi="Times New Roman" w:cs="B Lotus" w:hint="cs"/>
          <w:b/>
          <w:bCs/>
          <w:noProof/>
          <w:sz w:val="24"/>
          <w:szCs w:val="28"/>
          <w:rtl/>
        </w:rPr>
        <w:t>4</w:t>
      </w:r>
      <w:r w:rsidRPr="00545896">
        <w:rPr>
          <w:rFonts w:ascii="Times New Roman" w:hAnsi="Times New Roman" w:cs="B Lotus" w:hint="cs"/>
          <w:b/>
          <w:bCs/>
          <w:noProof/>
          <w:sz w:val="24"/>
          <w:szCs w:val="28"/>
          <w:rtl/>
        </w:rPr>
        <w:t xml:space="preserve">- بررسی ویژگی های ساختاری نانوذرات با روش </w:t>
      </w:r>
      <w:r w:rsidRPr="00545896">
        <w:rPr>
          <w:rFonts w:ascii="Times New Roman" w:hAnsi="Times New Roman" w:cs="B Lotus"/>
          <w:b/>
          <w:bCs/>
          <w:noProof/>
          <w:sz w:val="24"/>
          <w:szCs w:val="28"/>
        </w:rPr>
        <w:t>XRD</w:t>
      </w:r>
    </w:p>
    <w:p w14:paraId="32ABA5A0" w14:textId="77777777" w:rsidR="00F41AE8" w:rsidRPr="00545896" w:rsidRDefault="00F41AE8" w:rsidP="00F41AE8">
      <w:pPr>
        <w:autoSpaceDE w:val="0"/>
        <w:autoSpaceDN w:val="0"/>
        <w:adjustRightInd w:val="0"/>
        <w:spacing w:after="0" w:line="360" w:lineRule="auto"/>
        <w:ind w:firstLine="567"/>
        <w:jc w:val="both"/>
        <w:rPr>
          <w:rFonts w:ascii="B Nazanin" w:cs="B Nazanin"/>
          <w:color w:val="000000" w:themeColor="text1"/>
          <w:sz w:val="28"/>
          <w:szCs w:val="28"/>
          <w:rtl/>
          <w:lang w:bidi="ar-SA"/>
        </w:rPr>
      </w:pPr>
      <w:r w:rsidRPr="00545896">
        <w:rPr>
          <w:rFonts w:ascii="B Nazanin" w:cs="B Nazanin" w:hint="cs"/>
          <w:color w:val="000000" w:themeColor="text1"/>
          <w:sz w:val="28"/>
          <w:szCs w:val="28"/>
          <w:rtl/>
          <w:lang w:bidi="ar-SA"/>
        </w:rPr>
        <w:t>پراش</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اشعه</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 xml:space="preserve">ايکس </w:t>
      </w:r>
      <w:r w:rsidRPr="00545896">
        <w:rPr>
          <w:rFonts w:ascii="B Nazanin" w:cs="B Nazanin"/>
          <w:color w:val="000000" w:themeColor="text1"/>
          <w:sz w:val="28"/>
          <w:szCs w:val="28"/>
          <w:lang w:bidi="ar-SA"/>
        </w:rPr>
        <w:t xml:space="preserve"> </w:t>
      </w:r>
      <w:r w:rsidRPr="00545896">
        <w:rPr>
          <w:rFonts w:ascii="Times New Roman" w:hAnsi="Times New Roman" w:cs="B Nazanin"/>
          <w:color w:val="000000" w:themeColor="text1"/>
          <w:sz w:val="28"/>
          <w:szCs w:val="28"/>
          <w:lang w:bidi="ar-SA"/>
        </w:rPr>
        <w:t>XRD</w:t>
      </w:r>
      <w:r w:rsidRPr="00545896">
        <w:rPr>
          <w:rFonts w:ascii="B Nazanin" w:cs="B Nazanin" w:hint="cs"/>
          <w:color w:val="000000" w:themeColor="text1"/>
          <w:sz w:val="28"/>
          <w:szCs w:val="28"/>
          <w:rtl/>
          <w:lang w:bidi="ar-SA"/>
        </w:rPr>
        <w:t>يا</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 xml:space="preserve">همان </w:t>
      </w:r>
      <w:r w:rsidRPr="00545896">
        <w:rPr>
          <w:rFonts w:ascii="B Nazanin" w:cs="B Nazanin"/>
          <w:color w:val="000000" w:themeColor="text1"/>
          <w:sz w:val="28"/>
          <w:szCs w:val="28"/>
          <w:lang w:bidi="ar-SA"/>
        </w:rPr>
        <w:t xml:space="preserve"> </w:t>
      </w:r>
      <w:r w:rsidRPr="00545896">
        <w:rPr>
          <w:rFonts w:asciiTheme="majorBidi" w:hAnsiTheme="majorBidi" w:cs="B Nazanin"/>
          <w:color w:val="000000" w:themeColor="text1"/>
          <w:sz w:val="28"/>
          <w:szCs w:val="28"/>
          <w:lang w:bidi="ar-SA"/>
        </w:rPr>
        <w:t>(X-Ray Diffraction)</w:t>
      </w:r>
      <w:r w:rsidRPr="00545896">
        <w:rPr>
          <w:rFonts w:ascii="Times New Roman" w:hAnsi="Times New Roman" w:cs="B Nazanin" w:hint="cs"/>
          <w:color w:val="000000" w:themeColor="text1"/>
          <w:sz w:val="28"/>
          <w:szCs w:val="28"/>
          <w:rtl/>
          <w:lang w:bidi="ar-SA"/>
        </w:rPr>
        <w:t>ت</w:t>
      </w:r>
      <w:r w:rsidRPr="00545896">
        <w:rPr>
          <w:rFonts w:ascii="B Nazanin" w:cs="B Nazanin" w:hint="cs"/>
          <w:color w:val="000000" w:themeColor="text1"/>
          <w:sz w:val="28"/>
          <w:szCs w:val="28"/>
          <w:rtl/>
          <w:lang w:bidi="ar-SA"/>
        </w:rPr>
        <w:t>کنيکي</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قديمي</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و</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پرکابرد</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در</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بررسي</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خصوصيات</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بلور‌ها</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مي‌باشد</w:t>
      </w:r>
      <w:r w:rsidRPr="00545896">
        <w:rPr>
          <w:rFonts w:ascii="B Nazanin" w:cs="B Nazanin" w:hint="cs"/>
          <w:color w:val="000000" w:themeColor="text1"/>
          <w:sz w:val="28"/>
          <w:szCs w:val="28"/>
          <w:rtl/>
        </w:rPr>
        <w:t xml:space="preserve">. </w:t>
      </w:r>
      <w:r w:rsidRPr="00545896">
        <w:rPr>
          <w:rFonts w:ascii="B Nazanin" w:cs="B Nazanin" w:hint="cs"/>
          <w:color w:val="000000" w:themeColor="text1"/>
          <w:sz w:val="28"/>
          <w:szCs w:val="28"/>
          <w:rtl/>
          <w:lang w:bidi="ar-SA"/>
        </w:rPr>
        <w:t>در</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اين</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روش</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از</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پراش</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اشعه</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ايکس</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توسط</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نمونه</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 xml:space="preserve">جهت بررسي ويژگي‌هاي آن استفاده مي‌شود. </w:t>
      </w:r>
      <w:r w:rsidRPr="00545896">
        <w:rPr>
          <w:rFonts w:ascii="Times New Roman" w:hAnsi="Times New Roman" w:cs="B Nazanin"/>
          <w:color w:val="000000" w:themeColor="text1"/>
          <w:sz w:val="28"/>
          <w:szCs w:val="28"/>
          <w:lang w:bidi="ar-SA"/>
        </w:rPr>
        <w:t>XRD</w:t>
      </w:r>
      <w:r w:rsidRPr="00545896">
        <w:rPr>
          <w:rFonts w:ascii="Times New Roman" w:hAnsi="Times New Roman" w:cs="B Nazanin" w:hint="cs"/>
          <w:color w:val="000000" w:themeColor="text1"/>
          <w:sz w:val="28"/>
          <w:szCs w:val="28"/>
          <w:rtl/>
          <w:lang w:bidi="ar-SA"/>
        </w:rPr>
        <w:t xml:space="preserve"> </w:t>
      </w:r>
      <w:r w:rsidRPr="00545896">
        <w:rPr>
          <w:rFonts w:ascii="B Nazanin" w:cs="B Nazanin" w:hint="cs"/>
          <w:color w:val="000000" w:themeColor="text1"/>
          <w:sz w:val="28"/>
          <w:szCs w:val="28"/>
          <w:rtl/>
          <w:lang w:bidi="ar-SA"/>
        </w:rPr>
        <w:t>براي</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تعيين</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عموم</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کميات</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ساختار</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بلوري</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 xml:space="preserve">قابل استفاده مي‌باشد. </w:t>
      </w:r>
    </w:p>
    <w:p w14:paraId="7DFDB586" w14:textId="77777777" w:rsidR="00F41AE8" w:rsidRPr="00545896" w:rsidRDefault="00F41AE8" w:rsidP="00F41AE8">
      <w:pPr>
        <w:autoSpaceDE w:val="0"/>
        <w:autoSpaceDN w:val="0"/>
        <w:adjustRightInd w:val="0"/>
        <w:spacing w:after="0" w:line="360" w:lineRule="auto"/>
        <w:ind w:firstLine="567"/>
        <w:jc w:val="both"/>
        <w:rPr>
          <w:rFonts w:ascii="Times New Roman" w:hAnsi="Times New Roman" w:cs="B Nazanin"/>
          <w:color w:val="000000" w:themeColor="text1"/>
          <w:sz w:val="28"/>
          <w:szCs w:val="28"/>
          <w:rtl/>
          <w:lang w:bidi="ar-SA"/>
        </w:rPr>
      </w:pPr>
      <w:r w:rsidRPr="00545896">
        <w:rPr>
          <w:rFonts w:ascii="B Nazanin" w:cs="B Nazanin" w:hint="cs"/>
          <w:color w:val="000000" w:themeColor="text1"/>
          <w:sz w:val="28"/>
          <w:szCs w:val="28"/>
          <w:rtl/>
          <w:lang w:bidi="ar-SA"/>
        </w:rPr>
        <w:t>در</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پراش</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اشعه</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ايکس،</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مشاهده</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مي‌شود</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که</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شدت</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اشعه</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ايکس</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باز</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تابيده</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از</w:t>
      </w:r>
      <w:r w:rsidRPr="00545896">
        <w:rPr>
          <w:rFonts w:ascii="Times New Roman" w:hAnsi="Times New Roman" w:cs="B Nazanin" w:hint="cs"/>
          <w:color w:val="000000" w:themeColor="text1"/>
          <w:sz w:val="28"/>
          <w:szCs w:val="28"/>
          <w:rtl/>
          <w:lang w:bidi="ar-SA"/>
        </w:rPr>
        <w:t xml:space="preserve"> </w:t>
      </w:r>
      <w:r w:rsidRPr="00545896">
        <w:rPr>
          <w:rFonts w:ascii="B Nazanin" w:cs="B Nazanin" w:hint="cs"/>
          <w:color w:val="000000" w:themeColor="text1"/>
          <w:sz w:val="28"/>
          <w:szCs w:val="28"/>
          <w:rtl/>
          <w:lang w:bidi="ar-SA"/>
        </w:rPr>
        <w:t>بلور،</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که</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در</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هر</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اتم</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به_صورت</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الاستيک</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پراکنده</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شده</w:t>
      </w:r>
      <w:r w:rsidRPr="00545896">
        <w:rPr>
          <w:rFonts w:ascii="B Nazanin" w:cs="B Nazanin"/>
          <w:color w:val="000000" w:themeColor="text1"/>
          <w:sz w:val="28"/>
          <w:szCs w:val="28"/>
          <w:rtl/>
          <w:lang w:bidi="ar-SA"/>
        </w:rPr>
        <w:softHyphen/>
      </w:r>
      <w:r w:rsidRPr="00545896">
        <w:rPr>
          <w:rFonts w:ascii="B Nazanin" w:cs="B Nazanin" w:hint="cs"/>
          <w:color w:val="000000" w:themeColor="text1"/>
          <w:sz w:val="28"/>
          <w:szCs w:val="28"/>
          <w:rtl/>
          <w:lang w:bidi="ar-SA"/>
        </w:rPr>
        <w:t>اند (بدون</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تغيير</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طول</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موج)،</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در</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زواياي</w:t>
      </w:r>
      <w:r w:rsidRPr="00545896">
        <w:rPr>
          <w:rFonts w:ascii="Times New Roman" w:hAnsi="Times New Roman" w:cs="B Nazanin" w:hint="cs"/>
          <w:color w:val="000000" w:themeColor="text1"/>
          <w:sz w:val="28"/>
          <w:szCs w:val="28"/>
          <w:rtl/>
          <w:lang w:bidi="ar-SA"/>
        </w:rPr>
        <w:t xml:space="preserve"> </w:t>
      </w:r>
      <w:r w:rsidRPr="00545896">
        <w:rPr>
          <w:rFonts w:ascii="B Nazanin" w:cs="B Nazanin" w:hint="cs"/>
          <w:color w:val="000000" w:themeColor="text1"/>
          <w:sz w:val="28"/>
          <w:szCs w:val="28"/>
          <w:rtl/>
          <w:lang w:bidi="ar-SA"/>
        </w:rPr>
        <w:t>خاصي</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بیشینه</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خواهد</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بود</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و</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در</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بقيه</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زوايا،</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شدت</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اشعه</w:t>
      </w:r>
      <w:r w:rsidRPr="00545896">
        <w:rPr>
          <w:rFonts w:ascii="B Nazanin" w:cs="B Nazanin"/>
          <w:color w:val="000000" w:themeColor="text1"/>
          <w:sz w:val="28"/>
          <w:szCs w:val="28"/>
          <w:rtl/>
          <w:lang w:bidi="ar-SA"/>
        </w:rPr>
        <w:softHyphen/>
      </w:r>
      <w:r w:rsidRPr="00545896">
        <w:rPr>
          <w:rFonts w:ascii="B Nazanin" w:cs="B Nazanin" w:hint="cs"/>
          <w:color w:val="000000" w:themeColor="text1"/>
          <w:sz w:val="28"/>
          <w:szCs w:val="28"/>
          <w:rtl/>
          <w:lang w:bidi="ar-SA"/>
        </w:rPr>
        <w:t>ی پراشيده</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شده</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مقدار</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قابل</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ملاحظه</w:t>
      </w:r>
      <w:r w:rsidRPr="00545896">
        <w:rPr>
          <w:rFonts w:ascii="B Nazanin" w:cs="B Nazanin"/>
          <w:color w:val="000000" w:themeColor="text1"/>
          <w:sz w:val="28"/>
          <w:szCs w:val="28"/>
          <w:rtl/>
          <w:lang w:bidi="ar-SA"/>
        </w:rPr>
        <w:softHyphen/>
      </w:r>
      <w:r w:rsidRPr="00545896">
        <w:rPr>
          <w:rFonts w:ascii="B Nazanin" w:cs="B Nazanin" w:hint="cs"/>
          <w:color w:val="000000" w:themeColor="text1"/>
          <w:sz w:val="28"/>
          <w:szCs w:val="28"/>
          <w:rtl/>
          <w:lang w:bidi="ar-SA"/>
        </w:rPr>
        <w:t>اي</w:t>
      </w:r>
      <w:r w:rsidRPr="00545896">
        <w:rPr>
          <w:rFonts w:ascii="Times New Roman" w:hAnsi="Times New Roman" w:cs="B Nazanin" w:hint="cs"/>
          <w:color w:val="000000" w:themeColor="text1"/>
          <w:sz w:val="28"/>
          <w:szCs w:val="28"/>
          <w:rtl/>
          <w:lang w:bidi="ar-SA"/>
        </w:rPr>
        <w:t xml:space="preserve"> </w:t>
      </w:r>
      <w:r w:rsidRPr="00545896">
        <w:rPr>
          <w:rFonts w:ascii="B Nazanin" w:cs="B Nazanin" w:hint="cs"/>
          <w:color w:val="000000" w:themeColor="text1"/>
          <w:sz w:val="28"/>
          <w:szCs w:val="28"/>
          <w:rtl/>
          <w:lang w:bidi="ar-SA"/>
        </w:rPr>
        <w:t>ندارد. منظور</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از</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پراش</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همين</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رفتار</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اشعه</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ايکس</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مي‌باشد</w:t>
      </w:r>
      <w:r w:rsidRPr="00545896">
        <w:rPr>
          <w:rFonts w:ascii="B Nazanin" w:cs="B Nazanin"/>
          <w:color w:val="000000" w:themeColor="text1"/>
          <w:sz w:val="28"/>
          <w:szCs w:val="28"/>
          <w:lang w:bidi="ar-SA"/>
        </w:rPr>
        <w:t>.</w:t>
      </w:r>
    </w:p>
    <w:p w14:paraId="0929E40C" w14:textId="01F7DDBC" w:rsidR="00F41AE8" w:rsidRPr="00545896" w:rsidRDefault="00F41AE8" w:rsidP="00C43163">
      <w:pPr>
        <w:autoSpaceDE w:val="0"/>
        <w:autoSpaceDN w:val="0"/>
        <w:adjustRightInd w:val="0"/>
        <w:spacing w:after="0" w:line="360" w:lineRule="auto"/>
        <w:ind w:firstLine="567"/>
        <w:jc w:val="both"/>
        <w:rPr>
          <w:rFonts w:ascii="Times New Roman" w:hAnsi="Times New Roman" w:cs="B Nazanin"/>
          <w:color w:val="000000" w:themeColor="text1"/>
          <w:sz w:val="28"/>
          <w:szCs w:val="28"/>
          <w:rtl/>
        </w:rPr>
      </w:pPr>
      <w:r w:rsidRPr="00545896">
        <w:rPr>
          <w:rFonts w:ascii="B Nazanin" w:cs="B Nazanin" w:hint="cs"/>
          <w:color w:val="000000" w:themeColor="text1"/>
          <w:sz w:val="28"/>
          <w:szCs w:val="28"/>
          <w:rtl/>
          <w:lang w:bidi="ar-SA"/>
        </w:rPr>
        <w:t>برخورد</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اشعه</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ايکس</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به</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يک</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اتم</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يا</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مولکول،</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باعث</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تحريک</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و</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نوسان</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الکترون‌هاي</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اتم</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يا</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مولکول مي‌شود و ذرات</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باردار</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شتابدار،</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از</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خود</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موج</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الکترومغناطيسي</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ساطع</w:t>
      </w:r>
      <w:r w:rsidRPr="00545896">
        <w:rPr>
          <w:rFonts w:ascii="B Nazanin" w:cs="B Nazanin"/>
          <w:color w:val="000000" w:themeColor="text1"/>
          <w:sz w:val="28"/>
          <w:szCs w:val="28"/>
          <w:lang w:bidi="ar-SA"/>
        </w:rPr>
        <w:t xml:space="preserve"> </w:t>
      </w:r>
      <w:r w:rsidRPr="00545896">
        <w:rPr>
          <w:rFonts w:ascii="B Nazanin" w:cs="B Nazanin" w:hint="cs"/>
          <w:color w:val="000000" w:themeColor="text1"/>
          <w:sz w:val="28"/>
          <w:szCs w:val="28"/>
          <w:rtl/>
          <w:lang w:bidi="ar-SA"/>
        </w:rPr>
        <w:t>مي‌کنند</w:t>
      </w:r>
      <w:r w:rsidRPr="00545896">
        <w:rPr>
          <w:rFonts w:ascii="B Nazanin" w:cs="B Nazanin"/>
          <w:color w:val="000000" w:themeColor="text1"/>
          <w:sz w:val="28"/>
          <w:szCs w:val="28"/>
          <w:lang w:bidi="ar-SA"/>
        </w:rPr>
        <w:t>.</w:t>
      </w:r>
      <w:r w:rsidRPr="00545896">
        <w:rPr>
          <w:rFonts w:ascii="B Nazanin" w:cs="B Nazanin" w:hint="cs"/>
          <w:color w:val="000000" w:themeColor="text1"/>
          <w:sz w:val="28"/>
          <w:szCs w:val="28"/>
          <w:rtl/>
          <w:lang w:bidi="ar-SA"/>
        </w:rPr>
        <w:t xml:space="preserve"> بنابراين اين نوسان‌ها باعث تابش امواج </w:t>
      </w:r>
      <w:r w:rsidRPr="00545896">
        <w:rPr>
          <w:rFonts w:ascii="Times New Roman" w:hAnsi="Times New Roman" w:cs="B Nazanin" w:hint="cs"/>
          <w:color w:val="000000" w:themeColor="text1"/>
          <w:sz w:val="28"/>
          <w:szCs w:val="28"/>
          <w:rtl/>
          <w:lang w:bidi="ar-SA"/>
        </w:rPr>
        <w:t>جديدي مي‌شوند</w:t>
      </w:r>
      <w:r w:rsidR="00437EB4">
        <w:rPr>
          <w:rFonts w:ascii="Times New Roman" w:hAnsi="Times New Roman" w:cs="B Nazanin"/>
          <w:color w:val="000000" w:themeColor="text1"/>
          <w:sz w:val="28"/>
          <w:szCs w:val="28"/>
          <w:lang w:bidi="ar-SA"/>
        </w:rPr>
        <w:t xml:space="preserve">  </w:t>
      </w:r>
      <w:r w:rsidR="0010123B">
        <w:rPr>
          <w:rFonts w:ascii="Times New Roman" w:hAnsi="Times New Roman" w:cs="B Nazanin"/>
          <w:color w:val="000000" w:themeColor="text1"/>
          <w:sz w:val="28"/>
          <w:szCs w:val="28"/>
          <w:rtl/>
        </w:rPr>
        <w:fldChar w:fldCharType="begin"/>
      </w:r>
      <w:r w:rsidR="0010123B">
        <w:rPr>
          <w:rFonts w:ascii="Times New Roman" w:hAnsi="Times New Roman" w:cs="B Nazanin"/>
          <w:color w:val="000000" w:themeColor="text1"/>
          <w:sz w:val="28"/>
          <w:szCs w:val="28"/>
          <w:rtl/>
        </w:rPr>
        <w:instrText xml:space="preserve"> </w:instrText>
      </w:r>
      <w:r w:rsidR="0010123B">
        <w:rPr>
          <w:rFonts w:ascii="Times New Roman" w:hAnsi="Times New Roman" w:cs="B Nazanin"/>
          <w:color w:val="000000" w:themeColor="text1"/>
          <w:sz w:val="28"/>
          <w:szCs w:val="28"/>
        </w:rPr>
        <w:instrText>ADDIN EN.CITE &lt;EndNote&gt;&lt;Cite&gt;&lt;Author</w:instrText>
      </w:r>
      <w:r w:rsidR="0010123B">
        <w:rPr>
          <w:rFonts w:ascii="Times New Roman" w:hAnsi="Times New Roman" w:cs="B Nazanin"/>
          <w:color w:val="000000" w:themeColor="text1"/>
          <w:sz w:val="28"/>
          <w:szCs w:val="28"/>
          <w:rtl/>
        </w:rPr>
        <w:instrText>&gt;مناف</w:instrText>
      </w:r>
      <w:r w:rsidR="0010123B">
        <w:rPr>
          <w:rFonts w:ascii="Times New Roman" w:hAnsi="Times New Roman" w:cs="B Nazanin" w:hint="cs"/>
          <w:color w:val="000000" w:themeColor="text1"/>
          <w:sz w:val="28"/>
          <w:szCs w:val="28"/>
          <w:rtl/>
        </w:rPr>
        <w:instrText>ی</w:instrText>
      </w:r>
      <w:r w:rsidR="0010123B">
        <w:rPr>
          <w:rFonts w:ascii="Times New Roman" w:hAnsi="Times New Roman" w:cs="B Nazanin"/>
          <w:color w:val="000000" w:themeColor="text1"/>
          <w:sz w:val="28"/>
          <w:szCs w:val="28"/>
          <w:rtl/>
        </w:rPr>
        <w:instrText>&lt;/</w:instrText>
      </w:r>
      <w:r w:rsidR="0010123B">
        <w:rPr>
          <w:rFonts w:ascii="Times New Roman" w:hAnsi="Times New Roman" w:cs="B Nazanin"/>
          <w:color w:val="000000" w:themeColor="text1"/>
          <w:sz w:val="28"/>
          <w:szCs w:val="28"/>
        </w:rPr>
        <w:instrText>Author&gt;&lt;Year&gt;</w:instrText>
      </w:r>
      <w:r w:rsidR="0010123B">
        <w:rPr>
          <w:rFonts w:ascii="Times New Roman" w:hAnsi="Times New Roman" w:cs="B Nazanin"/>
          <w:color w:val="000000" w:themeColor="text1"/>
          <w:sz w:val="28"/>
          <w:szCs w:val="28"/>
          <w:rtl/>
        </w:rPr>
        <w:instrText>1395</w:instrText>
      </w:r>
      <w:r w:rsidR="0010123B">
        <w:rPr>
          <w:rFonts w:ascii="Times New Roman" w:hAnsi="Times New Roman" w:cs="B Nazanin"/>
          <w:color w:val="000000" w:themeColor="text1"/>
          <w:sz w:val="28"/>
          <w:szCs w:val="28"/>
        </w:rPr>
        <w:instrText>&lt;/Year&gt;&lt;RecNum&gt;</w:instrText>
      </w:r>
      <w:r w:rsidR="0010123B">
        <w:rPr>
          <w:rFonts w:ascii="Times New Roman" w:hAnsi="Times New Roman" w:cs="B Nazanin"/>
          <w:color w:val="000000" w:themeColor="text1"/>
          <w:sz w:val="28"/>
          <w:szCs w:val="28"/>
          <w:rtl/>
        </w:rPr>
        <w:instrText>456</w:instrText>
      </w:r>
      <w:r w:rsidR="0010123B">
        <w:rPr>
          <w:rFonts w:ascii="Times New Roman" w:hAnsi="Times New Roman" w:cs="B Nazanin"/>
          <w:color w:val="000000" w:themeColor="text1"/>
          <w:sz w:val="28"/>
          <w:szCs w:val="28"/>
        </w:rPr>
        <w:instrText>&lt;/RecNum&gt;&lt;DisplayText</w:instrText>
      </w:r>
      <w:r w:rsidR="0010123B">
        <w:rPr>
          <w:rFonts w:ascii="Times New Roman" w:hAnsi="Times New Roman" w:cs="B Nazanin"/>
          <w:color w:val="000000" w:themeColor="text1"/>
          <w:sz w:val="28"/>
          <w:szCs w:val="28"/>
          <w:rtl/>
        </w:rPr>
        <w:instrText>&gt;(مناف</w:instrText>
      </w:r>
      <w:r w:rsidR="0010123B">
        <w:rPr>
          <w:rFonts w:ascii="Times New Roman" w:hAnsi="Times New Roman" w:cs="B Nazanin" w:hint="cs"/>
          <w:color w:val="000000" w:themeColor="text1"/>
          <w:sz w:val="28"/>
          <w:szCs w:val="28"/>
          <w:rtl/>
        </w:rPr>
        <w:instrText>ی</w:instrText>
      </w:r>
      <w:r w:rsidR="0010123B">
        <w:rPr>
          <w:rFonts w:ascii="Times New Roman" w:hAnsi="Times New Roman" w:cs="B Nazanin"/>
          <w:color w:val="000000" w:themeColor="text1"/>
          <w:sz w:val="28"/>
          <w:szCs w:val="28"/>
          <w:rtl/>
        </w:rPr>
        <w:instrText>, 1395)&lt;/</w:instrText>
      </w:r>
      <w:r w:rsidR="0010123B">
        <w:rPr>
          <w:rFonts w:ascii="Times New Roman" w:hAnsi="Times New Roman" w:cs="B Nazanin"/>
          <w:color w:val="000000" w:themeColor="text1"/>
          <w:sz w:val="28"/>
          <w:szCs w:val="28"/>
        </w:rPr>
        <w:instrText>DisplayText&gt;&lt;record&gt;&lt;rec-number&gt;</w:instrText>
      </w:r>
      <w:r w:rsidR="0010123B">
        <w:rPr>
          <w:rFonts w:ascii="Times New Roman" w:hAnsi="Times New Roman" w:cs="B Nazanin"/>
          <w:color w:val="000000" w:themeColor="text1"/>
          <w:sz w:val="28"/>
          <w:szCs w:val="28"/>
          <w:rtl/>
        </w:rPr>
        <w:instrText>456</w:instrText>
      </w:r>
      <w:r w:rsidR="0010123B">
        <w:rPr>
          <w:rFonts w:ascii="Times New Roman" w:hAnsi="Times New Roman" w:cs="B Nazanin"/>
          <w:color w:val="000000" w:themeColor="text1"/>
          <w:sz w:val="28"/>
          <w:szCs w:val="28"/>
        </w:rPr>
        <w:instrText>&lt;/rec-number&gt;&lt;foreign-keys&gt;&lt;key app="EN" db-id="</w:instrText>
      </w:r>
      <w:r w:rsidR="0010123B">
        <w:rPr>
          <w:rFonts w:ascii="Times New Roman" w:hAnsi="Times New Roman" w:cs="B Nazanin"/>
          <w:color w:val="000000" w:themeColor="text1"/>
          <w:sz w:val="28"/>
          <w:szCs w:val="28"/>
          <w:rtl/>
        </w:rPr>
        <w:instrText>5</w:instrText>
      </w:r>
      <w:r w:rsidR="0010123B">
        <w:rPr>
          <w:rFonts w:ascii="Times New Roman" w:hAnsi="Times New Roman" w:cs="B Nazanin"/>
          <w:color w:val="000000" w:themeColor="text1"/>
          <w:sz w:val="28"/>
          <w:szCs w:val="28"/>
        </w:rPr>
        <w:instrText>sa</w:instrText>
      </w:r>
      <w:r w:rsidR="0010123B">
        <w:rPr>
          <w:rFonts w:ascii="Times New Roman" w:hAnsi="Times New Roman" w:cs="B Nazanin"/>
          <w:color w:val="000000" w:themeColor="text1"/>
          <w:sz w:val="28"/>
          <w:szCs w:val="28"/>
          <w:rtl/>
        </w:rPr>
        <w:instrText>955</w:instrText>
      </w:r>
      <w:r w:rsidR="0010123B">
        <w:rPr>
          <w:rFonts w:ascii="Times New Roman" w:hAnsi="Times New Roman" w:cs="B Nazanin"/>
          <w:color w:val="000000" w:themeColor="text1"/>
          <w:sz w:val="28"/>
          <w:szCs w:val="28"/>
        </w:rPr>
        <w:instrText>wzj</w:instrText>
      </w:r>
      <w:r w:rsidR="0010123B">
        <w:rPr>
          <w:rFonts w:ascii="Times New Roman" w:hAnsi="Times New Roman" w:cs="B Nazanin"/>
          <w:color w:val="000000" w:themeColor="text1"/>
          <w:sz w:val="28"/>
          <w:szCs w:val="28"/>
          <w:rtl/>
        </w:rPr>
        <w:instrText>0</w:instrText>
      </w:r>
      <w:r w:rsidR="0010123B">
        <w:rPr>
          <w:rFonts w:ascii="Times New Roman" w:hAnsi="Times New Roman" w:cs="B Nazanin"/>
          <w:color w:val="000000" w:themeColor="text1"/>
          <w:sz w:val="28"/>
          <w:szCs w:val="28"/>
        </w:rPr>
        <w:instrText>f</w:instrText>
      </w:r>
      <w:r w:rsidR="0010123B">
        <w:rPr>
          <w:rFonts w:ascii="Times New Roman" w:hAnsi="Times New Roman" w:cs="B Nazanin"/>
          <w:color w:val="000000" w:themeColor="text1"/>
          <w:sz w:val="28"/>
          <w:szCs w:val="28"/>
          <w:rtl/>
        </w:rPr>
        <w:instrText>0</w:instrText>
      </w:r>
      <w:r w:rsidR="0010123B">
        <w:rPr>
          <w:rFonts w:ascii="Times New Roman" w:hAnsi="Times New Roman" w:cs="B Nazanin"/>
          <w:color w:val="000000" w:themeColor="text1"/>
          <w:sz w:val="28"/>
          <w:szCs w:val="28"/>
        </w:rPr>
        <w:instrText>v</w:instrText>
      </w:r>
      <w:r w:rsidR="0010123B">
        <w:rPr>
          <w:rFonts w:ascii="Times New Roman" w:hAnsi="Times New Roman" w:cs="B Nazanin"/>
          <w:color w:val="000000" w:themeColor="text1"/>
          <w:sz w:val="28"/>
          <w:szCs w:val="28"/>
          <w:rtl/>
        </w:rPr>
        <w:instrText>0</w:instrText>
      </w:r>
      <w:r w:rsidR="0010123B">
        <w:rPr>
          <w:rFonts w:ascii="Times New Roman" w:hAnsi="Times New Roman" w:cs="B Nazanin"/>
          <w:color w:val="000000" w:themeColor="text1"/>
          <w:sz w:val="28"/>
          <w:szCs w:val="28"/>
        </w:rPr>
        <w:instrText>esrx</w:instrText>
      </w:r>
      <w:r w:rsidR="0010123B">
        <w:rPr>
          <w:rFonts w:ascii="Times New Roman" w:hAnsi="Times New Roman" w:cs="B Nazanin"/>
          <w:color w:val="000000" w:themeColor="text1"/>
          <w:sz w:val="28"/>
          <w:szCs w:val="28"/>
          <w:rtl/>
        </w:rPr>
        <w:instrText>5</w:instrText>
      </w:r>
      <w:r w:rsidR="0010123B">
        <w:rPr>
          <w:rFonts w:ascii="Times New Roman" w:hAnsi="Times New Roman" w:cs="B Nazanin"/>
          <w:color w:val="000000" w:themeColor="text1"/>
          <w:sz w:val="28"/>
          <w:szCs w:val="28"/>
        </w:rPr>
        <w:instrText>pafwyaaatrv</w:instrText>
      </w:r>
      <w:r w:rsidR="0010123B">
        <w:rPr>
          <w:rFonts w:ascii="Times New Roman" w:hAnsi="Times New Roman" w:cs="B Nazanin"/>
          <w:color w:val="000000" w:themeColor="text1"/>
          <w:sz w:val="28"/>
          <w:szCs w:val="28"/>
          <w:rtl/>
        </w:rPr>
        <w:instrText>5</w:instrText>
      </w:r>
      <w:r w:rsidR="0010123B">
        <w:rPr>
          <w:rFonts w:ascii="Times New Roman" w:hAnsi="Times New Roman" w:cs="B Nazanin"/>
          <w:color w:val="000000" w:themeColor="text1"/>
          <w:sz w:val="28"/>
          <w:szCs w:val="28"/>
        </w:rPr>
        <w:instrText>dvsfw"&gt;</w:instrText>
      </w:r>
      <w:r w:rsidR="0010123B">
        <w:rPr>
          <w:rFonts w:ascii="Times New Roman" w:hAnsi="Times New Roman" w:cs="B Nazanin"/>
          <w:color w:val="000000" w:themeColor="text1"/>
          <w:sz w:val="28"/>
          <w:szCs w:val="28"/>
          <w:rtl/>
        </w:rPr>
        <w:instrText>456</w:instrText>
      </w:r>
      <w:r w:rsidR="0010123B">
        <w:rPr>
          <w:rFonts w:ascii="Times New Roman" w:hAnsi="Times New Roman" w:cs="B Nazanin"/>
          <w:color w:val="000000" w:themeColor="text1"/>
          <w:sz w:val="28"/>
          <w:szCs w:val="28"/>
        </w:rPr>
        <w:instrText>&lt;/key&gt;&lt;/foreign-keys&gt;&lt;ref-type name="Journal Article"&gt;</w:instrText>
      </w:r>
      <w:r w:rsidR="0010123B">
        <w:rPr>
          <w:rFonts w:ascii="Times New Roman" w:hAnsi="Times New Roman" w:cs="B Nazanin"/>
          <w:color w:val="000000" w:themeColor="text1"/>
          <w:sz w:val="28"/>
          <w:szCs w:val="28"/>
          <w:rtl/>
        </w:rPr>
        <w:instrText>17</w:instrText>
      </w:r>
      <w:r w:rsidR="0010123B">
        <w:rPr>
          <w:rFonts w:ascii="Times New Roman" w:hAnsi="Times New Roman" w:cs="B Nazanin"/>
          <w:color w:val="000000" w:themeColor="text1"/>
          <w:sz w:val="28"/>
          <w:szCs w:val="28"/>
        </w:rPr>
        <w:instrText>&lt;/ref-type&gt;&lt;contributors&gt;&lt;authors&gt;&lt;author&gt;&lt;style face="normal" font="default" charset="</w:instrText>
      </w:r>
      <w:r w:rsidR="0010123B">
        <w:rPr>
          <w:rFonts w:ascii="Times New Roman" w:hAnsi="Times New Roman" w:cs="B Nazanin"/>
          <w:color w:val="000000" w:themeColor="text1"/>
          <w:sz w:val="28"/>
          <w:szCs w:val="28"/>
          <w:rtl/>
        </w:rPr>
        <w:instrText>178</w:instrText>
      </w:r>
      <w:r w:rsidR="0010123B">
        <w:rPr>
          <w:rFonts w:ascii="Times New Roman" w:hAnsi="Times New Roman" w:cs="B Nazanin"/>
          <w:color w:val="000000" w:themeColor="text1"/>
          <w:sz w:val="28"/>
          <w:szCs w:val="28"/>
        </w:rPr>
        <w:instrText>" size="</w:instrText>
      </w:r>
      <w:r w:rsidR="0010123B">
        <w:rPr>
          <w:rFonts w:ascii="Times New Roman" w:hAnsi="Times New Roman" w:cs="B Nazanin"/>
          <w:color w:val="000000" w:themeColor="text1"/>
          <w:sz w:val="28"/>
          <w:szCs w:val="28"/>
          <w:rtl/>
        </w:rPr>
        <w:instrText>100%"&gt;مناف</w:instrText>
      </w:r>
      <w:r w:rsidR="0010123B">
        <w:rPr>
          <w:rFonts w:ascii="Times New Roman" w:hAnsi="Times New Roman" w:cs="B Nazanin" w:hint="cs"/>
          <w:color w:val="000000" w:themeColor="text1"/>
          <w:sz w:val="28"/>
          <w:szCs w:val="28"/>
          <w:rtl/>
        </w:rPr>
        <w:instrText>ی</w:instrText>
      </w:r>
      <w:r w:rsidR="0010123B">
        <w:rPr>
          <w:rFonts w:ascii="Times New Roman" w:hAnsi="Times New Roman" w:cs="B Nazanin"/>
          <w:color w:val="000000" w:themeColor="text1"/>
          <w:sz w:val="28"/>
          <w:szCs w:val="28"/>
          <w:rtl/>
        </w:rPr>
        <w:instrText>&lt;/</w:instrText>
      </w:r>
      <w:r w:rsidR="0010123B">
        <w:rPr>
          <w:rFonts w:ascii="Times New Roman" w:hAnsi="Times New Roman" w:cs="B Nazanin"/>
          <w:color w:val="000000" w:themeColor="text1"/>
          <w:sz w:val="28"/>
          <w:szCs w:val="28"/>
        </w:rPr>
        <w:instrText>style&gt;&lt;/author&gt;&lt;/authors&gt;&lt;/contributors&gt;&lt;titles&gt;&lt;title&gt;&lt;style face="normal" font="default" charset="</w:instrText>
      </w:r>
      <w:r w:rsidR="0010123B">
        <w:rPr>
          <w:rFonts w:ascii="Times New Roman" w:hAnsi="Times New Roman" w:cs="B Nazanin"/>
          <w:color w:val="000000" w:themeColor="text1"/>
          <w:sz w:val="28"/>
          <w:szCs w:val="28"/>
          <w:rtl/>
        </w:rPr>
        <w:instrText xml:space="preserve">178" </w:instrText>
      </w:r>
      <w:r w:rsidR="0010123B">
        <w:rPr>
          <w:rFonts w:ascii="Times New Roman" w:hAnsi="Times New Roman" w:cs="B Nazanin"/>
          <w:color w:val="000000" w:themeColor="text1"/>
          <w:sz w:val="28"/>
          <w:szCs w:val="28"/>
        </w:rPr>
        <w:instrText>size="</w:instrText>
      </w:r>
      <w:r w:rsidR="0010123B">
        <w:rPr>
          <w:rFonts w:ascii="Times New Roman" w:hAnsi="Times New Roman" w:cs="B Nazanin"/>
          <w:color w:val="000000" w:themeColor="text1"/>
          <w:sz w:val="28"/>
          <w:szCs w:val="28"/>
          <w:rtl/>
        </w:rPr>
        <w:instrText>100%"&gt;سنتز و بررس</w:instrText>
      </w:r>
      <w:r w:rsidR="0010123B">
        <w:rPr>
          <w:rFonts w:ascii="Times New Roman" w:hAnsi="Times New Roman" w:cs="B Nazanin" w:hint="cs"/>
          <w:color w:val="000000" w:themeColor="text1"/>
          <w:sz w:val="28"/>
          <w:szCs w:val="28"/>
          <w:rtl/>
        </w:rPr>
        <w:instrText>ی</w:instrText>
      </w:r>
      <w:r w:rsidR="0010123B">
        <w:rPr>
          <w:rFonts w:ascii="Times New Roman" w:hAnsi="Times New Roman" w:cs="B Nazanin"/>
          <w:color w:val="000000" w:themeColor="text1"/>
          <w:sz w:val="28"/>
          <w:szCs w:val="28"/>
          <w:rtl/>
        </w:rPr>
        <w:instrText xml:space="preserve"> خواص نانوذرات پروسکا</w:instrText>
      </w:r>
      <w:r w:rsidR="0010123B">
        <w:rPr>
          <w:rFonts w:ascii="Times New Roman" w:hAnsi="Times New Roman" w:cs="B Nazanin" w:hint="cs"/>
          <w:color w:val="000000" w:themeColor="text1"/>
          <w:sz w:val="28"/>
          <w:szCs w:val="28"/>
          <w:rtl/>
        </w:rPr>
        <w:instrText>یت</w:instrText>
      </w:r>
      <w:r w:rsidR="0010123B">
        <w:rPr>
          <w:rFonts w:ascii="Times New Roman" w:hAnsi="Times New Roman" w:cs="B Nazanin"/>
          <w:color w:val="000000" w:themeColor="text1"/>
          <w:sz w:val="28"/>
          <w:szCs w:val="28"/>
          <w:rtl/>
        </w:rPr>
        <w:instrText xml:space="preserve"> &lt;/</w:instrText>
      </w:r>
      <w:r w:rsidR="0010123B">
        <w:rPr>
          <w:rFonts w:ascii="Times New Roman" w:hAnsi="Times New Roman" w:cs="B Nazanin"/>
          <w:color w:val="000000" w:themeColor="text1"/>
          <w:sz w:val="28"/>
          <w:szCs w:val="28"/>
        </w:rPr>
        <w:instrText>style&gt;&lt;style face="normal" font="default" size="</w:instrText>
      </w:r>
      <w:r w:rsidR="0010123B">
        <w:rPr>
          <w:rFonts w:ascii="Times New Roman" w:hAnsi="Times New Roman" w:cs="B Nazanin"/>
          <w:color w:val="000000" w:themeColor="text1"/>
          <w:sz w:val="28"/>
          <w:szCs w:val="28"/>
          <w:rtl/>
        </w:rPr>
        <w:instrText>100%</w:instrText>
      </w:r>
      <w:r w:rsidR="0010123B">
        <w:rPr>
          <w:rFonts w:ascii="Times New Roman" w:hAnsi="Times New Roman" w:cs="B Nazanin"/>
          <w:color w:val="000000" w:themeColor="text1"/>
          <w:sz w:val="28"/>
          <w:szCs w:val="28"/>
        </w:rPr>
        <w:instrText>"&gt;LaMnO</w:instrText>
      </w:r>
      <w:r w:rsidR="0010123B">
        <w:rPr>
          <w:rFonts w:ascii="Times New Roman" w:hAnsi="Times New Roman" w:cs="B Nazanin"/>
          <w:color w:val="000000" w:themeColor="text1"/>
          <w:sz w:val="28"/>
          <w:szCs w:val="28"/>
          <w:rtl/>
        </w:rPr>
        <w:instrText xml:space="preserve">3 </w:instrText>
      </w:r>
      <w:r w:rsidR="0010123B">
        <w:rPr>
          <w:rFonts w:ascii="Times New Roman" w:hAnsi="Times New Roman" w:cs="B Nazanin"/>
          <w:color w:val="000000" w:themeColor="text1"/>
          <w:sz w:val="28"/>
          <w:szCs w:val="28"/>
        </w:rPr>
        <w:instrText>&lt;/style&gt;&lt;style face="normal" font="default" charset="</w:instrText>
      </w:r>
      <w:r w:rsidR="0010123B">
        <w:rPr>
          <w:rFonts w:ascii="Times New Roman" w:hAnsi="Times New Roman" w:cs="B Nazanin"/>
          <w:color w:val="000000" w:themeColor="text1"/>
          <w:sz w:val="28"/>
          <w:szCs w:val="28"/>
          <w:rtl/>
        </w:rPr>
        <w:instrText>178</w:instrText>
      </w:r>
      <w:r w:rsidR="0010123B">
        <w:rPr>
          <w:rFonts w:ascii="Times New Roman" w:hAnsi="Times New Roman" w:cs="B Nazanin"/>
          <w:color w:val="000000" w:themeColor="text1"/>
          <w:sz w:val="28"/>
          <w:szCs w:val="28"/>
        </w:rPr>
        <w:instrText>" size="</w:instrText>
      </w:r>
      <w:r w:rsidR="0010123B">
        <w:rPr>
          <w:rFonts w:ascii="Times New Roman" w:hAnsi="Times New Roman" w:cs="B Nazanin"/>
          <w:color w:val="000000" w:themeColor="text1"/>
          <w:sz w:val="28"/>
          <w:szCs w:val="28"/>
          <w:rtl/>
        </w:rPr>
        <w:instrText>100%"&gt;به روش حالت جامد&lt;/</w:instrText>
      </w:r>
      <w:r w:rsidR="0010123B">
        <w:rPr>
          <w:rFonts w:ascii="Times New Roman" w:hAnsi="Times New Roman" w:cs="B Nazanin"/>
          <w:color w:val="000000" w:themeColor="text1"/>
          <w:sz w:val="28"/>
          <w:szCs w:val="28"/>
        </w:rPr>
        <w:instrText>style&gt;&lt;/title&gt;&lt;secondary-title&gt;&lt;style face="normal" font="default" charset="</w:instrText>
      </w:r>
      <w:r w:rsidR="0010123B">
        <w:rPr>
          <w:rFonts w:ascii="Times New Roman" w:hAnsi="Times New Roman" w:cs="B Nazanin"/>
          <w:color w:val="000000" w:themeColor="text1"/>
          <w:sz w:val="28"/>
          <w:szCs w:val="28"/>
          <w:rtl/>
        </w:rPr>
        <w:instrText>178</w:instrText>
      </w:r>
      <w:r w:rsidR="0010123B">
        <w:rPr>
          <w:rFonts w:ascii="Times New Roman" w:hAnsi="Times New Roman" w:cs="B Nazanin"/>
          <w:color w:val="000000" w:themeColor="text1"/>
          <w:sz w:val="28"/>
          <w:szCs w:val="28"/>
        </w:rPr>
        <w:instrText>" size="</w:instrText>
      </w:r>
      <w:r w:rsidR="0010123B">
        <w:rPr>
          <w:rFonts w:ascii="Times New Roman" w:hAnsi="Times New Roman" w:cs="B Nazanin"/>
          <w:color w:val="000000" w:themeColor="text1"/>
          <w:sz w:val="28"/>
          <w:szCs w:val="28"/>
          <w:rtl/>
        </w:rPr>
        <w:instrText>100%"&gt;نانومواد&lt;/</w:instrText>
      </w:r>
      <w:r w:rsidR="0010123B">
        <w:rPr>
          <w:rFonts w:ascii="Times New Roman" w:hAnsi="Times New Roman" w:cs="B Nazanin"/>
          <w:color w:val="000000" w:themeColor="text1"/>
          <w:sz w:val="28"/>
          <w:szCs w:val="28"/>
        </w:rPr>
        <w:instrText>style&gt;&lt;/secondary-title&gt;&lt;short-title&gt;&lt;style face="normal" font="default" charset="</w:instrText>
      </w:r>
      <w:r w:rsidR="0010123B">
        <w:rPr>
          <w:rFonts w:ascii="Times New Roman" w:hAnsi="Times New Roman" w:cs="B Nazanin"/>
          <w:color w:val="000000" w:themeColor="text1"/>
          <w:sz w:val="28"/>
          <w:szCs w:val="28"/>
          <w:rtl/>
        </w:rPr>
        <w:instrText>178</w:instrText>
      </w:r>
      <w:r w:rsidR="0010123B">
        <w:rPr>
          <w:rFonts w:ascii="Times New Roman" w:hAnsi="Times New Roman" w:cs="B Nazanin"/>
          <w:color w:val="000000" w:themeColor="text1"/>
          <w:sz w:val="28"/>
          <w:szCs w:val="28"/>
        </w:rPr>
        <w:instrText>" size="</w:instrText>
      </w:r>
      <w:r w:rsidR="0010123B">
        <w:rPr>
          <w:rFonts w:ascii="Times New Roman" w:hAnsi="Times New Roman" w:cs="B Nazanin"/>
          <w:color w:val="000000" w:themeColor="text1"/>
          <w:sz w:val="28"/>
          <w:szCs w:val="28"/>
          <w:rtl/>
        </w:rPr>
        <w:instrText>100%"&gt;سنتز و بررس</w:instrText>
      </w:r>
      <w:r w:rsidR="0010123B">
        <w:rPr>
          <w:rFonts w:ascii="Times New Roman" w:hAnsi="Times New Roman" w:cs="B Nazanin" w:hint="cs"/>
          <w:color w:val="000000" w:themeColor="text1"/>
          <w:sz w:val="28"/>
          <w:szCs w:val="28"/>
          <w:rtl/>
        </w:rPr>
        <w:instrText>ی</w:instrText>
      </w:r>
      <w:r w:rsidR="0010123B">
        <w:rPr>
          <w:rFonts w:ascii="Times New Roman" w:hAnsi="Times New Roman" w:cs="B Nazanin"/>
          <w:color w:val="000000" w:themeColor="text1"/>
          <w:sz w:val="28"/>
          <w:szCs w:val="28"/>
          <w:rtl/>
        </w:rPr>
        <w:instrText xml:space="preserve"> خواص نانوذرات پروسکا</w:instrText>
      </w:r>
      <w:r w:rsidR="0010123B">
        <w:rPr>
          <w:rFonts w:ascii="Times New Roman" w:hAnsi="Times New Roman" w:cs="B Nazanin" w:hint="cs"/>
          <w:color w:val="000000" w:themeColor="text1"/>
          <w:sz w:val="28"/>
          <w:szCs w:val="28"/>
          <w:rtl/>
        </w:rPr>
        <w:instrText>یت</w:instrText>
      </w:r>
      <w:r w:rsidR="0010123B">
        <w:rPr>
          <w:rFonts w:ascii="Times New Roman" w:hAnsi="Times New Roman" w:cs="B Nazanin"/>
          <w:color w:val="000000" w:themeColor="text1"/>
          <w:sz w:val="28"/>
          <w:szCs w:val="28"/>
          <w:rtl/>
        </w:rPr>
        <w:instrText xml:space="preserve"> &lt;/</w:instrText>
      </w:r>
      <w:r w:rsidR="0010123B">
        <w:rPr>
          <w:rFonts w:ascii="Times New Roman" w:hAnsi="Times New Roman" w:cs="B Nazanin"/>
          <w:color w:val="000000" w:themeColor="text1"/>
          <w:sz w:val="28"/>
          <w:szCs w:val="28"/>
        </w:rPr>
        <w:instrText>style&gt;&lt;style face="normal" font="default" size="</w:instrText>
      </w:r>
      <w:r w:rsidR="0010123B">
        <w:rPr>
          <w:rFonts w:ascii="Times New Roman" w:hAnsi="Times New Roman" w:cs="B Nazanin"/>
          <w:color w:val="000000" w:themeColor="text1"/>
          <w:sz w:val="28"/>
          <w:szCs w:val="28"/>
          <w:rtl/>
        </w:rPr>
        <w:instrText>100%</w:instrText>
      </w:r>
      <w:r w:rsidR="0010123B">
        <w:rPr>
          <w:rFonts w:ascii="Times New Roman" w:hAnsi="Times New Roman" w:cs="B Nazanin"/>
          <w:color w:val="000000" w:themeColor="text1"/>
          <w:sz w:val="28"/>
          <w:szCs w:val="28"/>
        </w:rPr>
        <w:instrText>"&gt;LaMnO</w:instrText>
      </w:r>
      <w:r w:rsidR="0010123B">
        <w:rPr>
          <w:rFonts w:ascii="Times New Roman" w:hAnsi="Times New Roman" w:cs="B Nazanin"/>
          <w:color w:val="000000" w:themeColor="text1"/>
          <w:sz w:val="28"/>
          <w:szCs w:val="28"/>
          <w:rtl/>
        </w:rPr>
        <w:instrText xml:space="preserve">3 </w:instrText>
      </w:r>
      <w:r w:rsidR="0010123B">
        <w:rPr>
          <w:rFonts w:ascii="Times New Roman" w:hAnsi="Times New Roman" w:cs="B Nazanin"/>
          <w:color w:val="000000" w:themeColor="text1"/>
          <w:sz w:val="28"/>
          <w:szCs w:val="28"/>
        </w:rPr>
        <w:instrText>&lt;/style</w:instrText>
      </w:r>
      <w:r w:rsidR="0010123B">
        <w:rPr>
          <w:rFonts w:ascii="Times New Roman" w:hAnsi="Times New Roman" w:cs="B Nazanin"/>
          <w:color w:val="000000" w:themeColor="text1"/>
          <w:sz w:val="28"/>
          <w:szCs w:val="28"/>
          <w:rtl/>
        </w:rPr>
        <w:instrText>&gt;&lt;</w:instrText>
      </w:r>
      <w:r w:rsidR="0010123B">
        <w:rPr>
          <w:rFonts w:ascii="Times New Roman" w:hAnsi="Times New Roman" w:cs="B Nazanin"/>
          <w:color w:val="000000" w:themeColor="text1"/>
          <w:sz w:val="28"/>
          <w:szCs w:val="28"/>
        </w:rPr>
        <w:instrText>style face="normal" font="default" charset="</w:instrText>
      </w:r>
      <w:r w:rsidR="0010123B">
        <w:rPr>
          <w:rFonts w:ascii="Times New Roman" w:hAnsi="Times New Roman" w:cs="B Nazanin"/>
          <w:color w:val="000000" w:themeColor="text1"/>
          <w:sz w:val="28"/>
          <w:szCs w:val="28"/>
          <w:rtl/>
        </w:rPr>
        <w:instrText>178</w:instrText>
      </w:r>
      <w:r w:rsidR="0010123B">
        <w:rPr>
          <w:rFonts w:ascii="Times New Roman" w:hAnsi="Times New Roman" w:cs="B Nazanin"/>
          <w:color w:val="000000" w:themeColor="text1"/>
          <w:sz w:val="28"/>
          <w:szCs w:val="28"/>
        </w:rPr>
        <w:instrText>" size="</w:instrText>
      </w:r>
      <w:r w:rsidR="0010123B">
        <w:rPr>
          <w:rFonts w:ascii="Times New Roman" w:hAnsi="Times New Roman" w:cs="B Nazanin"/>
          <w:color w:val="000000" w:themeColor="text1"/>
          <w:sz w:val="28"/>
          <w:szCs w:val="28"/>
          <w:rtl/>
        </w:rPr>
        <w:instrText>100%"&gt;به روش حالت جامد&lt;/</w:instrText>
      </w:r>
      <w:r w:rsidR="0010123B">
        <w:rPr>
          <w:rFonts w:ascii="Times New Roman" w:hAnsi="Times New Roman" w:cs="B Nazanin"/>
          <w:color w:val="000000" w:themeColor="text1"/>
          <w:sz w:val="28"/>
          <w:szCs w:val="28"/>
        </w:rPr>
        <w:instrText>style&gt;&lt;/short-title&gt;&lt;/titles&gt;&lt;periodical&gt;&lt;full-title</w:instrText>
      </w:r>
      <w:r w:rsidR="0010123B">
        <w:rPr>
          <w:rFonts w:ascii="Times New Roman" w:hAnsi="Times New Roman" w:cs="B Nazanin"/>
          <w:color w:val="000000" w:themeColor="text1"/>
          <w:sz w:val="28"/>
          <w:szCs w:val="28"/>
          <w:rtl/>
        </w:rPr>
        <w:instrText>&gt;نانومواد&lt;/</w:instrText>
      </w:r>
      <w:r w:rsidR="0010123B">
        <w:rPr>
          <w:rFonts w:ascii="Times New Roman" w:hAnsi="Times New Roman" w:cs="B Nazanin"/>
          <w:color w:val="000000" w:themeColor="text1"/>
          <w:sz w:val="28"/>
          <w:szCs w:val="28"/>
        </w:rPr>
        <w:instrText>full-title&gt;&lt;/periodical&gt;&lt;pages&gt;</w:instrText>
      </w:r>
      <w:r w:rsidR="0010123B">
        <w:rPr>
          <w:rFonts w:ascii="Times New Roman" w:hAnsi="Times New Roman" w:cs="B Nazanin"/>
          <w:color w:val="000000" w:themeColor="text1"/>
          <w:sz w:val="28"/>
          <w:szCs w:val="28"/>
          <w:rtl/>
        </w:rPr>
        <w:instrText>163-169</w:instrText>
      </w:r>
      <w:r w:rsidR="0010123B">
        <w:rPr>
          <w:rFonts w:ascii="Times New Roman" w:hAnsi="Times New Roman" w:cs="B Nazanin"/>
          <w:color w:val="000000" w:themeColor="text1"/>
          <w:sz w:val="28"/>
          <w:szCs w:val="28"/>
        </w:rPr>
        <w:instrText>&lt;/pages&gt;&lt;volume&gt;</w:instrText>
      </w:r>
      <w:r w:rsidR="0010123B">
        <w:rPr>
          <w:rFonts w:ascii="Times New Roman" w:hAnsi="Times New Roman" w:cs="B Nazanin"/>
          <w:color w:val="000000" w:themeColor="text1"/>
          <w:sz w:val="28"/>
          <w:szCs w:val="28"/>
          <w:rtl/>
        </w:rPr>
        <w:instrText>8</w:instrText>
      </w:r>
      <w:r w:rsidR="0010123B">
        <w:rPr>
          <w:rFonts w:ascii="Times New Roman" w:hAnsi="Times New Roman" w:cs="B Nazanin"/>
          <w:color w:val="000000" w:themeColor="text1"/>
          <w:sz w:val="28"/>
          <w:szCs w:val="28"/>
        </w:rPr>
        <w:instrText>&lt;/volume&gt;&lt;number&gt;</w:instrText>
      </w:r>
      <w:r w:rsidR="0010123B">
        <w:rPr>
          <w:rFonts w:ascii="Times New Roman" w:hAnsi="Times New Roman" w:cs="B Nazanin"/>
          <w:color w:val="000000" w:themeColor="text1"/>
          <w:sz w:val="28"/>
          <w:szCs w:val="28"/>
          <w:rtl/>
        </w:rPr>
        <w:instrText>27</w:instrText>
      </w:r>
      <w:r w:rsidR="0010123B">
        <w:rPr>
          <w:rFonts w:ascii="Times New Roman" w:hAnsi="Times New Roman" w:cs="B Nazanin"/>
          <w:color w:val="000000" w:themeColor="text1"/>
          <w:sz w:val="28"/>
          <w:szCs w:val="28"/>
        </w:rPr>
        <w:instrText>&lt;/number&gt;&lt;keywords&gt;&lt;keyword</w:instrText>
      </w:r>
      <w:r w:rsidR="0010123B">
        <w:rPr>
          <w:rFonts w:ascii="Times New Roman" w:hAnsi="Times New Roman" w:cs="B Nazanin"/>
          <w:color w:val="000000" w:themeColor="text1"/>
          <w:sz w:val="28"/>
          <w:szCs w:val="28"/>
          <w:rtl/>
        </w:rPr>
        <w:instrText>&gt;نانوذرات&lt;/</w:instrText>
      </w:r>
      <w:r w:rsidR="0010123B">
        <w:rPr>
          <w:rFonts w:ascii="Times New Roman" w:hAnsi="Times New Roman" w:cs="B Nazanin"/>
          <w:color w:val="000000" w:themeColor="text1"/>
          <w:sz w:val="28"/>
          <w:szCs w:val="28"/>
        </w:rPr>
        <w:instrText>keyword&gt;&lt;keyword</w:instrText>
      </w:r>
      <w:r w:rsidR="0010123B">
        <w:rPr>
          <w:rFonts w:ascii="Times New Roman" w:hAnsi="Times New Roman" w:cs="B Nazanin"/>
          <w:color w:val="000000" w:themeColor="text1"/>
          <w:sz w:val="28"/>
          <w:szCs w:val="28"/>
          <w:rtl/>
        </w:rPr>
        <w:instrText>&gt;پروسکا</w:instrText>
      </w:r>
      <w:r w:rsidR="0010123B">
        <w:rPr>
          <w:rFonts w:ascii="Times New Roman" w:hAnsi="Times New Roman" w:cs="B Nazanin" w:hint="cs"/>
          <w:color w:val="000000" w:themeColor="text1"/>
          <w:sz w:val="28"/>
          <w:szCs w:val="28"/>
          <w:rtl/>
        </w:rPr>
        <w:instrText>یت</w:instrText>
      </w:r>
      <w:r w:rsidR="0010123B">
        <w:rPr>
          <w:rFonts w:ascii="Times New Roman" w:hAnsi="Times New Roman" w:cs="B Nazanin"/>
          <w:color w:val="000000" w:themeColor="text1"/>
          <w:sz w:val="28"/>
          <w:szCs w:val="28"/>
          <w:rtl/>
        </w:rPr>
        <w:instrText>&lt;/</w:instrText>
      </w:r>
      <w:r w:rsidR="0010123B">
        <w:rPr>
          <w:rFonts w:ascii="Times New Roman" w:hAnsi="Times New Roman" w:cs="B Nazanin"/>
          <w:color w:val="000000" w:themeColor="text1"/>
          <w:sz w:val="28"/>
          <w:szCs w:val="28"/>
        </w:rPr>
        <w:instrText>keyword&gt;&lt;keyword</w:instrText>
      </w:r>
      <w:r w:rsidR="0010123B">
        <w:rPr>
          <w:rFonts w:ascii="Times New Roman" w:hAnsi="Times New Roman" w:cs="B Nazanin"/>
          <w:color w:val="000000" w:themeColor="text1"/>
          <w:sz w:val="28"/>
          <w:szCs w:val="28"/>
          <w:rtl/>
        </w:rPr>
        <w:instrText>&gt;سنتز حالت جامد&lt;/</w:instrText>
      </w:r>
      <w:r w:rsidR="0010123B">
        <w:rPr>
          <w:rFonts w:ascii="Times New Roman" w:hAnsi="Times New Roman" w:cs="B Nazanin"/>
          <w:color w:val="000000" w:themeColor="text1"/>
          <w:sz w:val="28"/>
          <w:szCs w:val="28"/>
        </w:rPr>
        <w:instrText>keyword&gt;&lt;keyword</w:instrText>
      </w:r>
      <w:r w:rsidR="0010123B">
        <w:rPr>
          <w:rFonts w:ascii="Times New Roman" w:hAnsi="Times New Roman" w:cs="B Nazanin"/>
          <w:color w:val="000000" w:themeColor="text1"/>
          <w:sz w:val="28"/>
          <w:szCs w:val="28"/>
          <w:rtl/>
        </w:rPr>
        <w:instrText>&gt;منگنات لانتان</w:instrText>
      </w:r>
      <w:r w:rsidR="0010123B">
        <w:rPr>
          <w:rFonts w:ascii="Times New Roman" w:hAnsi="Times New Roman" w:cs="B Nazanin" w:hint="cs"/>
          <w:color w:val="000000" w:themeColor="text1"/>
          <w:sz w:val="28"/>
          <w:szCs w:val="28"/>
          <w:rtl/>
        </w:rPr>
        <w:instrText>یم</w:instrText>
      </w:r>
      <w:r w:rsidR="0010123B">
        <w:rPr>
          <w:rFonts w:ascii="Times New Roman" w:hAnsi="Times New Roman" w:cs="B Nazanin"/>
          <w:color w:val="000000" w:themeColor="text1"/>
          <w:sz w:val="28"/>
          <w:szCs w:val="28"/>
          <w:rtl/>
        </w:rPr>
        <w:instrText>&lt;/</w:instrText>
      </w:r>
      <w:r w:rsidR="0010123B">
        <w:rPr>
          <w:rFonts w:ascii="Times New Roman" w:hAnsi="Times New Roman" w:cs="B Nazanin"/>
          <w:color w:val="000000" w:themeColor="text1"/>
          <w:sz w:val="28"/>
          <w:szCs w:val="28"/>
        </w:rPr>
        <w:instrText>keyword&gt;&lt;keyword</w:instrText>
      </w:r>
      <w:r w:rsidR="0010123B">
        <w:rPr>
          <w:rFonts w:ascii="Times New Roman" w:hAnsi="Times New Roman" w:cs="B Nazanin"/>
          <w:color w:val="000000" w:themeColor="text1"/>
          <w:sz w:val="28"/>
          <w:szCs w:val="28"/>
          <w:rtl/>
        </w:rPr>
        <w:instrText>&gt;کلس</w:instrText>
      </w:r>
      <w:r w:rsidR="0010123B">
        <w:rPr>
          <w:rFonts w:ascii="Times New Roman" w:hAnsi="Times New Roman" w:cs="B Nazanin" w:hint="cs"/>
          <w:color w:val="000000" w:themeColor="text1"/>
          <w:sz w:val="28"/>
          <w:szCs w:val="28"/>
          <w:rtl/>
        </w:rPr>
        <w:instrText>ینه</w:instrText>
      </w:r>
      <w:r w:rsidR="0010123B">
        <w:rPr>
          <w:rFonts w:ascii="Times New Roman" w:hAnsi="Times New Roman" w:cs="B Nazanin"/>
          <w:color w:val="000000" w:themeColor="text1"/>
          <w:sz w:val="28"/>
          <w:szCs w:val="28"/>
          <w:rtl/>
        </w:rPr>
        <w:instrText xml:space="preserve"> شدن&lt;/</w:instrText>
      </w:r>
      <w:r w:rsidR="0010123B">
        <w:rPr>
          <w:rFonts w:ascii="Times New Roman" w:hAnsi="Times New Roman" w:cs="B Nazanin"/>
          <w:color w:val="000000" w:themeColor="text1"/>
          <w:sz w:val="28"/>
          <w:szCs w:val="28"/>
        </w:rPr>
        <w:instrText>keyword&gt;&lt;/keywords&gt;&lt;dates&gt;&lt;year&gt;</w:instrText>
      </w:r>
      <w:r w:rsidR="0010123B">
        <w:rPr>
          <w:rFonts w:ascii="Times New Roman" w:hAnsi="Times New Roman" w:cs="B Nazanin"/>
          <w:color w:val="000000" w:themeColor="text1"/>
          <w:sz w:val="28"/>
          <w:szCs w:val="28"/>
          <w:rtl/>
        </w:rPr>
        <w:instrText>1395</w:instrText>
      </w:r>
      <w:r w:rsidR="0010123B">
        <w:rPr>
          <w:rFonts w:ascii="Times New Roman" w:hAnsi="Times New Roman" w:cs="B Nazanin"/>
          <w:color w:val="000000" w:themeColor="text1"/>
          <w:sz w:val="28"/>
          <w:szCs w:val="28"/>
        </w:rPr>
        <w:instrText>&lt;/year&gt;&lt;/dates&gt;&lt;urls&gt;&lt;related-urls&gt;&lt;url&gt;https://nm.shahrood.iau.ir/article_</w:instrText>
      </w:r>
      <w:r w:rsidR="0010123B">
        <w:rPr>
          <w:rFonts w:ascii="Times New Roman" w:hAnsi="Times New Roman" w:cs="B Nazanin"/>
          <w:color w:val="000000" w:themeColor="text1"/>
          <w:sz w:val="28"/>
          <w:szCs w:val="28"/>
          <w:rtl/>
        </w:rPr>
        <w:instrText>540528</w:instrText>
      </w:r>
      <w:r w:rsidR="0010123B">
        <w:rPr>
          <w:rFonts w:ascii="Times New Roman" w:hAnsi="Times New Roman" w:cs="B Nazanin"/>
          <w:color w:val="000000" w:themeColor="text1"/>
          <w:sz w:val="28"/>
          <w:szCs w:val="28"/>
        </w:rPr>
        <w:instrText>_</w:instrText>
      </w:r>
      <w:r w:rsidR="0010123B">
        <w:rPr>
          <w:rFonts w:ascii="Times New Roman" w:hAnsi="Times New Roman" w:cs="B Nazanin"/>
          <w:color w:val="000000" w:themeColor="text1"/>
          <w:sz w:val="28"/>
          <w:szCs w:val="28"/>
          <w:rtl/>
        </w:rPr>
        <w:instrText>54</w:instrText>
      </w:r>
      <w:r w:rsidR="0010123B">
        <w:rPr>
          <w:rFonts w:ascii="Times New Roman" w:hAnsi="Times New Roman" w:cs="B Nazanin"/>
          <w:color w:val="000000" w:themeColor="text1"/>
          <w:sz w:val="28"/>
          <w:szCs w:val="28"/>
        </w:rPr>
        <w:instrText>ef</w:instrText>
      </w:r>
      <w:r w:rsidR="0010123B">
        <w:rPr>
          <w:rFonts w:ascii="Times New Roman" w:hAnsi="Times New Roman" w:cs="B Nazanin"/>
          <w:color w:val="000000" w:themeColor="text1"/>
          <w:sz w:val="28"/>
          <w:szCs w:val="28"/>
          <w:rtl/>
        </w:rPr>
        <w:instrText>89</w:instrText>
      </w:r>
      <w:r w:rsidR="0010123B">
        <w:rPr>
          <w:rFonts w:ascii="Times New Roman" w:hAnsi="Times New Roman" w:cs="B Nazanin"/>
          <w:color w:val="000000" w:themeColor="text1"/>
          <w:sz w:val="28"/>
          <w:szCs w:val="28"/>
        </w:rPr>
        <w:instrText>c</w:instrText>
      </w:r>
      <w:r w:rsidR="0010123B">
        <w:rPr>
          <w:rFonts w:ascii="Times New Roman" w:hAnsi="Times New Roman" w:cs="B Nazanin"/>
          <w:color w:val="000000" w:themeColor="text1"/>
          <w:sz w:val="28"/>
          <w:szCs w:val="28"/>
          <w:rtl/>
        </w:rPr>
        <w:instrText>49</w:instrText>
      </w:r>
      <w:r w:rsidR="0010123B">
        <w:rPr>
          <w:rFonts w:ascii="Times New Roman" w:hAnsi="Times New Roman" w:cs="B Nazanin"/>
          <w:color w:val="000000" w:themeColor="text1"/>
          <w:sz w:val="28"/>
          <w:szCs w:val="28"/>
        </w:rPr>
        <w:instrText>fac</w:instrText>
      </w:r>
      <w:r w:rsidR="0010123B">
        <w:rPr>
          <w:rFonts w:ascii="Times New Roman" w:hAnsi="Times New Roman" w:cs="B Nazanin"/>
          <w:color w:val="000000" w:themeColor="text1"/>
          <w:sz w:val="28"/>
          <w:szCs w:val="28"/>
          <w:rtl/>
        </w:rPr>
        <w:instrText>625</w:instrText>
      </w:r>
      <w:r w:rsidR="0010123B">
        <w:rPr>
          <w:rFonts w:ascii="Times New Roman" w:hAnsi="Times New Roman" w:cs="B Nazanin"/>
          <w:color w:val="000000" w:themeColor="text1"/>
          <w:sz w:val="28"/>
          <w:szCs w:val="28"/>
        </w:rPr>
        <w:instrText>f</w:instrText>
      </w:r>
      <w:r w:rsidR="0010123B">
        <w:rPr>
          <w:rFonts w:ascii="Times New Roman" w:hAnsi="Times New Roman" w:cs="B Nazanin"/>
          <w:color w:val="000000" w:themeColor="text1"/>
          <w:sz w:val="28"/>
          <w:szCs w:val="28"/>
          <w:rtl/>
        </w:rPr>
        <w:instrText>6</w:instrText>
      </w:r>
      <w:r w:rsidR="0010123B">
        <w:rPr>
          <w:rFonts w:ascii="Times New Roman" w:hAnsi="Times New Roman" w:cs="B Nazanin"/>
          <w:color w:val="000000" w:themeColor="text1"/>
          <w:sz w:val="28"/>
          <w:szCs w:val="28"/>
        </w:rPr>
        <w:instrText>ecc</w:instrText>
      </w:r>
      <w:r w:rsidR="0010123B">
        <w:rPr>
          <w:rFonts w:ascii="Times New Roman" w:hAnsi="Times New Roman" w:cs="B Nazanin"/>
          <w:color w:val="000000" w:themeColor="text1"/>
          <w:sz w:val="28"/>
          <w:szCs w:val="28"/>
          <w:rtl/>
        </w:rPr>
        <w:instrText>60</w:instrText>
      </w:r>
      <w:r w:rsidR="0010123B">
        <w:rPr>
          <w:rFonts w:ascii="Times New Roman" w:hAnsi="Times New Roman" w:cs="B Nazanin"/>
          <w:color w:val="000000" w:themeColor="text1"/>
          <w:sz w:val="28"/>
          <w:szCs w:val="28"/>
        </w:rPr>
        <w:instrText>f</w:instrText>
      </w:r>
      <w:r w:rsidR="0010123B">
        <w:rPr>
          <w:rFonts w:ascii="Times New Roman" w:hAnsi="Times New Roman" w:cs="B Nazanin"/>
          <w:color w:val="000000" w:themeColor="text1"/>
          <w:sz w:val="28"/>
          <w:szCs w:val="28"/>
          <w:rtl/>
        </w:rPr>
        <w:instrText>1</w:instrText>
      </w:r>
      <w:r w:rsidR="0010123B">
        <w:rPr>
          <w:rFonts w:ascii="Times New Roman" w:hAnsi="Times New Roman" w:cs="B Nazanin"/>
          <w:color w:val="000000" w:themeColor="text1"/>
          <w:sz w:val="28"/>
          <w:szCs w:val="28"/>
        </w:rPr>
        <w:instrText>af</w:instrText>
      </w:r>
      <w:r w:rsidR="0010123B">
        <w:rPr>
          <w:rFonts w:ascii="Times New Roman" w:hAnsi="Times New Roman" w:cs="B Nazanin"/>
          <w:color w:val="000000" w:themeColor="text1"/>
          <w:sz w:val="28"/>
          <w:szCs w:val="28"/>
          <w:rtl/>
        </w:rPr>
        <w:instrText>45</w:instrText>
      </w:r>
      <w:r w:rsidR="0010123B">
        <w:rPr>
          <w:rFonts w:ascii="Times New Roman" w:hAnsi="Times New Roman" w:cs="B Nazanin"/>
          <w:color w:val="000000" w:themeColor="text1"/>
          <w:sz w:val="28"/>
          <w:szCs w:val="28"/>
        </w:rPr>
        <w:instrText>ddee.pdf&lt;/url&gt;&lt;/related-urls&gt;&lt;/urls&gt;&lt;/record&gt;&lt;/Cite&gt;&lt;/EndNote</w:instrText>
      </w:r>
      <w:r w:rsidR="0010123B">
        <w:rPr>
          <w:rFonts w:ascii="Times New Roman" w:hAnsi="Times New Roman" w:cs="B Nazanin"/>
          <w:color w:val="000000" w:themeColor="text1"/>
          <w:sz w:val="28"/>
          <w:szCs w:val="28"/>
          <w:rtl/>
        </w:rPr>
        <w:instrText>&gt;</w:instrText>
      </w:r>
      <w:r w:rsidR="0010123B">
        <w:rPr>
          <w:rFonts w:ascii="Times New Roman" w:hAnsi="Times New Roman" w:cs="B Nazanin"/>
          <w:color w:val="000000" w:themeColor="text1"/>
          <w:sz w:val="28"/>
          <w:szCs w:val="28"/>
          <w:rtl/>
        </w:rPr>
        <w:fldChar w:fldCharType="separate"/>
      </w:r>
      <w:r w:rsidR="0010123B">
        <w:rPr>
          <w:rFonts w:ascii="Times New Roman" w:hAnsi="Times New Roman" w:cs="B Nazanin"/>
          <w:noProof/>
          <w:color w:val="000000" w:themeColor="text1"/>
          <w:sz w:val="28"/>
          <w:szCs w:val="28"/>
          <w:rtl/>
        </w:rPr>
        <w:t>(</w:t>
      </w:r>
      <w:hyperlink w:anchor="_ENREF_52" w:tooltip="منافی, 1395 #456" w:history="1">
        <w:r w:rsidR="00C43163">
          <w:rPr>
            <w:rFonts w:ascii="Times New Roman" w:hAnsi="Times New Roman" w:cs="B Nazanin"/>
            <w:noProof/>
            <w:color w:val="000000" w:themeColor="text1"/>
            <w:sz w:val="28"/>
            <w:szCs w:val="28"/>
            <w:rtl/>
          </w:rPr>
          <w:t>مناف</w:t>
        </w:r>
        <w:r w:rsidR="00C43163">
          <w:rPr>
            <w:rFonts w:ascii="Times New Roman" w:hAnsi="Times New Roman" w:cs="B Nazanin" w:hint="cs"/>
            <w:noProof/>
            <w:color w:val="000000" w:themeColor="text1"/>
            <w:sz w:val="28"/>
            <w:szCs w:val="28"/>
            <w:rtl/>
          </w:rPr>
          <w:t>ی</w:t>
        </w:r>
        <w:r w:rsidR="00C43163">
          <w:rPr>
            <w:rFonts w:ascii="Times New Roman" w:hAnsi="Times New Roman" w:cs="B Nazanin"/>
            <w:noProof/>
            <w:color w:val="000000" w:themeColor="text1"/>
            <w:sz w:val="28"/>
            <w:szCs w:val="28"/>
            <w:rtl/>
          </w:rPr>
          <w:t>, 1395</w:t>
        </w:r>
      </w:hyperlink>
      <w:r w:rsidR="0010123B">
        <w:rPr>
          <w:rFonts w:ascii="Times New Roman" w:hAnsi="Times New Roman" w:cs="B Nazanin"/>
          <w:noProof/>
          <w:color w:val="000000" w:themeColor="text1"/>
          <w:sz w:val="28"/>
          <w:szCs w:val="28"/>
          <w:rtl/>
        </w:rPr>
        <w:t>)</w:t>
      </w:r>
      <w:r w:rsidR="0010123B">
        <w:rPr>
          <w:rFonts w:ascii="Times New Roman" w:hAnsi="Times New Roman" w:cs="B Nazanin"/>
          <w:color w:val="000000" w:themeColor="text1"/>
          <w:sz w:val="28"/>
          <w:szCs w:val="28"/>
          <w:rtl/>
        </w:rPr>
        <w:fldChar w:fldCharType="end"/>
      </w:r>
      <w:r w:rsidR="0010123B">
        <w:rPr>
          <w:rFonts w:ascii="Times New Roman" w:hAnsi="Times New Roman" w:cs="B Nazanin" w:hint="cs"/>
          <w:color w:val="000000" w:themeColor="text1"/>
          <w:sz w:val="28"/>
          <w:szCs w:val="28"/>
          <w:rtl/>
        </w:rPr>
        <w:t>.</w:t>
      </w:r>
    </w:p>
    <w:p w14:paraId="4D1BEC4F" w14:textId="77777777" w:rsidR="00D219CA" w:rsidRPr="00545896" w:rsidRDefault="00D219CA" w:rsidP="005274CD">
      <w:pPr>
        <w:spacing w:after="0" w:line="240" w:lineRule="auto"/>
        <w:jc w:val="both"/>
        <w:rPr>
          <w:rFonts w:ascii="Times New Roman" w:hAnsi="Times New Roman" w:cs="B Lotus"/>
          <w:b/>
          <w:bCs/>
          <w:noProof/>
          <w:sz w:val="24"/>
          <w:szCs w:val="28"/>
          <w:rtl/>
        </w:rPr>
      </w:pPr>
    </w:p>
    <w:p w14:paraId="133344D6" w14:textId="7074D4B4" w:rsidR="007F2FA2" w:rsidRPr="00545896" w:rsidRDefault="00BC7999" w:rsidP="00C43163">
      <w:pPr>
        <w:spacing w:after="0" w:line="240" w:lineRule="auto"/>
        <w:jc w:val="both"/>
        <w:rPr>
          <w:rFonts w:ascii="Times New Roman" w:hAnsi="Times New Roman" w:cs="B Lotus"/>
          <w:b/>
          <w:bCs/>
          <w:noProof/>
          <w:sz w:val="24"/>
          <w:szCs w:val="28"/>
          <w:rtl/>
        </w:rPr>
      </w:pPr>
      <w:r w:rsidRPr="00545896">
        <w:rPr>
          <w:rFonts w:ascii="Times New Roman" w:hAnsi="Times New Roman" w:cs="B Lotus"/>
          <w:b/>
          <w:bCs/>
          <w:noProof/>
          <w:sz w:val="24"/>
          <w:szCs w:val="28"/>
          <w:rtl/>
        </w:rPr>
        <w:t>3</w:t>
      </w:r>
      <w:r w:rsidRPr="00545896">
        <w:rPr>
          <w:rFonts w:ascii="Times New Roman" w:hAnsi="Times New Roman" w:cs="B Lotus" w:hint="cs"/>
          <w:b/>
          <w:bCs/>
          <w:noProof/>
          <w:sz w:val="24"/>
          <w:szCs w:val="28"/>
          <w:rtl/>
        </w:rPr>
        <w:t>-2-</w:t>
      </w:r>
      <w:r w:rsidR="00C43163">
        <w:rPr>
          <w:rFonts w:ascii="Times New Roman" w:hAnsi="Times New Roman" w:cs="B Lotus" w:hint="cs"/>
          <w:b/>
          <w:bCs/>
          <w:noProof/>
          <w:sz w:val="24"/>
          <w:szCs w:val="28"/>
          <w:rtl/>
        </w:rPr>
        <w:t>5</w:t>
      </w:r>
      <w:r w:rsidRPr="00545896">
        <w:rPr>
          <w:rFonts w:ascii="Times New Roman" w:hAnsi="Times New Roman" w:cs="B Lotus" w:hint="cs"/>
          <w:b/>
          <w:bCs/>
          <w:noProof/>
          <w:sz w:val="24"/>
          <w:szCs w:val="28"/>
          <w:rtl/>
        </w:rPr>
        <w:t>-</w:t>
      </w:r>
      <w:r w:rsidR="00DC2950" w:rsidRPr="00545896">
        <w:rPr>
          <w:rFonts w:ascii="Times New Roman" w:hAnsi="Times New Roman" w:cs="B Lotus"/>
          <w:b/>
          <w:bCs/>
          <w:noProof/>
          <w:sz w:val="24"/>
          <w:szCs w:val="28"/>
          <w:rtl/>
        </w:rPr>
        <w:t xml:space="preserve"> </w:t>
      </w:r>
      <w:r w:rsidR="00DC2950" w:rsidRPr="00545896">
        <w:rPr>
          <w:rFonts w:ascii="Times New Roman" w:hAnsi="Times New Roman" w:cs="B Lotus" w:hint="cs"/>
          <w:b/>
          <w:bCs/>
          <w:noProof/>
          <w:sz w:val="24"/>
          <w:szCs w:val="28"/>
          <w:rtl/>
        </w:rPr>
        <w:t xml:space="preserve">بررسی اثر آنتی اکسیدانی </w:t>
      </w:r>
      <w:r w:rsidR="00755C25" w:rsidRPr="00545896">
        <w:rPr>
          <w:rFonts w:ascii="Times New Roman" w:hAnsi="Times New Roman" w:cs="B Lotus" w:hint="cs"/>
          <w:b/>
          <w:bCs/>
          <w:noProof/>
          <w:sz w:val="24"/>
          <w:szCs w:val="28"/>
          <w:rtl/>
        </w:rPr>
        <w:t xml:space="preserve">نانوذارت تولید شده </w:t>
      </w:r>
      <w:r w:rsidR="00DC2950" w:rsidRPr="00545896">
        <w:rPr>
          <w:rFonts w:ascii="Times New Roman" w:hAnsi="Times New Roman" w:cs="B Lotus" w:hint="cs"/>
          <w:b/>
          <w:bCs/>
          <w:noProof/>
          <w:sz w:val="24"/>
          <w:szCs w:val="28"/>
          <w:rtl/>
        </w:rPr>
        <w:t xml:space="preserve">با روش </w:t>
      </w:r>
      <w:r w:rsidR="00DC2950" w:rsidRPr="00545896">
        <w:rPr>
          <w:rFonts w:ascii="Times New Roman" w:hAnsi="Times New Roman" w:cs="B Lotus"/>
          <w:b/>
          <w:bCs/>
          <w:noProof/>
          <w:sz w:val="24"/>
          <w:szCs w:val="28"/>
        </w:rPr>
        <w:t>DPPH</w:t>
      </w:r>
      <w:r w:rsidR="00DC2950" w:rsidRPr="00545896">
        <w:rPr>
          <w:rFonts w:ascii="Times New Roman" w:hAnsi="Times New Roman" w:cs="B Lotus" w:hint="cs"/>
          <w:b/>
          <w:bCs/>
          <w:noProof/>
          <w:sz w:val="24"/>
          <w:szCs w:val="28"/>
          <w:rtl/>
        </w:rPr>
        <w:t xml:space="preserve"> </w:t>
      </w:r>
    </w:p>
    <w:p w14:paraId="3D988D87" w14:textId="02BBB68F" w:rsidR="00BA75B4" w:rsidRPr="00545896" w:rsidRDefault="00BA75B4" w:rsidP="00F06716">
      <w:pPr>
        <w:spacing w:after="0" w:line="240" w:lineRule="auto"/>
        <w:jc w:val="both"/>
        <w:rPr>
          <w:rFonts w:ascii="Times New Roman" w:hAnsi="Times New Roman" w:cs="B Lotus"/>
          <w:b/>
          <w:bCs/>
          <w:sz w:val="24"/>
          <w:szCs w:val="28"/>
          <w:rtl/>
        </w:rPr>
      </w:pPr>
    </w:p>
    <w:p w14:paraId="36144821" w14:textId="1761A2FA" w:rsidR="00F06716" w:rsidRPr="00545896" w:rsidRDefault="00F06716" w:rsidP="00F06716">
      <w:pPr>
        <w:spacing w:after="0" w:line="240" w:lineRule="auto"/>
        <w:jc w:val="both"/>
        <w:rPr>
          <w:rFonts w:ascii="Times New Roman" w:hAnsi="Times New Roman" w:cs="B Nazanin"/>
          <w:sz w:val="24"/>
          <w:szCs w:val="24"/>
          <w:rtl/>
          <w:lang w:bidi="ar-SA"/>
        </w:rPr>
      </w:pPr>
      <w:r w:rsidRPr="00545896">
        <w:rPr>
          <w:rFonts w:ascii="Times New Roman" w:hAnsi="Times New Roman" w:cs="B Nazanin"/>
          <w:sz w:val="24"/>
          <w:szCs w:val="24"/>
          <w:rtl/>
          <w:lang w:bidi="ar-SA"/>
        </w:rPr>
        <w:t>اساس این روش بر مبنای احیاء رادیکال آزاد</w:t>
      </w:r>
      <w:r w:rsidRPr="00545896">
        <w:rPr>
          <w:rFonts w:ascii="Times New Roman" w:hAnsi="Times New Roman" w:cs="B Nazanin"/>
          <w:sz w:val="24"/>
          <w:szCs w:val="24"/>
        </w:rPr>
        <w:t xml:space="preserve"> DPPH </w:t>
      </w:r>
      <w:r w:rsidRPr="00545896">
        <w:rPr>
          <w:rFonts w:ascii="Times New Roman" w:hAnsi="Times New Roman" w:cs="B Nazanin"/>
          <w:sz w:val="24"/>
          <w:szCs w:val="24"/>
          <w:rtl/>
          <w:lang w:bidi="ar-SA"/>
        </w:rPr>
        <w:t>به وسیله آنتی اکسیدانها در غیاب سایر رادیکالهای آزاد در محیط می باشد که نتیجه این عمل باعث ایجاد رنگی در محیط میشود که شدت آن با دستگاه طیف سنجی قابل اندازه گیری است</w:t>
      </w:r>
      <w:r w:rsidRPr="00545896">
        <w:rPr>
          <w:rFonts w:ascii="Times New Roman" w:hAnsi="Times New Roman" w:cs="B Nazanin" w:hint="cs"/>
          <w:sz w:val="24"/>
          <w:szCs w:val="24"/>
          <w:rtl/>
          <w:lang w:bidi="ar-SA"/>
        </w:rPr>
        <w:t>. ترکیب</w:t>
      </w:r>
      <w:r w:rsidRPr="00545896">
        <w:rPr>
          <w:rFonts w:ascii="Times New Roman" w:hAnsi="Times New Roman" w:cs="B Nazanin"/>
          <w:sz w:val="24"/>
          <w:szCs w:val="24"/>
        </w:rPr>
        <w:t xml:space="preserve">DPPH </w:t>
      </w:r>
      <w:r w:rsidRPr="00545896">
        <w:rPr>
          <w:rFonts w:ascii="Times New Roman" w:hAnsi="Times New Roman" w:cs="B Nazanin" w:hint="cs"/>
          <w:sz w:val="24"/>
          <w:szCs w:val="24"/>
          <w:rtl/>
        </w:rPr>
        <w:t xml:space="preserve"> </w:t>
      </w:r>
      <w:r w:rsidRPr="00545896">
        <w:rPr>
          <w:rFonts w:ascii="Times New Roman" w:hAnsi="Times New Roman" w:cs="B Nazanin"/>
          <w:sz w:val="24"/>
          <w:szCs w:val="24"/>
          <w:rtl/>
          <w:lang w:bidi="ar-SA"/>
        </w:rPr>
        <w:t xml:space="preserve">یک رادیکال آزاد پایدار است که دارای یک الکترون جفت نشده بر روی یکی از اتمهای پل نیتروژنی میباشد. </w:t>
      </w:r>
    </w:p>
    <w:p w14:paraId="17B6008D" w14:textId="77777777" w:rsidR="00F06716" w:rsidRPr="00545896" w:rsidRDefault="00F06716" w:rsidP="00F06716">
      <w:pPr>
        <w:spacing w:after="0" w:line="240" w:lineRule="auto"/>
        <w:jc w:val="both"/>
        <w:rPr>
          <w:rFonts w:ascii="Times New Roman" w:hAnsi="Times New Roman" w:cs="B Nazanin"/>
          <w:sz w:val="24"/>
          <w:szCs w:val="24"/>
          <w:rtl/>
          <w:lang w:bidi="ar-SA"/>
        </w:rPr>
      </w:pPr>
    </w:p>
    <w:p w14:paraId="431FE225" w14:textId="5B0A0F6B" w:rsidR="00F06716" w:rsidRPr="00545896" w:rsidRDefault="00F06716" w:rsidP="00F06716">
      <w:pPr>
        <w:spacing w:after="0" w:line="240" w:lineRule="auto"/>
        <w:jc w:val="center"/>
        <w:rPr>
          <w:rFonts w:ascii="Times New Roman" w:hAnsi="Times New Roman" w:cs="B Nazanin"/>
          <w:sz w:val="24"/>
          <w:szCs w:val="24"/>
        </w:rPr>
      </w:pPr>
    </w:p>
    <w:p w14:paraId="39337C36" w14:textId="77777777" w:rsidR="00F06716" w:rsidRPr="00545896" w:rsidRDefault="00F06716" w:rsidP="00F06716">
      <w:pPr>
        <w:spacing w:after="0" w:line="240" w:lineRule="auto"/>
        <w:jc w:val="both"/>
        <w:rPr>
          <w:rFonts w:ascii="Times New Roman" w:hAnsi="Times New Roman" w:cs="B Nazanin"/>
          <w:sz w:val="24"/>
          <w:szCs w:val="24"/>
          <w:rtl/>
        </w:rPr>
      </w:pPr>
      <w:r w:rsidRPr="00545896">
        <w:rPr>
          <w:rFonts w:ascii="Times New Roman" w:hAnsi="Times New Roman" w:cs="B Nazanin"/>
          <w:sz w:val="24"/>
          <w:szCs w:val="24"/>
          <w:rtl/>
          <w:lang w:bidi="ar-SA"/>
        </w:rPr>
        <w:t>مهار رادیکال</w:t>
      </w:r>
      <w:r w:rsidRPr="00545896">
        <w:rPr>
          <w:rFonts w:ascii="Times New Roman" w:hAnsi="Times New Roman" w:cs="B Nazanin"/>
          <w:sz w:val="24"/>
          <w:szCs w:val="24"/>
        </w:rPr>
        <w:t xml:space="preserve"> DPPH </w:t>
      </w:r>
      <w:r w:rsidRPr="00545896">
        <w:rPr>
          <w:rFonts w:ascii="Times New Roman" w:hAnsi="Times New Roman" w:cs="B Nazanin"/>
          <w:sz w:val="24"/>
          <w:szCs w:val="24"/>
          <w:rtl/>
          <w:lang w:bidi="ar-SA"/>
        </w:rPr>
        <w:t>پایه و اساس ارزیابی ظرفیت آنتی اکسیدانی است</w:t>
      </w:r>
      <w:r w:rsidRPr="00545896">
        <w:rPr>
          <w:rFonts w:ascii="Times New Roman" w:hAnsi="Times New Roman" w:cs="B Nazanin" w:hint="cs"/>
          <w:sz w:val="24"/>
          <w:szCs w:val="24"/>
          <w:rtl/>
        </w:rPr>
        <w:t xml:space="preserve">. </w:t>
      </w:r>
    </w:p>
    <w:p w14:paraId="0730E422" w14:textId="77777777" w:rsidR="00F06716" w:rsidRPr="00545896" w:rsidRDefault="00F06716" w:rsidP="00F06716">
      <w:pPr>
        <w:bidi w:val="0"/>
        <w:spacing w:after="0" w:line="240" w:lineRule="auto"/>
        <w:jc w:val="both"/>
        <w:rPr>
          <w:rFonts w:ascii="Times New Roman" w:hAnsi="Times New Roman" w:cs="B Nazanin"/>
          <w:sz w:val="24"/>
          <w:szCs w:val="24"/>
        </w:rPr>
      </w:pPr>
      <w:r w:rsidRPr="00545896">
        <w:rPr>
          <w:rFonts w:ascii="Times New Roman" w:hAnsi="Times New Roman" w:cs="B Nazanin"/>
          <w:sz w:val="24"/>
          <w:szCs w:val="24"/>
        </w:rPr>
        <w:t>DPPH</w:t>
      </w:r>
      <w:r w:rsidRPr="00545896">
        <w:rPr>
          <w:rFonts w:ascii="Times New Roman" w:hAnsi="Times New Roman" w:cs="B Nazanin"/>
          <w:sz w:val="24"/>
          <w:szCs w:val="24"/>
          <w:vertAlign w:val="superscript"/>
        </w:rPr>
        <w:t>◦</w:t>
      </w:r>
      <w:r w:rsidRPr="00545896">
        <w:rPr>
          <w:rFonts w:ascii="Times New Roman" w:hAnsi="Times New Roman" w:cs="B Nazanin"/>
          <w:sz w:val="24"/>
          <w:szCs w:val="24"/>
        </w:rPr>
        <w:t> (purple) + H – A → DPPHH (yellow) + A</w:t>
      </w:r>
      <w:r w:rsidRPr="00545896">
        <w:rPr>
          <w:rFonts w:ascii="Times New Roman" w:hAnsi="Times New Roman" w:cs="B Nazanin"/>
          <w:sz w:val="24"/>
          <w:szCs w:val="24"/>
          <w:vertAlign w:val="superscript"/>
        </w:rPr>
        <w:t>◦</w:t>
      </w:r>
    </w:p>
    <w:p w14:paraId="7BDD5A02" w14:textId="77777777" w:rsidR="00F06716" w:rsidRPr="00545896" w:rsidRDefault="00F06716" w:rsidP="00F06716">
      <w:pPr>
        <w:spacing w:after="0" w:line="240" w:lineRule="auto"/>
        <w:jc w:val="both"/>
        <w:rPr>
          <w:rFonts w:ascii="Times New Roman" w:hAnsi="Times New Roman" w:cs="B Nazanin"/>
          <w:sz w:val="24"/>
          <w:szCs w:val="24"/>
          <w:rtl/>
        </w:rPr>
      </w:pPr>
    </w:p>
    <w:p w14:paraId="5613D371" w14:textId="606A3478" w:rsidR="00F06716" w:rsidRPr="00545896" w:rsidRDefault="00F06716" w:rsidP="00152CEB">
      <w:pPr>
        <w:spacing w:after="0" w:line="240" w:lineRule="auto"/>
        <w:jc w:val="both"/>
        <w:rPr>
          <w:rFonts w:ascii="Times New Roman" w:hAnsi="Times New Roman" w:cs="B Nazanin"/>
          <w:sz w:val="24"/>
          <w:szCs w:val="24"/>
          <w:rtl/>
        </w:rPr>
      </w:pPr>
      <w:r w:rsidRPr="00545896">
        <w:rPr>
          <w:rFonts w:ascii="Times New Roman" w:hAnsi="Times New Roman" w:cs="B Nazanin"/>
          <w:sz w:val="24"/>
          <w:szCs w:val="24"/>
          <w:rtl/>
          <w:lang w:bidi="ar-SA"/>
        </w:rPr>
        <w:lastRenderedPageBreak/>
        <w:t>رادیکال</w:t>
      </w:r>
      <w:r w:rsidRPr="00545896">
        <w:rPr>
          <w:rFonts w:ascii="Times New Roman" w:hAnsi="Times New Roman" w:cs="B Nazanin"/>
          <w:sz w:val="24"/>
          <w:szCs w:val="24"/>
        </w:rPr>
        <w:t xml:space="preserve">DPPH </w:t>
      </w:r>
      <w:r w:rsidRPr="00545896">
        <w:rPr>
          <w:rFonts w:ascii="Times New Roman" w:hAnsi="Times New Roman" w:cs="B Nazanin" w:hint="cs"/>
          <w:sz w:val="24"/>
          <w:szCs w:val="24"/>
          <w:rtl/>
        </w:rPr>
        <w:t xml:space="preserve"> </w:t>
      </w:r>
      <w:r w:rsidRPr="00545896">
        <w:rPr>
          <w:rFonts w:ascii="Times New Roman" w:hAnsi="Times New Roman" w:cs="B Nazanin"/>
          <w:sz w:val="24"/>
          <w:szCs w:val="24"/>
          <w:rtl/>
          <w:lang w:bidi="ar-SA"/>
        </w:rPr>
        <w:t>یک رادیکال پایدار است که محلول متانولی آن دارای رنگ بنفش می</w:t>
      </w:r>
      <w:r w:rsidRPr="00545896">
        <w:rPr>
          <w:rFonts w:ascii="Times New Roman" w:hAnsi="Times New Roman" w:cs="B Nazanin" w:hint="cs"/>
          <w:sz w:val="24"/>
          <w:szCs w:val="24"/>
          <w:rtl/>
          <w:lang w:bidi="ar-SA"/>
        </w:rPr>
        <w:t xml:space="preserve"> </w:t>
      </w:r>
      <w:r w:rsidRPr="00545896">
        <w:rPr>
          <w:rFonts w:ascii="Times New Roman" w:hAnsi="Times New Roman" w:cs="B Nazanin"/>
          <w:sz w:val="24"/>
          <w:szCs w:val="24"/>
          <w:rtl/>
          <w:lang w:bidi="ar-SA"/>
        </w:rPr>
        <w:t xml:space="preserve">باشد که بیشترین جذب نوری را در </w:t>
      </w:r>
      <w:r w:rsidRPr="00545896">
        <w:rPr>
          <w:rFonts w:ascii="Times New Roman" w:hAnsi="Times New Roman" w:cs="B Nazanin" w:hint="cs"/>
          <w:sz w:val="24"/>
          <w:szCs w:val="24"/>
          <w:rtl/>
        </w:rPr>
        <w:t>595</w:t>
      </w:r>
      <w:r w:rsidRPr="00545896">
        <w:rPr>
          <w:rFonts w:ascii="Times New Roman" w:hAnsi="Times New Roman" w:cs="B Nazanin"/>
          <w:sz w:val="24"/>
          <w:szCs w:val="24"/>
          <w:rtl/>
        </w:rPr>
        <w:t>-</w:t>
      </w:r>
      <w:r w:rsidRPr="00545896">
        <w:rPr>
          <w:rFonts w:ascii="Times New Roman" w:hAnsi="Times New Roman" w:cs="B Nazanin" w:hint="cs"/>
          <w:sz w:val="24"/>
          <w:szCs w:val="24"/>
          <w:rtl/>
        </w:rPr>
        <w:t>518</w:t>
      </w:r>
      <w:r w:rsidRPr="00545896">
        <w:rPr>
          <w:rFonts w:ascii="Times New Roman" w:hAnsi="Times New Roman" w:cs="B Nazanin"/>
          <w:sz w:val="24"/>
          <w:szCs w:val="24"/>
          <w:rtl/>
          <w:lang w:bidi="ar-SA"/>
        </w:rPr>
        <w:t xml:space="preserve"> نانومتر </w:t>
      </w:r>
      <w:r w:rsidRPr="00545896">
        <w:rPr>
          <w:rFonts w:ascii="Times New Roman" w:hAnsi="Times New Roman" w:cs="B Nazanin" w:hint="cs"/>
          <w:sz w:val="24"/>
          <w:szCs w:val="24"/>
          <w:rtl/>
          <w:lang w:bidi="ar-SA"/>
        </w:rPr>
        <w:t>دارد</w:t>
      </w:r>
      <w:r w:rsidRPr="00545896">
        <w:rPr>
          <w:rFonts w:ascii="Times New Roman" w:hAnsi="Times New Roman" w:cs="B Nazanin"/>
          <w:sz w:val="24"/>
          <w:szCs w:val="24"/>
          <w:rtl/>
          <w:lang w:bidi="ar-SA"/>
        </w:rPr>
        <w:t>. پایه و اساس این روش این است که رادیکال</w:t>
      </w:r>
      <w:r w:rsidRPr="00545896">
        <w:rPr>
          <w:rFonts w:ascii="Times New Roman" w:hAnsi="Times New Roman" w:cs="B Nazanin"/>
          <w:sz w:val="24"/>
          <w:szCs w:val="24"/>
        </w:rPr>
        <w:t xml:space="preserve"> DPPH </w:t>
      </w:r>
      <w:r w:rsidRPr="00545896">
        <w:rPr>
          <w:rFonts w:ascii="Times New Roman" w:hAnsi="Times New Roman" w:cs="B Nazanin"/>
          <w:sz w:val="24"/>
          <w:szCs w:val="24"/>
          <w:rtl/>
          <w:lang w:bidi="ar-SA"/>
        </w:rPr>
        <w:t>به عنوان پذیرنده الکترون از یک مولکول اهدا کننده مانند آنتی اکسیدان عمل می</w:t>
      </w:r>
      <w:r w:rsidRPr="00545896">
        <w:rPr>
          <w:rFonts w:ascii="Times New Roman" w:hAnsi="Times New Roman" w:cs="B Nazanin" w:hint="cs"/>
          <w:sz w:val="24"/>
          <w:szCs w:val="24"/>
          <w:rtl/>
          <w:lang w:bidi="ar-SA"/>
        </w:rPr>
        <w:t xml:space="preserve"> </w:t>
      </w:r>
      <w:r w:rsidRPr="00545896">
        <w:rPr>
          <w:rFonts w:ascii="Times New Roman" w:hAnsi="Times New Roman" w:cs="B Nazanin"/>
          <w:sz w:val="24"/>
          <w:szCs w:val="24"/>
          <w:rtl/>
          <w:lang w:bidi="ar-SA"/>
        </w:rPr>
        <w:t>کند</w:t>
      </w:r>
      <w:r w:rsidRPr="00545896">
        <w:rPr>
          <w:rFonts w:ascii="Times New Roman" w:hAnsi="Times New Roman" w:cs="B Nazanin" w:hint="cs"/>
          <w:sz w:val="24"/>
          <w:szCs w:val="24"/>
          <w:rtl/>
          <w:lang w:bidi="ar-SA"/>
        </w:rPr>
        <w:t xml:space="preserve"> و</w:t>
      </w:r>
      <w:r w:rsidRPr="00545896">
        <w:rPr>
          <w:rFonts w:ascii="Times New Roman" w:hAnsi="Times New Roman" w:cs="B Nazanin"/>
          <w:sz w:val="24"/>
          <w:szCs w:val="24"/>
          <w:rtl/>
          <w:lang w:bidi="ar-SA"/>
        </w:rPr>
        <w:t xml:space="preserve"> در نتیجه آن</w:t>
      </w:r>
      <w:r w:rsidRPr="00545896">
        <w:rPr>
          <w:rFonts w:ascii="Times New Roman" w:hAnsi="Times New Roman" w:cs="B Nazanin"/>
          <w:sz w:val="24"/>
          <w:szCs w:val="24"/>
        </w:rPr>
        <w:t xml:space="preserve"> DPPH </w:t>
      </w:r>
      <w:r w:rsidRPr="00545896">
        <w:rPr>
          <w:rFonts w:ascii="Times New Roman" w:hAnsi="Times New Roman" w:cs="B Nazanin"/>
          <w:sz w:val="24"/>
          <w:szCs w:val="24"/>
          <w:rtl/>
          <w:lang w:bidi="ar-SA"/>
        </w:rPr>
        <w:t>به</w:t>
      </w:r>
      <w:r w:rsidRPr="00545896">
        <w:rPr>
          <w:rFonts w:ascii="Times New Roman" w:hAnsi="Times New Roman" w:cs="B Nazanin"/>
          <w:sz w:val="24"/>
          <w:szCs w:val="24"/>
        </w:rPr>
        <w:t xml:space="preserve"> DPPH</w:t>
      </w:r>
      <w:r w:rsidRPr="00545896">
        <w:rPr>
          <w:rFonts w:ascii="Times New Roman" w:hAnsi="Times New Roman" w:cs="B Nazanin"/>
          <w:sz w:val="24"/>
          <w:szCs w:val="24"/>
          <w:vertAlign w:val="subscript"/>
        </w:rPr>
        <w:t>2</w:t>
      </w:r>
      <w:r w:rsidRPr="00545896">
        <w:rPr>
          <w:rFonts w:ascii="Times New Roman" w:hAnsi="Times New Roman" w:cs="B Nazanin"/>
          <w:sz w:val="24"/>
          <w:szCs w:val="24"/>
        </w:rPr>
        <w:t xml:space="preserve"> </w:t>
      </w:r>
      <w:r w:rsidRPr="00545896">
        <w:rPr>
          <w:rFonts w:ascii="Times New Roman" w:hAnsi="Times New Roman" w:cs="B Nazanin"/>
          <w:sz w:val="24"/>
          <w:szCs w:val="24"/>
          <w:rtl/>
          <w:lang w:bidi="ar-SA"/>
        </w:rPr>
        <w:t>تبدیل می شود. در این حالت رنگ بنفش محیط به رنگ زرد تبدیل می</w:t>
      </w:r>
      <w:r w:rsidRPr="00545896">
        <w:rPr>
          <w:rFonts w:ascii="Times New Roman" w:hAnsi="Times New Roman" w:cs="B Nazanin" w:hint="cs"/>
          <w:sz w:val="24"/>
          <w:szCs w:val="24"/>
          <w:rtl/>
          <w:lang w:bidi="ar-SA"/>
        </w:rPr>
        <w:t xml:space="preserve"> </w:t>
      </w:r>
      <w:r w:rsidRPr="00545896">
        <w:rPr>
          <w:rFonts w:ascii="Times New Roman" w:hAnsi="Times New Roman" w:cs="B Nazanin"/>
          <w:sz w:val="24"/>
          <w:szCs w:val="24"/>
          <w:rtl/>
          <w:lang w:bidi="ar-SA"/>
        </w:rPr>
        <w:t>شود</w:t>
      </w:r>
      <w:r w:rsidRPr="00545896">
        <w:rPr>
          <w:rFonts w:ascii="Times New Roman" w:hAnsi="Times New Roman" w:cs="B Nazanin" w:hint="cs"/>
          <w:sz w:val="24"/>
          <w:szCs w:val="24"/>
          <w:rtl/>
          <w:lang w:bidi="ar-SA"/>
        </w:rPr>
        <w:t>،</w:t>
      </w:r>
      <w:r w:rsidRPr="00545896">
        <w:rPr>
          <w:rFonts w:ascii="Times New Roman" w:hAnsi="Times New Roman" w:cs="B Nazanin"/>
          <w:sz w:val="24"/>
          <w:szCs w:val="24"/>
          <w:rtl/>
          <w:lang w:bidi="ar-SA"/>
        </w:rPr>
        <w:t xml:space="preserve"> بنابراین شدت جذب در </w:t>
      </w:r>
      <w:r w:rsidRPr="00545896">
        <w:rPr>
          <w:rFonts w:ascii="Times New Roman" w:hAnsi="Times New Roman" w:cs="B Nazanin" w:hint="cs"/>
          <w:sz w:val="24"/>
          <w:szCs w:val="24"/>
          <w:rtl/>
        </w:rPr>
        <w:t>518</w:t>
      </w:r>
      <w:r w:rsidRPr="00545896">
        <w:rPr>
          <w:rFonts w:ascii="Times New Roman" w:hAnsi="Times New Roman" w:cs="B Nazanin"/>
          <w:sz w:val="24"/>
          <w:szCs w:val="24"/>
          <w:rtl/>
          <w:lang w:bidi="ar-SA"/>
        </w:rPr>
        <w:t xml:space="preserve"> نانومتر کاهش می یابد</w:t>
      </w:r>
      <w:r w:rsidRPr="00545896">
        <w:rPr>
          <w:rFonts w:ascii="Times New Roman" w:hAnsi="Times New Roman" w:cs="B Nazanin" w:hint="cs"/>
          <w:sz w:val="24"/>
          <w:szCs w:val="24"/>
          <w:rtl/>
          <w:lang w:bidi="ar-SA"/>
        </w:rPr>
        <w:t>.</w:t>
      </w:r>
      <w:r w:rsidRPr="00545896">
        <w:rPr>
          <w:rFonts w:ascii="Times New Roman" w:hAnsi="Times New Roman" w:cs="B Nazanin"/>
          <w:sz w:val="24"/>
          <w:szCs w:val="24"/>
          <w:rtl/>
          <w:lang w:bidi="ar-SA"/>
        </w:rPr>
        <w:t xml:space="preserve"> از روی اندازه گیری کاهش شدت جذب به وسیله طیف سنجی میتوان به خصوصیات آنتی اکسیدانی پی برد</w:t>
      </w:r>
      <w:r w:rsidRPr="00545896">
        <w:rPr>
          <w:rFonts w:ascii="Times New Roman" w:hAnsi="Times New Roman" w:cs="B Nazanin"/>
          <w:sz w:val="24"/>
          <w:szCs w:val="24"/>
        </w:rPr>
        <w:t>.</w:t>
      </w:r>
      <w:r w:rsidRPr="00545896">
        <w:rPr>
          <w:rFonts w:ascii="Times New Roman" w:hAnsi="Times New Roman" w:cs="B Nazanin" w:hint="cs"/>
          <w:sz w:val="24"/>
          <w:szCs w:val="24"/>
          <w:rtl/>
        </w:rPr>
        <w:t xml:space="preserve"> مطابق جدول زیر از استوک (محلول اصلی تولید شده) نانوذره برای تهیه غلظت های مختلف استفاده شد. متناسب با حلال نانوذره خود از آب یا الکل برای تهیه رقت استفاده شد. </w:t>
      </w:r>
    </w:p>
    <w:tbl>
      <w:tblPr>
        <w:tblStyle w:val="PlainTable21"/>
        <w:bidiVisual/>
        <w:tblW w:w="0" w:type="auto"/>
        <w:jc w:val="center"/>
        <w:tblBorders>
          <w:top w:val="single" w:sz="4" w:space="0" w:color="auto"/>
          <w:bottom w:val="single" w:sz="4" w:space="0" w:color="auto"/>
        </w:tblBorders>
        <w:tblLook w:val="04A0" w:firstRow="1" w:lastRow="0" w:firstColumn="1" w:lastColumn="0" w:noHBand="0" w:noVBand="1"/>
      </w:tblPr>
      <w:tblGrid>
        <w:gridCol w:w="1432"/>
        <w:gridCol w:w="1117"/>
        <w:gridCol w:w="1420"/>
        <w:gridCol w:w="1980"/>
      </w:tblGrid>
      <w:tr w:rsidR="00F06716" w:rsidRPr="00545896" w14:paraId="5E318450" w14:textId="77777777" w:rsidTr="001A31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tcPr>
          <w:p w14:paraId="51A379B4" w14:textId="77777777" w:rsidR="00F06716" w:rsidRPr="00545896" w:rsidRDefault="00F06716" w:rsidP="00F06716">
            <w:pPr>
              <w:jc w:val="both"/>
              <w:rPr>
                <w:rFonts w:ascii="Times New Roman" w:hAnsi="Times New Roman" w:cs="B Nazanin"/>
                <w:b w:val="0"/>
                <w:bCs w:val="0"/>
                <w:sz w:val="24"/>
                <w:szCs w:val="24"/>
                <w:rtl/>
              </w:rPr>
            </w:pPr>
            <w:r w:rsidRPr="00545896">
              <w:rPr>
                <w:rFonts w:ascii="Times New Roman" w:hAnsi="Times New Roman" w:cs="B Nazanin" w:hint="cs"/>
                <w:b w:val="0"/>
                <w:bCs w:val="0"/>
                <w:sz w:val="24"/>
                <w:szCs w:val="24"/>
                <w:rtl/>
              </w:rPr>
              <w:t>شماره نمونه</w:t>
            </w:r>
          </w:p>
        </w:tc>
        <w:tc>
          <w:tcPr>
            <w:tcW w:w="0" w:type="auto"/>
            <w:tcBorders>
              <w:top w:val="single" w:sz="4" w:space="0" w:color="auto"/>
              <w:bottom w:val="single" w:sz="4" w:space="0" w:color="auto"/>
            </w:tcBorders>
            <w:vAlign w:val="center"/>
          </w:tcPr>
          <w:p w14:paraId="0780DE90" w14:textId="77777777" w:rsidR="00F06716" w:rsidRPr="00545896" w:rsidRDefault="00F06716" w:rsidP="00F0671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 w:val="24"/>
                <w:szCs w:val="24"/>
                <w:rtl/>
              </w:rPr>
            </w:pPr>
            <w:r w:rsidRPr="00545896">
              <w:rPr>
                <w:rFonts w:ascii="Times New Roman" w:hAnsi="Times New Roman" w:cs="B Nazanin" w:hint="cs"/>
                <w:b w:val="0"/>
                <w:bCs w:val="0"/>
                <w:sz w:val="24"/>
                <w:szCs w:val="24"/>
                <w:rtl/>
              </w:rPr>
              <w:t>نمونه نانوذره</w:t>
            </w:r>
          </w:p>
          <w:p w14:paraId="75E6EA90" w14:textId="77777777" w:rsidR="00F06716" w:rsidRPr="00545896" w:rsidRDefault="00F06716" w:rsidP="00F0671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 w:val="24"/>
                <w:szCs w:val="24"/>
                <w:rtl/>
              </w:rPr>
            </w:pPr>
            <w:r w:rsidRPr="00545896">
              <w:rPr>
                <w:rFonts w:ascii="Times New Roman" w:hAnsi="Times New Roman" w:cs="B Nazanin" w:hint="cs"/>
                <w:b w:val="0"/>
                <w:bCs w:val="0"/>
                <w:sz w:val="24"/>
                <w:szCs w:val="24"/>
                <w:rtl/>
              </w:rPr>
              <w:t>(میکرولیتر)</w:t>
            </w:r>
          </w:p>
        </w:tc>
        <w:tc>
          <w:tcPr>
            <w:tcW w:w="0" w:type="auto"/>
            <w:tcBorders>
              <w:top w:val="single" w:sz="4" w:space="0" w:color="auto"/>
              <w:bottom w:val="single" w:sz="4" w:space="0" w:color="auto"/>
            </w:tcBorders>
            <w:vAlign w:val="center"/>
          </w:tcPr>
          <w:p w14:paraId="36C1959E" w14:textId="77777777" w:rsidR="00F06716" w:rsidRPr="00545896" w:rsidRDefault="00F06716" w:rsidP="00F0671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 w:val="24"/>
                <w:szCs w:val="24"/>
                <w:rtl/>
              </w:rPr>
            </w:pPr>
            <w:r w:rsidRPr="00545896">
              <w:rPr>
                <w:rFonts w:ascii="Times New Roman" w:hAnsi="Times New Roman" w:cs="B Nazanin" w:hint="cs"/>
                <w:b w:val="0"/>
                <w:bCs w:val="0"/>
                <w:sz w:val="24"/>
                <w:szCs w:val="24"/>
                <w:rtl/>
              </w:rPr>
              <w:t>آب مقطر یا الکل</w:t>
            </w:r>
          </w:p>
          <w:p w14:paraId="3B959941" w14:textId="77777777" w:rsidR="00F06716" w:rsidRPr="00545896" w:rsidRDefault="00F06716" w:rsidP="00F0671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 w:val="24"/>
                <w:szCs w:val="24"/>
                <w:rtl/>
              </w:rPr>
            </w:pPr>
            <w:r w:rsidRPr="00545896">
              <w:rPr>
                <w:rFonts w:ascii="Times New Roman" w:hAnsi="Times New Roman" w:cs="B Nazanin" w:hint="cs"/>
                <w:b w:val="0"/>
                <w:bCs w:val="0"/>
                <w:sz w:val="24"/>
                <w:szCs w:val="24"/>
                <w:rtl/>
              </w:rPr>
              <w:t>(میکرولیتر)</w:t>
            </w:r>
          </w:p>
        </w:tc>
        <w:tc>
          <w:tcPr>
            <w:tcW w:w="0" w:type="auto"/>
            <w:tcBorders>
              <w:top w:val="single" w:sz="4" w:space="0" w:color="auto"/>
              <w:bottom w:val="single" w:sz="4" w:space="0" w:color="auto"/>
            </w:tcBorders>
            <w:vAlign w:val="center"/>
          </w:tcPr>
          <w:p w14:paraId="752517B2" w14:textId="77777777" w:rsidR="00F06716" w:rsidRPr="00545896" w:rsidRDefault="00F06716" w:rsidP="00F0671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 w:val="24"/>
                <w:szCs w:val="24"/>
                <w:rtl/>
              </w:rPr>
            </w:pPr>
            <w:r w:rsidRPr="00545896">
              <w:rPr>
                <w:rFonts w:ascii="Times New Roman" w:hAnsi="Times New Roman" w:cs="B Nazanin" w:hint="cs"/>
                <w:b w:val="0"/>
                <w:bCs w:val="0"/>
                <w:sz w:val="24"/>
                <w:szCs w:val="24"/>
                <w:rtl/>
              </w:rPr>
              <w:t>ضریب رقت نمونه</w:t>
            </w:r>
          </w:p>
          <w:p w14:paraId="2B0AF3A3" w14:textId="77777777" w:rsidR="00F06716" w:rsidRPr="00545896" w:rsidRDefault="00F06716" w:rsidP="00F0671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 w:val="24"/>
                <w:szCs w:val="24"/>
                <w:rtl/>
              </w:rPr>
            </w:pPr>
            <w:r w:rsidRPr="00545896">
              <w:rPr>
                <w:rFonts w:ascii="Times New Roman" w:hAnsi="Times New Roman" w:cs="B Nazanin" w:hint="cs"/>
                <w:b w:val="0"/>
                <w:bCs w:val="0"/>
                <w:sz w:val="24"/>
                <w:szCs w:val="24"/>
                <w:rtl/>
              </w:rPr>
              <w:t>(میلی گرم بر میلی لیتر)</w:t>
            </w:r>
          </w:p>
        </w:tc>
      </w:tr>
      <w:tr w:rsidR="00F06716" w:rsidRPr="00545896" w14:paraId="4D24C634" w14:textId="77777777" w:rsidTr="001A31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tcPr>
          <w:p w14:paraId="2CADD192" w14:textId="77777777" w:rsidR="00F06716" w:rsidRPr="00545896" w:rsidRDefault="00F06716" w:rsidP="00F06716">
            <w:pPr>
              <w:jc w:val="both"/>
              <w:rPr>
                <w:rFonts w:ascii="Times New Roman" w:hAnsi="Times New Roman" w:cs="B Nazanin"/>
                <w:b w:val="0"/>
                <w:bCs w:val="0"/>
                <w:sz w:val="24"/>
                <w:szCs w:val="24"/>
                <w:rtl/>
              </w:rPr>
            </w:pPr>
            <w:r w:rsidRPr="00545896">
              <w:rPr>
                <w:rFonts w:ascii="Times New Roman" w:hAnsi="Times New Roman" w:cs="B Nazanin" w:hint="cs"/>
                <w:b w:val="0"/>
                <w:bCs w:val="0"/>
                <w:sz w:val="24"/>
                <w:szCs w:val="24"/>
                <w:rtl/>
              </w:rPr>
              <w:t>1</w:t>
            </w:r>
          </w:p>
        </w:tc>
        <w:tc>
          <w:tcPr>
            <w:tcW w:w="0" w:type="auto"/>
            <w:tcBorders>
              <w:top w:val="single" w:sz="4" w:space="0" w:color="auto"/>
            </w:tcBorders>
            <w:vAlign w:val="center"/>
          </w:tcPr>
          <w:p w14:paraId="234DA615" w14:textId="77777777" w:rsidR="00F06716" w:rsidRPr="00545896" w:rsidRDefault="00F06716" w:rsidP="00F067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545896">
              <w:rPr>
                <w:rFonts w:ascii="Times New Roman" w:hAnsi="Times New Roman" w:cs="B Nazanin" w:hint="cs"/>
                <w:sz w:val="24"/>
                <w:szCs w:val="24"/>
                <w:rtl/>
              </w:rPr>
              <w:t>400</w:t>
            </w:r>
          </w:p>
        </w:tc>
        <w:tc>
          <w:tcPr>
            <w:tcW w:w="0" w:type="auto"/>
            <w:tcBorders>
              <w:top w:val="single" w:sz="4" w:space="0" w:color="auto"/>
            </w:tcBorders>
            <w:vAlign w:val="center"/>
          </w:tcPr>
          <w:p w14:paraId="74E93783" w14:textId="77777777" w:rsidR="00F06716" w:rsidRPr="00545896" w:rsidRDefault="00F06716" w:rsidP="00F067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545896">
              <w:rPr>
                <w:rFonts w:ascii="Times New Roman" w:hAnsi="Times New Roman" w:cs="B Nazanin" w:hint="cs"/>
                <w:sz w:val="24"/>
                <w:szCs w:val="24"/>
                <w:rtl/>
              </w:rPr>
              <w:t>1600</w:t>
            </w:r>
          </w:p>
        </w:tc>
        <w:tc>
          <w:tcPr>
            <w:tcW w:w="0" w:type="auto"/>
            <w:tcBorders>
              <w:top w:val="single" w:sz="4" w:space="0" w:color="auto"/>
            </w:tcBorders>
            <w:vAlign w:val="center"/>
          </w:tcPr>
          <w:p w14:paraId="32038C29" w14:textId="77777777" w:rsidR="00F06716" w:rsidRPr="00545896" w:rsidRDefault="00F06716" w:rsidP="00F067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545896">
              <w:rPr>
                <w:rFonts w:ascii="Times New Roman" w:hAnsi="Times New Roman" w:cs="B Nazanin" w:hint="cs"/>
                <w:sz w:val="24"/>
                <w:szCs w:val="24"/>
                <w:rtl/>
              </w:rPr>
              <w:t>2/0</w:t>
            </w:r>
          </w:p>
        </w:tc>
      </w:tr>
      <w:tr w:rsidR="00F06716" w:rsidRPr="00545896" w14:paraId="4376A86E" w14:textId="77777777" w:rsidTr="001A3194">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6D49368" w14:textId="77777777" w:rsidR="00F06716" w:rsidRPr="00545896" w:rsidRDefault="00F06716" w:rsidP="00F06716">
            <w:pPr>
              <w:jc w:val="both"/>
              <w:rPr>
                <w:rFonts w:ascii="Times New Roman" w:hAnsi="Times New Roman" w:cs="B Nazanin"/>
                <w:b w:val="0"/>
                <w:bCs w:val="0"/>
                <w:sz w:val="24"/>
                <w:szCs w:val="24"/>
                <w:rtl/>
              </w:rPr>
            </w:pPr>
            <w:r w:rsidRPr="00545896">
              <w:rPr>
                <w:rFonts w:ascii="Times New Roman" w:hAnsi="Times New Roman" w:cs="B Nazanin" w:hint="cs"/>
                <w:b w:val="0"/>
                <w:bCs w:val="0"/>
                <w:sz w:val="24"/>
                <w:szCs w:val="24"/>
                <w:rtl/>
              </w:rPr>
              <w:t>2</w:t>
            </w:r>
          </w:p>
        </w:tc>
        <w:tc>
          <w:tcPr>
            <w:tcW w:w="0" w:type="auto"/>
            <w:vAlign w:val="center"/>
          </w:tcPr>
          <w:p w14:paraId="7427C070" w14:textId="77777777" w:rsidR="00F06716" w:rsidRPr="00545896" w:rsidRDefault="00F06716" w:rsidP="00F067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sidRPr="00545896">
              <w:rPr>
                <w:rFonts w:ascii="Times New Roman" w:hAnsi="Times New Roman" w:cs="B Nazanin" w:hint="cs"/>
                <w:sz w:val="24"/>
                <w:szCs w:val="24"/>
                <w:rtl/>
              </w:rPr>
              <w:t>800</w:t>
            </w:r>
          </w:p>
        </w:tc>
        <w:tc>
          <w:tcPr>
            <w:tcW w:w="0" w:type="auto"/>
            <w:vAlign w:val="center"/>
          </w:tcPr>
          <w:p w14:paraId="340E89B7" w14:textId="77777777" w:rsidR="00F06716" w:rsidRPr="00545896" w:rsidRDefault="00F06716" w:rsidP="00F067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sidRPr="00545896">
              <w:rPr>
                <w:rFonts w:ascii="Times New Roman" w:hAnsi="Times New Roman" w:cs="B Nazanin" w:hint="cs"/>
                <w:sz w:val="24"/>
                <w:szCs w:val="24"/>
                <w:rtl/>
              </w:rPr>
              <w:t>1200</w:t>
            </w:r>
          </w:p>
        </w:tc>
        <w:tc>
          <w:tcPr>
            <w:tcW w:w="0" w:type="auto"/>
            <w:vAlign w:val="center"/>
          </w:tcPr>
          <w:p w14:paraId="2CC6033B" w14:textId="77777777" w:rsidR="00F06716" w:rsidRPr="00545896" w:rsidRDefault="00F06716" w:rsidP="00F067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sidRPr="00545896">
              <w:rPr>
                <w:rFonts w:ascii="Times New Roman" w:hAnsi="Times New Roman" w:cs="B Nazanin" w:hint="cs"/>
                <w:sz w:val="24"/>
                <w:szCs w:val="24"/>
                <w:rtl/>
              </w:rPr>
              <w:t>4/0</w:t>
            </w:r>
          </w:p>
        </w:tc>
      </w:tr>
      <w:tr w:rsidR="00F06716" w:rsidRPr="00545896" w14:paraId="4135B292" w14:textId="77777777" w:rsidTr="001A31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A284E11" w14:textId="77777777" w:rsidR="00F06716" w:rsidRPr="00545896" w:rsidRDefault="00F06716" w:rsidP="00F06716">
            <w:pPr>
              <w:jc w:val="both"/>
              <w:rPr>
                <w:rFonts w:ascii="Times New Roman" w:hAnsi="Times New Roman" w:cs="B Nazanin"/>
                <w:b w:val="0"/>
                <w:bCs w:val="0"/>
                <w:sz w:val="24"/>
                <w:szCs w:val="24"/>
                <w:rtl/>
              </w:rPr>
            </w:pPr>
            <w:r w:rsidRPr="00545896">
              <w:rPr>
                <w:rFonts w:ascii="Times New Roman" w:hAnsi="Times New Roman" w:cs="B Nazanin" w:hint="cs"/>
                <w:b w:val="0"/>
                <w:bCs w:val="0"/>
                <w:sz w:val="24"/>
                <w:szCs w:val="24"/>
                <w:rtl/>
              </w:rPr>
              <w:t>3</w:t>
            </w:r>
          </w:p>
        </w:tc>
        <w:tc>
          <w:tcPr>
            <w:tcW w:w="0" w:type="auto"/>
            <w:vAlign w:val="center"/>
          </w:tcPr>
          <w:p w14:paraId="3747AE4E" w14:textId="77777777" w:rsidR="00F06716" w:rsidRPr="00545896" w:rsidRDefault="00F06716" w:rsidP="00F067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545896">
              <w:rPr>
                <w:rFonts w:ascii="Times New Roman" w:hAnsi="Times New Roman" w:cs="B Nazanin" w:hint="cs"/>
                <w:sz w:val="24"/>
                <w:szCs w:val="24"/>
                <w:rtl/>
              </w:rPr>
              <w:t>1200</w:t>
            </w:r>
          </w:p>
        </w:tc>
        <w:tc>
          <w:tcPr>
            <w:tcW w:w="0" w:type="auto"/>
            <w:vAlign w:val="center"/>
          </w:tcPr>
          <w:p w14:paraId="53F6AECA" w14:textId="77777777" w:rsidR="00F06716" w:rsidRPr="00545896" w:rsidRDefault="00F06716" w:rsidP="00F067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545896">
              <w:rPr>
                <w:rFonts w:ascii="Times New Roman" w:hAnsi="Times New Roman" w:cs="B Nazanin" w:hint="cs"/>
                <w:sz w:val="24"/>
                <w:szCs w:val="24"/>
                <w:rtl/>
              </w:rPr>
              <w:t>800</w:t>
            </w:r>
          </w:p>
        </w:tc>
        <w:tc>
          <w:tcPr>
            <w:tcW w:w="0" w:type="auto"/>
            <w:vAlign w:val="center"/>
          </w:tcPr>
          <w:p w14:paraId="399C6E06" w14:textId="77777777" w:rsidR="00F06716" w:rsidRPr="00545896" w:rsidRDefault="00F06716" w:rsidP="00F067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545896">
              <w:rPr>
                <w:rFonts w:ascii="Times New Roman" w:hAnsi="Times New Roman" w:cs="B Nazanin" w:hint="cs"/>
                <w:sz w:val="24"/>
                <w:szCs w:val="24"/>
                <w:rtl/>
              </w:rPr>
              <w:t>6/0</w:t>
            </w:r>
          </w:p>
        </w:tc>
      </w:tr>
      <w:tr w:rsidR="00F06716" w:rsidRPr="00545896" w14:paraId="27C71DF0" w14:textId="77777777" w:rsidTr="001A3194">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4107570" w14:textId="77777777" w:rsidR="00F06716" w:rsidRPr="00545896" w:rsidRDefault="00F06716" w:rsidP="00F06716">
            <w:pPr>
              <w:jc w:val="both"/>
              <w:rPr>
                <w:rFonts w:ascii="Times New Roman" w:hAnsi="Times New Roman" w:cs="B Nazanin"/>
                <w:b w:val="0"/>
                <w:bCs w:val="0"/>
                <w:sz w:val="24"/>
                <w:szCs w:val="24"/>
                <w:rtl/>
              </w:rPr>
            </w:pPr>
            <w:r w:rsidRPr="00545896">
              <w:rPr>
                <w:rFonts w:ascii="Times New Roman" w:hAnsi="Times New Roman" w:cs="B Nazanin" w:hint="cs"/>
                <w:b w:val="0"/>
                <w:bCs w:val="0"/>
                <w:sz w:val="24"/>
                <w:szCs w:val="24"/>
                <w:rtl/>
              </w:rPr>
              <w:t>4</w:t>
            </w:r>
          </w:p>
        </w:tc>
        <w:tc>
          <w:tcPr>
            <w:tcW w:w="0" w:type="auto"/>
            <w:vAlign w:val="center"/>
          </w:tcPr>
          <w:p w14:paraId="467620D4" w14:textId="77777777" w:rsidR="00F06716" w:rsidRPr="00545896" w:rsidRDefault="00F06716" w:rsidP="00F067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sidRPr="00545896">
              <w:rPr>
                <w:rFonts w:ascii="Times New Roman" w:hAnsi="Times New Roman" w:cs="B Nazanin" w:hint="cs"/>
                <w:sz w:val="24"/>
                <w:szCs w:val="24"/>
                <w:rtl/>
              </w:rPr>
              <w:t>1600</w:t>
            </w:r>
          </w:p>
        </w:tc>
        <w:tc>
          <w:tcPr>
            <w:tcW w:w="0" w:type="auto"/>
            <w:vAlign w:val="center"/>
          </w:tcPr>
          <w:p w14:paraId="3CD6485F" w14:textId="77777777" w:rsidR="00F06716" w:rsidRPr="00545896" w:rsidRDefault="00F06716" w:rsidP="00F067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sidRPr="00545896">
              <w:rPr>
                <w:rFonts w:ascii="Times New Roman" w:hAnsi="Times New Roman" w:cs="B Nazanin" w:hint="cs"/>
                <w:sz w:val="24"/>
                <w:szCs w:val="24"/>
                <w:rtl/>
              </w:rPr>
              <w:t>400</w:t>
            </w:r>
          </w:p>
        </w:tc>
        <w:tc>
          <w:tcPr>
            <w:tcW w:w="0" w:type="auto"/>
            <w:vAlign w:val="center"/>
          </w:tcPr>
          <w:p w14:paraId="03A338CF" w14:textId="77777777" w:rsidR="00F06716" w:rsidRPr="00545896" w:rsidRDefault="00F06716" w:rsidP="00F067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sidRPr="00545896">
              <w:rPr>
                <w:rFonts w:ascii="Times New Roman" w:hAnsi="Times New Roman" w:cs="B Nazanin" w:hint="cs"/>
                <w:sz w:val="24"/>
                <w:szCs w:val="24"/>
                <w:rtl/>
              </w:rPr>
              <w:t>8/0</w:t>
            </w:r>
          </w:p>
        </w:tc>
      </w:tr>
      <w:tr w:rsidR="00F06716" w:rsidRPr="00545896" w14:paraId="322FB39B" w14:textId="77777777" w:rsidTr="001A31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CD457A2" w14:textId="77777777" w:rsidR="00F06716" w:rsidRPr="00545896" w:rsidRDefault="00F06716" w:rsidP="00F06716">
            <w:pPr>
              <w:jc w:val="both"/>
              <w:rPr>
                <w:rFonts w:ascii="Times New Roman" w:hAnsi="Times New Roman" w:cs="B Nazanin"/>
                <w:b w:val="0"/>
                <w:bCs w:val="0"/>
                <w:sz w:val="24"/>
                <w:szCs w:val="24"/>
                <w:rtl/>
              </w:rPr>
            </w:pPr>
            <w:r w:rsidRPr="00545896">
              <w:rPr>
                <w:rFonts w:ascii="Times New Roman" w:hAnsi="Times New Roman" w:cs="B Nazanin" w:hint="cs"/>
                <w:b w:val="0"/>
                <w:bCs w:val="0"/>
                <w:sz w:val="24"/>
                <w:szCs w:val="24"/>
                <w:rtl/>
              </w:rPr>
              <w:t>5</w:t>
            </w:r>
          </w:p>
        </w:tc>
        <w:tc>
          <w:tcPr>
            <w:tcW w:w="0" w:type="auto"/>
            <w:vAlign w:val="center"/>
          </w:tcPr>
          <w:p w14:paraId="1932945B" w14:textId="77777777" w:rsidR="00F06716" w:rsidRPr="00545896" w:rsidRDefault="00F06716" w:rsidP="00F067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Pr>
            </w:pPr>
            <w:r w:rsidRPr="00545896">
              <w:rPr>
                <w:rFonts w:ascii="Times New Roman" w:hAnsi="Times New Roman" w:cs="B Nazanin" w:hint="cs"/>
                <w:sz w:val="24"/>
                <w:szCs w:val="24"/>
                <w:rtl/>
                <w:lang w:bidi="ar-SA"/>
              </w:rPr>
              <w:t>2000</w:t>
            </w:r>
          </w:p>
        </w:tc>
        <w:tc>
          <w:tcPr>
            <w:tcW w:w="0" w:type="auto"/>
            <w:vAlign w:val="center"/>
          </w:tcPr>
          <w:p w14:paraId="44722ADE" w14:textId="77777777" w:rsidR="00F06716" w:rsidRPr="00545896" w:rsidRDefault="00F06716" w:rsidP="00F067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Pr>
            </w:pPr>
            <w:r w:rsidRPr="00545896">
              <w:rPr>
                <w:rFonts w:ascii="Times New Roman" w:hAnsi="Times New Roman" w:cs="B Nazanin" w:hint="cs"/>
                <w:sz w:val="24"/>
                <w:szCs w:val="24"/>
                <w:rtl/>
              </w:rPr>
              <w:t>-</w:t>
            </w:r>
          </w:p>
        </w:tc>
        <w:tc>
          <w:tcPr>
            <w:tcW w:w="0" w:type="auto"/>
            <w:vAlign w:val="center"/>
          </w:tcPr>
          <w:p w14:paraId="6AE36F3F" w14:textId="77777777" w:rsidR="00F06716" w:rsidRPr="00545896" w:rsidRDefault="00F06716" w:rsidP="00F067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545896">
              <w:rPr>
                <w:rFonts w:ascii="Times New Roman" w:hAnsi="Times New Roman" w:cs="B Nazanin" w:hint="cs"/>
                <w:sz w:val="24"/>
                <w:szCs w:val="24"/>
                <w:rtl/>
              </w:rPr>
              <w:t>1</w:t>
            </w:r>
          </w:p>
        </w:tc>
      </w:tr>
      <w:tr w:rsidR="00F06716" w:rsidRPr="00545896" w14:paraId="6DF4857B" w14:textId="77777777" w:rsidTr="001A3194">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B0A148D" w14:textId="77777777" w:rsidR="00F06716" w:rsidRPr="00545896" w:rsidRDefault="00F06716" w:rsidP="00F06716">
            <w:pPr>
              <w:jc w:val="both"/>
              <w:rPr>
                <w:rFonts w:ascii="Times New Roman" w:hAnsi="Times New Roman" w:cs="B Nazanin"/>
                <w:b w:val="0"/>
                <w:bCs w:val="0"/>
                <w:sz w:val="24"/>
                <w:szCs w:val="24"/>
                <w:rtl/>
              </w:rPr>
            </w:pPr>
            <w:r w:rsidRPr="00545896">
              <w:rPr>
                <w:rFonts w:ascii="Times New Roman" w:hAnsi="Times New Roman" w:cs="B Nazanin" w:hint="cs"/>
                <w:b w:val="0"/>
                <w:bCs w:val="0"/>
                <w:sz w:val="24"/>
                <w:szCs w:val="24"/>
                <w:rtl/>
              </w:rPr>
              <w:t>6 (کنترل مثبت)</w:t>
            </w:r>
          </w:p>
        </w:tc>
        <w:tc>
          <w:tcPr>
            <w:tcW w:w="0" w:type="auto"/>
            <w:gridSpan w:val="3"/>
            <w:vAlign w:val="center"/>
          </w:tcPr>
          <w:p w14:paraId="7CC35DDB" w14:textId="77777777" w:rsidR="00F06716" w:rsidRPr="00545896" w:rsidRDefault="00F06716" w:rsidP="00F067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sidRPr="00545896">
              <w:rPr>
                <w:rFonts w:ascii="Times New Roman" w:hAnsi="Times New Roman" w:cs="B Nazanin" w:hint="cs"/>
                <w:sz w:val="24"/>
                <w:szCs w:val="24"/>
                <w:rtl/>
                <w:lang w:bidi="ar-SA"/>
              </w:rPr>
              <w:t>2 میلی لیتر محلول یک میلی مولار آسکوبیک اسید</w:t>
            </w:r>
          </w:p>
        </w:tc>
      </w:tr>
    </w:tbl>
    <w:p w14:paraId="58B1A150" w14:textId="77777777" w:rsidR="00F06716" w:rsidRPr="00545896" w:rsidRDefault="00F06716" w:rsidP="00F06716">
      <w:pPr>
        <w:spacing w:after="0" w:line="240" w:lineRule="auto"/>
        <w:jc w:val="both"/>
        <w:rPr>
          <w:rFonts w:ascii="Times New Roman" w:hAnsi="Times New Roman" w:cs="B Nazanin"/>
          <w:sz w:val="24"/>
          <w:szCs w:val="24"/>
        </w:rPr>
      </w:pPr>
    </w:p>
    <w:p w14:paraId="31866DFA" w14:textId="77777777" w:rsidR="00F06716" w:rsidRPr="00545896" w:rsidRDefault="00F06716" w:rsidP="00F06716">
      <w:pPr>
        <w:spacing w:after="0" w:line="240" w:lineRule="auto"/>
        <w:jc w:val="both"/>
        <w:rPr>
          <w:rFonts w:ascii="Times New Roman" w:hAnsi="Times New Roman" w:cs="B Nazanin"/>
          <w:sz w:val="24"/>
          <w:szCs w:val="24"/>
        </w:rPr>
      </w:pPr>
      <w:r w:rsidRPr="00545896">
        <w:rPr>
          <w:rFonts w:ascii="Times New Roman" w:hAnsi="Times New Roman" w:cs="B Nazanin" w:hint="cs"/>
          <w:sz w:val="24"/>
          <w:szCs w:val="24"/>
          <w:rtl/>
        </w:rPr>
        <w:t xml:space="preserve">اکنون آزمایش </w:t>
      </w:r>
      <w:r w:rsidRPr="00545896">
        <w:rPr>
          <w:rFonts w:ascii="Times New Roman" w:hAnsi="Times New Roman" w:cs="B Nazanin"/>
          <w:sz w:val="24"/>
          <w:szCs w:val="24"/>
        </w:rPr>
        <w:t>DPPH</w:t>
      </w:r>
      <w:r w:rsidRPr="00545896">
        <w:rPr>
          <w:rFonts w:ascii="Times New Roman" w:hAnsi="Times New Roman" w:cs="B Nazanin" w:hint="cs"/>
          <w:sz w:val="24"/>
          <w:szCs w:val="24"/>
          <w:rtl/>
        </w:rPr>
        <w:t xml:space="preserve"> (</w:t>
      </w:r>
      <w:r w:rsidRPr="00545896">
        <w:rPr>
          <w:rFonts w:ascii="Times New Roman" w:hAnsi="Times New Roman" w:cs="B Nazanin"/>
          <w:sz w:val="24"/>
          <w:szCs w:val="24"/>
        </w:rPr>
        <w:t>1,1-Diphenyl-2-Picryl-Hydrazyl</w:t>
      </w:r>
      <w:r w:rsidRPr="00545896">
        <w:rPr>
          <w:rFonts w:ascii="Times New Roman" w:hAnsi="Times New Roman" w:cs="B Nazanin" w:hint="cs"/>
          <w:sz w:val="24"/>
          <w:szCs w:val="24"/>
          <w:rtl/>
        </w:rPr>
        <w:t>) را برای هر کدام از غلظت های تهیه شده از نمونه، به صورت مجزا انجام دادیم و نتایج را در نرم افزار اکسل محاسبه و در یک جدول گزارش کردیم. سه لوله آزمایشی خشک و تمیز انتخاب کرده و</w:t>
      </w:r>
      <w:r w:rsidRPr="00545896">
        <w:rPr>
          <w:rFonts w:ascii="Times New Roman" w:hAnsi="Times New Roman" w:cs="B Nazanin"/>
          <w:sz w:val="24"/>
          <w:szCs w:val="24"/>
          <w:rtl/>
        </w:rPr>
        <w:t xml:space="preserve"> مطابق جدول زیر عمل </w:t>
      </w:r>
      <w:r w:rsidRPr="00545896">
        <w:rPr>
          <w:rFonts w:ascii="Times New Roman" w:hAnsi="Times New Roman" w:cs="B Nazanin" w:hint="cs"/>
          <w:sz w:val="24"/>
          <w:szCs w:val="24"/>
          <w:rtl/>
        </w:rPr>
        <w:t>کردیم</w:t>
      </w:r>
      <w:r w:rsidRPr="00545896">
        <w:rPr>
          <w:rFonts w:ascii="Times New Roman" w:hAnsi="Times New Roman" w:cs="B Nazanin"/>
          <w:sz w:val="24"/>
          <w:szCs w:val="24"/>
          <w:rtl/>
        </w:rPr>
        <w:t>:</w:t>
      </w:r>
      <w:r w:rsidRPr="00545896">
        <w:rPr>
          <w:rFonts w:ascii="Times New Roman" w:hAnsi="Times New Roman" w:cs="B Nazanin" w:hint="cs"/>
          <w:sz w:val="24"/>
          <w:szCs w:val="24"/>
          <w:rtl/>
        </w:rPr>
        <w:t xml:space="preserve"> </w:t>
      </w:r>
    </w:p>
    <w:tbl>
      <w:tblPr>
        <w:tblStyle w:val="PlainTable21"/>
        <w:bidiVisual/>
        <w:tblW w:w="8473" w:type="dxa"/>
        <w:jc w:val="center"/>
        <w:tblBorders>
          <w:top w:val="single" w:sz="4" w:space="0" w:color="auto"/>
          <w:bottom w:val="single" w:sz="4" w:space="0" w:color="auto"/>
        </w:tblBorders>
        <w:tblLook w:val="04A0" w:firstRow="1" w:lastRow="0" w:firstColumn="1" w:lastColumn="0" w:noHBand="0" w:noVBand="1"/>
      </w:tblPr>
      <w:tblGrid>
        <w:gridCol w:w="1972"/>
        <w:gridCol w:w="1376"/>
        <w:gridCol w:w="1075"/>
        <w:gridCol w:w="4050"/>
      </w:tblGrid>
      <w:tr w:rsidR="00F06716" w:rsidRPr="00545896" w14:paraId="59A869AB" w14:textId="77777777" w:rsidTr="001A3194">
        <w:trPr>
          <w:cnfStyle w:val="100000000000" w:firstRow="1" w:lastRow="0" w:firstColumn="0" w:lastColumn="0" w:oddVBand="0" w:evenVBand="0" w:oddHBand="0" w:evenHBand="0"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tcPr>
          <w:p w14:paraId="0D35E996" w14:textId="77777777" w:rsidR="00F06716" w:rsidRPr="00545896" w:rsidRDefault="00F06716" w:rsidP="00F06716">
            <w:pPr>
              <w:jc w:val="both"/>
              <w:rPr>
                <w:rFonts w:ascii="Times New Roman" w:hAnsi="Times New Roman" w:cs="B Nazanin"/>
                <w:b w:val="0"/>
                <w:bCs w:val="0"/>
                <w:sz w:val="24"/>
                <w:szCs w:val="24"/>
                <w:rtl/>
              </w:rPr>
            </w:pPr>
            <w:r w:rsidRPr="00545896">
              <w:rPr>
                <w:rFonts w:ascii="Times New Roman" w:hAnsi="Times New Roman" w:cs="B Nazanin"/>
                <w:b w:val="0"/>
                <w:bCs w:val="0"/>
                <w:sz w:val="24"/>
                <w:szCs w:val="24"/>
                <w:rtl/>
              </w:rPr>
              <w:t>لوله</w:t>
            </w:r>
          </w:p>
        </w:tc>
        <w:tc>
          <w:tcPr>
            <w:tcW w:w="0" w:type="auto"/>
            <w:tcBorders>
              <w:top w:val="single" w:sz="4" w:space="0" w:color="auto"/>
              <w:bottom w:val="single" w:sz="4" w:space="0" w:color="auto"/>
            </w:tcBorders>
            <w:vAlign w:val="center"/>
          </w:tcPr>
          <w:p w14:paraId="684EEA32" w14:textId="77777777" w:rsidR="00F06716" w:rsidRPr="00545896" w:rsidRDefault="00F06716" w:rsidP="00F0671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 w:val="24"/>
                <w:szCs w:val="24"/>
                <w:rtl/>
              </w:rPr>
            </w:pPr>
            <w:r w:rsidRPr="00545896">
              <w:rPr>
                <w:rFonts w:ascii="Times New Roman" w:hAnsi="Times New Roman" w:cs="B Nazanin" w:hint="cs"/>
                <w:b w:val="0"/>
                <w:bCs w:val="0"/>
                <w:sz w:val="24"/>
                <w:szCs w:val="24"/>
                <w:rtl/>
              </w:rPr>
              <w:t>نمونه نانوذره</w:t>
            </w:r>
          </w:p>
          <w:p w14:paraId="367B5DAD" w14:textId="77777777" w:rsidR="00F06716" w:rsidRPr="00545896" w:rsidRDefault="00F06716" w:rsidP="00F0671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 w:val="24"/>
                <w:szCs w:val="24"/>
                <w:rtl/>
              </w:rPr>
            </w:pPr>
            <w:r w:rsidRPr="00545896">
              <w:rPr>
                <w:rFonts w:ascii="Times New Roman" w:hAnsi="Times New Roman" w:cs="B Nazanin"/>
                <w:b w:val="0"/>
                <w:bCs w:val="0"/>
                <w:sz w:val="24"/>
                <w:szCs w:val="24"/>
                <w:rtl/>
              </w:rPr>
              <w:t>(میلی لیتر)</w:t>
            </w:r>
          </w:p>
        </w:tc>
        <w:tc>
          <w:tcPr>
            <w:tcW w:w="0" w:type="auto"/>
            <w:tcBorders>
              <w:top w:val="single" w:sz="4" w:space="0" w:color="auto"/>
              <w:bottom w:val="single" w:sz="4" w:space="0" w:color="auto"/>
            </w:tcBorders>
            <w:vAlign w:val="center"/>
          </w:tcPr>
          <w:p w14:paraId="35C583B3" w14:textId="77777777" w:rsidR="00F06716" w:rsidRPr="00545896" w:rsidRDefault="00F06716" w:rsidP="00F0671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 w:val="24"/>
                <w:szCs w:val="24"/>
                <w:rtl/>
              </w:rPr>
            </w:pPr>
            <w:r w:rsidRPr="00545896">
              <w:rPr>
                <w:rFonts w:ascii="Times New Roman" w:hAnsi="Times New Roman" w:cs="B Nazanin" w:hint="cs"/>
                <w:b w:val="0"/>
                <w:bCs w:val="0"/>
                <w:sz w:val="24"/>
                <w:szCs w:val="24"/>
                <w:rtl/>
              </w:rPr>
              <w:t>آب مقطر</w:t>
            </w:r>
          </w:p>
        </w:tc>
        <w:tc>
          <w:tcPr>
            <w:tcW w:w="0" w:type="auto"/>
            <w:tcBorders>
              <w:top w:val="single" w:sz="4" w:space="0" w:color="auto"/>
              <w:bottom w:val="single" w:sz="4" w:space="0" w:color="auto"/>
            </w:tcBorders>
            <w:vAlign w:val="center"/>
          </w:tcPr>
          <w:p w14:paraId="755A394C" w14:textId="77777777" w:rsidR="00F06716" w:rsidRPr="00545896" w:rsidRDefault="00F06716" w:rsidP="00F0671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 w:val="24"/>
                <w:szCs w:val="24"/>
                <w:rtl/>
              </w:rPr>
            </w:pPr>
            <w:r w:rsidRPr="00545896">
              <w:rPr>
                <w:rFonts w:ascii="Times New Roman" w:hAnsi="Times New Roman" w:cs="B Nazanin"/>
                <w:b w:val="0"/>
                <w:bCs w:val="0"/>
                <w:sz w:val="24"/>
                <w:szCs w:val="24"/>
                <w:rtl/>
              </w:rPr>
              <w:t xml:space="preserve">محلول </w:t>
            </w:r>
            <w:r w:rsidRPr="00545896">
              <w:rPr>
                <w:rFonts w:ascii="Times New Roman" w:hAnsi="Times New Roman" w:cs="B Nazanin" w:hint="cs"/>
                <w:b w:val="0"/>
                <w:bCs w:val="0"/>
                <w:sz w:val="24"/>
                <w:szCs w:val="24"/>
                <w:rtl/>
              </w:rPr>
              <w:t>1</w:t>
            </w:r>
            <w:r w:rsidRPr="00545896">
              <w:rPr>
                <w:rFonts w:ascii="Times New Roman" w:hAnsi="Times New Roman" w:cs="B Nazanin"/>
                <w:b w:val="0"/>
                <w:bCs w:val="0"/>
                <w:sz w:val="24"/>
                <w:szCs w:val="24"/>
                <w:rtl/>
              </w:rPr>
              <w:t xml:space="preserve">/0 میلی مولار </w:t>
            </w:r>
            <w:r w:rsidRPr="00545896">
              <w:rPr>
                <w:rFonts w:ascii="Times New Roman" w:hAnsi="Times New Roman" w:cs="B Nazanin"/>
                <w:b w:val="0"/>
                <w:bCs w:val="0"/>
                <w:sz w:val="24"/>
                <w:szCs w:val="24"/>
              </w:rPr>
              <w:t>DPPH</w:t>
            </w:r>
            <w:r w:rsidRPr="00545896">
              <w:rPr>
                <w:rFonts w:ascii="Times New Roman" w:hAnsi="Times New Roman" w:cs="B Nazanin"/>
                <w:b w:val="0"/>
                <w:bCs w:val="0"/>
                <w:sz w:val="24"/>
                <w:szCs w:val="24"/>
                <w:rtl/>
              </w:rPr>
              <w:t xml:space="preserve"> در </w:t>
            </w:r>
            <w:r w:rsidRPr="00545896">
              <w:rPr>
                <w:rFonts w:ascii="Times New Roman" w:hAnsi="Times New Roman" w:cs="B Nazanin" w:hint="cs"/>
                <w:b w:val="0"/>
                <w:bCs w:val="0"/>
                <w:sz w:val="24"/>
                <w:szCs w:val="24"/>
                <w:rtl/>
              </w:rPr>
              <w:t>متانول</w:t>
            </w:r>
          </w:p>
          <w:p w14:paraId="21551F8F" w14:textId="77777777" w:rsidR="00F06716" w:rsidRPr="00545896" w:rsidRDefault="00F06716" w:rsidP="00F0671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 w:val="24"/>
                <w:szCs w:val="24"/>
                <w:rtl/>
              </w:rPr>
            </w:pPr>
            <w:r w:rsidRPr="00545896">
              <w:rPr>
                <w:rFonts w:ascii="Times New Roman" w:hAnsi="Times New Roman" w:cs="B Nazanin"/>
                <w:b w:val="0"/>
                <w:bCs w:val="0"/>
                <w:sz w:val="24"/>
                <w:szCs w:val="24"/>
                <w:rtl/>
              </w:rPr>
              <w:t>(میلی لیتر)</w:t>
            </w:r>
          </w:p>
        </w:tc>
      </w:tr>
      <w:tr w:rsidR="00F06716" w:rsidRPr="00545896" w14:paraId="430D4571" w14:textId="77777777" w:rsidTr="001A3194">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tcPr>
          <w:p w14:paraId="2CEAB238" w14:textId="77777777" w:rsidR="00F06716" w:rsidRPr="00545896" w:rsidRDefault="00F06716" w:rsidP="00F06716">
            <w:pPr>
              <w:jc w:val="both"/>
              <w:rPr>
                <w:rFonts w:ascii="Times New Roman" w:hAnsi="Times New Roman" w:cs="B Nazanin"/>
                <w:b w:val="0"/>
                <w:bCs w:val="0"/>
                <w:sz w:val="24"/>
                <w:szCs w:val="24"/>
                <w:rtl/>
              </w:rPr>
            </w:pPr>
            <w:r w:rsidRPr="00545896">
              <w:rPr>
                <w:rFonts w:ascii="Times New Roman" w:hAnsi="Times New Roman" w:cs="B Nazanin"/>
                <w:b w:val="0"/>
                <w:bCs w:val="0"/>
                <w:sz w:val="24"/>
                <w:szCs w:val="24"/>
                <w:rtl/>
              </w:rPr>
              <w:t>نمونه</w:t>
            </w:r>
            <w:r w:rsidRPr="00545896">
              <w:rPr>
                <w:rFonts w:ascii="Times New Roman" w:hAnsi="Times New Roman" w:cs="B Nazanin" w:hint="cs"/>
                <w:b w:val="0"/>
                <w:bCs w:val="0"/>
                <w:sz w:val="24"/>
                <w:szCs w:val="24"/>
                <w:rtl/>
              </w:rPr>
              <w:t xml:space="preserve"> </w:t>
            </w:r>
            <w:r w:rsidRPr="00545896">
              <w:rPr>
                <w:rFonts w:ascii="Times New Roman" w:hAnsi="Times New Roman" w:cs="B Nazanin"/>
                <w:b w:val="0"/>
                <w:bCs w:val="0"/>
                <w:sz w:val="24"/>
                <w:szCs w:val="24"/>
                <w:rtl/>
              </w:rPr>
              <w:t>(</w:t>
            </w:r>
            <w:r w:rsidRPr="00545896">
              <w:rPr>
                <w:rFonts w:ascii="Times New Roman" w:hAnsi="Times New Roman" w:cs="B Nazanin"/>
                <w:b w:val="0"/>
                <w:bCs w:val="0"/>
                <w:sz w:val="24"/>
                <w:szCs w:val="24"/>
              </w:rPr>
              <w:t>Sample</w:t>
            </w:r>
            <w:r w:rsidRPr="00545896">
              <w:rPr>
                <w:rFonts w:ascii="Times New Roman" w:hAnsi="Times New Roman" w:cs="B Nazanin"/>
                <w:b w:val="0"/>
                <w:bCs w:val="0"/>
                <w:sz w:val="24"/>
                <w:szCs w:val="24"/>
                <w:rtl/>
              </w:rPr>
              <w:t>)</w:t>
            </w:r>
          </w:p>
        </w:tc>
        <w:tc>
          <w:tcPr>
            <w:tcW w:w="0" w:type="auto"/>
            <w:tcBorders>
              <w:top w:val="single" w:sz="4" w:space="0" w:color="auto"/>
            </w:tcBorders>
            <w:vAlign w:val="center"/>
          </w:tcPr>
          <w:p w14:paraId="42C3D3CD" w14:textId="77777777" w:rsidR="00F06716" w:rsidRPr="00545896" w:rsidRDefault="00F06716" w:rsidP="00F067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Pr>
            </w:pPr>
            <w:r w:rsidRPr="00545896">
              <w:rPr>
                <w:rFonts w:ascii="Times New Roman" w:hAnsi="Times New Roman" w:cs="B Nazanin" w:hint="cs"/>
                <w:sz w:val="24"/>
                <w:szCs w:val="24"/>
                <w:rtl/>
                <w:lang w:bidi="ar-SA"/>
              </w:rPr>
              <w:t>1</w:t>
            </w:r>
          </w:p>
        </w:tc>
        <w:tc>
          <w:tcPr>
            <w:tcW w:w="0" w:type="auto"/>
            <w:tcBorders>
              <w:top w:val="single" w:sz="4" w:space="0" w:color="auto"/>
            </w:tcBorders>
            <w:vAlign w:val="center"/>
          </w:tcPr>
          <w:p w14:paraId="6DA147EC" w14:textId="77777777" w:rsidR="00F06716" w:rsidRPr="00545896" w:rsidRDefault="00F06716" w:rsidP="00F067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545896">
              <w:rPr>
                <w:rFonts w:ascii="Times New Roman" w:hAnsi="Times New Roman" w:cs="B Nazanin" w:hint="cs"/>
                <w:sz w:val="24"/>
                <w:szCs w:val="24"/>
                <w:rtl/>
              </w:rPr>
              <w:t>-</w:t>
            </w:r>
          </w:p>
        </w:tc>
        <w:tc>
          <w:tcPr>
            <w:tcW w:w="0" w:type="auto"/>
            <w:tcBorders>
              <w:top w:val="single" w:sz="4" w:space="0" w:color="auto"/>
            </w:tcBorders>
            <w:vAlign w:val="center"/>
          </w:tcPr>
          <w:p w14:paraId="5F510A84" w14:textId="77777777" w:rsidR="00F06716" w:rsidRPr="00545896" w:rsidRDefault="00F06716" w:rsidP="00F067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545896">
              <w:rPr>
                <w:rFonts w:ascii="Times New Roman" w:hAnsi="Times New Roman" w:cs="B Nazanin" w:hint="cs"/>
                <w:sz w:val="24"/>
                <w:szCs w:val="24"/>
                <w:rtl/>
              </w:rPr>
              <w:t>2</w:t>
            </w:r>
          </w:p>
        </w:tc>
      </w:tr>
      <w:tr w:rsidR="00F06716" w:rsidRPr="00545896" w14:paraId="7476F5C5" w14:textId="77777777" w:rsidTr="001A3194">
        <w:trPr>
          <w:trHeight w:val="471"/>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F2DD192" w14:textId="77777777" w:rsidR="00F06716" w:rsidRPr="00545896" w:rsidRDefault="00F06716" w:rsidP="00F06716">
            <w:pPr>
              <w:jc w:val="both"/>
              <w:rPr>
                <w:rFonts w:ascii="Times New Roman" w:hAnsi="Times New Roman" w:cs="B Nazanin"/>
                <w:b w:val="0"/>
                <w:bCs w:val="0"/>
                <w:sz w:val="24"/>
                <w:szCs w:val="24"/>
                <w:rtl/>
              </w:rPr>
            </w:pPr>
            <w:r w:rsidRPr="00545896">
              <w:rPr>
                <w:rFonts w:ascii="Times New Roman" w:hAnsi="Times New Roman" w:cs="B Nazanin"/>
                <w:b w:val="0"/>
                <w:bCs w:val="0"/>
                <w:sz w:val="24"/>
                <w:szCs w:val="24"/>
                <w:rtl/>
              </w:rPr>
              <w:t>کنترل (</w:t>
            </w:r>
            <w:r w:rsidRPr="00545896">
              <w:rPr>
                <w:rFonts w:ascii="Times New Roman" w:hAnsi="Times New Roman" w:cs="B Nazanin"/>
                <w:b w:val="0"/>
                <w:bCs w:val="0"/>
                <w:sz w:val="24"/>
                <w:szCs w:val="24"/>
              </w:rPr>
              <w:t>Control</w:t>
            </w:r>
            <w:r w:rsidRPr="00545896">
              <w:rPr>
                <w:rFonts w:ascii="Times New Roman" w:hAnsi="Times New Roman" w:cs="B Nazanin" w:hint="cs"/>
                <w:b w:val="0"/>
                <w:bCs w:val="0"/>
                <w:sz w:val="24"/>
                <w:szCs w:val="24"/>
                <w:rtl/>
              </w:rPr>
              <w:t>)</w:t>
            </w:r>
          </w:p>
        </w:tc>
        <w:tc>
          <w:tcPr>
            <w:tcW w:w="0" w:type="auto"/>
            <w:vAlign w:val="center"/>
          </w:tcPr>
          <w:p w14:paraId="4BCDBFDB" w14:textId="77777777" w:rsidR="00F06716" w:rsidRPr="00545896" w:rsidRDefault="00F06716" w:rsidP="00F067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sidRPr="00545896">
              <w:rPr>
                <w:rFonts w:ascii="Times New Roman" w:hAnsi="Times New Roman" w:cs="B Nazanin" w:hint="cs"/>
                <w:sz w:val="24"/>
                <w:szCs w:val="24"/>
                <w:rtl/>
              </w:rPr>
              <w:t>-</w:t>
            </w:r>
          </w:p>
        </w:tc>
        <w:tc>
          <w:tcPr>
            <w:tcW w:w="0" w:type="auto"/>
            <w:vAlign w:val="center"/>
          </w:tcPr>
          <w:p w14:paraId="2F460B1A" w14:textId="77777777" w:rsidR="00F06716" w:rsidRPr="00545896" w:rsidRDefault="00F06716" w:rsidP="00F067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sidRPr="00545896">
              <w:rPr>
                <w:rFonts w:ascii="Times New Roman" w:hAnsi="Times New Roman" w:cs="B Nazanin" w:hint="cs"/>
                <w:sz w:val="24"/>
                <w:szCs w:val="24"/>
                <w:rtl/>
              </w:rPr>
              <w:t>1</w:t>
            </w:r>
          </w:p>
        </w:tc>
        <w:tc>
          <w:tcPr>
            <w:tcW w:w="0" w:type="auto"/>
            <w:vAlign w:val="center"/>
          </w:tcPr>
          <w:p w14:paraId="2D24B66B" w14:textId="77777777" w:rsidR="00F06716" w:rsidRPr="00545896" w:rsidRDefault="00F06716" w:rsidP="00F067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sidRPr="00545896">
              <w:rPr>
                <w:rFonts w:ascii="Times New Roman" w:hAnsi="Times New Roman" w:cs="B Nazanin" w:hint="cs"/>
                <w:sz w:val="24"/>
                <w:szCs w:val="24"/>
                <w:rtl/>
              </w:rPr>
              <w:t>2</w:t>
            </w:r>
          </w:p>
        </w:tc>
      </w:tr>
      <w:tr w:rsidR="00F06716" w:rsidRPr="00545896" w14:paraId="7B6F1D27" w14:textId="77777777" w:rsidTr="001A3194">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2BF6AAC" w14:textId="77777777" w:rsidR="00F06716" w:rsidRPr="00545896" w:rsidRDefault="00F06716" w:rsidP="00F06716">
            <w:pPr>
              <w:jc w:val="both"/>
              <w:rPr>
                <w:rFonts w:ascii="Times New Roman" w:hAnsi="Times New Roman" w:cs="B Nazanin"/>
                <w:b w:val="0"/>
                <w:bCs w:val="0"/>
                <w:sz w:val="24"/>
                <w:szCs w:val="24"/>
                <w:rtl/>
              </w:rPr>
            </w:pPr>
            <w:r w:rsidRPr="00545896">
              <w:rPr>
                <w:rFonts w:ascii="Times New Roman" w:hAnsi="Times New Roman" w:cs="B Nazanin"/>
                <w:b w:val="0"/>
                <w:bCs w:val="0"/>
                <w:sz w:val="24"/>
                <w:szCs w:val="24"/>
                <w:rtl/>
              </w:rPr>
              <w:t>بلانک (</w:t>
            </w:r>
            <w:r w:rsidRPr="00545896">
              <w:rPr>
                <w:rFonts w:ascii="Times New Roman" w:hAnsi="Times New Roman" w:cs="B Nazanin"/>
                <w:b w:val="0"/>
                <w:bCs w:val="0"/>
                <w:sz w:val="24"/>
                <w:szCs w:val="24"/>
              </w:rPr>
              <w:t>Blank</w:t>
            </w:r>
            <w:r w:rsidRPr="00545896">
              <w:rPr>
                <w:rFonts w:ascii="Times New Roman" w:hAnsi="Times New Roman" w:cs="B Nazanin"/>
                <w:b w:val="0"/>
                <w:bCs w:val="0"/>
                <w:sz w:val="24"/>
                <w:szCs w:val="24"/>
                <w:rtl/>
              </w:rPr>
              <w:t>)</w:t>
            </w:r>
          </w:p>
        </w:tc>
        <w:tc>
          <w:tcPr>
            <w:tcW w:w="0" w:type="auto"/>
            <w:vAlign w:val="center"/>
          </w:tcPr>
          <w:p w14:paraId="546C15BC" w14:textId="77777777" w:rsidR="00F06716" w:rsidRPr="00545896" w:rsidRDefault="00F06716" w:rsidP="00F067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545896">
              <w:rPr>
                <w:rFonts w:ascii="Times New Roman" w:hAnsi="Times New Roman" w:cs="B Nazanin" w:hint="cs"/>
                <w:sz w:val="24"/>
                <w:szCs w:val="24"/>
                <w:rtl/>
              </w:rPr>
              <w:t>1</w:t>
            </w:r>
          </w:p>
        </w:tc>
        <w:tc>
          <w:tcPr>
            <w:tcW w:w="0" w:type="auto"/>
            <w:vAlign w:val="center"/>
          </w:tcPr>
          <w:p w14:paraId="518AB18D" w14:textId="77777777" w:rsidR="00F06716" w:rsidRPr="00545896" w:rsidRDefault="00F06716" w:rsidP="00F067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545896">
              <w:rPr>
                <w:rFonts w:ascii="Times New Roman" w:hAnsi="Times New Roman" w:cs="B Nazanin" w:hint="cs"/>
                <w:sz w:val="24"/>
                <w:szCs w:val="24"/>
                <w:rtl/>
              </w:rPr>
              <w:t>-</w:t>
            </w:r>
          </w:p>
        </w:tc>
        <w:tc>
          <w:tcPr>
            <w:tcW w:w="0" w:type="auto"/>
            <w:vAlign w:val="center"/>
          </w:tcPr>
          <w:p w14:paraId="50CA4969" w14:textId="77777777" w:rsidR="00F06716" w:rsidRPr="00545896" w:rsidRDefault="00F06716" w:rsidP="00F067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545896">
              <w:rPr>
                <w:rFonts w:ascii="Times New Roman" w:hAnsi="Times New Roman" w:cs="B Nazanin" w:hint="cs"/>
                <w:sz w:val="24"/>
                <w:szCs w:val="24"/>
                <w:rtl/>
              </w:rPr>
              <w:t>2 میلی لیتر متانول</w:t>
            </w:r>
          </w:p>
        </w:tc>
      </w:tr>
    </w:tbl>
    <w:p w14:paraId="70BE6377" w14:textId="5493F001" w:rsidR="00F06716" w:rsidRPr="00545896" w:rsidRDefault="00F06716" w:rsidP="00C43163">
      <w:pPr>
        <w:spacing w:after="0" w:line="240" w:lineRule="auto"/>
        <w:jc w:val="both"/>
        <w:rPr>
          <w:rFonts w:ascii="Times New Roman" w:hAnsi="Times New Roman" w:cs="B Nazanin"/>
          <w:sz w:val="24"/>
          <w:szCs w:val="24"/>
        </w:rPr>
      </w:pPr>
      <w:r w:rsidRPr="00545896">
        <w:rPr>
          <w:rFonts w:ascii="Times New Roman" w:hAnsi="Times New Roman" w:cs="B Nazanin"/>
          <w:sz w:val="24"/>
          <w:szCs w:val="24"/>
          <w:rtl/>
        </w:rPr>
        <w:t xml:space="preserve">اکنون لوله </w:t>
      </w:r>
      <w:r w:rsidRPr="00545896">
        <w:rPr>
          <w:rFonts w:ascii="Times New Roman" w:hAnsi="Times New Roman" w:cs="B Nazanin" w:hint="cs"/>
          <w:sz w:val="24"/>
          <w:szCs w:val="24"/>
          <w:rtl/>
        </w:rPr>
        <w:t>ها</w:t>
      </w:r>
      <w:r w:rsidRPr="00545896">
        <w:rPr>
          <w:rFonts w:ascii="Times New Roman" w:hAnsi="Times New Roman" w:cs="B Nazanin"/>
          <w:sz w:val="24"/>
          <w:szCs w:val="24"/>
          <w:rtl/>
        </w:rPr>
        <w:t xml:space="preserve"> را برای </w:t>
      </w:r>
      <w:r w:rsidRPr="00545896">
        <w:rPr>
          <w:rFonts w:ascii="Times New Roman" w:hAnsi="Times New Roman" w:cs="B Nazanin" w:hint="cs"/>
          <w:sz w:val="24"/>
          <w:szCs w:val="24"/>
          <w:rtl/>
        </w:rPr>
        <w:t xml:space="preserve">30 </w:t>
      </w:r>
      <w:r w:rsidRPr="00545896">
        <w:rPr>
          <w:rFonts w:ascii="Times New Roman" w:hAnsi="Times New Roman" w:cs="B Nazanin"/>
          <w:sz w:val="24"/>
          <w:szCs w:val="24"/>
          <w:rtl/>
        </w:rPr>
        <w:t xml:space="preserve">دقیقه در </w:t>
      </w:r>
      <w:r w:rsidRPr="00545896">
        <w:rPr>
          <w:rFonts w:ascii="Times New Roman" w:hAnsi="Times New Roman" w:cs="B Nazanin" w:hint="cs"/>
          <w:sz w:val="24"/>
          <w:szCs w:val="24"/>
          <w:rtl/>
        </w:rPr>
        <w:t xml:space="preserve">تاریکی و </w:t>
      </w:r>
      <w:r w:rsidRPr="00545896">
        <w:rPr>
          <w:rFonts w:ascii="Times New Roman" w:hAnsi="Times New Roman" w:cs="B Nazanin"/>
          <w:sz w:val="24"/>
          <w:szCs w:val="24"/>
          <w:rtl/>
        </w:rPr>
        <w:t xml:space="preserve">دمای آزمایشگاه </w:t>
      </w:r>
      <w:r w:rsidRPr="00545896">
        <w:rPr>
          <w:rFonts w:ascii="Times New Roman" w:hAnsi="Times New Roman" w:cs="B Nazanin" w:hint="cs"/>
          <w:sz w:val="24"/>
          <w:szCs w:val="24"/>
          <w:rtl/>
        </w:rPr>
        <w:t>ق</w:t>
      </w:r>
      <w:r w:rsidRPr="00545896">
        <w:rPr>
          <w:rFonts w:ascii="Times New Roman" w:hAnsi="Times New Roman" w:cs="B Nazanin"/>
          <w:sz w:val="24"/>
          <w:szCs w:val="24"/>
          <w:rtl/>
        </w:rPr>
        <w:t xml:space="preserve">رار </w:t>
      </w:r>
      <w:r w:rsidRPr="00545896">
        <w:rPr>
          <w:rFonts w:ascii="Times New Roman" w:hAnsi="Times New Roman" w:cs="B Nazanin" w:hint="cs"/>
          <w:sz w:val="24"/>
          <w:szCs w:val="24"/>
          <w:rtl/>
        </w:rPr>
        <w:t>دادیم</w:t>
      </w:r>
      <w:r w:rsidRPr="00545896">
        <w:rPr>
          <w:rFonts w:ascii="Times New Roman" w:hAnsi="Times New Roman" w:cs="B Nazanin"/>
          <w:sz w:val="24"/>
          <w:szCs w:val="24"/>
          <w:rtl/>
        </w:rPr>
        <w:t xml:space="preserve"> تا </w:t>
      </w:r>
      <w:r w:rsidRPr="00545896">
        <w:rPr>
          <w:rFonts w:ascii="Times New Roman" w:hAnsi="Times New Roman" w:cs="B Nazanin" w:hint="cs"/>
          <w:sz w:val="24"/>
          <w:szCs w:val="24"/>
          <w:rtl/>
        </w:rPr>
        <w:t xml:space="preserve">شدت </w:t>
      </w:r>
      <w:r w:rsidRPr="00545896">
        <w:rPr>
          <w:rFonts w:ascii="Times New Roman" w:hAnsi="Times New Roman" w:cs="B Nazanin"/>
          <w:sz w:val="24"/>
          <w:szCs w:val="24"/>
          <w:rtl/>
        </w:rPr>
        <w:t>رنگ از بنفش پررنگ</w:t>
      </w:r>
      <w:r w:rsidRPr="00545896">
        <w:rPr>
          <w:rFonts w:ascii="Times New Roman" w:hAnsi="Times New Roman" w:cs="B Nazanin" w:hint="cs"/>
          <w:sz w:val="24"/>
          <w:szCs w:val="24"/>
          <w:rtl/>
        </w:rPr>
        <w:t xml:space="preserve">، کمتر شده و </w:t>
      </w:r>
      <w:r w:rsidRPr="00545896">
        <w:rPr>
          <w:rFonts w:ascii="Times New Roman" w:hAnsi="Times New Roman" w:cs="B Nazanin"/>
          <w:sz w:val="24"/>
          <w:szCs w:val="24"/>
          <w:rtl/>
        </w:rPr>
        <w:t xml:space="preserve">به زرد تبدیل شود. </w:t>
      </w:r>
      <w:r w:rsidRPr="00545896">
        <w:rPr>
          <w:rFonts w:ascii="Times New Roman" w:hAnsi="Times New Roman" w:cs="B Nazanin" w:hint="cs"/>
          <w:sz w:val="24"/>
          <w:szCs w:val="24"/>
          <w:rtl/>
        </w:rPr>
        <w:t>اکنون دستگاه اسپکتروفوتومتر را روی طول موج 518 نانومتر تنظیم نمودیم و با محتویات لوله بلانک (</w:t>
      </w:r>
      <w:r w:rsidRPr="00545896">
        <w:rPr>
          <w:rFonts w:ascii="Times New Roman" w:hAnsi="Times New Roman" w:cs="B Nazanin"/>
          <w:sz w:val="24"/>
          <w:szCs w:val="24"/>
        </w:rPr>
        <w:t>B</w:t>
      </w:r>
      <w:r w:rsidRPr="00545896">
        <w:rPr>
          <w:rFonts w:ascii="Times New Roman" w:hAnsi="Times New Roman" w:cs="B Nazanin" w:hint="cs"/>
          <w:sz w:val="24"/>
          <w:szCs w:val="24"/>
          <w:rtl/>
        </w:rPr>
        <w:t xml:space="preserve">) </w:t>
      </w:r>
      <w:r w:rsidRPr="00545896">
        <w:rPr>
          <w:rFonts w:ascii="Times New Roman" w:hAnsi="Times New Roman" w:cs="B Nazanin"/>
          <w:sz w:val="24"/>
          <w:szCs w:val="24"/>
          <w:rtl/>
        </w:rPr>
        <w:t xml:space="preserve">صفر </w:t>
      </w:r>
      <w:r w:rsidRPr="00545896">
        <w:rPr>
          <w:rFonts w:ascii="Times New Roman" w:hAnsi="Times New Roman" w:cs="B Nazanin" w:hint="cs"/>
          <w:sz w:val="24"/>
          <w:szCs w:val="24"/>
          <w:rtl/>
        </w:rPr>
        <w:t xml:space="preserve">کردیم. </w:t>
      </w:r>
      <w:r w:rsidRPr="00545896">
        <w:rPr>
          <w:rFonts w:ascii="Times New Roman" w:hAnsi="Times New Roman" w:cs="B Nazanin"/>
          <w:sz w:val="24"/>
          <w:szCs w:val="24"/>
          <w:rtl/>
        </w:rPr>
        <w:t xml:space="preserve">محلول بلانک حاوی همان ترکیبات </w:t>
      </w:r>
      <w:r w:rsidRPr="00545896">
        <w:rPr>
          <w:rFonts w:ascii="Times New Roman" w:hAnsi="Times New Roman" w:cs="B Nazanin" w:hint="cs"/>
          <w:sz w:val="24"/>
          <w:szCs w:val="24"/>
          <w:rtl/>
        </w:rPr>
        <w:t xml:space="preserve">لوله </w:t>
      </w:r>
      <w:r w:rsidRPr="00545896">
        <w:rPr>
          <w:rFonts w:ascii="Times New Roman" w:hAnsi="Times New Roman" w:cs="B Nazanin"/>
          <w:sz w:val="24"/>
          <w:szCs w:val="24"/>
          <w:rtl/>
        </w:rPr>
        <w:t xml:space="preserve">نمونه </w:t>
      </w:r>
      <w:r w:rsidRPr="00545896">
        <w:rPr>
          <w:rFonts w:ascii="Times New Roman" w:hAnsi="Times New Roman" w:cs="B Nazanin" w:hint="cs"/>
          <w:sz w:val="24"/>
          <w:szCs w:val="24"/>
          <w:rtl/>
        </w:rPr>
        <w:t>(</w:t>
      </w:r>
      <w:r w:rsidRPr="00545896">
        <w:rPr>
          <w:rFonts w:ascii="Times New Roman" w:hAnsi="Times New Roman" w:cs="B Nazanin"/>
          <w:sz w:val="24"/>
          <w:szCs w:val="24"/>
        </w:rPr>
        <w:t>S</w:t>
      </w:r>
      <w:r w:rsidRPr="00545896">
        <w:rPr>
          <w:rFonts w:ascii="Times New Roman" w:hAnsi="Times New Roman" w:cs="B Nazanin" w:hint="cs"/>
          <w:sz w:val="24"/>
          <w:szCs w:val="24"/>
          <w:rtl/>
        </w:rPr>
        <w:t xml:space="preserve">) یا کنترل مثبت است، </w:t>
      </w:r>
      <w:r w:rsidRPr="00545896">
        <w:rPr>
          <w:rFonts w:ascii="Times New Roman" w:hAnsi="Times New Roman" w:cs="B Nazanin"/>
          <w:sz w:val="24"/>
          <w:szCs w:val="24"/>
          <w:rtl/>
        </w:rPr>
        <w:t xml:space="preserve">ولی بجای محلول </w:t>
      </w:r>
      <w:r w:rsidRPr="00545896">
        <w:rPr>
          <w:rFonts w:ascii="Times New Roman" w:hAnsi="Times New Roman" w:cs="B Nazanin"/>
          <w:sz w:val="24"/>
          <w:szCs w:val="24"/>
        </w:rPr>
        <w:t>DPPH</w:t>
      </w:r>
      <w:r w:rsidRPr="00545896">
        <w:rPr>
          <w:rFonts w:ascii="Times New Roman" w:hAnsi="Times New Roman" w:cs="B Nazanin"/>
          <w:sz w:val="24"/>
          <w:szCs w:val="24"/>
          <w:rtl/>
        </w:rPr>
        <w:t xml:space="preserve">، </w:t>
      </w:r>
      <w:r w:rsidRPr="00545896">
        <w:rPr>
          <w:rFonts w:ascii="Times New Roman" w:hAnsi="Times New Roman" w:cs="B Nazanin" w:hint="cs"/>
          <w:sz w:val="24"/>
          <w:szCs w:val="24"/>
          <w:rtl/>
        </w:rPr>
        <w:t>2</w:t>
      </w:r>
      <w:r w:rsidRPr="00545896">
        <w:rPr>
          <w:rFonts w:ascii="Times New Roman" w:hAnsi="Times New Roman" w:cs="B Nazanin"/>
          <w:sz w:val="24"/>
          <w:szCs w:val="24"/>
          <w:rtl/>
        </w:rPr>
        <w:t xml:space="preserve"> میلی لیتر </w:t>
      </w:r>
      <w:r w:rsidRPr="00545896">
        <w:rPr>
          <w:rFonts w:ascii="Times New Roman" w:hAnsi="Times New Roman" w:cs="B Nazanin" w:hint="cs"/>
          <w:sz w:val="24"/>
          <w:szCs w:val="24"/>
          <w:rtl/>
        </w:rPr>
        <w:t>متانول</w:t>
      </w:r>
      <w:r w:rsidRPr="00545896">
        <w:rPr>
          <w:rFonts w:ascii="Times New Roman" w:hAnsi="Times New Roman" w:cs="B Nazanin"/>
          <w:sz w:val="24"/>
          <w:szCs w:val="24"/>
          <w:rtl/>
        </w:rPr>
        <w:t xml:space="preserve"> دارد. سپس جذب لوله </w:t>
      </w:r>
      <w:r w:rsidRPr="00545896">
        <w:rPr>
          <w:rFonts w:ascii="Times New Roman" w:hAnsi="Times New Roman" w:cs="B Nazanin" w:hint="cs"/>
          <w:sz w:val="24"/>
          <w:szCs w:val="24"/>
          <w:rtl/>
        </w:rPr>
        <w:t>های کنترل (</w:t>
      </w:r>
      <w:proofErr w:type="spellStart"/>
      <w:r w:rsidRPr="00545896">
        <w:rPr>
          <w:rFonts w:ascii="Times New Roman" w:hAnsi="Times New Roman" w:cs="B Nazanin"/>
          <w:sz w:val="24"/>
          <w:szCs w:val="24"/>
        </w:rPr>
        <w:t>A</w:t>
      </w:r>
      <w:r w:rsidRPr="00545896">
        <w:rPr>
          <w:rFonts w:ascii="Times New Roman" w:hAnsi="Times New Roman" w:cs="B Nazanin"/>
          <w:sz w:val="24"/>
          <w:szCs w:val="24"/>
          <w:vertAlign w:val="subscript"/>
        </w:rPr>
        <w:t>Control</w:t>
      </w:r>
      <w:proofErr w:type="spellEnd"/>
      <w:r w:rsidRPr="00545896">
        <w:rPr>
          <w:rFonts w:ascii="Times New Roman" w:hAnsi="Times New Roman" w:cs="B Nazanin" w:hint="cs"/>
          <w:sz w:val="24"/>
          <w:szCs w:val="24"/>
          <w:rtl/>
        </w:rPr>
        <w:t>) و نمونه (</w:t>
      </w:r>
      <w:proofErr w:type="spellStart"/>
      <w:r w:rsidRPr="00545896">
        <w:rPr>
          <w:rFonts w:ascii="Times New Roman" w:hAnsi="Times New Roman" w:cs="B Nazanin"/>
          <w:sz w:val="24"/>
          <w:szCs w:val="24"/>
        </w:rPr>
        <w:t>A</w:t>
      </w:r>
      <w:r w:rsidRPr="00545896">
        <w:rPr>
          <w:rFonts w:ascii="Times New Roman" w:hAnsi="Times New Roman" w:cs="B Nazanin"/>
          <w:sz w:val="24"/>
          <w:szCs w:val="24"/>
          <w:vertAlign w:val="subscript"/>
        </w:rPr>
        <w:t>Sample</w:t>
      </w:r>
      <w:proofErr w:type="spellEnd"/>
      <w:r w:rsidRPr="00545896">
        <w:rPr>
          <w:rFonts w:ascii="Times New Roman" w:hAnsi="Times New Roman" w:cs="B Nazanin" w:hint="cs"/>
          <w:sz w:val="24"/>
          <w:szCs w:val="24"/>
          <w:rtl/>
        </w:rPr>
        <w:t xml:space="preserve">) </w:t>
      </w:r>
      <w:r w:rsidRPr="00545896">
        <w:rPr>
          <w:rFonts w:ascii="Times New Roman" w:hAnsi="Times New Roman" w:cs="B Nazanin"/>
          <w:sz w:val="24"/>
          <w:szCs w:val="24"/>
          <w:rtl/>
        </w:rPr>
        <w:t>را</w:t>
      </w:r>
      <w:r w:rsidRPr="00545896">
        <w:rPr>
          <w:rFonts w:ascii="Times New Roman" w:hAnsi="Times New Roman" w:cs="B Nazanin" w:hint="cs"/>
          <w:sz w:val="24"/>
          <w:szCs w:val="24"/>
          <w:rtl/>
        </w:rPr>
        <w:t xml:space="preserve"> </w:t>
      </w:r>
      <w:r w:rsidRPr="00545896">
        <w:rPr>
          <w:rFonts w:ascii="Times New Roman" w:hAnsi="Times New Roman" w:cs="B Nazanin"/>
          <w:sz w:val="24"/>
          <w:szCs w:val="24"/>
          <w:rtl/>
        </w:rPr>
        <w:t xml:space="preserve">خوانده </w:t>
      </w:r>
      <w:r w:rsidRPr="00545896">
        <w:rPr>
          <w:rFonts w:ascii="Times New Roman" w:hAnsi="Times New Roman" w:cs="B Nazanin" w:hint="cs"/>
          <w:sz w:val="24"/>
          <w:szCs w:val="24"/>
          <w:rtl/>
        </w:rPr>
        <w:t xml:space="preserve">و با استفاده از </w:t>
      </w:r>
      <w:r w:rsidRPr="00545896">
        <w:rPr>
          <w:rFonts w:ascii="Times New Roman" w:hAnsi="Times New Roman" w:cs="B Nazanin"/>
          <w:sz w:val="24"/>
          <w:szCs w:val="24"/>
          <w:rtl/>
        </w:rPr>
        <w:t>فرمول</w:t>
      </w:r>
      <w:r w:rsidRPr="00545896">
        <w:rPr>
          <w:rFonts w:ascii="Times New Roman" w:hAnsi="Times New Roman" w:cs="B Nazanin" w:hint="cs"/>
          <w:sz w:val="24"/>
          <w:szCs w:val="24"/>
          <w:rtl/>
        </w:rPr>
        <w:t xml:space="preserve">، </w:t>
      </w:r>
      <w:r w:rsidRPr="00545896">
        <w:rPr>
          <w:rFonts w:ascii="Times New Roman" w:hAnsi="Times New Roman" w:cs="B Nazanin"/>
          <w:sz w:val="24"/>
          <w:szCs w:val="24"/>
          <w:rtl/>
        </w:rPr>
        <w:t xml:space="preserve">درصد فعالیت آنتی اکسیدانی </w:t>
      </w:r>
      <w:r w:rsidRPr="00545896">
        <w:rPr>
          <w:rFonts w:ascii="Times New Roman" w:hAnsi="Times New Roman" w:cs="B Nazanin" w:hint="cs"/>
          <w:sz w:val="24"/>
          <w:szCs w:val="24"/>
          <w:rtl/>
        </w:rPr>
        <w:t>را محاسبه کردیم</w:t>
      </w:r>
      <w:r w:rsidR="0010123B">
        <w:rPr>
          <w:rFonts w:ascii="Times New Roman" w:hAnsi="Times New Roman" w:cs="B Nazanin" w:hint="cs"/>
          <w:sz w:val="24"/>
          <w:szCs w:val="24"/>
          <w:rtl/>
        </w:rPr>
        <w:t xml:space="preserve"> </w:t>
      </w:r>
      <w:r w:rsidR="0010123B">
        <w:rPr>
          <w:rFonts w:ascii="Times New Roman" w:hAnsi="Times New Roman" w:cs="B Nazanin"/>
          <w:sz w:val="24"/>
          <w:szCs w:val="24"/>
          <w:rtl/>
        </w:rPr>
        <w:fldChar w:fldCharType="begin"/>
      </w:r>
      <w:r w:rsidR="0010123B">
        <w:rPr>
          <w:rFonts w:ascii="Times New Roman" w:hAnsi="Times New Roman" w:cs="B Nazanin"/>
          <w:sz w:val="24"/>
          <w:szCs w:val="24"/>
          <w:rtl/>
        </w:rPr>
        <w:instrText xml:space="preserve"> </w:instrText>
      </w:r>
      <w:r w:rsidR="0010123B">
        <w:rPr>
          <w:rFonts w:ascii="Times New Roman" w:hAnsi="Times New Roman" w:cs="B Nazanin"/>
          <w:sz w:val="24"/>
          <w:szCs w:val="24"/>
        </w:rPr>
        <w:instrText>ADDIN EN.CITE &lt;EndNote&gt;&lt;Cite&gt;&lt;Author</w:instrText>
      </w:r>
      <w:r w:rsidR="0010123B">
        <w:rPr>
          <w:rFonts w:ascii="Times New Roman" w:hAnsi="Times New Roman" w:cs="B Nazanin"/>
          <w:sz w:val="24"/>
          <w:szCs w:val="24"/>
          <w:rtl/>
        </w:rPr>
        <w:instrText>&gt;رضا</w:instrText>
      </w:r>
      <w:r w:rsidR="0010123B">
        <w:rPr>
          <w:rFonts w:ascii="Times New Roman" w:hAnsi="Times New Roman" w:cs="B Nazanin" w:hint="cs"/>
          <w:sz w:val="24"/>
          <w:szCs w:val="24"/>
          <w:rtl/>
        </w:rPr>
        <w:instrText>یی</w:instrText>
      </w:r>
      <w:r w:rsidR="0010123B">
        <w:rPr>
          <w:rFonts w:ascii="Times New Roman" w:hAnsi="Times New Roman" w:cs="B Nazanin"/>
          <w:sz w:val="24"/>
          <w:szCs w:val="24"/>
          <w:rtl/>
        </w:rPr>
        <w:instrText>&lt;/</w:instrText>
      </w:r>
      <w:r w:rsidR="0010123B">
        <w:rPr>
          <w:rFonts w:ascii="Times New Roman" w:hAnsi="Times New Roman" w:cs="B Nazanin"/>
          <w:sz w:val="24"/>
          <w:szCs w:val="24"/>
        </w:rPr>
        <w:instrText>Author&gt;&lt;Year&gt;</w:instrText>
      </w:r>
      <w:r w:rsidR="0010123B">
        <w:rPr>
          <w:rFonts w:ascii="Times New Roman" w:hAnsi="Times New Roman" w:cs="B Nazanin"/>
          <w:sz w:val="24"/>
          <w:szCs w:val="24"/>
          <w:rtl/>
        </w:rPr>
        <w:instrText>1398</w:instrText>
      </w:r>
      <w:r w:rsidR="0010123B">
        <w:rPr>
          <w:rFonts w:ascii="Times New Roman" w:hAnsi="Times New Roman" w:cs="B Nazanin"/>
          <w:sz w:val="24"/>
          <w:szCs w:val="24"/>
        </w:rPr>
        <w:instrText>&lt;/Year&gt;&lt;RecNum&gt;</w:instrText>
      </w:r>
      <w:r w:rsidR="0010123B">
        <w:rPr>
          <w:rFonts w:ascii="Times New Roman" w:hAnsi="Times New Roman" w:cs="B Nazanin"/>
          <w:sz w:val="24"/>
          <w:szCs w:val="24"/>
          <w:rtl/>
        </w:rPr>
        <w:instrText>457</w:instrText>
      </w:r>
      <w:r w:rsidR="0010123B">
        <w:rPr>
          <w:rFonts w:ascii="Times New Roman" w:hAnsi="Times New Roman" w:cs="B Nazanin"/>
          <w:sz w:val="24"/>
          <w:szCs w:val="24"/>
        </w:rPr>
        <w:instrText>&lt;/RecNum&gt;&lt;DisplayText</w:instrText>
      </w:r>
      <w:r w:rsidR="0010123B">
        <w:rPr>
          <w:rFonts w:ascii="Times New Roman" w:hAnsi="Times New Roman" w:cs="B Nazanin"/>
          <w:sz w:val="24"/>
          <w:szCs w:val="24"/>
          <w:rtl/>
        </w:rPr>
        <w:instrText>&gt;(رضا</w:instrText>
      </w:r>
      <w:r w:rsidR="0010123B">
        <w:rPr>
          <w:rFonts w:ascii="Times New Roman" w:hAnsi="Times New Roman" w:cs="B Nazanin" w:hint="cs"/>
          <w:sz w:val="24"/>
          <w:szCs w:val="24"/>
          <w:rtl/>
        </w:rPr>
        <w:instrText>یی</w:instrText>
      </w:r>
      <w:r w:rsidR="0010123B">
        <w:rPr>
          <w:rFonts w:ascii="Times New Roman" w:hAnsi="Times New Roman" w:cs="B Nazanin"/>
          <w:sz w:val="24"/>
          <w:szCs w:val="24"/>
          <w:rtl/>
        </w:rPr>
        <w:instrText>, 1398)&lt;/</w:instrText>
      </w:r>
      <w:r w:rsidR="0010123B">
        <w:rPr>
          <w:rFonts w:ascii="Times New Roman" w:hAnsi="Times New Roman" w:cs="B Nazanin"/>
          <w:sz w:val="24"/>
          <w:szCs w:val="24"/>
        </w:rPr>
        <w:instrText>DisplayText&gt;&lt;record&gt;&lt;rec-number&gt;</w:instrText>
      </w:r>
      <w:r w:rsidR="0010123B">
        <w:rPr>
          <w:rFonts w:ascii="Times New Roman" w:hAnsi="Times New Roman" w:cs="B Nazanin"/>
          <w:sz w:val="24"/>
          <w:szCs w:val="24"/>
          <w:rtl/>
        </w:rPr>
        <w:instrText>457</w:instrText>
      </w:r>
      <w:r w:rsidR="0010123B">
        <w:rPr>
          <w:rFonts w:ascii="Times New Roman" w:hAnsi="Times New Roman" w:cs="B Nazanin"/>
          <w:sz w:val="24"/>
          <w:szCs w:val="24"/>
        </w:rPr>
        <w:instrText>&lt;/rec-number&gt;&lt;foreign-keys&gt;&lt;key app="EN" db-id="</w:instrText>
      </w:r>
      <w:r w:rsidR="0010123B">
        <w:rPr>
          <w:rFonts w:ascii="Times New Roman" w:hAnsi="Times New Roman" w:cs="B Nazanin"/>
          <w:sz w:val="24"/>
          <w:szCs w:val="24"/>
          <w:rtl/>
        </w:rPr>
        <w:instrText>5</w:instrText>
      </w:r>
      <w:r w:rsidR="0010123B">
        <w:rPr>
          <w:rFonts w:ascii="Times New Roman" w:hAnsi="Times New Roman" w:cs="B Nazanin"/>
          <w:sz w:val="24"/>
          <w:szCs w:val="24"/>
        </w:rPr>
        <w:instrText>sa</w:instrText>
      </w:r>
      <w:r w:rsidR="0010123B">
        <w:rPr>
          <w:rFonts w:ascii="Times New Roman" w:hAnsi="Times New Roman" w:cs="B Nazanin"/>
          <w:sz w:val="24"/>
          <w:szCs w:val="24"/>
          <w:rtl/>
        </w:rPr>
        <w:instrText>955</w:instrText>
      </w:r>
      <w:r w:rsidR="0010123B">
        <w:rPr>
          <w:rFonts w:ascii="Times New Roman" w:hAnsi="Times New Roman" w:cs="B Nazanin"/>
          <w:sz w:val="24"/>
          <w:szCs w:val="24"/>
        </w:rPr>
        <w:instrText>wzj</w:instrText>
      </w:r>
      <w:r w:rsidR="0010123B">
        <w:rPr>
          <w:rFonts w:ascii="Times New Roman" w:hAnsi="Times New Roman" w:cs="B Nazanin"/>
          <w:sz w:val="24"/>
          <w:szCs w:val="24"/>
          <w:rtl/>
        </w:rPr>
        <w:instrText>0</w:instrText>
      </w:r>
      <w:r w:rsidR="0010123B">
        <w:rPr>
          <w:rFonts w:ascii="Times New Roman" w:hAnsi="Times New Roman" w:cs="B Nazanin"/>
          <w:sz w:val="24"/>
          <w:szCs w:val="24"/>
        </w:rPr>
        <w:instrText>f</w:instrText>
      </w:r>
      <w:r w:rsidR="0010123B">
        <w:rPr>
          <w:rFonts w:ascii="Times New Roman" w:hAnsi="Times New Roman" w:cs="B Nazanin"/>
          <w:sz w:val="24"/>
          <w:szCs w:val="24"/>
          <w:rtl/>
        </w:rPr>
        <w:instrText>0</w:instrText>
      </w:r>
      <w:r w:rsidR="0010123B">
        <w:rPr>
          <w:rFonts w:ascii="Times New Roman" w:hAnsi="Times New Roman" w:cs="B Nazanin"/>
          <w:sz w:val="24"/>
          <w:szCs w:val="24"/>
        </w:rPr>
        <w:instrText>v</w:instrText>
      </w:r>
      <w:r w:rsidR="0010123B">
        <w:rPr>
          <w:rFonts w:ascii="Times New Roman" w:hAnsi="Times New Roman" w:cs="B Nazanin"/>
          <w:sz w:val="24"/>
          <w:szCs w:val="24"/>
          <w:rtl/>
        </w:rPr>
        <w:instrText>0</w:instrText>
      </w:r>
      <w:r w:rsidR="0010123B">
        <w:rPr>
          <w:rFonts w:ascii="Times New Roman" w:hAnsi="Times New Roman" w:cs="B Nazanin"/>
          <w:sz w:val="24"/>
          <w:szCs w:val="24"/>
        </w:rPr>
        <w:instrText>esrx</w:instrText>
      </w:r>
      <w:r w:rsidR="0010123B">
        <w:rPr>
          <w:rFonts w:ascii="Times New Roman" w:hAnsi="Times New Roman" w:cs="B Nazanin"/>
          <w:sz w:val="24"/>
          <w:szCs w:val="24"/>
          <w:rtl/>
        </w:rPr>
        <w:instrText>5</w:instrText>
      </w:r>
      <w:r w:rsidR="0010123B">
        <w:rPr>
          <w:rFonts w:ascii="Times New Roman" w:hAnsi="Times New Roman" w:cs="B Nazanin"/>
          <w:sz w:val="24"/>
          <w:szCs w:val="24"/>
        </w:rPr>
        <w:instrText>pafwyaaatrv</w:instrText>
      </w:r>
      <w:r w:rsidR="0010123B">
        <w:rPr>
          <w:rFonts w:ascii="Times New Roman" w:hAnsi="Times New Roman" w:cs="B Nazanin"/>
          <w:sz w:val="24"/>
          <w:szCs w:val="24"/>
          <w:rtl/>
        </w:rPr>
        <w:instrText>5</w:instrText>
      </w:r>
      <w:r w:rsidR="0010123B">
        <w:rPr>
          <w:rFonts w:ascii="Times New Roman" w:hAnsi="Times New Roman" w:cs="B Nazanin"/>
          <w:sz w:val="24"/>
          <w:szCs w:val="24"/>
        </w:rPr>
        <w:instrText>dvsfw"&gt;</w:instrText>
      </w:r>
      <w:r w:rsidR="0010123B">
        <w:rPr>
          <w:rFonts w:ascii="Times New Roman" w:hAnsi="Times New Roman" w:cs="B Nazanin"/>
          <w:sz w:val="24"/>
          <w:szCs w:val="24"/>
          <w:rtl/>
        </w:rPr>
        <w:instrText>457</w:instrText>
      </w:r>
      <w:r w:rsidR="0010123B">
        <w:rPr>
          <w:rFonts w:ascii="Times New Roman" w:hAnsi="Times New Roman" w:cs="B Nazanin"/>
          <w:sz w:val="24"/>
          <w:szCs w:val="24"/>
        </w:rPr>
        <w:instrText>&lt;/key&gt;&lt;/foreign-keys&gt;&lt;ref-type name="Journal Article"&gt;</w:instrText>
      </w:r>
      <w:r w:rsidR="0010123B">
        <w:rPr>
          <w:rFonts w:ascii="Times New Roman" w:hAnsi="Times New Roman" w:cs="B Nazanin"/>
          <w:sz w:val="24"/>
          <w:szCs w:val="24"/>
          <w:rtl/>
        </w:rPr>
        <w:instrText>17</w:instrText>
      </w:r>
      <w:r w:rsidR="0010123B">
        <w:rPr>
          <w:rFonts w:ascii="Times New Roman" w:hAnsi="Times New Roman" w:cs="B Nazanin"/>
          <w:sz w:val="24"/>
          <w:szCs w:val="24"/>
        </w:rPr>
        <w:instrText>&lt;/ref-type&gt;&lt;contributors&gt;&lt;authors&gt;&lt;author&gt;&lt;style face="normal" font="default" charset="</w:instrText>
      </w:r>
      <w:r w:rsidR="0010123B">
        <w:rPr>
          <w:rFonts w:ascii="Times New Roman" w:hAnsi="Times New Roman" w:cs="B Nazanin"/>
          <w:sz w:val="24"/>
          <w:szCs w:val="24"/>
          <w:rtl/>
        </w:rPr>
        <w:instrText>178</w:instrText>
      </w:r>
      <w:r w:rsidR="0010123B">
        <w:rPr>
          <w:rFonts w:ascii="Times New Roman" w:hAnsi="Times New Roman" w:cs="B Nazanin"/>
          <w:sz w:val="24"/>
          <w:szCs w:val="24"/>
        </w:rPr>
        <w:instrText>" size="</w:instrText>
      </w:r>
      <w:r w:rsidR="0010123B">
        <w:rPr>
          <w:rFonts w:ascii="Times New Roman" w:hAnsi="Times New Roman" w:cs="B Nazanin"/>
          <w:sz w:val="24"/>
          <w:szCs w:val="24"/>
          <w:rtl/>
        </w:rPr>
        <w:instrText>100%"&gt;رضا</w:instrText>
      </w:r>
      <w:r w:rsidR="0010123B">
        <w:rPr>
          <w:rFonts w:ascii="Times New Roman" w:hAnsi="Times New Roman" w:cs="B Nazanin" w:hint="cs"/>
          <w:sz w:val="24"/>
          <w:szCs w:val="24"/>
          <w:rtl/>
        </w:rPr>
        <w:instrText>یی</w:instrText>
      </w:r>
      <w:r w:rsidR="0010123B">
        <w:rPr>
          <w:rFonts w:ascii="Times New Roman" w:hAnsi="Times New Roman" w:cs="B Nazanin"/>
          <w:sz w:val="24"/>
          <w:szCs w:val="24"/>
          <w:rtl/>
        </w:rPr>
        <w:instrText>&lt;/</w:instrText>
      </w:r>
      <w:r w:rsidR="0010123B">
        <w:rPr>
          <w:rFonts w:ascii="Times New Roman" w:hAnsi="Times New Roman" w:cs="B Nazanin"/>
          <w:sz w:val="24"/>
          <w:szCs w:val="24"/>
        </w:rPr>
        <w:instrText>style&gt;&lt;/author&gt;&lt;/authors&gt;&lt;/contributors&gt;&lt;titles&gt;&lt;title&gt;&lt;style face="normal" font="default" charset="</w:instrText>
      </w:r>
      <w:r w:rsidR="0010123B">
        <w:rPr>
          <w:rFonts w:ascii="Times New Roman" w:hAnsi="Times New Roman" w:cs="B Nazanin"/>
          <w:sz w:val="24"/>
          <w:szCs w:val="24"/>
          <w:rtl/>
        </w:rPr>
        <w:instrText xml:space="preserve">178" </w:instrText>
      </w:r>
      <w:r w:rsidR="0010123B">
        <w:rPr>
          <w:rFonts w:ascii="Times New Roman" w:hAnsi="Times New Roman" w:cs="B Nazanin"/>
          <w:sz w:val="24"/>
          <w:szCs w:val="24"/>
        </w:rPr>
        <w:instrText>size="</w:instrText>
      </w:r>
      <w:r w:rsidR="0010123B">
        <w:rPr>
          <w:rFonts w:ascii="Times New Roman" w:hAnsi="Times New Roman" w:cs="B Nazanin"/>
          <w:sz w:val="24"/>
          <w:szCs w:val="24"/>
          <w:rtl/>
        </w:rPr>
        <w:instrText>100%"&gt;سنتز سبز نانوذره نقره با استفاده از عصاره گ</w:instrText>
      </w:r>
      <w:r w:rsidR="0010123B">
        <w:rPr>
          <w:rFonts w:ascii="Times New Roman" w:hAnsi="Times New Roman" w:cs="B Nazanin" w:hint="cs"/>
          <w:sz w:val="24"/>
          <w:szCs w:val="24"/>
          <w:rtl/>
        </w:rPr>
        <w:instrText>یاه</w:instrText>
      </w:r>
      <w:r w:rsidR="0010123B">
        <w:rPr>
          <w:rFonts w:ascii="Times New Roman" w:hAnsi="Times New Roman" w:cs="B Nazanin"/>
          <w:sz w:val="24"/>
          <w:szCs w:val="24"/>
          <w:rtl/>
        </w:rPr>
        <w:instrText xml:space="preserve"> پ</w:instrText>
      </w:r>
      <w:r w:rsidR="0010123B">
        <w:rPr>
          <w:rFonts w:ascii="Times New Roman" w:hAnsi="Times New Roman" w:cs="B Nazanin" w:hint="cs"/>
          <w:sz w:val="24"/>
          <w:szCs w:val="24"/>
          <w:rtl/>
        </w:rPr>
        <w:instrText>یچ</w:instrText>
      </w:r>
      <w:r w:rsidR="0010123B">
        <w:rPr>
          <w:rFonts w:ascii="Times New Roman" w:hAnsi="Times New Roman" w:cs="B Nazanin"/>
          <w:sz w:val="24"/>
          <w:szCs w:val="24"/>
          <w:rtl/>
        </w:rPr>
        <w:instrText xml:space="preserve"> ام</w:instrText>
      </w:r>
      <w:r w:rsidR="0010123B">
        <w:rPr>
          <w:rFonts w:ascii="Times New Roman" w:hAnsi="Times New Roman" w:cs="B Nazanin" w:hint="cs"/>
          <w:sz w:val="24"/>
          <w:szCs w:val="24"/>
          <w:rtl/>
        </w:rPr>
        <w:instrText>ین</w:instrText>
      </w:r>
      <w:r w:rsidR="0010123B">
        <w:rPr>
          <w:rFonts w:ascii="Times New Roman" w:hAnsi="Times New Roman" w:cs="B Nazanin"/>
          <w:sz w:val="24"/>
          <w:szCs w:val="24"/>
          <w:rtl/>
        </w:rPr>
        <w:instrText xml:space="preserve"> الدوله &lt;/</w:instrText>
      </w:r>
      <w:r w:rsidR="0010123B">
        <w:rPr>
          <w:rFonts w:ascii="Times New Roman" w:hAnsi="Times New Roman" w:cs="B Nazanin"/>
          <w:sz w:val="24"/>
          <w:szCs w:val="24"/>
        </w:rPr>
        <w:instrText>style&gt;&lt;style face="normal" font="default" size="</w:instrText>
      </w:r>
      <w:r w:rsidR="0010123B">
        <w:rPr>
          <w:rFonts w:ascii="Times New Roman" w:hAnsi="Times New Roman" w:cs="B Nazanin"/>
          <w:sz w:val="24"/>
          <w:szCs w:val="24"/>
          <w:rtl/>
        </w:rPr>
        <w:instrText>100%</w:instrText>
      </w:r>
      <w:r w:rsidR="0010123B">
        <w:rPr>
          <w:rFonts w:ascii="Times New Roman" w:hAnsi="Times New Roman" w:cs="B Nazanin"/>
          <w:sz w:val="24"/>
          <w:szCs w:val="24"/>
        </w:rPr>
        <w:instrText>"&gt;(Lonicera nummularifolia) &lt;/style&gt;&lt;style face="normal" font="default" charset="</w:instrText>
      </w:r>
      <w:r w:rsidR="0010123B">
        <w:rPr>
          <w:rFonts w:ascii="Times New Roman" w:hAnsi="Times New Roman" w:cs="B Nazanin"/>
          <w:sz w:val="24"/>
          <w:szCs w:val="24"/>
          <w:rtl/>
        </w:rPr>
        <w:instrText>178</w:instrText>
      </w:r>
      <w:r w:rsidR="0010123B">
        <w:rPr>
          <w:rFonts w:ascii="Times New Roman" w:hAnsi="Times New Roman" w:cs="B Nazanin"/>
          <w:sz w:val="24"/>
          <w:szCs w:val="24"/>
        </w:rPr>
        <w:instrText>" size="</w:instrText>
      </w:r>
      <w:r w:rsidR="0010123B">
        <w:rPr>
          <w:rFonts w:ascii="Times New Roman" w:hAnsi="Times New Roman" w:cs="B Nazanin"/>
          <w:sz w:val="24"/>
          <w:szCs w:val="24"/>
          <w:rtl/>
        </w:rPr>
        <w:instrText>100%"&gt;و بررس</w:instrText>
      </w:r>
      <w:r w:rsidR="0010123B">
        <w:rPr>
          <w:rFonts w:ascii="Times New Roman" w:hAnsi="Times New Roman" w:cs="B Nazanin" w:hint="cs"/>
          <w:sz w:val="24"/>
          <w:szCs w:val="24"/>
          <w:rtl/>
        </w:rPr>
        <w:instrText>ی</w:instrText>
      </w:r>
      <w:r w:rsidR="0010123B">
        <w:rPr>
          <w:rFonts w:ascii="Times New Roman" w:hAnsi="Times New Roman" w:cs="B Nazanin"/>
          <w:sz w:val="24"/>
          <w:szCs w:val="24"/>
          <w:rtl/>
        </w:rPr>
        <w:instrText xml:space="preserve"> اثرات آنت</w:instrText>
      </w:r>
      <w:r w:rsidR="0010123B">
        <w:rPr>
          <w:rFonts w:ascii="Times New Roman" w:hAnsi="Times New Roman" w:cs="B Nazanin" w:hint="cs"/>
          <w:sz w:val="24"/>
          <w:szCs w:val="24"/>
          <w:rtl/>
        </w:rPr>
        <w:instrText>ی</w:instrText>
      </w:r>
      <w:r w:rsidR="0010123B">
        <w:rPr>
          <w:rFonts w:ascii="Times New Roman" w:hAnsi="Times New Roman" w:cs="B Nazanin"/>
          <w:sz w:val="24"/>
          <w:szCs w:val="24"/>
          <w:rtl/>
        </w:rPr>
        <w:instrText xml:space="preserve"> اکس</w:instrText>
      </w:r>
      <w:r w:rsidR="0010123B">
        <w:rPr>
          <w:rFonts w:ascii="Times New Roman" w:hAnsi="Times New Roman" w:cs="B Nazanin" w:hint="cs"/>
          <w:sz w:val="24"/>
          <w:szCs w:val="24"/>
          <w:rtl/>
        </w:rPr>
        <w:instrText>یدا</w:instrText>
      </w:r>
      <w:r w:rsidR="0010123B">
        <w:rPr>
          <w:rFonts w:ascii="Times New Roman" w:hAnsi="Times New Roman" w:cs="B Nazanin"/>
          <w:sz w:val="24"/>
          <w:szCs w:val="24"/>
          <w:rtl/>
        </w:rPr>
        <w:instrText>ن</w:instrText>
      </w:r>
      <w:r w:rsidR="0010123B">
        <w:rPr>
          <w:rFonts w:ascii="Times New Roman" w:hAnsi="Times New Roman" w:cs="B Nazanin" w:hint="cs"/>
          <w:sz w:val="24"/>
          <w:szCs w:val="24"/>
          <w:rtl/>
        </w:rPr>
        <w:instrText>ی،</w:instrText>
      </w:r>
      <w:r w:rsidR="0010123B">
        <w:rPr>
          <w:rFonts w:ascii="Times New Roman" w:hAnsi="Times New Roman" w:cs="B Nazanin"/>
          <w:sz w:val="24"/>
          <w:szCs w:val="24"/>
          <w:rtl/>
        </w:rPr>
        <w:instrText xml:space="preserve"> ضدم</w:instrText>
      </w:r>
      <w:r w:rsidR="0010123B">
        <w:rPr>
          <w:rFonts w:ascii="Times New Roman" w:hAnsi="Times New Roman" w:cs="B Nazanin" w:hint="cs"/>
          <w:sz w:val="24"/>
          <w:szCs w:val="24"/>
          <w:rtl/>
        </w:rPr>
        <w:instrText>یکروبی</w:instrText>
      </w:r>
      <w:r w:rsidR="0010123B">
        <w:rPr>
          <w:rFonts w:ascii="Times New Roman" w:hAnsi="Times New Roman" w:cs="B Nazanin"/>
          <w:sz w:val="24"/>
          <w:szCs w:val="24"/>
          <w:rtl/>
        </w:rPr>
        <w:instrText xml:space="preserve"> و ضدسرطان</w:instrText>
      </w:r>
      <w:r w:rsidR="0010123B">
        <w:rPr>
          <w:rFonts w:ascii="Times New Roman" w:hAnsi="Times New Roman" w:cs="B Nazanin" w:hint="cs"/>
          <w:sz w:val="24"/>
          <w:szCs w:val="24"/>
          <w:rtl/>
        </w:rPr>
        <w:instrText>ی</w:instrText>
      </w:r>
      <w:r w:rsidR="0010123B">
        <w:rPr>
          <w:rFonts w:ascii="Times New Roman" w:hAnsi="Times New Roman" w:cs="B Nazanin"/>
          <w:sz w:val="24"/>
          <w:szCs w:val="24"/>
          <w:rtl/>
        </w:rPr>
        <w:instrText xml:space="preserve"> آن عل</w:instrText>
      </w:r>
      <w:r w:rsidR="0010123B">
        <w:rPr>
          <w:rFonts w:ascii="Times New Roman" w:hAnsi="Times New Roman" w:cs="B Nazanin" w:hint="cs"/>
          <w:sz w:val="24"/>
          <w:szCs w:val="24"/>
          <w:rtl/>
        </w:rPr>
        <w:instrText>یه</w:instrText>
      </w:r>
      <w:r w:rsidR="0010123B">
        <w:rPr>
          <w:rFonts w:ascii="Times New Roman" w:hAnsi="Times New Roman" w:cs="B Nazanin"/>
          <w:sz w:val="24"/>
          <w:szCs w:val="24"/>
          <w:rtl/>
        </w:rPr>
        <w:instrText xml:space="preserve"> رده سلول</w:instrText>
      </w:r>
      <w:r w:rsidR="0010123B">
        <w:rPr>
          <w:rFonts w:ascii="Times New Roman" w:hAnsi="Times New Roman" w:cs="B Nazanin" w:hint="cs"/>
          <w:sz w:val="24"/>
          <w:szCs w:val="24"/>
          <w:rtl/>
        </w:rPr>
        <w:instrText>ی</w:instrText>
      </w:r>
      <w:r w:rsidR="0010123B">
        <w:rPr>
          <w:rFonts w:ascii="Times New Roman" w:hAnsi="Times New Roman" w:cs="B Nazanin"/>
          <w:sz w:val="24"/>
          <w:szCs w:val="24"/>
          <w:rtl/>
        </w:rPr>
        <w:instrText xml:space="preserve"> سرطان ر</w:instrText>
      </w:r>
      <w:r w:rsidR="0010123B">
        <w:rPr>
          <w:rFonts w:ascii="Times New Roman" w:hAnsi="Times New Roman" w:cs="B Nazanin" w:hint="cs"/>
          <w:sz w:val="24"/>
          <w:szCs w:val="24"/>
          <w:rtl/>
        </w:rPr>
        <w:instrText>یه</w:instrText>
      </w:r>
      <w:r w:rsidR="0010123B">
        <w:rPr>
          <w:rFonts w:ascii="Times New Roman" w:hAnsi="Times New Roman" w:cs="B Nazanin"/>
          <w:sz w:val="24"/>
          <w:szCs w:val="24"/>
          <w:rtl/>
        </w:rPr>
        <w:instrText xml:space="preserve"> &lt;/</w:instrText>
      </w:r>
      <w:r w:rsidR="0010123B">
        <w:rPr>
          <w:rFonts w:ascii="Times New Roman" w:hAnsi="Times New Roman" w:cs="B Nazanin"/>
          <w:sz w:val="24"/>
          <w:szCs w:val="24"/>
        </w:rPr>
        <w:instrText>style&gt;&lt;style face="normal" font="default" size="</w:instrText>
      </w:r>
      <w:r w:rsidR="0010123B">
        <w:rPr>
          <w:rFonts w:ascii="Times New Roman" w:hAnsi="Times New Roman" w:cs="B Nazanin"/>
          <w:sz w:val="24"/>
          <w:szCs w:val="24"/>
          <w:rtl/>
        </w:rPr>
        <w:instrText>100%</w:instrText>
      </w:r>
      <w:r w:rsidR="0010123B">
        <w:rPr>
          <w:rFonts w:ascii="Times New Roman" w:hAnsi="Times New Roman" w:cs="B Nazanin"/>
          <w:sz w:val="24"/>
          <w:szCs w:val="24"/>
        </w:rPr>
        <w:instrText>"&gt;(A</w:instrText>
      </w:r>
      <w:r w:rsidR="0010123B">
        <w:rPr>
          <w:rFonts w:ascii="Times New Roman" w:hAnsi="Times New Roman" w:cs="B Nazanin"/>
          <w:sz w:val="24"/>
          <w:szCs w:val="24"/>
          <w:rtl/>
        </w:rPr>
        <w:instrText>549</w:instrText>
      </w:r>
      <w:r w:rsidR="0010123B">
        <w:rPr>
          <w:rFonts w:ascii="Times New Roman" w:hAnsi="Times New Roman" w:cs="B Nazanin"/>
          <w:sz w:val="24"/>
          <w:szCs w:val="24"/>
        </w:rPr>
        <w:instrText>)&lt;/style&gt;&lt;/title&gt;&lt;secondary-title&gt;&lt;style face="normal" font="default" charset="</w:instrText>
      </w:r>
      <w:r w:rsidR="0010123B">
        <w:rPr>
          <w:rFonts w:ascii="Times New Roman" w:hAnsi="Times New Roman" w:cs="B Nazanin"/>
          <w:sz w:val="24"/>
          <w:szCs w:val="24"/>
          <w:rtl/>
        </w:rPr>
        <w:instrText>178</w:instrText>
      </w:r>
      <w:r w:rsidR="0010123B">
        <w:rPr>
          <w:rFonts w:ascii="Times New Roman" w:hAnsi="Times New Roman" w:cs="B Nazanin"/>
          <w:sz w:val="24"/>
          <w:szCs w:val="24"/>
        </w:rPr>
        <w:instrText>" size="</w:instrText>
      </w:r>
      <w:r w:rsidR="0010123B">
        <w:rPr>
          <w:rFonts w:ascii="Times New Roman" w:hAnsi="Times New Roman" w:cs="B Nazanin"/>
          <w:sz w:val="24"/>
          <w:szCs w:val="24"/>
          <w:rtl/>
        </w:rPr>
        <w:instrText>100%"&gt;مجله علم</w:instrText>
      </w:r>
      <w:r w:rsidR="0010123B">
        <w:rPr>
          <w:rFonts w:ascii="Times New Roman" w:hAnsi="Times New Roman" w:cs="B Nazanin" w:hint="cs"/>
          <w:sz w:val="24"/>
          <w:szCs w:val="24"/>
          <w:rtl/>
        </w:rPr>
        <w:instrText>ی</w:instrText>
      </w:r>
      <w:r w:rsidR="0010123B">
        <w:rPr>
          <w:rFonts w:ascii="Times New Roman" w:hAnsi="Times New Roman" w:cs="B Nazanin"/>
          <w:sz w:val="24"/>
          <w:szCs w:val="24"/>
          <w:rtl/>
        </w:rPr>
        <w:instrText xml:space="preserve"> دانشگاه علوم پزشک</w:instrText>
      </w:r>
      <w:r w:rsidR="0010123B">
        <w:rPr>
          <w:rFonts w:ascii="Times New Roman" w:hAnsi="Times New Roman" w:cs="B Nazanin" w:hint="cs"/>
          <w:sz w:val="24"/>
          <w:szCs w:val="24"/>
          <w:rtl/>
        </w:rPr>
        <w:instrText>ی</w:instrText>
      </w:r>
      <w:r w:rsidR="0010123B">
        <w:rPr>
          <w:rFonts w:ascii="Times New Roman" w:hAnsi="Times New Roman" w:cs="B Nazanin"/>
          <w:sz w:val="24"/>
          <w:szCs w:val="24"/>
          <w:rtl/>
        </w:rPr>
        <w:instrText xml:space="preserve"> بابل&lt;/</w:instrText>
      </w:r>
      <w:r w:rsidR="0010123B">
        <w:rPr>
          <w:rFonts w:ascii="Times New Roman" w:hAnsi="Times New Roman" w:cs="B Nazanin"/>
          <w:sz w:val="24"/>
          <w:szCs w:val="24"/>
        </w:rPr>
        <w:instrText>style&gt;&lt;/secondary-title&gt;&lt;/titles&gt;&lt;periodical&gt;&lt;full-title</w:instrText>
      </w:r>
      <w:r w:rsidR="0010123B">
        <w:rPr>
          <w:rFonts w:ascii="Times New Roman" w:hAnsi="Times New Roman" w:cs="B Nazanin"/>
          <w:sz w:val="24"/>
          <w:szCs w:val="24"/>
          <w:rtl/>
        </w:rPr>
        <w:instrText>&gt;مجله علم</w:instrText>
      </w:r>
      <w:r w:rsidR="0010123B">
        <w:rPr>
          <w:rFonts w:ascii="Times New Roman" w:hAnsi="Times New Roman" w:cs="B Nazanin" w:hint="cs"/>
          <w:sz w:val="24"/>
          <w:szCs w:val="24"/>
          <w:rtl/>
        </w:rPr>
        <w:instrText>ی</w:instrText>
      </w:r>
      <w:r w:rsidR="0010123B">
        <w:rPr>
          <w:rFonts w:ascii="Times New Roman" w:hAnsi="Times New Roman" w:cs="B Nazanin"/>
          <w:sz w:val="24"/>
          <w:szCs w:val="24"/>
          <w:rtl/>
        </w:rPr>
        <w:instrText xml:space="preserve"> دانشگاه علوم پزشک</w:instrText>
      </w:r>
      <w:r w:rsidR="0010123B">
        <w:rPr>
          <w:rFonts w:ascii="Times New Roman" w:hAnsi="Times New Roman" w:cs="B Nazanin" w:hint="cs"/>
          <w:sz w:val="24"/>
          <w:szCs w:val="24"/>
          <w:rtl/>
        </w:rPr>
        <w:instrText>ی</w:instrText>
      </w:r>
      <w:r w:rsidR="0010123B">
        <w:rPr>
          <w:rFonts w:ascii="Times New Roman" w:hAnsi="Times New Roman" w:cs="B Nazanin"/>
          <w:sz w:val="24"/>
          <w:szCs w:val="24"/>
          <w:rtl/>
        </w:rPr>
        <w:instrText xml:space="preserve"> بابل&lt;/</w:instrText>
      </w:r>
      <w:r w:rsidR="0010123B">
        <w:rPr>
          <w:rFonts w:ascii="Times New Roman" w:hAnsi="Times New Roman" w:cs="B Nazanin"/>
          <w:sz w:val="24"/>
          <w:szCs w:val="24"/>
        </w:rPr>
        <w:instrText>full-title&gt;&lt;/periodical&gt;&lt;pages&gt;</w:instrText>
      </w:r>
      <w:r w:rsidR="0010123B">
        <w:rPr>
          <w:rFonts w:ascii="Times New Roman" w:hAnsi="Times New Roman" w:cs="B Nazanin"/>
          <w:sz w:val="24"/>
          <w:szCs w:val="24"/>
          <w:rtl/>
        </w:rPr>
        <w:instrText>207-214</w:instrText>
      </w:r>
      <w:r w:rsidR="0010123B">
        <w:rPr>
          <w:rFonts w:ascii="Times New Roman" w:hAnsi="Times New Roman" w:cs="B Nazanin"/>
          <w:sz w:val="24"/>
          <w:szCs w:val="24"/>
        </w:rPr>
        <w:instrText>&lt;/pages&gt;&lt;volume&gt;</w:instrText>
      </w:r>
      <w:r w:rsidR="0010123B">
        <w:rPr>
          <w:rFonts w:ascii="Times New Roman" w:hAnsi="Times New Roman" w:cs="B Nazanin"/>
          <w:sz w:val="24"/>
          <w:szCs w:val="24"/>
          <w:rtl/>
        </w:rPr>
        <w:instrText>21</w:instrText>
      </w:r>
      <w:r w:rsidR="0010123B">
        <w:rPr>
          <w:rFonts w:ascii="Times New Roman" w:hAnsi="Times New Roman" w:cs="B Nazanin"/>
          <w:sz w:val="24"/>
          <w:szCs w:val="24"/>
        </w:rPr>
        <w:instrText>&lt;/volume&gt;&lt;number&gt;</w:instrText>
      </w:r>
      <w:r w:rsidR="0010123B">
        <w:rPr>
          <w:rFonts w:ascii="Times New Roman" w:hAnsi="Times New Roman" w:cs="B Nazanin"/>
          <w:sz w:val="24"/>
          <w:szCs w:val="24"/>
          <w:rtl/>
        </w:rPr>
        <w:instrText>1</w:instrText>
      </w:r>
      <w:r w:rsidR="0010123B">
        <w:rPr>
          <w:rFonts w:ascii="Times New Roman" w:hAnsi="Times New Roman" w:cs="B Nazanin"/>
          <w:sz w:val="24"/>
          <w:szCs w:val="24"/>
        </w:rPr>
        <w:instrText>&lt;/number&gt;&lt;dates&gt;&lt;year&gt;</w:instrText>
      </w:r>
      <w:r w:rsidR="0010123B">
        <w:rPr>
          <w:rFonts w:ascii="Times New Roman" w:hAnsi="Times New Roman" w:cs="B Nazanin"/>
          <w:sz w:val="24"/>
          <w:szCs w:val="24"/>
          <w:rtl/>
        </w:rPr>
        <w:instrText>1398</w:instrText>
      </w:r>
      <w:r w:rsidR="0010123B">
        <w:rPr>
          <w:rFonts w:ascii="Times New Roman" w:hAnsi="Times New Roman" w:cs="B Nazanin"/>
          <w:sz w:val="24"/>
          <w:szCs w:val="24"/>
        </w:rPr>
        <w:instrText>&lt;/year&gt;&lt;/dates&gt;&lt;urls&gt;&lt;/urls&gt;&lt;/record&gt;&lt;/Cite&gt;&lt;/EndNote</w:instrText>
      </w:r>
      <w:r w:rsidR="0010123B">
        <w:rPr>
          <w:rFonts w:ascii="Times New Roman" w:hAnsi="Times New Roman" w:cs="B Nazanin"/>
          <w:sz w:val="24"/>
          <w:szCs w:val="24"/>
          <w:rtl/>
        </w:rPr>
        <w:instrText>&gt;</w:instrText>
      </w:r>
      <w:r w:rsidR="0010123B">
        <w:rPr>
          <w:rFonts w:ascii="Times New Roman" w:hAnsi="Times New Roman" w:cs="B Nazanin"/>
          <w:sz w:val="24"/>
          <w:szCs w:val="24"/>
          <w:rtl/>
        </w:rPr>
        <w:fldChar w:fldCharType="separate"/>
      </w:r>
      <w:r w:rsidR="0010123B">
        <w:rPr>
          <w:rFonts w:ascii="Times New Roman" w:hAnsi="Times New Roman" w:cs="B Nazanin"/>
          <w:noProof/>
          <w:sz w:val="24"/>
          <w:szCs w:val="24"/>
          <w:rtl/>
        </w:rPr>
        <w:t>(</w:t>
      </w:r>
      <w:hyperlink w:anchor="_ENREF_49" w:tooltip="رضایی, 1398 #457" w:history="1">
        <w:r w:rsidR="00C43163">
          <w:rPr>
            <w:rFonts w:ascii="Times New Roman" w:hAnsi="Times New Roman" w:cs="B Nazanin"/>
            <w:noProof/>
            <w:sz w:val="24"/>
            <w:szCs w:val="24"/>
            <w:rtl/>
          </w:rPr>
          <w:t>رضا</w:t>
        </w:r>
        <w:r w:rsidR="00C43163">
          <w:rPr>
            <w:rFonts w:ascii="Times New Roman" w:hAnsi="Times New Roman" w:cs="B Nazanin" w:hint="cs"/>
            <w:noProof/>
            <w:sz w:val="24"/>
            <w:szCs w:val="24"/>
            <w:rtl/>
          </w:rPr>
          <w:t>یی</w:t>
        </w:r>
        <w:r w:rsidR="00C43163">
          <w:rPr>
            <w:rFonts w:ascii="Times New Roman" w:hAnsi="Times New Roman" w:cs="B Nazanin"/>
            <w:noProof/>
            <w:sz w:val="24"/>
            <w:szCs w:val="24"/>
            <w:rtl/>
          </w:rPr>
          <w:t>, 1398</w:t>
        </w:r>
      </w:hyperlink>
      <w:r w:rsidR="0010123B">
        <w:rPr>
          <w:rFonts w:ascii="Times New Roman" w:hAnsi="Times New Roman" w:cs="B Nazanin"/>
          <w:noProof/>
          <w:sz w:val="24"/>
          <w:szCs w:val="24"/>
          <w:rtl/>
        </w:rPr>
        <w:t>)</w:t>
      </w:r>
      <w:r w:rsidR="0010123B">
        <w:rPr>
          <w:rFonts w:ascii="Times New Roman" w:hAnsi="Times New Roman" w:cs="B Nazanin"/>
          <w:sz w:val="24"/>
          <w:szCs w:val="24"/>
          <w:rtl/>
        </w:rPr>
        <w:fldChar w:fldCharType="end"/>
      </w:r>
      <w:r w:rsidRPr="00545896">
        <w:rPr>
          <w:rFonts w:ascii="Times New Roman" w:hAnsi="Times New Roman" w:cs="B Nazanin" w:hint="cs"/>
          <w:sz w:val="24"/>
          <w:szCs w:val="24"/>
          <w:rtl/>
        </w:rPr>
        <w:t xml:space="preserve">.  </w:t>
      </w:r>
    </w:p>
    <w:p w14:paraId="52FAC7A3" w14:textId="73296DAE" w:rsidR="00F06716" w:rsidRPr="00545896" w:rsidRDefault="00F06716" w:rsidP="00F06716">
      <w:pPr>
        <w:spacing w:after="0" w:line="240" w:lineRule="auto"/>
        <w:jc w:val="both"/>
        <w:rPr>
          <w:rFonts w:ascii="Times New Roman" w:hAnsi="Times New Roman" w:cs="B Nazanin"/>
          <w:sz w:val="24"/>
          <w:szCs w:val="24"/>
        </w:rPr>
      </w:pPr>
      <m:oMathPara>
        <m:oMath>
          <m:r>
            <m:rPr>
              <m:sty m:val="p"/>
            </m:rPr>
            <w:rPr>
              <w:rFonts w:ascii="Cambria Math" w:hAnsi="Cambria Math" w:cs="B Nazanin" w:hint="cs"/>
              <w:sz w:val="24"/>
              <w:szCs w:val="24"/>
              <w:rtl/>
              <w:lang w:bidi="ar-SA"/>
            </w:rPr>
            <m:t>آنتی</m:t>
          </m:r>
          <m:r>
            <m:rPr>
              <m:sty m:val="p"/>
            </m:rPr>
            <w:rPr>
              <w:rFonts w:ascii="Cambria Math" w:hAnsi="Cambria Math" w:cs="B Nazanin"/>
              <w:sz w:val="24"/>
              <w:szCs w:val="24"/>
              <w:rtl/>
              <w:lang w:bidi="ar-SA"/>
            </w:rPr>
            <w:softHyphen/>
          </m:r>
          <m:r>
            <m:rPr>
              <m:sty m:val="p"/>
            </m:rPr>
            <w:rPr>
              <w:rFonts w:ascii="Cambria Math" w:hAnsi="Cambria Math" w:cs="B Nazanin" w:hint="cs"/>
              <w:sz w:val="24"/>
              <w:szCs w:val="24"/>
              <w:rtl/>
              <w:lang w:bidi="ar-SA"/>
            </w:rPr>
            <m:t>اکسیدانی</m:t>
          </m:r>
          <m:r>
            <m:rPr>
              <m:sty m:val="p"/>
            </m:rPr>
            <w:rPr>
              <w:rFonts w:ascii="Cambria Math" w:hAnsi="Cambria Math" w:cs="B Nazanin"/>
              <w:sz w:val="24"/>
              <w:szCs w:val="24"/>
              <w:rtl/>
            </w:rPr>
            <m:t xml:space="preserve"> </m:t>
          </m:r>
          <m:r>
            <m:rPr>
              <m:sty m:val="p"/>
            </m:rPr>
            <w:rPr>
              <w:rFonts w:ascii="Cambria Math" w:hAnsi="Cambria Math" w:cs="B Nazanin" w:hint="cs"/>
              <w:sz w:val="24"/>
              <w:szCs w:val="24"/>
              <w:rtl/>
              <w:lang w:bidi="ar-SA"/>
            </w:rPr>
            <m:t>فعالیت</m:t>
          </m:r>
          <m:r>
            <m:rPr>
              <m:sty m:val="p"/>
            </m:rPr>
            <w:rPr>
              <w:rFonts w:ascii="Cambria Math" w:hAnsi="Cambria Math" w:cs="B Nazanin"/>
              <w:sz w:val="24"/>
              <w:szCs w:val="24"/>
              <w:rtl/>
              <w:lang w:bidi="ar-SA"/>
            </w:rPr>
            <m:t xml:space="preserve"> درصد</m:t>
          </m:r>
          <m:r>
            <m:rPr>
              <m:sty m:val="p"/>
            </m:rPr>
            <w:rPr>
              <w:rFonts w:ascii="Cambria Math" w:hAnsi="Cambria Math" w:cs="B Nazanin"/>
              <w:sz w:val="24"/>
              <w:szCs w:val="24"/>
            </w:rPr>
            <m:t>=</m:t>
          </m:r>
          <m:f>
            <m:fPr>
              <m:ctrlPr>
                <w:rPr>
                  <w:rFonts w:ascii="Cambria Math" w:hAnsi="Cambria Math" w:cs="B Nazanin"/>
                  <w:sz w:val="24"/>
                  <w:szCs w:val="24"/>
                </w:rPr>
              </m:ctrlPr>
            </m:fPr>
            <m:num>
              <m:r>
                <w:rPr>
                  <w:rFonts w:ascii="Cambria Math" w:hAnsi="Cambria Math" w:cs="B Nazanin"/>
                  <w:sz w:val="24"/>
                  <w:szCs w:val="24"/>
                </w:rPr>
                <m:t>(</m:t>
              </m:r>
              <m:sSub>
                <m:sSubPr>
                  <m:ctrlPr>
                    <w:rPr>
                      <w:rFonts w:ascii="Cambria Math" w:hAnsi="Cambria Math" w:cs="B Nazanin"/>
                      <w:i/>
                      <w:sz w:val="24"/>
                      <w:szCs w:val="24"/>
                    </w:rPr>
                  </m:ctrlPr>
                </m:sSubPr>
                <m:e>
                  <m:r>
                    <w:rPr>
                      <w:rFonts w:ascii="Cambria Math" w:hAnsi="Cambria Math" w:cs="B Nazanin"/>
                      <w:sz w:val="24"/>
                      <w:szCs w:val="24"/>
                    </w:rPr>
                    <m:t>A</m:t>
                  </m:r>
                </m:e>
                <m:sub>
                  <m:r>
                    <w:rPr>
                      <w:rFonts w:ascii="Cambria Math" w:hAnsi="Cambria Math" w:cs="B Nazanin"/>
                      <w:sz w:val="24"/>
                      <w:szCs w:val="24"/>
                    </w:rPr>
                    <m:t>Control</m:t>
                  </m:r>
                </m:sub>
              </m:sSub>
              <m:r>
                <w:rPr>
                  <w:rFonts w:ascii="Cambria Math" w:hAnsi="Cambria Math" w:cs="B Nazanin"/>
                  <w:sz w:val="24"/>
                  <w:szCs w:val="24"/>
                </w:rPr>
                <m:t>-</m:t>
              </m:r>
              <m:sSub>
                <m:sSubPr>
                  <m:ctrlPr>
                    <w:rPr>
                      <w:rFonts w:ascii="Cambria Math" w:hAnsi="Cambria Math" w:cs="B Nazanin"/>
                      <w:i/>
                      <w:sz w:val="24"/>
                      <w:szCs w:val="24"/>
                    </w:rPr>
                  </m:ctrlPr>
                </m:sSubPr>
                <m:e>
                  <m:r>
                    <w:rPr>
                      <w:rFonts w:ascii="Cambria Math" w:hAnsi="Cambria Math" w:cs="B Nazanin"/>
                      <w:sz w:val="24"/>
                      <w:szCs w:val="24"/>
                    </w:rPr>
                    <m:t>A</m:t>
                  </m:r>
                </m:e>
                <m:sub>
                  <m:r>
                    <w:rPr>
                      <w:rFonts w:ascii="Cambria Math" w:hAnsi="Cambria Math" w:cs="B Nazanin"/>
                      <w:sz w:val="24"/>
                      <w:szCs w:val="24"/>
                    </w:rPr>
                    <m:t>Sample</m:t>
                  </m:r>
                </m:sub>
              </m:sSub>
              <m:r>
                <w:rPr>
                  <w:rFonts w:ascii="Cambria Math" w:hAnsi="Cambria Math" w:cs="B Nazanin"/>
                  <w:sz w:val="24"/>
                  <w:szCs w:val="24"/>
                </w:rPr>
                <m:t>)</m:t>
              </m:r>
            </m:num>
            <m:den>
              <m:sSub>
                <m:sSubPr>
                  <m:ctrlPr>
                    <w:rPr>
                      <w:rFonts w:ascii="Cambria Math" w:hAnsi="Cambria Math" w:cs="B Nazanin"/>
                      <w:i/>
                      <w:sz w:val="24"/>
                      <w:szCs w:val="24"/>
                    </w:rPr>
                  </m:ctrlPr>
                </m:sSubPr>
                <m:e>
                  <m:r>
                    <w:rPr>
                      <w:rFonts w:ascii="Cambria Math" w:hAnsi="Cambria Math" w:cs="B Nazanin"/>
                      <w:sz w:val="24"/>
                      <w:szCs w:val="24"/>
                    </w:rPr>
                    <m:t>A</m:t>
                  </m:r>
                </m:e>
                <m:sub>
                  <m:r>
                    <w:rPr>
                      <w:rFonts w:ascii="Cambria Math" w:hAnsi="Cambria Math" w:cs="B Nazanin"/>
                      <w:sz w:val="24"/>
                      <w:szCs w:val="24"/>
                    </w:rPr>
                    <m:t>Control</m:t>
                  </m:r>
                </m:sub>
              </m:sSub>
            </m:den>
          </m:f>
          <m:r>
            <w:rPr>
              <w:rFonts w:ascii="Cambria Math" w:hAnsi="Cambria Math" w:cs="B Nazanin"/>
              <w:sz w:val="24"/>
              <w:szCs w:val="24"/>
            </w:rPr>
            <m:t>×100</m:t>
          </m:r>
        </m:oMath>
      </m:oMathPara>
    </w:p>
    <w:p w14:paraId="76573B3A" w14:textId="0B881185" w:rsidR="00F06716" w:rsidRPr="00545896" w:rsidRDefault="00F06716" w:rsidP="00F06716">
      <w:pPr>
        <w:spacing w:after="0" w:line="240" w:lineRule="auto"/>
        <w:jc w:val="both"/>
        <w:rPr>
          <w:rFonts w:ascii="Times New Roman" w:hAnsi="Times New Roman" w:cs="B Lotus"/>
          <w:b/>
          <w:bCs/>
          <w:sz w:val="24"/>
          <w:szCs w:val="28"/>
          <w:rtl/>
        </w:rPr>
      </w:pPr>
    </w:p>
    <w:p w14:paraId="46E6B007" w14:textId="77777777" w:rsidR="00524137" w:rsidRPr="00545896" w:rsidRDefault="00524137" w:rsidP="005274CD">
      <w:pPr>
        <w:spacing w:after="0" w:line="240" w:lineRule="auto"/>
        <w:jc w:val="both"/>
        <w:rPr>
          <w:rFonts w:ascii="Times New Roman" w:hAnsi="Times New Roman" w:cs="B Lotus"/>
          <w:noProof/>
          <w:sz w:val="24"/>
          <w:szCs w:val="28"/>
          <w:rtl/>
        </w:rPr>
      </w:pPr>
    </w:p>
    <w:p w14:paraId="28A958C7" w14:textId="1E8D3106" w:rsidR="00A03C6C" w:rsidRPr="00545896" w:rsidRDefault="00BC7999" w:rsidP="00C43163">
      <w:pPr>
        <w:spacing w:after="0" w:line="240" w:lineRule="auto"/>
        <w:jc w:val="both"/>
        <w:rPr>
          <w:rFonts w:ascii="Times New Roman" w:hAnsi="Times New Roman" w:cs="B Lotus"/>
          <w:b/>
          <w:bCs/>
          <w:noProof/>
          <w:sz w:val="24"/>
          <w:szCs w:val="28"/>
          <w:rtl/>
        </w:rPr>
      </w:pPr>
      <w:r w:rsidRPr="00545896">
        <w:rPr>
          <w:rFonts w:ascii="Times New Roman" w:hAnsi="Times New Roman" w:cs="B Lotus" w:hint="cs"/>
          <w:b/>
          <w:bCs/>
          <w:noProof/>
          <w:sz w:val="24"/>
          <w:szCs w:val="28"/>
          <w:rtl/>
        </w:rPr>
        <w:t>3-2-</w:t>
      </w:r>
      <w:r w:rsidR="00C43163">
        <w:rPr>
          <w:rFonts w:ascii="Times New Roman" w:hAnsi="Times New Roman" w:cs="B Lotus" w:hint="cs"/>
          <w:b/>
          <w:bCs/>
          <w:noProof/>
          <w:sz w:val="24"/>
          <w:szCs w:val="28"/>
          <w:rtl/>
        </w:rPr>
        <w:t>6</w:t>
      </w:r>
      <w:r w:rsidRPr="00545896">
        <w:rPr>
          <w:rFonts w:ascii="Times New Roman" w:hAnsi="Times New Roman" w:cs="B Lotus" w:hint="cs"/>
          <w:b/>
          <w:bCs/>
          <w:noProof/>
          <w:sz w:val="24"/>
          <w:szCs w:val="28"/>
          <w:rtl/>
        </w:rPr>
        <w:t>-</w:t>
      </w:r>
      <w:r w:rsidR="00755C25" w:rsidRPr="00545896">
        <w:rPr>
          <w:rFonts w:ascii="Times New Roman" w:hAnsi="Times New Roman" w:cs="B Lotus" w:hint="cs"/>
          <w:b/>
          <w:bCs/>
          <w:noProof/>
          <w:sz w:val="24"/>
          <w:szCs w:val="28"/>
          <w:rtl/>
        </w:rPr>
        <w:t xml:space="preserve"> بررسی اثر مهاری نانوذارت تولید شده بر </w:t>
      </w:r>
      <w:r w:rsidR="00A03C6C" w:rsidRPr="00545896">
        <w:rPr>
          <w:rFonts w:ascii="Times New Roman" w:hAnsi="Times New Roman" w:cs="B Lotus" w:hint="cs"/>
          <w:b/>
          <w:bCs/>
          <w:noProof/>
          <w:sz w:val="24"/>
          <w:szCs w:val="28"/>
          <w:rtl/>
        </w:rPr>
        <w:t xml:space="preserve">تولید رشته های آمیلوئیدی </w:t>
      </w:r>
    </w:p>
    <w:p w14:paraId="5425B927" w14:textId="400847D8" w:rsidR="00A03C6C" w:rsidRPr="00545896" w:rsidRDefault="00A03C6C" w:rsidP="00C43163">
      <w:pPr>
        <w:spacing w:after="0" w:line="240" w:lineRule="auto"/>
        <w:jc w:val="both"/>
        <w:rPr>
          <w:rFonts w:ascii="Times New Roman" w:hAnsi="Times New Roman" w:cs="B Lotus"/>
          <w:b/>
          <w:bCs/>
          <w:noProof/>
          <w:sz w:val="24"/>
          <w:szCs w:val="28"/>
          <w:rtl/>
        </w:rPr>
      </w:pPr>
      <w:r w:rsidRPr="00545896">
        <w:rPr>
          <w:rFonts w:ascii="Times New Roman" w:hAnsi="Times New Roman" w:cs="B Lotus" w:hint="cs"/>
          <w:b/>
          <w:bCs/>
          <w:noProof/>
          <w:sz w:val="24"/>
          <w:szCs w:val="28"/>
          <w:rtl/>
        </w:rPr>
        <w:lastRenderedPageBreak/>
        <w:t>3</w:t>
      </w:r>
      <w:r w:rsidR="00BC7999" w:rsidRPr="00545896">
        <w:rPr>
          <w:rFonts w:ascii="Times New Roman" w:hAnsi="Times New Roman" w:cs="B Lotus" w:hint="cs"/>
          <w:b/>
          <w:bCs/>
          <w:noProof/>
          <w:sz w:val="24"/>
          <w:szCs w:val="28"/>
          <w:rtl/>
        </w:rPr>
        <w:t>-2-</w:t>
      </w:r>
      <w:r w:rsidR="00C43163">
        <w:rPr>
          <w:rFonts w:ascii="Times New Roman" w:hAnsi="Times New Roman" w:cs="B Lotus" w:hint="cs"/>
          <w:b/>
          <w:bCs/>
          <w:noProof/>
          <w:sz w:val="24"/>
          <w:szCs w:val="28"/>
          <w:rtl/>
        </w:rPr>
        <w:t>6</w:t>
      </w:r>
      <w:r w:rsidR="00BC7999" w:rsidRPr="00545896">
        <w:rPr>
          <w:rFonts w:ascii="Times New Roman" w:hAnsi="Times New Roman" w:cs="B Lotus" w:hint="cs"/>
          <w:b/>
          <w:bCs/>
          <w:noProof/>
          <w:sz w:val="24"/>
          <w:szCs w:val="28"/>
          <w:rtl/>
        </w:rPr>
        <w:t>-</w:t>
      </w:r>
      <w:r w:rsidRPr="00545896">
        <w:rPr>
          <w:rFonts w:ascii="Times New Roman" w:hAnsi="Times New Roman" w:cs="B Lotus" w:hint="cs"/>
          <w:b/>
          <w:bCs/>
          <w:noProof/>
          <w:sz w:val="24"/>
          <w:szCs w:val="28"/>
          <w:rtl/>
        </w:rPr>
        <w:t>1-</w:t>
      </w:r>
      <w:r w:rsidRPr="00545896">
        <w:rPr>
          <w:rFonts w:ascii="Times New Roman" w:hAnsi="Times New Roman" w:cs="B Lotus"/>
          <w:b/>
          <w:bCs/>
          <w:noProof/>
          <w:sz w:val="24"/>
          <w:szCs w:val="28"/>
          <w:rtl/>
        </w:rPr>
        <w:t xml:space="preserve"> تهیه بافر سیترات- فسفات</w:t>
      </w:r>
      <w:r w:rsidR="00464409" w:rsidRPr="00545896">
        <w:rPr>
          <w:rFonts w:ascii="Times New Roman" w:hAnsi="Times New Roman" w:cs="B Lotus" w:hint="cs"/>
          <w:b/>
          <w:bCs/>
          <w:noProof/>
          <w:sz w:val="24"/>
          <w:szCs w:val="28"/>
          <w:rtl/>
        </w:rPr>
        <w:t xml:space="preserve"> و بافر کنگورد</w:t>
      </w:r>
    </w:p>
    <w:p w14:paraId="329479C1" w14:textId="522DD0BC" w:rsidR="00F06716" w:rsidRPr="00545896" w:rsidRDefault="00F06716" w:rsidP="00F06716">
      <w:pPr>
        <w:spacing w:after="0" w:line="240" w:lineRule="auto"/>
        <w:jc w:val="both"/>
        <w:rPr>
          <w:rFonts w:ascii="Times New Roman" w:hAnsi="Times New Roman" w:cs="B Nazanin"/>
          <w:noProof/>
          <w:sz w:val="24"/>
          <w:szCs w:val="28"/>
          <w:rtl/>
        </w:rPr>
      </w:pPr>
      <w:r w:rsidRPr="00545896">
        <w:rPr>
          <w:rFonts w:ascii="Times New Roman" w:hAnsi="Times New Roman" w:cs="B Nazanin"/>
          <w:noProof/>
          <w:sz w:val="24"/>
          <w:szCs w:val="28"/>
          <w:rtl/>
        </w:rPr>
        <w:t>با تهیه یک استوک 1/0 مولار از سیتریک اسید و 2/0 مولار از فسفات سدیم دی بازیک (</w:t>
      </w:r>
      <w:r w:rsidRPr="00545896">
        <w:rPr>
          <w:rFonts w:ascii="Times New Roman" w:hAnsi="Times New Roman" w:cs="B Nazanin"/>
          <w:noProof/>
          <w:sz w:val="24"/>
          <w:szCs w:val="28"/>
        </w:rPr>
        <w:t>Na</w:t>
      </w:r>
      <w:r w:rsidRPr="00545896">
        <w:rPr>
          <w:rFonts w:ascii="Times New Roman" w:hAnsi="Times New Roman" w:cs="B Nazanin"/>
          <w:noProof/>
          <w:sz w:val="24"/>
          <w:szCs w:val="28"/>
          <w:vertAlign w:val="subscript"/>
        </w:rPr>
        <w:t>2</w:t>
      </w:r>
      <w:r w:rsidRPr="00545896">
        <w:rPr>
          <w:rFonts w:ascii="Times New Roman" w:hAnsi="Times New Roman" w:cs="B Nazanin"/>
          <w:noProof/>
          <w:sz w:val="24"/>
          <w:szCs w:val="28"/>
        </w:rPr>
        <w:t>HPO</w:t>
      </w:r>
      <w:r w:rsidRPr="00545896">
        <w:rPr>
          <w:rFonts w:ascii="Times New Roman" w:hAnsi="Times New Roman" w:cs="B Nazanin"/>
          <w:noProof/>
          <w:sz w:val="24"/>
          <w:szCs w:val="28"/>
          <w:vertAlign w:val="subscript"/>
        </w:rPr>
        <w:t>4</w:t>
      </w:r>
      <w:r w:rsidRPr="00545896">
        <w:rPr>
          <w:rFonts w:ascii="Times New Roman" w:hAnsi="Times New Roman" w:cs="B Nazanin"/>
          <w:noProof/>
          <w:sz w:val="24"/>
          <w:szCs w:val="28"/>
          <w:rtl/>
        </w:rPr>
        <w:t>) در آب دوبار تقطیر و ترکیب نمودن آنها با نسبت های مشخص، می</w:t>
      </w:r>
      <w:r w:rsidRPr="00545896">
        <w:rPr>
          <w:rFonts w:ascii="Times New Roman" w:hAnsi="Times New Roman" w:cs="B Nazanin"/>
          <w:noProof/>
          <w:sz w:val="24"/>
          <w:szCs w:val="28"/>
          <w:rtl/>
        </w:rPr>
        <w:softHyphen/>
        <w:t xml:space="preserve">توان بافرهایی با </w:t>
      </w:r>
      <w:r w:rsidRPr="00545896">
        <w:rPr>
          <w:rFonts w:ascii="Times New Roman" w:hAnsi="Times New Roman" w:cs="B Nazanin"/>
          <w:noProof/>
          <w:sz w:val="24"/>
          <w:szCs w:val="28"/>
        </w:rPr>
        <w:t>pH</w:t>
      </w:r>
      <w:r w:rsidRPr="00545896">
        <w:rPr>
          <w:rFonts w:ascii="Times New Roman" w:hAnsi="Times New Roman" w:cs="B Nazanin"/>
          <w:noProof/>
          <w:sz w:val="24"/>
          <w:szCs w:val="28"/>
          <w:rtl/>
        </w:rPr>
        <w:t xml:space="preserve"> های مختلف تهیه </w:t>
      </w:r>
      <w:r w:rsidRPr="00545896">
        <w:rPr>
          <w:rFonts w:ascii="Times New Roman" w:hAnsi="Times New Roman" w:cs="B Nazanin" w:hint="cs"/>
          <w:noProof/>
          <w:sz w:val="24"/>
          <w:szCs w:val="28"/>
          <w:rtl/>
        </w:rPr>
        <w:t>نمودیم</w:t>
      </w:r>
      <w:r w:rsidRPr="00545896">
        <w:rPr>
          <w:rFonts w:ascii="Times New Roman" w:hAnsi="Times New Roman" w:cs="B Nazanin"/>
          <w:noProof/>
          <w:sz w:val="24"/>
          <w:szCs w:val="28"/>
          <w:rtl/>
        </w:rPr>
        <w:t xml:space="preserve">. برای تهیه 100 میلی لیتر از این بافر با </w:t>
      </w:r>
      <w:r w:rsidRPr="00545896">
        <w:rPr>
          <w:rFonts w:ascii="Times New Roman" w:hAnsi="Times New Roman" w:cs="B Nazanin"/>
          <w:noProof/>
          <w:sz w:val="24"/>
          <w:szCs w:val="28"/>
        </w:rPr>
        <w:t>pH</w:t>
      </w:r>
      <w:r w:rsidRPr="00545896">
        <w:rPr>
          <w:rFonts w:ascii="Times New Roman" w:hAnsi="Times New Roman" w:cs="B Nazanin"/>
          <w:noProof/>
          <w:sz w:val="24"/>
          <w:szCs w:val="28"/>
          <w:rtl/>
        </w:rPr>
        <w:t xml:space="preserve"> برابر 3 مطابق جدول زیر عمل </w:t>
      </w:r>
      <w:r w:rsidRPr="00545896">
        <w:rPr>
          <w:rFonts w:ascii="Times New Roman" w:hAnsi="Times New Roman" w:cs="B Nazanin" w:hint="cs"/>
          <w:noProof/>
          <w:sz w:val="24"/>
          <w:szCs w:val="28"/>
          <w:rtl/>
        </w:rPr>
        <w:t>نمودیم</w:t>
      </w:r>
      <w:r w:rsidRPr="00545896">
        <w:rPr>
          <w:rFonts w:ascii="Times New Roman" w:hAnsi="Times New Roman" w:cs="B Nazanin"/>
          <w:noProof/>
          <w:sz w:val="24"/>
          <w:szCs w:val="28"/>
          <w:rtl/>
        </w:rPr>
        <w:t xml:space="preserve">. سپس برای تنظیم </w:t>
      </w:r>
      <w:r w:rsidRPr="00545896">
        <w:rPr>
          <w:rFonts w:ascii="Times New Roman" w:hAnsi="Times New Roman" w:cs="B Nazanin"/>
          <w:noProof/>
          <w:sz w:val="24"/>
          <w:szCs w:val="28"/>
        </w:rPr>
        <w:t>pH</w:t>
      </w:r>
      <w:r w:rsidRPr="00545896">
        <w:rPr>
          <w:rFonts w:ascii="Times New Roman" w:hAnsi="Times New Roman" w:cs="B Nazanin"/>
          <w:noProof/>
          <w:sz w:val="24"/>
          <w:szCs w:val="28"/>
          <w:rtl/>
        </w:rPr>
        <w:t xml:space="preserve"> از </w:t>
      </w:r>
      <w:r w:rsidRPr="00545896">
        <w:rPr>
          <w:rFonts w:ascii="Times New Roman" w:hAnsi="Times New Roman" w:cs="B Nazanin"/>
          <w:noProof/>
          <w:sz w:val="24"/>
          <w:szCs w:val="28"/>
        </w:rPr>
        <w:t>pH</w:t>
      </w:r>
      <w:r w:rsidRPr="00545896">
        <w:rPr>
          <w:rFonts w:ascii="Times New Roman" w:hAnsi="Times New Roman" w:cs="B Nazanin"/>
          <w:noProof/>
          <w:sz w:val="24"/>
          <w:szCs w:val="28"/>
          <w:rtl/>
          <w:lang w:bidi="ar-SA"/>
        </w:rPr>
        <w:t xml:space="preserve"> متر استفاده </w:t>
      </w:r>
      <w:r w:rsidRPr="00545896">
        <w:rPr>
          <w:rFonts w:ascii="Times New Roman" w:hAnsi="Times New Roman" w:cs="B Nazanin" w:hint="cs"/>
          <w:noProof/>
          <w:sz w:val="24"/>
          <w:szCs w:val="28"/>
          <w:rtl/>
          <w:lang w:bidi="ar-SA"/>
        </w:rPr>
        <w:t>کردیم</w:t>
      </w:r>
      <w:r w:rsidRPr="00545896">
        <w:rPr>
          <w:rFonts w:ascii="Times New Roman" w:hAnsi="Times New Roman" w:cs="B Nazanin"/>
          <w:noProof/>
          <w:sz w:val="24"/>
          <w:szCs w:val="28"/>
          <w:rtl/>
          <w:lang w:bidi="ar-SA"/>
        </w:rPr>
        <w:t xml:space="preserve">. برای کاهش </w:t>
      </w:r>
      <w:r w:rsidRPr="00545896">
        <w:rPr>
          <w:rFonts w:ascii="Times New Roman" w:hAnsi="Times New Roman" w:cs="B Nazanin"/>
          <w:noProof/>
          <w:sz w:val="24"/>
          <w:szCs w:val="28"/>
        </w:rPr>
        <w:t>pH</w:t>
      </w:r>
      <w:r w:rsidRPr="00545896">
        <w:rPr>
          <w:rFonts w:ascii="Times New Roman" w:hAnsi="Times New Roman" w:cs="B Nazanin"/>
          <w:noProof/>
          <w:sz w:val="24"/>
          <w:szCs w:val="28"/>
          <w:rtl/>
        </w:rPr>
        <w:t xml:space="preserve"> از محلول اسید سیتریک و برای بالا بردن </w:t>
      </w:r>
      <w:r w:rsidRPr="00545896">
        <w:rPr>
          <w:rFonts w:ascii="Times New Roman" w:hAnsi="Times New Roman" w:cs="B Nazanin"/>
          <w:noProof/>
          <w:sz w:val="24"/>
          <w:szCs w:val="28"/>
        </w:rPr>
        <w:t>pH</w:t>
      </w:r>
      <w:r w:rsidRPr="00545896">
        <w:rPr>
          <w:rFonts w:ascii="Times New Roman" w:hAnsi="Times New Roman" w:cs="B Nazanin"/>
          <w:noProof/>
          <w:sz w:val="24"/>
          <w:szCs w:val="28"/>
          <w:rtl/>
        </w:rPr>
        <w:t xml:space="preserve"> از محلول فسفات هیدروژن دی سدیم که تهیه کرده</w:t>
      </w:r>
      <w:r w:rsidRPr="00545896">
        <w:rPr>
          <w:rFonts w:ascii="Times New Roman" w:hAnsi="Times New Roman" w:cs="B Nazanin"/>
          <w:noProof/>
          <w:sz w:val="24"/>
          <w:szCs w:val="28"/>
          <w:rtl/>
        </w:rPr>
        <w:softHyphen/>
        <w:t>ای</w:t>
      </w:r>
      <w:r w:rsidRPr="00545896">
        <w:rPr>
          <w:rFonts w:ascii="Times New Roman" w:hAnsi="Times New Roman" w:cs="B Nazanin" w:hint="cs"/>
          <w:noProof/>
          <w:sz w:val="24"/>
          <w:szCs w:val="28"/>
          <w:rtl/>
        </w:rPr>
        <w:t>م</w:t>
      </w:r>
      <w:r w:rsidRPr="00545896">
        <w:rPr>
          <w:rFonts w:ascii="Times New Roman" w:hAnsi="Times New Roman" w:cs="B Nazanin"/>
          <w:noProof/>
          <w:sz w:val="24"/>
          <w:szCs w:val="28"/>
          <w:rtl/>
        </w:rPr>
        <w:t xml:space="preserve">، استفاده </w:t>
      </w:r>
      <w:r w:rsidRPr="00545896">
        <w:rPr>
          <w:rFonts w:ascii="Times New Roman" w:hAnsi="Times New Roman" w:cs="B Nazanin" w:hint="cs"/>
          <w:noProof/>
          <w:sz w:val="24"/>
          <w:szCs w:val="28"/>
          <w:rtl/>
          <w:lang w:bidi="ar-SA"/>
        </w:rPr>
        <w:t>کردیم</w:t>
      </w:r>
      <w:r w:rsidRPr="00545896">
        <w:rPr>
          <w:rFonts w:ascii="Times New Roman" w:hAnsi="Times New Roman" w:cs="B Nazanin"/>
          <w:noProof/>
          <w:sz w:val="24"/>
          <w:szCs w:val="28"/>
          <w:rtl/>
          <w:lang w:bidi="ar-SA"/>
        </w:rPr>
        <w:t xml:space="preserve">. بافر را </w:t>
      </w:r>
      <w:r w:rsidRPr="00545896">
        <w:rPr>
          <w:rFonts w:ascii="Times New Roman" w:hAnsi="Times New Roman" w:cs="B Nazanin"/>
          <w:noProof/>
          <w:sz w:val="24"/>
          <w:szCs w:val="28"/>
          <w:rtl/>
        </w:rPr>
        <w:t>در شیشه</w:t>
      </w:r>
      <w:r w:rsidRPr="00545896">
        <w:rPr>
          <w:rFonts w:ascii="Times New Roman" w:hAnsi="Times New Roman" w:cs="B Nazanin"/>
          <w:noProof/>
          <w:sz w:val="24"/>
          <w:szCs w:val="28"/>
          <w:rtl/>
        </w:rPr>
        <w:softHyphen/>
        <w:t xml:space="preserve"> تیره ریخته و در دمای 4 درجه سانتی</w:t>
      </w:r>
      <w:r w:rsidRPr="00545896">
        <w:rPr>
          <w:rFonts w:ascii="Times New Roman" w:hAnsi="Times New Roman" w:cs="B Nazanin"/>
          <w:noProof/>
          <w:sz w:val="24"/>
          <w:szCs w:val="28"/>
          <w:rtl/>
        </w:rPr>
        <w:softHyphen/>
        <w:t>گراد نگه</w:t>
      </w:r>
      <w:r w:rsidRPr="00545896">
        <w:rPr>
          <w:rFonts w:ascii="Times New Roman" w:hAnsi="Times New Roman" w:cs="B Nazanin"/>
          <w:noProof/>
          <w:sz w:val="24"/>
          <w:szCs w:val="28"/>
          <w:rtl/>
        </w:rPr>
        <w:softHyphen/>
        <w:t xml:space="preserve">داری </w:t>
      </w:r>
      <w:r w:rsidRPr="00545896">
        <w:rPr>
          <w:rFonts w:ascii="Times New Roman" w:hAnsi="Times New Roman" w:cs="B Nazanin" w:hint="cs"/>
          <w:noProof/>
          <w:sz w:val="24"/>
          <w:szCs w:val="28"/>
          <w:rtl/>
        </w:rPr>
        <w:t>کردیم</w:t>
      </w:r>
      <w:r w:rsidRPr="00545896">
        <w:rPr>
          <w:rFonts w:ascii="Times New Roman" w:hAnsi="Times New Roman" w:cs="B Nazanin"/>
          <w:noProof/>
          <w:sz w:val="24"/>
          <w:szCs w:val="28"/>
          <w:rtl/>
        </w:rPr>
        <w:t xml:space="preserve">. جهت جلوگیری از آلودگی میکروبی احتمالی، به میزان 05/0 درصد از سدیم آزید به آن اضافه </w:t>
      </w:r>
      <w:r w:rsidRPr="00545896">
        <w:rPr>
          <w:rFonts w:ascii="Times New Roman" w:hAnsi="Times New Roman" w:cs="B Nazanin" w:hint="cs"/>
          <w:noProof/>
          <w:sz w:val="24"/>
          <w:szCs w:val="28"/>
          <w:rtl/>
        </w:rPr>
        <w:t>کردیم</w:t>
      </w:r>
      <w:r w:rsidR="00C43163">
        <w:rPr>
          <w:rFonts w:ascii="Times New Roman" w:hAnsi="Times New Roman" w:cs="B Nazanin" w:hint="cs"/>
          <w:noProof/>
          <w:sz w:val="24"/>
          <w:szCs w:val="28"/>
          <w:rtl/>
        </w:rPr>
        <w:t xml:space="preserve"> </w:t>
      </w:r>
      <w:r w:rsidRPr="00545896">
        <w:rPr>
          <w:rFonts w:ascii="Times New Roman" w:hAnsi="Times New Roman" w:cs="B Nazanin"/>
          <w:noProof/>
          <w:sz w:val="24"/>
          <w:szCs w:val="28"/>
          <w:rtl/>
        </w:rPr>
        <w:t xml:space="preserve">. </w:t>
      </w:r>
    </w:p>
    <w:p w14:paraId="6A254FA3" w14:textId="77777777" w:rsidR="00F06716" w:rsidRPr="00545896" w:rsidRDefault="00F06716" w:rsidP="00F06716">
      <w:pPr>
        <w:spacing w:after="0" w:line="240" w:lineRule="auto"/>
        <w:jc w:val="both"/>
        <w:rPr>
          <w:rFonts w:ascii="Times New Roman" w:hAnsi="Times New Roman" w:cs="B Nazanin"/>
          <w:noProof/>
          <w:sz w:val="24"/>
          <w:szCs w:val="28"/>
        </w:rPr>
      </w:pPr>
    </w:p>
    <w:tbl>
      <w:tblPr>
        <w:tblStyle w:val="PlainTable21"/>
        <w:bidiVisual/>
        <w:tblW w:w="0" w:type="auto"/>
        <w:jc w:val="center"/>
        <w:tblBorders>
          <w:top w:val="single" w:sz="4" w:space="0" w:color="auto"/>
          <w:bottom w:val="single" w:sz="4" w:space="0" w:color="auto"/>
        </w:tblBorders>
        <w:tblLook w:val="04A0" w:firstRow="1" w:lastRow="0" w:firstColumn="1" w:lastColumn="0" w:noHBand="0" w:noVBand="1"/>
      </w:tblPr>
      <w:tblGrid>
        <w:gridCol w:w="1356"/>
        <w:gridCol w:w="1335"/>
        <w:gridCol w:w="1798"/>
      </w:tblGrid>
      <w:tr w:rsidR="00F06716" w:rsidRPr="00545896" w14:paraId="71AA3629" w14:textId="77777777" w:rsidTr="001A31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tcPr>
          <w:p w14:paraId="050FAA9F" w14:textId="77777777" w:rsidR="00F06716" w:rsidRPr="00545896" w:rsidRDefault="00F06716" w:rsidP="00F06716">
            <w:pPr>
              <w:jc w:val="both"/>
              <w:rPr>
                <w:rFonts w:ascii="Times New Roman" w:hAnsi="Times New Roman" w:cs="B Nazanin"/>
                <w:noProof/>
                <w:sz w:val="24"/>
                <w:szCs w:val="28"/>
                <w:rtl/>
              </w:rPr>
            </w:pPr>
            <w:r w:rsidRPr="00545896">
              <w:rPr>
                <w:rFonts w:ascii="Times New Roman" w:hAnsi="Times New Roman" w:cs="B Nazanin"/>
                <w:noProof/>
                <w:sz w:val="24"/>
                <w:szCs w:val="28"/>
                <w:rtl/>
              </w:rPr>
              <w:t>ماده</w:t>
            </w:r>
          </w:p>
        </w:tc>
        <w:tc>
          <w:tcPr>
            <w:tcW w:w="0" w:type="auto"/>
            <w:tcBorders>
              <w:top w:val="single" w:sz="4" w:space="0" w:color="auto"/>
              <w:bottom w:val="single" w:sz="4" w:space="0" w:color="auto"/>
            </w:tcBorders>
            <w:vAlign w:val="center"/>
          </w:tcPr>
          <w:p w14:paraId="45115081" w14:textId="77777777" w:rsidR="00F06716" w:rsidRPr="00545896" w:rsidRDefault="00F06716" w:rsidP="00F0671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noProof/>
                <w:sz w:val="24"/>
                <w:szCs w:val="28"/>
                <w:rtl/>
                <w:lang w:bidi="ar-SA"/>
              </w:rPr>
            </w:pPr>
            <w:r w:rsidRPr="00545896">
              <w:rPr>
                <w:rFonts w:ascii="Times New Roman" w:hAnsi="Times New Roman" w:cs="B Nazanin"/>
                <w:noProof/>
                <w:sz w:val="24"/>
                <w:szCs w:val="28"/>
                <w:rtl/>
                <w:lang w:bidi="ar-SA"/>
              </w:rPr>
              <w:t>مقدار (گرم)</w:t>
            </w:r>
          </w:p>
        </w:tc>
        <w:tc>
          <w:tcPr>
            <w:tcW w:w="1798" w:type="dxa"/>
            <w:tcBorders>
              <w:top w:val="single" w:sz="4" w:space="0" w:color="auto"/>
              <w:bottom w:val="single" w:sz="4" w:space="0" w:color="auto"/>
            </w:tcBorders>
            <w:vAlign w:val="center"/>
          </w:tcPr>
          <w:p w14:paraId="444A4E4A" w14:textId="77777777" w:rsidR="00F06716" w:rsidRPr="00545896" w:rsidRDefault="00F06716" w:rsidP="00F0671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noProof/>
                <w:sz w:val="24"/>
                <w:szCs w:val="28"/>
                <w:rtl/>
                <w:lang w:bidi="ar-SA"/>
              </w:rPr>
            </w:pPr>
            <w:r w:rsidRPr="00545896">
              <w:rPr>
                <w:rFonts w:ascii="Times New Roman" w:hAnsi="Times New Roman" w:cs="B Nazanin"/>
                <w:noProof/>
                <w:sz w:val="24"/>
                <w:szCs w:val="28"/>
                <w:rtl/>
                <w:lang w:bidi="ar-SA"/>
              </w:rPr>
              <w:t>آب مقطر</w:t>
            </w:r>
          </w:p>
        </w:tc>
      </w:tr>
      <w:tr w:rsidR="00F06716" w:rsidRPr="00545896" w14:paraId="2FD8F814" w14:textId="77777777" w:rsidTr="001A31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one" w:sz="0" w:space="0" w:color="auto"/>
            </w:tcBorders>
            <w:vAlign w:val="center"/>
          </w:tcPr>
          <w:p w14:paraId="29ECB576" w14:textId="77777777" w:rsidR="00F06716" w:rsidRPr="00545896" w:rsidRDefault="00F06716" w:rsidP="00F06716">
            <w:pPr>
              <w:jc w:val="both"/>
              <w:rPr>
                <w:rFonts w:ascii="Times New Roman" w:hAnsi="Times New Roman" w:cs="B Nazanin"/>
                <w:noProof/>
                <w:sz w:val="24"/>
                <w:szCs w:val="28"/>
                <w:rtl/>
                <w:lang w:bidi="ar-SA"/>
              </w:rPr>
            </w:pPr>
            <w:r w:rsidRPr="00545896">
              <w:rPr>
                <w:rFonts w:ascii="Times New Roman" w:hAnsi="Times New Roman" w:cs="B Nazanin"/>
                <w:noProof/>
                <w:sz w:val="24"/>
                <w:szCs w:val="28"/>
              </w:rPr>
              <w:t>Citric Acid</w:t>
            </w:r>
          </w:p>
        </w:tc>
        <w:tc>
          <w:tcPr>
            <w:tcW w:w="0" w:type="auto"/>
            <w:tcBorders>
              <w:top w:val="single" w:sz="4" w:space="0" w:color="auto"/>
              <w:bottom w:val="none" w:sz="0" w:space="0" w:color="auto"/>
            </w:tcBorders>
            <w:vAlign w:val="center"/>
          </w:tcPr>
          <w:p w14:paraId="78FA3F5D" w14:textId="77777777" w:rsidR="00F06716" w:rsidRPr="00545896" w:rsidRDefault="00F06716" w:rsidP="00F067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noProof/>
                <w:sz w:val="24"/>
                <w:szCs w:val="28"/>
                <w:rtl/>
                <w:lang w:bidi="ar-SA"/>
              </w:rPr>
            </w:pPr>
            <w:r w:rsidRPr="00545896">
              <w:rPr>
                <w:rFonts w:ascii="Times New Roman" w:hAnsi="Times New Roman" w:cs="B Nazanin"/>
                <w:noProof/>
                <w:sz w:val="24"/>
                <w:szCs w:val="28"/>
                <w:rtl/>
                <w:lang w:bidi="ar-SA"/>
              </w:rPr>
              <w:t>53/1</w:t>
            </w:r>
          </w:p>
        </w:tc>
        <w:tc>
          <w:tcPr>
            <w:tcW w:w="1798" w:type="dxa"/>
            <w:vMerge w:val="restart"/>
            <w:tcBorders>
              <w:top w:val="single" w:sz="4" w:space="0" w:color="auto"/>
              <w:bottom w:val="none" w:sz="0" w:space="0" w:color="auto"/>
            </w:tcBorders>
            <w:vAlign w:val="center"/>
          </w:tcPr>
          <w:p w14:paraId="335DC846" w14:textId="77777777" w:rsidR="00F06716" w:rsidRPr="00545896" w:rsidRDefault="00F06716" w:rsidP="00F067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noProof/>
                <w:sz w:val="24"/>
                <w:szCs w:val="28"/>
                <w:rtl/>
                <w:lang w:bidi="ar-SA"/>
              </w:rPr>
            </w:pPr>
            <w:r w:rsidRPr="00545896">
              <w:rPr>
                <w:rFonts w:ascii="Times New Roman" w:hAnsi="Times New Roman" w:cs="B Nazanin"/>
                <w:noProof/>
                <w:sz w:val="24"/>
                <w:szCs w:val="28"/>
                <w:rtl/>
                <w:lang w:bidi="ar-SA"/>
              </w:rPr>
              <w:t>100 میلی لیتر</w:t>
            </w:r>
          </w:p>
        </w:tc>
      </w:tr>
      <w:tr w:rsidR="00F06716" w:rsidRPr="00545896" w14:paraId="0600B59C" w14:textId="77777777" w:rsidTr="001A3194">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B1D828" w14:textId="77777777" w:rsidR="00F06716" w:rsidRPr="00545896" w:rsidRDefault="00F06716" w:rsidP="00F06716">
            <w:pPr>
              <w:jc w:val="both"/>
              <w:rPr>
                <w:rFonts w:ascii="Times New Roman" w:hAnsi="Times New Roman" w:cs="B Nazanin"/>
                <w:noProof/>
                <w:sz w:val="24"/>
                <w:szCs w:val="28"/>
                <w:rtl/>
                <w:lang w:bidi="ar-SA"/>
              </w:rPr>
            </w:pPr>
            <w:r w:rsidRPr="00545896">
              <w:rPr>
                <w:rFonts w:ascii="Times New Roman" w:hAnsi="Times New Roman" w:cs="B Nazanin"/>
                <w:noProof/>
                <w:sz w:val="24"/>
                <w:szCs w:val="28"/>
              </w:rPr>
              <w:t>Na</w:t>
            </w:r>
            <w:r w:rsidRPr="00545896">
              <w:rPr>
                <w:rFonts w:ascii="Times New Roman" w:hAnsi="Times New Roman" w:cs="B Nazanin"/>
                <w:noProof/>
                <w:sz w:val="24"/>
                <w:szCs w:val="28"/>
                <w:vertAlign w:val="subscript"/>
              </w:rPr>
              <w:t>2</w:t>
            </w:r>
            <w:r w:rsidRPr="00545896">
              <w:rPr>
                <w:rFonts w:ascii="Times New Roman" w:hAnsi="Times New Roman" w:cs="B Nazanin"/>
                <w:noProof/>
                <w:sz w:val="24"/>
                <w:szCs w:val="28"/>
              </w:rPr>
              <w:t>HPO</w:t>
            </w:r>
            <w:r w:rsidRPr="00545896">
              <w:rPr>
                <w:rFonts w:ascii="Times New Roman" w:hAnsi="Times New Roman" w:cs="B Nazanin"/>
                <w:noProof/>
                <w:sz w:val="24"/>
                <w:szCs w:val="28"/>
                <w:vertAlign w:val="subscript"/>
              </w:rPr>
              <w:t>4</w:t>
            </w:r>
          </w:p>
        </w:tc>
        <w:tc>
          <w:tcPr>
            <w:tcW w:w="0" w:type="auto"/>
            <w:vAlign w:val="center"/>
          </w:tcPr>
          <w:p w14:paraId="0EBE358D" w14:textId="77777777" w:rsidR="00F06716" w:rsidRPr="00545896" w:rsidRDefault="00F06716" w:rsidP="00F067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noProof/>
                <w:sz w:val="24"/>
                <w:szCs w:val="28"/>
                <w:rtl/>
                <w:lang w:bidi="ar-SA"/>
              </w:rPr>
            </w:pPr>
            <w:r w:rsidRPr="00545896">
              <w:rPr>
                <w:rFonts w:ascii="Times New Roman" w:hAnsi="Times New Roman" w:cs="B Nazanin"/>
                <w:noProof/>
                <w:sz w:val="24"/>
                <w:szCs w:val="28"/>
                <w:rtl/>
                <w:lang w:bidi="ar-SA"/>
              </w:rPr>
              <w:t>56/0</w:t>
            </w:r>
          </w:p>
        </w:tc>
        <w:tc>
          <w:tcPr>
            <w:tcW w:w="1798" w:type="dxa"/>
            <w:vMerge/>
            <w:vAlign w:val="center"/>
          </w:tcPr>
          <w:p w14:paraId="32190C7C" w14:textId="77777777" w:rsidR="00F06716" w:rsidRPr="00545896" w:rsidRDefault="00F06716" w:rsidP="00F067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noProof/>
                <w:sz w:val="24"/>
                <w:szCs w:val="28"/>
                <w:rtl/>
                <w:lang w:bidi="ar-SA"/>
              </w:rPr>
            </w:pPr>
          </w:p>
        </w:tc>
      </w:tr>
    </w:tbl>
    <w:p w14:paraId="4B6A5F01" w14:textId="77777777" w:rsidR="00F06716" w:rsidRPr="00545896" w:rsidRDefault="00F06716" w:rsidP="00BE77B6">
      <w:pPr>
        <w:spacing w:after="0" w:line="240" w:lineRule="auto"/>
        <w:jc w:val="both"/>
        <w:rPr>
          <w:rFonts w:ascii="Times New Roman" w:hAnsi="Times New Roman" w:cs="B Nazanin"/>
          <w:noProof/>
          <w:sz w:val="24"/>
          <w:szCs w:val="28"/>
          <w:rtl/>
        </w:rPr>
      </w:pPr>
    </w:p>
    <w:p w14:paraId="59399DC6" w14:textId="260E684A" w:rsidR="00F06716" w:rsidRPr="00545896" w:rsidRDefault="00BE77B6" w:rsidP="00C43163">
      <w:pPr>
        <w:spacing w:after="0" w:line="240" w:lineRule="auto"/>
        <w:jc w:val="both"/>
        <w:rPr>
          <w:rFonts w:ascii="Times New Roman" w:hAnsi="Times New Roman" w:cs="B Nazanin"/>
          <w:noProof/>
          <w:sz w:val="24"/>
          <w:szCs w:val="28"/>
          <w:rtl/>
        </w:rPr>
      </w:pPr>
      <w:r w:rsidRPr="00545896">
        <w:rPr>
          <w:rFonts w:ascii="Times New Roman" w:hAnsi="Times New Roman" w:cs="B Nazanin"/>
          <w:noProof/>
          <w:sz w:val="24"/>
          <w:szCs w:val="28"/>
          <w:rtl/>
        </w:rPr>
        <w:t xml:space="preserve">بافر کنگورد: </w:t>
      </w:r>
      <w:r w:rsidR="00F06716" w:rsidRPr="00545896">
        <w:rPr>
          <w:rFonts w:ascii="Times New Roman" w:hAnsi="Times New Roman" w:cs="B Nazanin"/>
          <w:noProof/>
          <w:sz w:val="24"/>
          <w:szCs w:val="28"/>
          <w:rtl/>
        </w:rPr>
        <w:t>با تهیه یک استوک 1/0 مولار از سیتریک اسید و 2/0 مولار از فسفات سدیم دی بازیک (</w:t>
      </w:r>
      <w:r w:rsidR="00F06716" w:rsidRPr="00545896">
        <w:rPr>
          <w:rFonts w:ascii="Times New Roman" w:hAnsi="Times New Roman" w:cs="B Nazanin"/>
          <w:noProof/>
          <w:sz w:val="24"/>
          <w:szCs w:val="28"/>
        </w:rPr>
        <w:t>Na</w:t>
      </w:r>
      <w:r w:rsidR="00F06716" w:rsidRPr="00545896">
        <w:rPr>
          <w:rFonts w:ascii="Times New Roman" w:hAnsi="Times New Roman" w:cs="B Nazanin"/>
          <w:noProof/>
          <w:sz w:val="24"/>
          <w:szCs w:val="28"/>
          <w:vertAlign w:val="subscript"/>
        </w:rPr>
        <w:t>2</w:t>
      </w:r>
      <w:r w:rsidR="00F06716" w:rsidRPr="00545896">
        <w:rPr>
          <w:rFonts w:ascii="Times New Roman" w:hAnsi="Times New Roman" w:cs="B Nazanin"/>
          <w:noProof/>
          <w:sz w:val="24"/>
          <w:szCs w:val="28"/>
        </w:rPr>
        <w:t>HPO</w:t>
      </w:r>
      <w:r w:rsidR="00F06716" w:rsidRPr="00545896">
        <w:rPr>
          <w:rFonts w:ascii="Times New Roman" w:hAnsi="Times New Roman" w:cs="B Nazanin"/>
          <w:noProof/>
          <w:sz w:val="24"/>
          <w:szCs w:val="28"/>
          <w:vertAlign w:val="subscript"/>
        </w:rPr>
        <w:t>4</w:t>
      </w:r>
      <w:r w:rsidR="00F06716" w:rsidRPr="00545896">
        <w:rPr>
          <w:rFonts w:ascii="Times New Roman" w:hAnsi="Times New Roman" w:cs="B Nazanin"/>
          <w:noProof/>
          <w:sz w:val="24"/>
          <w:szCs w:val="28"/>
          <w:rtl/>
        </w:rPr>
        <w:t>) در آب دوبار تقطیر و ترکیب نمودن آنها با نسبت های مشخص، می</w:t>
      </w:r>
      <w:r w:rsidR="00F06716" w:rsidRPr="00545896">
        <w:rPr>
          <w:rFonts w:ascii="Times New Roman" w:hAnsi="Times New Roman" w:cs="B Nazanin"/>
          <w:noProof/>
          <w:sz w:val="24"/>
          <w:szCs w:val="28"/>
          <w:rtl/>
        </w:rPr>
        <w:softHyphen/>
        <w:t xml:space="preserve">توان بافرهایی با </w:t>
      </w:r>
      <w:r w:rsidR="00F06716" w:rsidRPr="00545896">
        <w:rPr>
          <w:rFonts w:ascii="Times New Roman" w:hAnsi="Times New Roman" w:cs="B Nazanin"/>
          <w:noProof/>
          <w:sz w:val="24"/>
          <w:szCs w:val="28"/>
        </w:rPr>
        <w:t>pH</w:t>
      </w:r>
      <w:r w:rsidR="00F06716" w:rsidRPr="00545896">
        <w:rPr>
          <w:rFonts w:ascii="Times New Roman" w:hAnsi="Times New Roman" w:cs="B Nazanin"/>
          <w:noProof/>
          <w:sz w:val="24"/>
          <w:szCs w:val="28"/>
          <w:rtl/>
        </w:rPr>
        <w:t xml:space="preserve"> های مختلف تهیه </w:t>
      </w:r>
      <w:r w:rsidR="00F06716" w:rsidRPr="00545896">
        <w:rPr>
          <w:rFonts w:ascii="Times New Roman" w:hAnsi="Times New Roman" w:cs="B Nazanin" w:hint="cs"/>
          <w:noProof/>
          <w:sz w:val="24"/>
          <w:szCs w:val="28"/>
          <w:rtl/>
        </w:rPr>
        <w:t>نمودیم</w:t>
      </w:r>
      <w:r w:rsidR="00F06716" w:rsidRPr="00545896">
        <w:rPr>
          <w:rFonts w:ascii="Times New Roman" w:hAnsi="Times New Roman" w:cs="B Nazanin"/>
          <w:noProof/>
          <w:sz w:val="24"/>
          <w:szCs w:val="28"/>
          <w:rtl/>
        </w:rPr>
        <w:t xml:space="preserve">. برای تهیه 100 میلی لیتر از این بافر با </w:t>
      </w:r>
      <w:r w:rsidR="00F06716" w:rsidRPr="00545896">
        <w:rPr>
          <w:rFonts w:ascii="Times New Roman" w:hAnsi="Times New Roman" w:cs="B Nazanin"/>
          <w:noProof/>
          <w:sz w:val="24"/>
          <w:szCs w:val="28"/>
        </w:rPr>
        <w:t>pH</w:t>
      </w:r>
      <w:r w:rsidR="00F06716" w:rsidRPr="00545896">
        <w:rPr>
          <w:rFonts w:ascii="Times New Roman" w:hAnsi="Times New Roman" w:cs="B Nazanin"/>
          <w:noProof/>
          <w:sz w:val="24"/>
          <w:szCs w:val="28"/>
          <w:rtl/>
        </w:rPr>
        <w:t xml:space="preserve"> برابر 3 مطابق جدول زیر عمل </w:t>
      </w:r>
      <w:r w:rsidR="00F06716" w:rsidRPr="00545896">
        <w:rPr>
          <w:rFonts w:ascii="Times New Roman" w:hAnsi="Times New Roman" w:cs="B Nazanin" w:hint="cs"/>
          <w:noProof/>
          <w:sz w:val="24"/>
          <w:szCs w:val="28"/>
          <w:rtl/>
        </w:rPr>
        <w:t>میکنیم</w:t>
      </w:r>
      <w:r w:rsidR="00F06716" w:rsidRPr="00545896">
        <w:rPr>
          <w:rFonts w:ascii="Times New Roman" w:hAnsi="Times New Roman" w:cs="B Nazanin"/>
          <w:noProof/>
          <w:sz w:val="24"/>
          <w:szCs w:val="28"/>
          <w:rtl/>
        </w:rPr>
        <w:t xml:space="preserve">. سپس برای تنظیم </w:t>
      </w:r>
      <w:r w:rsidR="00F06716" w:rsidRPr="00545896">
        <w:rPr>
          <w:rFonts w:ascii="Times New Roman" w:hAnsi="Times New Roman" w:cs="B Nazanin"/>
          <w:noProof/>
          <w:sz w:val="24"/>
          <w:szCs w:val="28"/>
        </w:rPr>
        <w:t>pH</w:t>
      </w:r>
      <w:r w:rsidR="00F06716" w:rsidRPr="00545896">
        <w:rPr>
          <w:rFonts w:ascii="Times New Roman" w:hAnsi="Times New Roman" w:cs="B Nazanin"/>
          <w:noProof/>
          <w:sz w:val="24"/>
          <w:szCs w:val="28"/>
          <w:rtl/>
        </w:rPr>
        <w:t xml:space="preserve"> از </w:t>
      </w:r>
      <w:r w:rsidR="00F06716" w:rsidRPr="00545896">
        <w:rPr>
          <w:rFonts w:ascii="Times New Roman" w:hAnsi="Times New Roman" w:cs="B Nazanin"/>
          <w:noProof/>
          <w:sz w:val="24"/>
          <w:szCs w:val="28"/>
        </w:rPr>
        <w:t>pH</w:t>
      </w:r>
      <w:r w:rsidR="00F06716" w:rsidRPr="00545896">
        <w:rPr>
          <w:rFonts w:ascii="Times New Roman" w:hAnsi="Times New Roman" w:cs="B Nazanin"/>
          <w:noProof/>
          <w:sz w:val="24"/>
          <w:szCs w:val="28"/>
          <w:rtl/>
          <w:lang w:bidi="ar-SA"/>
        </w:rPr>
        <w:t xml:space="preserve"> متر استفاده </w:t>
      </w:r>
      <w:r w:rsidR="00F06716" w:rsidRPr="00545896">
        <w:rPr>
          <w:rFonts w:ascii="Times New Roman" w:hAnsi="Times New Roman" w:cs="B Nazanin" w:hint="cs"/>
          <w:noProof/>
          <w:sz w:val="24"/>
          <w:szCs w:val="28"/>
          <w:rtl/>
          <w:lang w:bidi="ar-SA"/>
        </w:rPr>
        <w:t>کردیم</w:t>
      </w:r>
      <w:r w:rsidR="00F06716" w:rsidRPr="00545896">
        <w:rPr>
          <w:rFonts w:ascii="Times New Roman" w:hAnsi="Times New Roman" w:cs="B Nazanin"/>
          <w:noProof/>
          <w:sz w:val="24"/>
          <w:szCs w:val="28"/>
          <w:rtl/>
          <w:lang w:bidi="ar-SA"/>
        </w:rPr>
        <w:t xml:space="preserve">. برای کاهش </w:t>
      </w:r>
      <w:r w:rsidR="00F06716" w:rsidRPr="00545896">
        <w:rPr>
          <w:rFonts w:ascii="Times New Roman" w:hAnsi="Times New Roman" w:cs="B Nazanin"/>
          <w:noProof/>
          <w:sz w:val="24"/>
          <w:szCs w:val="28"/>
        </w:rPr>
        <w:t>pH</w:t>
      </w:r>
      <w:r w:rsidR="00F06716" w:rsidRPr="00545896">
        <w:rPr>
          <w:rFonts w:ascii="Times New Roman" w:hAnsi="Times New Roman" w:cs="B Nazanin"/>
          <w:noProof/>
          <w:sz w:val="24"/>
          <w:szCs w:val="28"/>
          <w:rtl/>
        </w:rPr>
        <w:t xml:space="preserve"> از محلول اسید سیتریک و برای بالا بردن </w:t>
      </w:r>
      <w:r w:rsidR="00F06716" w:rsidRPr="00545896">
        <w:rPr>
          <w:rFonts w:ascii="Times New Roman" w:hAnsi="Times New Roman" w:cs="B Nazanin"/>
          <w:noProof/>
          <w:sz w:val="24"/>
          <w:szCs w:val="28"/>
        </w:rPr>
        <w:t>pH</w:t>
      </w:r>
      <w:r w:rsidR="00F06716" w:rsidRPr="00545896">
        <w:rPr>
          <w:rFonts w:ascii="Times New Roman" w:hAnsi="Times New Roman" w:cs="B Nazanin"/>
          <w:noProof/>
          <w:sz w:val="24"/>
          <w:szCs w:val="28"/>
          <w:rtl/>
        </w:rPr>
        <w:t xml:space="preserve"> از محلول فسفات هیدروژن دی سدیم که تهیه کرده</w:t>
      </w:r>
      <w:r w:rsidR="00F06716" w:rsidRPr="00545896">
        <w:rPr>
          <w:rFonts w:ascii="Times New Roman" w:hAnsi="Times New Roman" w:cs="B Nazanin"/>
          <w:noProof/>
          <w:sz w:val="24"/>
          <w:szCs w:val="28"/>
          <w:rtl/>
        </w:rPr>
        <w:softHyphen/>
        <w:t>ای</w:t>
      </w:r>
      <w:r w:rsidR="00F06716" w:rsidRPr="00545896">
        <w:rPr>
          <w:rFonts w:ascii="Times New Roman" w:hAnsi="Times New Roman" w:cs="B Nazanin" w:hint="cs"/>
          <w:noProof/>
          <w:sz w:val="24"/>
          <w:szCs w:val="28"/>
          <w:rtl/>
        </w:rPr>
        <w:t>م</w:t>
      </w:r>
      <w:r w:rsidR="00F06716" w:rsidRPr="00545896">
        <w:rPr>
          <w:rFonts w:ascii="Times New Roman" w:hAnsi="Times New Roman" w:cs="B Nazanin"/>
          <w:noProof/>
          <w:sz w:val="24"/>
          <w:szCs w:val="28"/>
          <w:rtl/>
        </w:rPr>
        <w:t xml:space="preserve">، استفاده </w:t>
      </w:r>
      <w:r w:rsidR="00F06716" w:rsidRPr="00545896">
        <w:rPr>
          <w:rFonts w:ascii="Times New Roman" w:hAnsi="Times New Roman" w:cs="B Nazanin" w:hint="cs"/>
          <w:noProof/>
          <w:sz w:val="24"/>
          <w:szCs w:val="28"/>
          <w:rtl/>
          <w:lang w:bidi="ar-SA"/>
        </w:rPr>
        <w:t>میکنیم</w:t>
      </w:r>
      <w:r w:rsidR="00F06716" w:rsidRPr="00545896">
        <w:rPr>
          <w:rFonts w:ascii="Times New Roman" w:hAnsi="Times New Roman" w:cs="B Nazanin"/>
          <w:noProof/>
          <w:sz w:val="24"/>
          <w:szCs w:val="28"/>
          <w:rtl/>
          <w:lang w:bidi="ar-SA"/>
        </w:rPr>
        <w:t xml:space="preserve">. بافر را </w:t>
      </w:r>
      <w:r w:rsidR="00F06716" w:rsidRPr="00545896">
        <w:rPr>
          <w:rFonts w:ascii="Times New Roman" w:hAnsi="Times New Roman" w:cs="B Nazanin"/>
          <w:noProof/>
          <w:sz w:val="24"/>
          <w:szCs w:val="28"/>
          <w:rtl/>
        </w:rPr>
        <w:t>در شیشه</w:t>
      </w:r>
      <w:r w:rsidR="00F06716" w:rsidRPr="00545896">
        <w:rPr>
          <w:rFonts w:ascii="Times New Roman" w:hAnsi="Times New Roman" w:cs="B Nazanin"/>
          <w:noProof/>
          <w:sz w:val="24"/>
          <w:szCs w:val="28"/>
          <w:rtl/>
        </w:rPr>
        <w:softHyphen/>
        <w:t xml:space="preserve"> تیره ریخته و در دمای 4 درجه سانتی</w:t>
      </w:r>
      <w:r w:rsidR="00F06716" w:rsidRPr="00545896">
        <w:rPr>
          <w:rFonts w:ascii="Times New Roman" w:hAnsi="Times New Roman" w:cs="B Nazanin"/>
          <w:noProof/>
          <w:sz w:val="24"/>
          <w:szCs w:val="28"/>
          <w:rtl/>
        </w:rPr>
        <w:softHyphen/>
        <w:t>گراد نگه</w:t>
      </w:r>
      <w:r w:rsidR="00F06716" w:rsidRPr="00545896">
        <w:rPr>
          <w:rFonts w:ascii="Times New Roman" w:hAnsi="Times New Roman" w:cs="B Nazanin"/>
          <w:noProof/>
          <w:sz w:val="24"/>
          <w:szCs w:val="28"/>
          <w:rtl/>
        </w:rPr>
        <w:softHyphen/>
        <w:t xml:space="preserve">داری </w:t>
      </w:r>
      <w:r w:rsidR="00F06716" w:rsidRPr="00545896">
        <w:rPr>
          <w:rFonts w:ascii="Times New Roman" w:hAnsi="Times New Roman" w:cs="B Nazanin" w:hint="cs"/>
          <w:noProof/>
          <w:sz w:val="24"/>
          <w:szCs w:val="28"/>
          <w:rtl/>
        </w:rPr>
        <w:t>میکنیم</w:t>
      </w:r>
      <w:r w:rsidR="00F06716" w:rsidRPr="00545896">
        <w:rPr>
          <w:rFonts w:ascii="Times New Roman" w:hAnsi="Times New Roman" w:cs="B Nazanin"/>
          <w:noProof/>
          <w:sz w:val="24"/>
          <w:szCs w:val="28"/>
          <w:rtl/>
        </w:rPr>
        <w:t xml:space="preserve">. جهت جلوگیری از آلودگی میکروبی احتمالی، به میزان 05/0 درصد از سدیم آزید به آن اضافه </w:t>
      </w:r>
      <w:r w:rsidR="00F06716" w:rsidRPr="00545896">
        <w:rPr>
          <w:rFonts w:ascii="Times New Roman" w:hAnsi="Times New Roman" w:cs="B Nazanin" w:hint="cs"/>
          <w:noProof/>
          <w:sz w:val="24"/>
          <w:szCs w:val="28"/>
          <w:rtl/>
        </w:rPr>
        <w:t>میکنیم</w:t>
      </w:r>
      <w:r w:rsidR="00C43163">
        <w:rPr>
          <w:rFonts w:ascii="Times New Roman" w:hAnsi="Times New Roman" w:cs="B Nazanin" w:hint="cs"/>
          <w:noProof/>
          <w:sz w:val="24"/>
          <w:szCs w:val="28"/>
          <w:rtl/>
        </w:rPr>
        <w:t xml:space="preserve"> </w:t>
      </w:r>
      <w:r w:rsidR="00C43163">
        <w:rPr>
          <w:rFonts w:ascii="Times New Roman" w:hAnsi="Times New Roman" w:cs="B Nazanin"/>
          <w:noProof/>
          <w:sz w:val="24"/>
          <w:szCs w:val="28"/>
          <w:rtl/>
        </w:rPr>
        <w:fldChar w:fldCharType="begin"/>
      </w:r>
      <w:r w:rsidR="00C43163">
        <w:rPr>
          <w:rFonts w:ascii="Times New Roman" w:hAnsi="Times New Roman" w:cs="B Nazanin"/>
          <w:noProof/>
          <w:sz w:val="24"/>
          <w:szCs w:val="28"/>
          <w:rtl/>
        </w:rPr>
        <w:instrText xml:space="preserve"> </w:instrText>
      </w:r>
      <w:r w:rsidR="00C43163">
        <w:rPr>
          <w:rFonts w:ascii="Times New Roman" w:hAnsi="Times New Roman" w:cs="B Nazanin"/>
          <w:noProof/>
          <w:sz w:val="24"/>
          <w:szCs w:val="28"/>
        </w:rPr>
        <w:instrText>ADDIN EN.CITE &lt;EndNote&gt;&lt;Cite&gt;&lt;Author&gt;Vaziri&lt;/Author&gt;&lt;Year&gt;</w:instrText>
      </w:r>
      <w:r w:rsidR="00C43163">
        <w:rPr>
          <w:rFonts w:ascii="Times New Roman" w:hAnsi="Times New Roman" w:cs="B Nazanin"/>
          <w:noProof/>
          <w:sz w:val="24"/>
          <w:szCs w:val="28"/>
          <w:rtl/>
        </w:rPr>
        <w:instrText>2018</w:instrText>
      </w:r>
      <w:r w:rsidR="00C43163">
        <w:rPr>
          <w:rFonts w:ascii="Times New Roman" w:hAnsi="Times New Roman" w:cs="B Nazanin"/>
          <w:noProof/>
          <w:sz w:val="24"/>
          <w:szCs w:val="28"/>
        </w:rPr>
        <w:instrText>&lt;/Year&gt;&lt;RecNum&gt;</w:instrText>
      </w:r>
      <w:r w:rsidR="00C43163">
        <w:rPr>
          <w:rFonts w:ascii="Times New Roman" w:hAnsi="Times New Roman" w:cs="B Nazanin"/>
          <w:noProof/>
          <w:sz w:val="24"/>
          <w:szCs w:val="28"/>
          <w:rtl/>
        </w:rPr>
        <w:instrText>458</w:instrText>
      </w:r>
      <w:r w:rsidR="00C43163">
        <w:rPr>
          <w:rFonts w:ascii="Times New Roman" w:hAnsi="Times New Roman" w:cs="B Nazanin"/>
          <w:noProof/>
          <w:sz w:val="24"/>
          <w:szCs w:val="28"/>
        </w:rPr>
        <w:instrText xml:space="preserve">&lt;/RecNum&gt;&lt;DisplayText&gt;(Vaziri, Fazilati, Habib, Nazem, &amp;amp; Arasateh, </w:instrText>
      </w:r>
      <w:r w:rsidR="00C43163">
        <w:rPr>
          <w:rFonts w:ascii="Times New Roman" w:hAnsi="Times New Roman" w:cs="B Nazanin"/>
          <w:noProof/>
          <w:sz w:val="24"/>
          <w:szCs w:val="28"/>
          <w:rtl/>
        </w:rPr>
        <w:instrText>2018</w:instrText>
      </w:r>
      <w:r w:rsidR="00C43163">
        <w:rPr>
          <w:rFonts w:ascii="Times New Roman" w:hAnsi="Times New Roman" w:cs="B Nazanin"/>
          <w:noProof/>
          <w:sz w:val="24"/>
          <w:szCs w:val="28"/>
        </w:rPr>
        <w:instrText>)&lt;/DisplayText&gt;&lt;record&gt;&lt;rec-number&gt;</w:instrText>
      </w:r>
      <w:r w:rsidR="00C43163">
        <w:rPr>
          <w:rFonts w:ascii="Times New Roman" w:hAnsi="Times New Roman" w:cs="B Nazanin"/>
          <w:noProof/>
          <w:sz w:val="24"/>
          <w:szCs w:val="28"/>
          <w:rtl/>
        </w:rPr>
        <w:instrText>458</w:instrText>
      </w:r>
      <w:r w:rsidR="00C43163">
        <w:rPr>
          <w:rFonts w:ascii="Times New Roman" w:hAnsi="Times New Roman" w:cs="B Nazanin"/>
          <w:noProof/>
          <w:sz w:val="24"/>
          <w:szCs w:val="28"/>
        </w:rPr>
        <w:instrText>&lt;/rec-number&gt;&lt;foreign-keys&gt;&lt;key app="EN" db-id="</w:instrText>
      </w:r>
      <w:r w:rsidR="00C43163">
        <w:rPr>
          <w:rFonts w:ascii="Times New Roman" w:hAnsi="Times New Roman" w:cs="B Nazanin"/>
          <w:noProof/>
          <w:sz w:val="24"/>
          <w:szCs w:val="28"/>
          <w:rtl/>
        </w:rPr>
        <w:instrText>5</w:instrText>
      </w:r>
      <w:r w:rsidR="00C43163">
        <w:rPr>
          <w:rFonts w:ascii="Times New Roman" w:hAnsi="Times New Roman" w:cs="B Nazanin"/>
          <w:noProof/>
          <w:sz w:val="24"/>
          <w:szCs w:val="28"/>
        </w:rPr>
        <w:instrText>sa</w:instrText>
      </w:r>
      <w:r w:rsidR="00C43163">
        <w:rPr>
          <w:rFonts w:ascii="Times New Roman" w:hAnsi="Times New Roman" w:cs="B Nazanin"/>
          <w:noProof/>
          <w:sz w:val="24"/>
          <w:szCs w:val="28"/>
          <w:rtl/>
        </w:rPr>
        <w:instrText>955</w:instrText>
      </w:r>
      <w:r w:rsidR="00C43163">
        <w:rPr>
          <w:rFonts w:ascii="Times New Roman" w:hAnsi="Times New Roman" w:cs="B Nazanin"/>
          <w:noProof/>
          <w:sz w:val="24"/>
          <w:szCs w:val="28"/>
        </w:rPr>
        <w:instrText>wzj</w:instrText>
      </w:r>
      <w:r w:rsidR="00C43163">
        <w:rPr>
          <w:rFonts w:ascii="Times New Roman" w:hAnsi="Times New Roman" w:cs="B Nazanin"/>
          <w:noProof/>
          <w:sz w:val="24"/>
          <w:szCs w:val="28"/>
          <w:rtl/>
        </w:rPr>
        <w:instrText>0</w:instrText>
      </w:r>
      <w:r w:rsidR="00C43163">
        <w:rPr>
          <w:rFonts w:ascii="Times New Roman" w:hAnsi="Times New Roman" w:cs="B Nazanin"/>
          <w:noProof/>
          <w:sz w:val="24"/>
          <w:szCs w:val="28"/>
        </w:rPr>
        <w:instrText>f</w:instrText>
      </w:r>
      <w:r w:rsidR="00C43163">
        <w:rPr>
          <w:rFonts w:ascii="Times New Roman" w:hAnsi="Times New Roman" w:cs="B Nazanin"/>
          <w:noProof/>
          <w:sz w:val="24"/>
          <w:szCs w:val="28"/>
          <w:rtl/>
        </w:rPr>
        <w:instrText>0</w:instrText>
      </w:r>
      <w:r w:rsidR="00C43163">
        <w:rPr>
          <w:rFonts w:ascii="Times New Roman" w:hAnsi="Times New Roman" w:cs="B Nazanin"/>
          <w:noProof/>
          <w:sz w:val="24"/>
          <w:szCs w:val="28"/>
        </w:rPr>
        <w:instrText>v</w:instrText>
      </w:r>
      <w:r w:rsidR="00C43163">
        <w:rPr>
          <w:rFonts w:ascii="Times New Roman" w:hAnsi="Times New Roman" w:cs="B Nazanin"/>
          <w:noProof/>
          <w:sz w:val="24"/>
          <w:szCs w:val="28"/>
          <w:rtl/>
        </w:rPr>
        <w:instrText>0</w:instrText>
      </w:r>
      <w:r w:rsidR="00C43163">
        <w:rPr>
          <w:rFonts w:ascii="Times New Roman" w:hAnsi="Times New Roman" w:cs="B Nazanin"/>
          <w:noProof/>
          <w:sz w:val="24"/>
          <w:szCs w:val="28"/>
        </w:rPr>
        <w:instrText>esrx</w:instrText>
      </w:r>
      <w:r w:rsidR="00C43163">
        <w:rPr>
          <w:rFonts w:ascii="Times New Roman" w:hAnsi="Times New Roman" w:cs="B Nazanin"/>
          <w:noProof/>
          <w:sz w:val="24"/>
          <w:szCs w:val="28"/>
          <w:rtl/>
        </w:rPr>
        <w:instrText>5</w:instrText>
      </w:r>
      <w:r w:rsidR="00C43163">
        <w:rPr>
          <w:rFonts w:ascii="Times New Roman" w:hAnsi="Times New Roman" w:cs="B Nazanin"/>
          <w:noProof/>
          <w:sz w:val="24"/>
          <w:szCs w:val="28"/>
        </w:rPr>
        <w:instrText>pafwyaaatrv</w:instrText>
      </w:r>
      <w:r w:rsidR="00C43163">
        <w:rPr>
          <w:rFonts w:ascii="Times New Roman" w:hAnsi="Times New Roman" w:cs="B Nazanin"/>
          <w:noProof/>
          <w:sz w:val="24"/>
          <w:szCs w:val="28"/>
          <w:rtl/>
        </w:rPr>
        <w:instrText>5</w:instrText>
      </w:r>
      <w:r w:rsidR="00C43163">
        <w:rPr>
          <w:rFonts w:ascii="Times New Roman" w:hAnsi="Times New Roman" w:cs="B Nazanin"/>
          <w:noProof/>
          <w:sz w:val="24"/>
          <w:szCs w:val="28"/>
        </w:rPr>
        <w:instrText>dvsfw"&gt;</w:instrText>
      </w:r>
      <w:r w:rsidR="00C43163">
        <w:rPr>
          <w:rFonts w:ascii="Times New Roman" w:hAnsi="Times New Roman" w:cs="B Nazanin"/>
          <w:noProof/>
          <w:sz w:val="24"/>
          <w:szCs w:val="28"/>
          <w:rtl/>
        </w:rPr>
        <w:instrText>458</w:instrText>
      </w:r>
      <w:r w:rsidR="00C43163">
        <w:rPr>
          <w:rFonts w:ascii="Times New Roman" w:hAnsi="Times New Roman" w:cs="B Nazanin"/>
          <w:noProof/>
          <w:sz w:val="24"/>
          <w:szCs w:val="28"/>
        </w:rPr>
        <w:instrText>&lt;/key&gt;&lt;/foreign-keys&gt;&lt;ref-type name="Journal Article"&gt;</w:instrText>
      </w:r>
      <w:r w:rsidR="00C43163">
        <w:rPr>
          <w:rFonts w:ascii="Times New Roman" w:hAnsi="Times New Roman" w:cs="B Nazanin"/>
          <w:noProof/>
          <w:sz w:val="24"/>
          <w:szCs w:val="28"/>
          <w:rtl/>
        </w:rPr>
        <w:instrText>17</w:instrText>
      </w:r>
      <w:r w:rsidR="00C43163">
        <w:rPr>
          <w:rFonts w:ascii="Times New Roman" w:hAnsi="Times New Roman" w:cs="B Nazanin"/>
          <w:noProof/>
          <w:sz w:val="24"/>
          <w:szCs w:val="28"/>
        </w:rPr>
        <w:instrText>&lt;/ref-type&gt;&lt;contributors&gt;&lt;authors&gt;&lt;author&gt;Samira Vaziri&lt;/author&gt;&lt;author&gt;Mohammad Fazilati&lt;/author&gt;&lt;author&gt;Habib&lt;/author&gt;&lt;author&gt;Ollah Nazem&lt;/author&gt;&lt;author&gt;Amir Arasateh</w:instrText>
      </w:r>
      <w:r w:rsidR="00C43163">
        <w:rPr>
          <w:rFonts w:ascii="Times New Roman" w:hAnsi="Times New Roman" w:cs="B Nazanin"/>
          <w:noProof/>
          <w:sz w:val="24"/>
          <w:szCs w:val="28"/>
          <w:rtl/>
        </w:rPr>
        <w:instrText>&lt;/</w:instrText>
      </w:r>
      <w:r w:rsidR="00C43163">
        <w:rPr>
          <w:rFonts w:ascii="Times New Roman" w:hAnsi="Times New Roman" w:cs="B Nazanin"/>
          <w:noProof/>
          <w:sz w:val="24"/>
          <w:szCs w:val="28"/>
        </w:rPr>
        <w:instrText>author&gt;&lt;/authors&gt;&lt;/contributors&gt;&lt;titles&gt;&lt;title&gt;Use of amyloid nano?fibrils as a protein scaffold for immobilization of lipase enzyme from Pseudomonas cepacia&lt;/title&gt;&lt;secondary-title&gt;Quarterly Journal of Experimental Animal Biology&lt;/secondary-title&gt;&lt;/titles&gt;&lt;periodical&gt;&lt;full-title&gt;Quarterly Journal of Experimental Animal Biology&lt;/full-title&gt;&lt;/periodical&gt;&lt;pages&gt;</w:instrText>
      </w:r>
      <w:r w:rsidR="00C43163">
        <w:rPr>
          <w:rFonts w:ascii="Times New Roman" w:hAnsi="Times New Roman" w:cs="B Nazanin"/>
          <w:noProof/>
          <w:sz w:val="24"/>
          <w:szCs w:val="28"/>
          <w:rtl/>
        </w:rPr>
        <w:instrText>55-71</w:instrText>
      </w:r>
      <w:r w:rsidR="00C43163">
        <w:rPr>
          <w:rFonts w:ascii="Times New Roman" w:hAnsi="Times New Roman" w:cs="B Nazanin"/>
          <w:noProof/>
          <w:sz w:val="24"/>
          <w:szCs w:val="28"/>
        </w:rPr>
        <w:instrText>&lt;/pages&gt;&lt;volume&gt;</w:instrText>
      </w:r>
      <w:r w:rsidR="00C43163">
        <w:rPr>
          <w:rFonts w:ascii="Times New Roman" w:hAnsi="Times New Roman" w:cs="B Nazanin"/>
          <w:noProof/>
          <w:sz w:val="24"/>
          <w:szCs w:val="28"/>
          <w:rtl/>
        </w:rPr>
        <w:instrText>7</w:instrText>
      </w:r>
      <w:r w:rsidR="00C43163">
        <w:rPr>
          <w:rFonts w:ascii="Times New Roman" w:hAnsi="Times New Roman" w:cs="B Nazanin"/>
          <w:noProof/>
          <w:sz w:val="24"/>
          <w:szCs w:val="28"/>
        </w:rPr>
        <w:instrText>&lt;/volume&gt;&lt;number&gt;</w:instrText>
      </w:r>
      <w:r w:rsidR="00C43163">
        <w:rPr>
          <w:rFonts w:ascii="Times New Roman" w:hAnsi="Times New Roman" w:cs="B Nazanin"/>
          <w:noProof/>
          <w:sz w:val="24"/>
          <w:szCs w:val="28"/>
          <w:rtl/>
        </w:rPr>
        <w:instrText>1</w:instrText>
      </w:r>
      <w:r w:rsidR="00C43163">
        <w:rPr>
          <w:rFonts w:ascii="Times New Roman" w:hAnsi="Times New Roman" w:cs="B Nazanin"/>
          <w:noProof/>
          <w:sz w:val="24"/>
          <w:szCs w:val="28"/>
        </w:rPr>
        <w:instrText>&lt;/number&gt;&lt;keywords&gt;&lt;keyword&gt;Amyloid&lt;/keyword&gt;&lt;keyword&gt;Bovine serum albumin&lt;/keyword&gt;&lt;keyword&gt;immobilization</w:instrText>
      </w:r>
      <w:r w:rsidR="00C43163">
        <w:rPr>
          <w:rFonts w:ascii="Times New Roman" w:hAnsi="Times New Roman" w:cs="B Nazanin"/>
          <w:noProof/>
          <w:sz w:val="24"/>
          <w:szCs w:val="28"/>
          <w:rtl/>
        </w:rPr>
        <w:instrText>&lt;/</w:instrText>
      </w:r>
      <w:r w:rsidR="00C43163">
        <w:rPr>
          <w:rFonts w:ascii="Times New Roman" w:hAnsi="Times New Roman" w:cs="B Nazanin"/>
          <w:noProof/>
          <w:sz w:val="24"/>
          <w:szCs w:val="28"/>
        </w:rPr>
        <w:instrText>keyword&gt;&lt;keyword&gt;lipase&lt;/keyword&gt;&lt;keyword&gt;optimization&lt;/keyword&gt;&lt;/keywords&gt;&lt;dates&gt;&lt;year&gt;</w:instrText>
      </w:r>
      <w:r w:rsidR="00C43163">
        <w:rPr>
          <w:rFonts w:ascii="Times New Roman" w:hAnsi="Times New Roman" w:cs="B Nazanin"/>
          <w:noProof/>
          <w:sz w:val="24"/>
          <w:szCs w:val="28"/>
          <w:rtl/>
        </w:rPr>
        <w:instrText>2018</w:instrText>
      </w:r>
      <w:r w:rsidR="00C43163">
        <w:rPr>
          <w:rFonts w:ascii="Times New Roman" w:hAnsi="Times New Roman" w:cs="B Nazanin"/>
          <w:noProof/>
          <w:sz w:val="24"/>
          <w:szCs w:val="28"/>
        </w:rPr>
        <w:instrText>&lt;/year&gt;&lt;/dates&gt;&lt;isbn&gt;</w:instrText>
      </w:r>
      <w:r w:rsidR="00C43163">
        <w:rPr>
          <w:rFonts w:ascii="Times New Roman" w:hAnsi="Times New Roman" w:cs="B Nazanin"/>
          <w:noProof/>
          <w:sz w:val="24"/>
          <w:szCs w:val="28"/>
          <w:rtl/>
        </w:rPr>
        <w:instrText>2322-2387</w:instrText>
      </w:r>
      <w:r w:rsidR="00C43163">
        <w:rPr>
          <w:rFonts w:ascii="Times New Roman" w:hAnsi="Times New Roman" w:cs="B Nazanin"/>
          <w:noProof/>
          <w:sz w:val="24"/>
          <w:szCs w:val="28"/>
        </w:rPr>
        <w:instrText>&lt;/isbn&gt;&lt;urls&gt;&lt;related-urls&gt;&lt;url&gt;https://www.magiran.com/paper/</w:instrText>
      </w:r>
      <w:r w:rsidR="00C43163">
        <w:rPr>
          <w:rFonts w:ascii="Times New Roman" w:hAnsi="Times New Roman" w:cs="B Nazanin"/>
          <w:noProof/>
          <w:sz w:val="24"/>
          <w:szCs w:val="28"/>
          <w:rtl/>
        </w:rPr>
        <w:instrText>1882531</w:instrText>
      </w:r>
      <w:r w:rsidR="00C43163">
        <w:rPr>
          <w:rFonts w:ascii="Times New Roman" w:hAnsi="Times New Roman" w:cs="B Nazanin"/>
          <w:noProof/>
          <w:sz w:val="24"/>
          <w:szCs w:val="28"/>
        </w:rPr>
        <w:instrText>&lt;/url&gt;&lt;/related-urls&gt;&lt;/urls&gt;&lt;language&gt;Fa&lt;/language&gt;&lt;/record&gt;&lt;/Cite&gt;&lt;/EndNote</w:instrText>
      </w:r>
      <w:r w:rsidR="00C43163">
        <w:rPr>
          <w:rFonts w:ascii="Times New Roman" w:hAnsi="Times New Roman" w:cs="B Nazanin"/>
          <w:noProof/>
          <w:sz w:val="24"/>
          <w:szCs w:val="28"/>
          <w:rtl/>
        </w:rPr>
        <w:instrText>&gt;</w:instrText>
      </w:r>
      <w:r w:rsidR="00C43163">
        <w:rPr>
          <w:rFonts w:ascii="Times New Roman" w:hAnsi="Times New Roman" w:cs="B Nazanin"/>
          <w:noProof/>
          <w:sz w:val="24"/>
          <w:szCs w:val="28"/>
          <w:rtl/>
        </w:rPr>
        <w:fldChar w:fldCharType="separate"/>
      </w:r>
      <w:r w:rsidR="00C43163">
        <w:rPr>
          <w:rFonts w:ascii="Times New Roman" w:hAnsi="Times New Roman" w:cs="B Nazanin"/>
          <w:noProof/>
          <w:sz w:val="24"/>
          <w:szCs w:val="28"/>
          <w:rtl/>
        </w:rPr>
        <w:t>(</w:t>
      </w:r>
      <w:hyperlink w:anchor="_ENREF_45" w:tooltip="Vaziri, 2018 #458" w:history="1">
        <w:r w:rsidR="00C43163">
          <w:rPr>
            <w:rFonts w:ascii="Times New Roman" w:hAnsi="Times New Roman" w:cs="B Nazanin"/>
            <w:noProof/>
            <w:sz w:val="24"/>
            <w:szCs w:val="28"/>
          </w:rPr>
          <w:t xml:space="preserve">Vaziri, Fazilati, Habib, Nazem, &amp; Arasateh, </w:t>
        </w:r>
        <w:r w:rsidR="00C43163">
          <w:rPr>
            <w:rFonts w:ascii="Times New Roman" w:hAnsi="Times New Roman" w:cs="B Nazanin"/>
            <w:noProof/>
            <w:sz w:val="24"/>
            <w:szCs w:val="28"/>
            <w:rtl/>
          </w:rPr>
          <w:t>2018</w:t>
        </w:r>
      </w:hyperlink>
      <w:r w:rsidR="00C43163">
        <w:rPr>
          <w:rFonts w:ascii="Times New Roman" w:hAnsi="Times New Roman" w:cs="B Nazanin"/>
          <w:noProof/>
          <w:sz w:val="24"/>
          <w:szCs w:val="28"/>
          <w:rtl/>
        </w:rPr>
        <w:t>)</w:t>
      </w:r>
      <w:r w:rsidR="00C43163">
        <w:rPr>
          <w:rFonts w:ascii="Times New Roman" w:hAnsi="Times New Roman" w:cs="B Nazanin"/>
          <w:noProof/>
          <w:sz w:val="24"/>
          <w:szCs w:val="28"/>
          <w:rtl/>
        </w:rPr>
        <w:fldChar w:fldCharType="end"/>
      </w:r>
      <w:r w:rsidR="00F06716" w:rsidRPr="00545896">
        <w:rPr>
          <w:rFonts w:ascii="Times New Roman" w:hAnsi="Times New Roman" w:cs="B Nazanin"/>
          <w:noProof/>
          <w:sz w:val="24"/>
          <w:szCs w:val="28"/>
          <w:rtl/>
        </w:rPr>
        <w:t xml:space="preserve">. </w:t>
      </w:r>
    </w:p>
    <w:p w14:paraId="410175D8" w14:textId="77777777" w:rsidR="00F06716" w:rsidRPr="00545896" w:rsidRDefault="00F06716" w:rsidP="00F06716">
      <w:pPr>
        <w:spacing w:after="0" w:line="240" w:lineRule="auto"/>
        <w:jc w:val="both"/>
        <w:rPr>
          <w:rFonts w:ascii="Times New Roman" w:hAnsi="Times New Roman" w:cs="B Nazanin"/>
          <w:noProof/>
          <w:sz w:val="24"/>
          <w:szCs w:val="28"/>
        </w:rPr>
      </w:pPr>
    </w:p>
    <w:tbl>
      <w:tblPr>
        <w:tblStyle w:val="PlainTable21"/>
        <w:bidiVisual/>
        <w:tblW w:w="0" w:type="auto"/>
        <w:jc w:val="center"/>
        <w:tblBorders>
          <w:top w:val="single" w:sz="4" w:space="0" w:color="auto"/>
          <w:bottom w:val="single" w:sz="4" w:space="0" w:color="auto"/>
        </w:tblBorders>
        <w:tblLook w:val="04A0" w:firstRow="1" w:lastRow="0" w:firstColumn="1" w:lastColumn="0" w:noHBand="0" w:noVBand="1"/>
      </w:tblPr>
      <w:tblGrid>
        <w:gridCol w:w="1356"/>
        <w:gridCol w:w="1335"/>
        <w:gridCol w:w="1798"/>
      </w:tblGrid>
      <w:tr w:rsidR="00F06716" w:rsidRPr="00545896" w14:paraId="2BEF0367" w14:textId="77777777" w:rsidTr="001A31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tcPr>
          <w:p w14:paraId="1266A89F" w14:textId="77777777" w:rsidR="00F06716" w:rsidRPr="00545896" w:rsidRDefault="00F06716" w:rsidP="00F06716">
            <w:pPr>
              <w:jc w:val="both"/>
              <w:rPr>
                <w:rFonts w:ascii="Times New Roman" w:hAnsi="Times New Roman" w:cs="B Nazanin"/>
                <w:noProof/>
                <w:sz w:val="24"/>
                <w:szCs w:val="28"/>
                <w:rtl/>
              </w:rPr>
            </w:pPr>
            <w:r w:rsidRPr="00545896">
              <w:rPr>
                <w:rFonts w:ascii="Times New Roman" w:hAnsi="Times New Roman" w:cs="B Nazanin"/>
                <w:noProof/>
                <w:sz w:val="24"/>
                <w:szCs w:val="28"/>
                <w:rtl/>
              </w:rPr>
              <w:t>ماده</w:t>
            </w:r>
          </w:p>
        </w:tc>
        <w:tc>
          <w:tcPr>
            <w:tcW w:w="0" w:type="auto"/>
            <w:tcBorders>
              <w:top w:val="single" w:sz="4" w:space="0" w:color="auto"/>
              <w:bottom w:val="single" w:sz="4" w:space="0" w:color="auto"/>
            </w:tcBorders>
            <w:vAlign w:val="center"/>
          </w:tcPr>
          <w:p w14:paraId="075FA0A0" w14:textId="77777777" w:rsidR="00F06716" w:rsidRPr="00545896" w:rsidRDefault="00F06716" w:rsidP="00F0671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noProof/>
                <w:sz w:val="24"/>
                <w:szCs w:val="28"/>
                <w:rtl/>
                <w:lang w:bidi="ar-SA"/>
              </w:rPr>
            </w:pPr>
            <w:r w:rsidRPr="00545896">
              <w:rPr>
                <w:rFonts w:ascii="Times New Roman" w:hAnsi="Times New Roman" w:cs="B Nazanin"/>
                <w:noProof/>
                <w:sz w:val="24"/>
                <w:szCs w:val="28"/>
                <w:rtl/>
                <w:lang w:bidi="ar-SA"/>
              </w:rPr>
              <w:t>مقدار (گرم)</w:t>
            </w:r>
          </w:p>
        </w:tc>
        <w:tc>
          <w:tcPr>
            <w:tcW w:w="1798" w:type="dxa"/>
            <w:tcBorders>
              <w:top w:val="single" w:sz="4" w:space="0" w:color="auto"/>
              <w:bottom w:val="single" w:sz="4" w:space="0" w:color="auto"/>
            </w:tcBorders>
            <w:vAlign w:val="center"/>
          </w:tcPr>
          <w:p w14:paraId="7AA1CAD3" w14:textId="77777777" w:rsidR="00F06716" w:rsidRPr="00545896" w:rsidRDefault="00F06716" w:rsidP="00F0671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noProof/>
                <w:sz w:val="24"/>
                <w:szCs w:val="28"/>
                <w:rtl/>
                <w:lang w:bidi="ar-SA"/>
              </w:rPr>
            </w:pPr>
            <w:r w:rsidRPr="00545896">
              <w:rPr>
                <w:rFonts w:ascii="Times New Roman" w:hAnsi="Times New Roman" w:cs="B Nazanin"/>
                <w:noProof/>
                <w:sz w:val="24"/>
                <w:szCs w:val="28"/>
                <w:rtl/>
                <w:lang w:bidi="ar-SA"/>
              </w:rPr>
              <w:t>آب مقطر</w:t>
            </w:r>
          </w:p>
        </w:tc>
      </w:tr>
      <w:tr w:rsidR="00F06716" w:rsidRPr="00545896" w14:paraId="1D55093E" w14:textId="77777777" w:rsidTr="001A31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one" w:sz="0" w:space="0" w:color="auto"/>
            </w:tcBorders>
            <w:vAlign w:val="center"/>
          </w:tcPr>
          <w:p w14:paraId="0B625EE9" w14:textId="77777777" w:rsidR="00F06716" w:rsidRPr="00545896" w:rsidRDefault="00F06716" w:rsidP="00F06716">
            <w:pPr>
              <w:jc w:val="both"/>
              <w:rPr>
                <w:rFonts w:ascii="Times New Roman" w:hAnsi="Times New Roman" w:cs="B Nazanin"/>
                <w:noProof/>
                <w:sz w:val="24"/>
                <w:szCs w:val="28"/>
                <w:rtl/>
                <w:lang w:bidi="ar-SA"/>
              </w:rPr>
            </w:pPr>
            <w:r w:rsidRPr="00545896">
              <w:rPr>
                <w:rFonts w:ascii="Times New Roman" w:hAnsi="Times New Roman" w:cs="B Nazanin"/>
                <w:noProof/>
                <w:sz w:val="24"/>
                <w:szCs w:val="28"/>
              </w:rPr>
              <w:t>Citric Acid</w:t>
            </w:r>
          </w:p>
        </w:tc>
        <w:tc>
          <w:tcPr>
            <w:tcW w:w="0" w:type="auto"/>
            <w:tcBorders>
              <w:top w:val="single" w:sz="4" w:space="0" w:color="auto"/>
              <w:bottom w:val="none" w:sz="0" w:space="0" w:color="auto"/>
            </w:tcBorders>
            <w:vAlign w:val="center"/>
          </w:tcPr>
          <w:p w14:paraId="57DFD7FA" w14:textId="77777777" w:rsidR="00F06716" w:rsidRPr="00545896" w:rsidRDefault="00F06716" w:rsidP="00F067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noProof/>
                <w:sz w:val="24"/>
                <w:szCs w:val="28"/>
                <w:rtl/>
                <w:lang w:bidi="ar-SA"/>
              </w:rPr>
            </w:pPr>
            <w:r w:rsidRPr="00545896">
              <w:rPr>
                <w:rFonts w:ascii="Times New Roman" w:hAnsi="Times New Roman" w:cs="B Nazanin"/>
                <w:noProof/>
                <w:sz w:val="24"/>
                <w:szCs w:val="28"/>
                <w:rtl/>
                <w:lang w:bidi="ar-SA"/>
              </w:rPr>
              <w:t>53/1</w:t>
            </w:r>
          </w:p>
        </w:tc>
        <w:tc>
          <w:tcPr>
            <w:tcW w:w="1798" w:type="dxa"/>
            <w:vMerge w:val="restart"/>
            <w:tcBorders>
              <w:top w:val="single" w:sz="4" w:space="0" w:color="auto"/>
              <w:bottom w:val="none" w:sz="0" w:space="0" w:color="auto"/>
            </w:tcBorders>
            <w:vAlign w:val="center"/>
          </w:tcPr>
          <w:p w14:paraId="416D68AA" w14:textId="77777777" w:rsidR="00F06716" w:rsidRPr="00545896" w:rsidRDefault="00F06716" w:rsidP="00F067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noProof/>
                <w:sz w:val="24"/>
                <w:szCs w:val="28"/>
                <w:rtl/>
                <w:lang w:bidi="ar-SA"/>
              </w:rPr>
            </w:pPr>
            <w:r w:rsidRPr="00545896">
              <w:rPr>
                <w:rFonts w:ascii="Times New Roman" w:hAnsi="Times New Roman" w:cs="B Nazanin"/>
                <w:noProof/>
                <w:sz w:val="24"/>
                <w:szCs w:val="28"/>
                <w:rtl/>
                <w:lang w:bidi="ar-SA"/>
              </w:rPr>
              <w:t>100 میلی لیتر</w:t>
            </w:r>
          </w:p>
        </w:tc>
      </w:tr>
      <w:tr w:rsidR="00F06716" w:rsidRPr="00545896" w14:paraId="109C4835" w14:textId="77777777" w:rsidTr="001A3194">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2504DF0" w14:textId="77777777" w:rsidR="00F06716" w:rsidRPr="00545896" w:rsidRDefault="00F06716" w:rsidP="00F06716">
            <w:pPr>
              <w:jc w:val="both"/>
              <w:rPr>
                <w:rFonts w:ascii="Times New Roman" w:hAnsi="Times New Roman" w:cs="B Nazanin"/>
                <w:noProof/>
                <w:sz w:val="24"/>
                <w:szCs w:val="28"/>
                <w:rtl/>
                <w:lang w:bidi="ar-SA"/>
              </w:rPr>
            </w:pPr>
            <w:r w:rsidRPr="00545896">
              <w:rPr>
                <w:rFonts w:ascii="Times New Roman" w:hAnsi="Times New Roman" w:cs="B Nazanin"/>
                <w:noProof/>
                <w:sz w:val="24"/>
                <w:szCs w:val="28"/>
              </w:rPr>
              <w:t>Na</w:t>
            </w:r>
            <w:r w:rsidRPr="00545896">
              <w:rPr>
                <w:rFonts w:ascii="Times New Roman" w:hAnsi="Times New Roman" w:cs="B Nazanin"/>
                <w:noProof/>
                <w:sz w:val="24"/>
                <w:szCs w:val="28"/>
                <w:vertAlign w:val="subscript"/>
              </w:rPr>
              <w:t>2</w:t>
            </w:r>
            <w:r w:rsidRPr="00545896">
              <w:rPr>
                <w:rFonts w:ascii="Times New Roman" w:hAnsi="Times New Roman" w:cs="B Nazanin"/>
                <w:noProof/>
                <w:sz w:val="24"/>
                <w:szCs w:val="28"/>
              </w:rPr>
              <w:t>HPO</w:t>
            </w:r>
            <w:r w:rsidRPr="00545896">
              <w:rPr>
                <w:rFonts w:ascii="Times New Roman" w:hAnsi="Times New Roman" w:cs="B Nazanin"/>
                <w:noProof/>
                <w:sz w:val="24"/>
                <w:szCs w:val="28"/>
                <w:vertAlign w:val="subscript"/>
              </w:rPr>
              <w:t>4</w:t>
            </w:r>
          </w:p>
        </w:tc>
        <w:tc>
          <w:tcPr>
            <w:tcW w:w="0" w:type="auto"/>
            <w:vAlign w:val="center"/>
          </w:tcPr>
          <w:p w14:paraId="3DCAD5CA" w14:textId="77777777" w:rsidR="00F06716" w:rsidRPr="00545896" w:rsidRDefault="00F06716" w:rsidP="00F067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noProof/>
                <w:sz w:val="24"/>
                <w:szCs w:val="28"/>
                <w:rtl/>
                <w:lang w:bidi="ar-SA"/>
              </w:rPr>
            </w:pPr>
            <w:r w:rsidRPr="00545896">
              <w:rPr>
                <w:rFonts w:ascii="Times New Roman" w:hAnsi="Times New Roman" w:cs="B Nazanin"/>
                <w:noProof/>
                <w:sz w:val="24"/>
                <w:szCs w:val="28"/>
                <w:rtl/>
                <w:lang w:bidi="ar-SA"/>
              </w:rPr>
              <w:t>56/0</w:t>
            </w:r>
          </w:p>
        </w:tc>
        <w:tc>
          <w:tcPr>
            <w:tcW w:w="1798" w:type="dxa"/>
            <w:vMerge/>
            <w:vAlign w:val="center"/>
          </w:tcPr>
          <w:p w14:paraId="29788BEA" w14:textId="77777777" w:rsidR="00F06716" w:rsidRPr="00545896" w:rsidRDefault="00F06716" w:rsidP="00F067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noProof/>
                <w:sz w:val="24"/>
                <w:szCs w:val="28"/>
                <w:rtl/>
                <w:lang w:bidi="ar-SA"/>
              </w:rPr>
            </w:pPr>
          </w:p>
        </w:tc>
      </w:tr>
    </w:tbl>
    <w:p w14:paraId="3AAD6A67" w14:textId="568AD592" w:rsidR="00BE77B6" w:rsidRPr="00545896" w:rsidRDefault="00BE77B6" w:rsidP="00F06716">
      <w:pPr>
        <w:spacing w:after="0" w:line="240" w:lineRule="auto"/>
        <w:jc w:val="both"/>
        <w:rPr>
          <w:rFonts w:ascii="Times New Roman" w:hAnsi="Times New Roman" w:cs="B Lotus"/>
          <w:noProof/>
          <w:sz w:val="24"/>
          <w:szCs w:val="28"/>
          <w:rtl/>
        </w:rPr>
      </w:pPr>
    </w:p>
    <w:p w14:paraId="2A3A809B" w14:textId="0EE5C6AC" w:rsidR="00A03C6C" w:rsidRPr="00545896" w:rsidRDefault="00BC7999" w:rsidP="00C43163">
      <w:pPr>
        <w:spacing w:after="0" w:line="240" w:lineRule="auto"/>
        <w:jc w:val="both"/>
        <w:rPr>
          <w:rFonts w:ascii="Times New Roman" w:hAnsi="Times New Roman" w:cs="B Lotus"/>
          <w:b/>
          <w:bCs/>
          <w:noProof/>
          <w:sz w:val="24"/>
          <w:szCs w:val="28"/>
          <w:rtl/>
        </w:rPr>
      </w:pPr>
      <w:r w:rsidRPr="00545896">
        <w:rPr>
          <w:rFonts w:ascii="Times New Roman" w:hAnsi="Times New Roman" w:cs="B Lotus" w:hint="cs"/>
          <w:b/>
          <w:bCs/>
          <w:noProof/>
          <w:sz w:val="24"/>
          <w:szCs w:val="28"/>
          <w:rtl/>
        </w:rPr>
        <w:t>3-2-</w:t>
      </w:r>
      <w:r w:rsidR="00C43163">
        <w:rPr>
          <w:rFonts w:ascii="Times New Roman" w:hAnsi="Times New Roman" w:cs="B Lotus" w:hint="cs"/>
          <w:b/>
          <w:bCs/>
          <w:noProof/>
          <w:sz w:val="24"/>
          <w:szCs w:val="28"/>
          <w:rtl/>
        </w:rPr>
        <w:t>6</w:t>
      </w:r>
      <w:r w:rsidRPr="00545896">
        <w:rPr>
          <w:rFonts w:ascii="Times New Roman" w:hAnsi="Times New Roman" w:cs="B Lotus" w:hint="cs"/>
          <w:b/>
          <w:bCs/>
          <w:noProof/>
          <w:sz w:val="24"/>
          <w:szCs w:val="28"/>
          <w:rtl/>
        </w:rPr>
        <w:t>-2-</w:t>
      </w:r>
      <w:r w:rsidR="00A03C6C" w:rsidRPr="00545896">
        <w:rPr>
          <w:rFonts w:ascii="Times New Roman" w:hAnsi="Times New Roman" w:cs="B Lotus" w:hint="cs"/>
          <w:b/>
          <w:bCs/>
          <w:noProof/>
          <w:sz w:val="24"/>
          <w:szCs w:val="28"/>
          <w:rtl/>
        </w:rPr>
        <w:t xml:space="preserve"> </w:t>
      </w:r>
      <w:r w:rsidR="00A03C6C" w:rsidRPr="00545896">
        <w:rPr>
          <w:rFonts w:ascii="Times New Roman" w:hAnsi="Times New Roman" w:cs="B Lotus"/>
          <w:b/>
          <w:bCs/>
          <w:noProof/>
          <w:sz w:val="24"/>
          <w:szCs w:val="28"/>
          <w:rtl/>
        </w:rPr>
        <w:t xml:space="preserve">تولید رشته های آمیلوئیدی </w:t>
      </w:r>
      <w:r w:rsidR="00464409" w:rsidRPr="00545896">
        <w:rPr>
          <w:rFonts w:ascii="Times New Roman" w:hAnsi="Times New Roman" w:cs="B Lotus" w:hint="cs"/>
          <w:b/>
          <w:bCs/>
          <w:noProof/>
          <w:sz w:val="24"/>
          <w:szCs w:val="28"/>
          <w:rtl/>
        </w:rPr>
        <w:t xml:space="preserve">در حضور عصاره </w:t>
      </w:r>
    </w:p>
    <w:p w14:paraId="78D2A7A1" w14:textId="6A5E2349" w:rsidR="00193A2C" w:rsidRPr="00545896" w:rsidRDefault="00BE77B6" w:rsidP="00C43163">
      <w:pPr>
        <w:spacing w:after="0" w:line="240" w:lineRule="auto"/>
        <w:jc w:val="both"/>
        <w:rPr>
          <w:rFonts w:ascii="Times New Roman" w:hAnsi="Times New Roman" w:cs="B Nazanin"/>
          <w:noProof/>
          <w:sz w:val="24"/>
          <w:szCs w:val="28"/>
          <w:rtl/>
        </w:rPr>
      </w:pPr>
      <w:r w:rsidRPr="00545896">
        <w:rPr>
          <w:rFonts w:ascii="Times New Roman" w:hAnsi="Times New Roman" w:cs="B Nazanin"/>
          <w:noProof/>
          <w:sz w:val="24"/>
          <w:szCs w:val="28"/>
          <w:rtl/>
        </w:rPr>
        <w:t>در یک میکروتیوب ته گرد 2 میلی</w:t>
      </w:r>
      <w:r w:rsidRPr="00545896">
        <w:rPr>
          <w:rFonts w:ascii="Times New Roman" w:hAnsi="Times New Roman" w:cs="B Nazanin" w:hint="cs"/>
          <w:noProof/>
          <w:sz w:val="24"/>
          <w:szCs w:val="28"/>
          <w:rtl/>
        </w:rPr>
        <w:t xml:space="preserve"> </w:t>
      </w:r>
      <w:r w:rsidRPr="00545896">
        <w:rPr>
          <w:rFonts w:ascii="Times New Roman" w:hAnsi="Times New Roman" w:cs="B Nazanin"/>
          <w:noProof/>
          <w:sz w:val="24"/>
          <w:szCs w:val="28"/>
          <w:rtl/>
        </w:rPr>
        <w:t>لیتری 20 میلی</w:t>
      </w:r>
      <w:r w:rsidRPr="00545896">
        <w:rPr>
          <w:rFonts w:ascii="Times New Roman" w:hAnsi="Times New Roman" w:cs="B Nazanin" w:hint="cs"/>
          <w:noProof/>
          <w:sz w:val="24"/>
          <w:szCs w:val="28"/>
          <w:rtl/>
        </w:rPr>
        <w:t xml:space="preserve"> </w:t>
      </w:r>
      <w:r w:rsidRPr="00545896">
        <w:rPr>
          <w:rFonts w:ascii="Times New Roman" w:hAnsi="Times New Roman" w:cs="B Nazanin"/>
          <w:noProof/>
          <w:sz w:val="24"/>
          <w:szCs w:val="28"/>
          <w:rtl/>
        </w:rPr>
        <w:t xml:space="preserve">گرم پودر آلبومین سرم گاوی ریخته </w:t>
      </w:r>
      <w:r w:rsidRPr="00545896">
        <w:rPr>
          <w:rFonts w:ascii="Times New Roman" w:hAnsi="Times New Roman" w:cs="B Nazanin" w:hint="cs"/>
          <w:noProof/>
          <w:sz w:val="24"/>
          <w:szCs w:val="28"/>
          <w:rtl/>
        </w:rPr>
        <w:t xml:space="preserve">و </w:t>
      </w:r>
      <w:r w:rsidRPr="00545896">
        <w:rPr>
          <w:rFonts w:ascii="Times New Roman" w:hAnsi="Times New Roman" w:cs="B Nazanin"/>
          <w:noProof/>
          <w:sz w:val="24"/>
          <w:szCs w:val="28"/>
          <w:rtl/>
        </w:rPr>
        <w:t xml:space="preserve">با دقت وزن </w:t>
      </w:r>
      <w:r w:rsidRPr="00545896">
        <w:rPr>
          <w:rFonts w:ascii="Times New Roman" w:hAnsi="Times New Roman" w:cs="B Nazanin" w:hint="cs"/>
          <w:noProof/>
          <w:sz w:val="24"/>
          <w:szCs w:val="28"/>
          <w:rtl/>
        </w:rPr>
        <w:t xml:space="preserve">شد </w:t>
      </w:r>
      <w:r w:rsidRPr="00545896">
        <w:rPr>
          <w:rFonts w:ascii="Times New Roman" w:hAnsi="Times New Roman" w:cs="B Nazanin"/>
          <w:noProof/>
          <w:sz w:val="24"/>
          <w:szCs w:val="28"/>
          <w:rtl/>
        </w:rPr>
        <w:t>و یک میلی</w:t>
      </w:r>
      <w:r w:rsidRPr="00545896">
        <w:rPr>
          <w:rFonts w:ascii="Times New Roman" w:hAnsi="Times New Roman" w:cs="B Nazanin" w:hint="cs"/>
          <w:noProof/>
          <w:sz w:val="24"/>
          <w:szCs w:val="28"/>
          <w:rtl/>
        </w:rPr>
        <w:t xml:space="preserve"> </w:t>
      </w:r>
      <w:r w:rsidRPr="00545896">
        <w:rPr>
          <w:rFonts w:ascii="Times New Roman" w:hAnsi="Times New Roman" w:cs="B Nazanin"/>
          <w:noProof/>
          <w:sz w:val="24"/>
          <w:szCs w:val="28"/>
          <w:rtl/>
        </w:rPr>
        <w:t>لیتر بافر سیترات-فسفات با</w:t>
      </w:r>
      <w:r w:rsidRPr="00545896">
        <w:rPr>
          <w:rFonts w:ascii="Times New Roman" w:hAnsi="Times New Roman" w:cs="B Nazanin"/>
          <w:noProof/>
          <w:sz w:val="24"/>
          <w:szCs w:val="28"/>
        </w:rPr>
        <w:t xml:space="preserve"> </w:t>
      </w:r>
      <w:r w:rsidR="00C43163">
        <w:rPr>
          <w:rFonts w:ascii="Times New Roman" w:hAnsi="Times New Roman" w:cs="B Nazanin"/>
          <w:noProof/>
          <w:sz w:val="24"/>
          <w:szCs w:val="28"/>
        </w:rPr>
        <w:t xml:space="preserve"> </w:t>
      </w:r>
      <w:r w:rsidRPr="00545896">
        <w:rPr>
          <w:rFonts w:ascii="Times New Roman" w:hAnsi="Times New Roman" w:cs="B Nazanin"/>
          <w:noProof/>
          <w:sz w:val="24"/>
          <w:szCs w:val="28"/>
        </w:rPr>
        <w:t xml:space="preserve">pH </w:t>
      </w:r>
      <w:r w:rsidRPr="00545896">
        <w:rPr>
          <w:rFonts w:ascii="Times New Roman" w:hAnsi="Times New Roman" w:cs="B Nazanin"/>
          <w:noProof/>
          <w:sz w:val="24"/>
          <w:szCs w:val="28"/>
          <w:rtl/>
        </w:rPr>
        <w:t xml:space="preserve">برابر 3 به آن اضافه و با هم ترکیب </w:t>
      </w:r>
      <w:r w:rsidR="00171EBF" w:rsidRPr="00545896">
        <w:rPr>
          <w:rFonts w:ascii="Times New Roman" w:hAnsi="Times New Roman" w:cs="B Nazanin" w:hint="cs"/>
          <w:noProof/>
          <w:sz w:val="24"/>
          <w:szCs w:val="28"/>
          <w:rtl/>
        </w:rPr>
        <w:t>میشوند</w:t>
      </w:r>
      <w:r w:rsidRPr="00545896">
        <w:rPr>
          <w:rFonts w:ascii="Times New Roman" w:hAnsi="Times New Roman" w:cs="B Nazanin"/>
          <w:noProof/>
          <w:sz w:val="24"/>
          <w:szCs w:val="28"/>
          <w:rtl/>
        </w:rPr>
        <w:t xml:space="preserve">. در شش میکروتیوب دیگر هر کدام 100 میکرولیتر از این محلول ریخته و 300 میکرولیتر بافر سیترات-فسفات اضافه </w:t>
      </w:r>
      <w:r w:rsidR="00171EBF" w:rsidRPr="00545896">
        <w:rPr>
          <w:rFonts w:ascii="Times New Roman" w:hAnsi="Times New Roman" w:cs="B Nazanin" w:hint="cs"/>
          <w:noProof/>
          <w:sz w:val="24"/>
          <w:szCs w:val="28"/>
          <w:rtl/>
        </w:rPr>
        <w:t>میگردد</w:t>
      </w:r>
      <w:r w:rsidRPr="00545896">
        <w:rPr>
          <w:rFonts w:ascii="Times New Roman" w:hAnsi="Times New Roman" w:cs="B Nazanin"/>
          <w:noProof/>
          <w:sz w:val="24"/>
          <w:szCs w:val="28"/>
          <w:rtl/>
        </w:rPr>
        <w:t>. بدین ترتیب غلظت نهایی 5 میلی</w:t>
      </w:r>
      <w:r w:rsidRPr="00545896">
        <w:rPr>
          <w:rFonts w:ascii="Times New Roman" w:hAnsi="Times New Roman" w:cs="B Nazanin" w:hint="cs"/>
          <w:noProof/>
          <w:sz w:val="24"/>
          <w:szCs w:val="28"/>
          <w:rtl/>
        </w:rPr>
        <w:t xml:space="preserve"> </w:t>
      </w:r>
      <w:r w:rsidRPr="00545896">
        <w:rPr>
          <w:rFonts w:ascii="Times New Roman" w:hAnsi="Times New Roman" w:cs="B Nazanin"/>
          <w:noProof/>
          <w:sz w:val="24"/>
          <w:szCs w:val="28"/>
          <w:rtl/>
        </w:rPr>
        <w:t>گرم بر میلی</w:t>
      </w:r>
      <w:r w:rsidRPr="00545896">
        <w:rPr>
          <w:rFonts w:ascii="Times New Roman" w:hAnsi="Times New Roman" w:cs="B Nazanin" w:hint="cs"/>
          <w:noProof/>
          <w:sz w:val="24"/>
          <w:szCs w:val="28"/>
          <w:rtl/>
        </w:rPr>
        <w:t xml:space="preserve"> </w:t>
      </w:r>
      <w:r w:rsidRPr="00545896">
        <w:rPr>
          <w:rFonts w:ascii="Times New Roman" w:hAnsi="Times New Roman" w:cs="B Nazanin"/>
          <w:noProof/>
          <w:sz w:val="24"/>
          <w:szCs w:val="28"/>
          <w:rtl/>
        </w:rPr>
        <w:t>لیتر برای تمام میکروتیوب</w:t>
      </w:r>
      <w:r w:rsidRPr="00545896">
        <w:rPr>
          <w:rFonts w:ascii="Times New Roman" w:hAnsi="Times New Roman" w:cs="B Nazanin" w:hint="cs"/>
          <w:noProof/>
          <w:sz w:val="24"/>
          <w:szCs w:val="28"/>
          <w:rtl/>
        </w:rPr>
        <w:t xml:space="preserve"> </w:t>
      </w:r>
      <w:r w:rsidRPr="00545896">
        <w:rPr>
          <w:rFonts w:ascii="Times New Roman" w:hAnsi="Times New Roman" w:cs="B Nazanin"/>
          <w:noProof/>
          <w:sz w:val="24"/>
          <w:szCs w:val="28"/>
          <w:rtl/>
        </w:rPr>
        <w:t xml:space="preserve">ها تهیه شد. سپس در هر میکروتیوب یک </w:t>
      </w:r>
      <w:r w:rsidRPr="00545896">
        <w:rPr>
          <w:rFonts w:ascii="Times New Roman" w:hAnsi="Times New Roman" w:cs="B Nazanin"/>
          <w:noProof/>
          <w:sz w:val="24"/>
          <w:szCs w:val="28"/>
          <w:rtl/>
        </w:rPr>
        <w:lastRenderedPageBreak/>
        <w:t>مگنت کوچک برنجی قرار داده و با پارا فیلم بسته شد. میکروتیوب</w:t>
      </w:r>
      <w:r w:rsidRPr="00545896">
        <w:rPr>
          <w:rFonts w:ascii="Times New Roman" w:hAnsi="Times New Roman" w:cs="B Nazanin" w:hint="cs"/>
          <w:noProof/>
          <w:sz w:val="24"/>
          <w:szCs w:val="28"/>
          <w:rtl/>
        </w:rPr>
        <w:t xml:space="preserve"> </w:t>
      </w:r>
      <w:r w:rsidRPr="00545896">
        <w:rPr>
          <w:rFonts w:ascii="Times New Roman" w:hAnsi="Times New Roman" w:cs="B Nazanin"/>
          <w:noProof/>
          <w:sz w:val="24"/>
          <w:szCs w:val="28"/>
          <w:rtl/>
        </w:rPr>
        <w:t>ها برای 48 ساعت تا تولید رشته</w:t>
      </w:r>
      <w:r w:rsidRPr="00545896">
        <w:rPr>
          <w:rFonts w:ascii="Times New Roman" w:hAnsi="Times New Roman" w:cs="B Nazanin" w:hint="cs"/>
          <w:noProof/>
          <w:sz w:val="24"/>
          <w:szCs w:val="28"/>
          <w:rtl/>
        </w:rPr>
        <w:t xml:space="preserve"> </w:t>
      </w:r>
      <w:r w:rsidRPr="00545896">
        <w:rPr>
          <w:rFonts w:ascii="Times New Roman" w:hAnsi="Times New Roman" w:cs="B Nazanin"/>
          <w:noProof/>
          <w:sz w:val="24"/>
          <w:szCs w:val="28"/>
          <w:rtl/>
        </w:rPr>
        <w:t>های آمیلوئیدی روی هیتر استایرر با دمای 60 درجه سانتگراد با دور 100( دور در دقیقه</w:t>
      </w:r>
      <w:r w:rsidRPr="00545896">
        <w:rPr>
          <w:rFonts w:ascii="Times New Roman" w:hAnsi="Times New Roman" w:cs="B Nazanin" w:hint="cs"/>
          <w:noProof/>
          <w:sz w:val="24"/>
          <w:szCs w:val="28"/>
          <w:rtl/>
        </w:rPr>
        <w:t>)</w:t>
      </w:r>
      <w:r w:rsidRPr="00545896">
        <w:rPr>
          <w:rFonts w:ascii="Times New Roman" w:hAnsi="Times New Roman" w:cs="B Nazanin"/>
          <w:noProof/>
          <w:sz w:val="24"/>
          <w:szCs w:val="28"/>
          <w:rtl/>
        </w:rPr>
        <w:t xml:space="preserve"> قرار داده شد</w:t>
      </w:r>
      <w:r w:rsidR="00C43163">
        <w:rPr>
          <w:rFonts w:ascii="Times New Roman" w:hAnsi="Times New Roman" w:cs="B Nazanin"/>
          <w:noProof/>
          <w:sz w:val="24"/>
          <w:szCs w:val="28"/>
          <w:rtl/>
        </w:rPr>
        <w:fldChar w:fldCharType="begin"/>
      </w:r>
      <w:r w:rsidR="00C43163">
        <w:rPr>
          <w:rFonts w:ascii="Times New Roman" w:hAnsi="Times New Roman" w:cs="B Nazanin"/>
          <w:noProof/>
          <w:sz w:val="24"/>
          <w:szCs w:val="28"/>
          <w:rtl/>
        </w:rPr>
        <w:instrText xml:space="preserve"> </w:instrText>
      </w:r>
      <w:r w:rsidR="00C43163">
        <w:rPr>
          <w:rFonts w:ascii="Times New Roman" w:hAnsi="Times New Roman" w:cs="B Nazanin"/>
          <w:noProof/>
          <w:sz w:val="24"/>
          <w:szCs w:val="28"/>
        </w:rPr>
        <w:instrText>ADDIN EN.CITE &lt;EndNote&gt;&lt;Cite&gt;&lt;Author</w:instrText>
      </w:r>
      <w:r w:rsidR="00C43163">
        <w:rPr>
          <w:rFonts w:ascii="Times New Roman" w:hAnsi="Times New Roman" w:cs="B Nazanin"/>
          <w:noProof/>
          <w:sz w:val="24"/>
          <w:szCs w:val="28"/>
          <w:rtl/>
        </w:rPr>
        <w:instrText>&gt;منصور</w:instrText>
      </w:r>
      <w:r w:rsidR="00C43163">
        <w:rPr>
          <w:rFonts w:ascii="Times New Roman" w:hAnsi="Times New Roman" w:cs="B Nazanin" w:hint="cs"/>
          <w:noProof/>
          <w:sz w:val="24"/>
          <w:szCs w:val="28"/>
          <w:rtl/>
        </w:rPr>
        <w:instrText>ی</w:instrText>
      </w:r>
      <w:r w:rsidR="00C43163">
        <w:rPr>
          <w:rFonts w:ascii="Times New Roman" w:hAnsi="Times New Roman" w:cs="B Nazanin"/>
          <w:noProof/>
          <w:sz w:val="24"/>
          <w:szCs w:val="28"/>
          <w:rtl/>
        </w:rPr>
        <w:instrText>&lt;/</w:instrText>
      </w:r>
      <w:r w:rsidR="00C43163">
        <w:rPr>
          <w:rFonts w:ascii="Times New Roman" w:hAnsi="Times New Roman" w:cs="B Nazanin"/>
          <w:noProof/>
          <w:sz w:val="24"/>
          <w:szCs w:val="28"/>
        </w:rPr>
        <w:instrText>Author&gt;&lt;Year&gt;</w:instrText>
      </w:r>
      <w:r w:rsidR="00C43163">
        <w:rPr>
          <w:rFonts w:ascii="Times New Roman" w:hAnsi="Times New Roman" w:cs="B Nazanin"/>
          <w:noProof/>
          <w:sz w:val="24"/>
          <w:szCs w:val="28"/>
          <w:rtl/>
        </w:rPr>
        <w:instrText>1399</w:instrText>
      </w:r>
      <w:r w:rsidR="00C43163">
        <w:rPr>
          <w:rFonts w:ascii="Times New Roman" w:hAnsi="Times New Roman" w:cs="B Nazanin"/>
          <w:noProof/>
          <w:sz w:val="24"/>
          <w:szCs w:val="28"/>
        </w:rPr>
        <w:instrText>&lt;/Year&gt;&lt;RecNum&gt;</w:instrText>
      </w:r>
      <w:r w:rsidR="00C43163">
        <w:rPr>
          <w:rFonts w:ascii="Times New Roman" w:hAnsi="Times New Roman" w:cs="B Nazanin"/>
          <w:noProof/>
          <w:sz w:val="24"/>
          <w:szCs w:val="28"/>
          <w:rtl/>
        </w:rPr>
        <w:instrText>459</w:instrText>
      </w:r>
      <w:r w:rsidR="00C43163">
        <w:rPr>
          <w:rFonts w:ascii="Times New Roman" w:hAnsi="Times New Roman" w:cs="B Nazanin"/>
          <w:noProof/>
          <w:sz w:val="24"/>
          <w:szCs w:val="28"/>
        </w:rPr>
        <w:instrText>&lt;/RecNum&gt;&lt;DisplayText</w:instrText>
      </w:r>
      <w:r w:rsidR="00C43163">
        <w:rPr>
          <w:rFonts w:ascii="Times New Roman" w:hAnsi="Times New Roman" w:cs="B Nazanin"/>
          <w:noProof/>
          <w:sz w:val="24"/>
          <w:szCs w:val="28"/>
          <w:rtl/>
        </w:rPr>
        <w:instrText>&gt;(منصور</w:instrText>
      </w:r>
      <w:r w:rsidR="00C43163">
        <w:rPr>
          <w:rFonts w:ascii="Times New Roman" w:hAnsi="Times New Roman" w:cs="B Nazanin" w:hint="cs"/>
          <w:noProof/>
          <w:sz w:val="24"/>
          <w:szCs w:val="28"/>
          <w:rtl/>
        </w:rPr>
        <w:instrText>ی</w:instrText>
      </w:r>
      <w:r w:rsidR="00C43163">
        <w:rPr>
          <w:rFonts w:ascii="Times New Roman" w:hAnsi="Times New Roman" w:cs="B Nazanin"/>
          <w:noProof/>
          <w:sz w:val="24"/>
          <w:szCs w:val="28"/>
          <w:rtl/>
        </w:rPr>
        <w:instrText>, 1399)&lt;/</w:instrText>
      </w:r>
      <w:r w:rsidR="00C43163">
        <w:rPr>
          <w:rFonts w:ascii="Times New Roman" w:hAnsi="Times New Roman" w:cs="B Nazanin"/>
          <w:noProof/>
          <w:sz w:val="24"/>
          <w:szCs w:val="28"/>
        </w:rPr>
        <w:instrText>DisplayText&gt;&lt;record&gt;&lt;rec-number&gt;</w:instrText>
      </w:r>
      <w:r w:rsidR="00C43163">
        <w:rPr>
          <w:rFonts w:ascii="Times New Roman" w:hAnsi="Times New Roman" w:cs="B Nazanin"/>
          <w:noProof/>
          <w:sz w:val="24"/>
          <w:szCs w:val="28"/>
          <w:rtl/>
        </w:rPr>
        <w:instrText>459</w:instrText>
      </w:r>
      <w:r w:rsidR="00C43163">
        <w:rPr>
          <w:rFonts w:ascii="Times New Roman" w:hAnsi="Times New Roman" w:cs="B Nazanin"/>
          <w:noProof/>
          <w:sz w:val="24"/>
          <w:szCs w:val="28"/>
        </w:rPr>
        <w:instrText>&lt;/rec-number&gt;&lt;foreign-keys&gt;&lt;key app="EN" db-id="</w:instrText>
      </w:r>
      <w:r w:rsidR="00C43163">
        <w:rPr>
          <w:rFonts w:ascii="Times New Roman" w:hAnsi="Times New Roman" w:cs="B Nazanin"/>
          <w:noProof/>
          <w:sz w:val="24"/>
          <w:szCs w:val="28"/>
          <w:rtl/>
        </w:rPr>
        <w:instrText>5</w:instrText>
      </w:r>
      <w:r w:rsidR="00C43163">
        <w:rPr>
          <w:rFonts w:ascii="Times New Roman" w:hAnsi="Times New Roman" w:cs="B Nazanin"/>
          <w:noProof/>
          <w:sz w:val="24"/>
          <w:szCs w:val="28"/>
        </w:rPr>
        <w:instrText>sa</w:instrText>
      </w:r>
      <w:r w:rsidR="00C43163">
        <w:rPr>
          <w:rFonts w:ascii="Times New Roman" w:hAnsi="Times New Roman" w:cs="B Nazanin"/>
          <w:noProof/>
          <w:sz w:val="24"/>
          <w:szCs w:val="28"/>
          <w:rtl/>
        </w:rPr>
        <w:instrText>955</w:instrText>
      </w:r>
      <w:r w:rsidR="00C43163">
        <w:rPr>
          <w:rFonts w:ascii="Times New Roman" w:hAnsi="Times New Roman" w:cs="B Nazanin"/>
          <w:noProof/>
          <w:sz w:val="24"/>
          <w:szCs w:val="28"/>
        </w:rPr>
        <w:instrText>wzj</w:instrText>
      </w:r>
      <w:r w:rsidR="00C43163">
        <w:rPr>
          <w:rFonts w:ascii="Times New Roman" w:hAnsi="Times New Roman" w:cs="B Nazanin"/>
          <w:noProof/>
          <w:sz w:val="24"/>
          <w:szCs w:val="28"/>
          <w:rtl/>
        </w:rPr>
        <w:instrText>0</w:instrText>
      </w:r>
      <w:r w:rsidR="00C43163">
        <w:rPr>
          <w:rFonts w:ascii="Times New Roman" w:hAnsi="Times New Roman" w:cs="B Nazanin"/>
          <w:noProof/>
          <w:sz w:val="24"/>
          <w:szCs w:val="28"/>
        </w:rPr>
        <w:instrText>f</w:instrText>
      </w:r>
      <w:r w:rsidR="00C43163">
        <w:rPr>
          <w:rFonts w:ascii="Times New Roman" w:hAnsi="Times New Roman" w:cs="B Nazanin"/>
          <w:noProof/>
          <w:sz w:val="24"/>
          <w:szCs w:val="28"/>
          <w:rtl/>
        </w:rPr>
        <w:instrText>0</w:instrText>
      </w:r>
      <w:r w:rsidR="00C43163">
        <w:rPr>
          <w:rFonts w:ascii="Times New Roman" w:hAnsi="Times New Roman" w:cs="B Nazanin"/>
          <w:noProof/>
          <w:sz w:val="24"/>
          <w:szCs w:val="28"/>
        </w:rPr>
        <w:instrText>v</w:instrText>
      </w:r>
      <w:r w:rsidR="00C43163">
        <w:rPr>
          <w:rFonts w:ascii="Times New Roman" w:hAnsi="Times New Roman" w:cs="B Nazanin"/>
          <w:noProof/>
          <w:sz w:val="24"/>
          <w:szCs w:val="28"/>
          <w:rtl/>
        </w:rPr>
        <w:instrText>0</w:instrText>
      </w:r>
      <w:r w:rsidR="00C43163">
        <w:rPr>
          <w:rFonts w:ascii="Times New Roman" w:hAnsi="Times New Roman" w:cs="B Nazanin"/>
          <w:noProof/>
          <w:sz w:val="24"/>
          <w:szCs w:val="28"/>
        </w:rPr>
        <w:instrText>esrx</w:instrText>
      </w:r>
      <w:r w:rsidR="00C43163">
        <w:rPr>
          <w:rFonts w:ascii="Times New Roman" w:hAnsi="Times New Roman" w:cs="B Nazanin"/>
          <w:noProof/>
          <w:sz w:val="24"/>
          <w:szCs w:val="28"/>
          <w:rtl/>
        </w:rPr>
        <w:instrText>5</w:instrText>
      </w:r>
      <w:r w:rsidR="00C43163">
        <w:rPr>
          <w:rFonts w:ascii="Times New Roman" w:hAnsi="Times New Roman" w:cs="B Nazanin"/>
          <w:noProof/>
          <w:sz w:val="24"/>
          <w:szCs w:val="28"/>
        </w:rPr>
        <w:instrText>pafwyaaatrv</w:instrText>
      </w:r>
      <w:r w:rsidR="00C43163">
        <w:rPr>
          <w:rFonts w:ascii="Times New Roman" w:hAnsi="Times New Roman" w:cs="B Nazanin"/>
          <w:noProof/>
          <w:sz w:val="24"/>
          <w:szCs w:val="28"/>
          <w:rtl/>
        </w:rPr>
        <w:instrText>5</w:instrText>
      </w:r>
      <w:r w:rsidR="00C43163">
        <w:rPr>
          <w:rFonts w:ascii="Times New Roman" w:hAnsi="Times New Roman" w:cs="B Nazanin"/>
          <w:noProof/>
          <w:sz w:val="24"/>
          <w:szCs w:val="28"/>
        </w:rPr>
        <w:instrText>dvsfw"&gt;</w:instrText>
      </w:r>
      <w:r w:rsidR="00C43163">
        <w:rPr>
          <w:rFonts w:ascii="Times New Roman" w:hAnsi="Times New Roman" w:cs="B Nazanin"/>
          <w:noProof/>
          <w:sz w:val="24"/>
          <w:szCs w:val="28"/>
          <w:rtl/>
        </w:rPr>
        <w:instrText>459</w:instrText>
      </w:r>
      <w:r w:rsidR="00C43163">
        <w:rPr>
          <w:rFonts w:ascii="Times New Roman" w:hAnsi="Times New Roman" w:cs="B Nazanin"/>
          <w:noProof/>
          <w:sz w:val="24"/>
          <w:szCs w:val="28"/>
        </w:rPr>
        <w:instrText>&lt;/key&gt;&lt;/foreign-keys&gt;&lt;ref-type name="Journal Article"&gt;</w:instrText>
      </w:r>
      <w:r w:rsidR="00C43163">
        <w:rPr>
          <w:rFonts w:ascii="Times New Roman" w:hAnsi="Times New Roman" w:cs="B Nazanin"/>
          <w:noProof/>
          <w:sz w:val="24"/>
          <w:szCs w:val="28"/>
          <w:rtl/>
        </w:rPr>
        <w:instrText>17</w:instrText>
      </w:r>
      <w:r w:rsidR="00C43163">
        <w:rPr>
          <w:rFonts w:ascii="Times New Roman" w:hAnsi="Times New Roman" w:cs="B Nazanin"/>
          <w:noProof/>
          <w:sz w:val="24"/>
          <w:szCs w:val="28"/>
        </w:rPr>
        <w:instrText>&lt;/ref-type&gt;&lt;contributors&gt;&lt;authors&gt;&lt;author&gt;&lt;style face="normal" font="default" charset="</w:instrText>
      </w:r>
      <w:r w:rsidR="00C43163">
        <w:rPr>
          <w:rFonts w:ascii="Times New Roman" w:hAnsi="Times New Roman" w:cs="B Nazanin"/>
          <w:noProof/>
          <w:sz w:val="24"/>
          <w:szCs w:val="28"/>
          <w:rtl/>
        </w:rPr>
        <w:instrText>178</w:instrText>
      </w:r>
      <w:r w:rsidR="00C43163">
        <w:rPr>
          <w:rFonts w:ascii="Times New Roman" w:hAnsi="Times New Roman" w:cs="B Nazanin"/>
          <w:noProof/>
          <w:sz w:val="24"/>
          <w:szCs w:val="28"/>
        </w:rPr>
        <w:instrText>" size="</w:instrText>
      </w:r>
      <w:r w:rsidR="00C43163">
        <w:rPr>
          <w:rFonts w:ascii="Times New Roman" w:hAnsi="Times New Roman" w:cs="B Nazanin"/>
          <w:noProof/>
          <w:sz w:val="24"/>
          <w:szCs w:val="28"/>
          <w:rtl/>
        </w:rPr>
        <w:instrText>100%"&gt;منصور</w:instrText>
      </w:r>
      <w:r w:rsidR="00C43163">
        <w:rPr>
          <w:rFonts w:ascii="Times New Roman" w:hAnsi="Times New Roman" w:cs="B Nazanin" w:hint="cs"/>
          <w:noProof/>
          <w:sz w:val="24"/>
          <w:szCs w:val="28"/>
          <w:rtl/>
        </w:rPr>
        <w:instrText>ی</w:instrText>
      </w:r>
      <w:r w:rsidR="00C43163">
        <w:rPr>
          <w:rFonts w:ascii="Times New Roman" w:hAnsi="Times New Roman" w:cs="B Nazanin"/>
          <w:noProof/>
          <w:sz w:val="24"/>
          <w:szCs w:val="28"/>
          <w:rtl/>
        </w:rPr>
        <w:instrText>&lt;/</w:instrText>
      </w:r>
      <w:r w:rsidR="00C43163">
        <w:rPr>
          <w:rFonts w:ascii="Times New Roman" w:hAnsi="Times New Roman" w:cs="B Nazanin"/>
          <w:noProof/>
          <w:sz w:val="24"/>
          <w:szCs w:val="28"/>
        </w:rPr>
        <w:instrText>style&gt;&lt;/author&gt;&lt;/authors&gt;&lt;/contributors&gt;&lt;titles&gt;&lt;title&gt;&lt;style face="normal" font="default" charset</w:instrText>
      </w:r>
      <w:r w:rsidR="00C43163">
        <w:rPr>
          <w:rFonts w:ascii="Times New Roman" w:hAnsi="Times New Roman" w:cs="B Nazanin"/>
          <w:noProof/>
          <w:sz w:val="24"/>
          <w:szCs w:val="28"/>
          <w:rtl/>
        </w:rPr>
        <w:instrText xml:space="preserve">="178" </w:instrText>
      </w:r>
      <w:r w:rsidR="00C43163">
        <w:rPr>
          <w:rFonts w:ascii="Times New Roman" w:hAnsi="Times New Roman" w:cs="B Nazanin"/>
          <w:noProof/>
          <w:sz w:val="24"/>
          <w:szCs w:val="28"/>
        </w:rPr>
        <w:instrText>size="</w:instrText>
      </w:r>
      <w:r w:rsidR="00C43163">
        <w:rPr>
          <w:rFonts w:ascii="Times New Roman" w:hAnsi="Times New Roman" w:cs="B Nazanin"/>
          <w:noProof/>
          <w:sz w:val="24"/>
          <w:szCs w:val="28"/>
          <w:rtl/>
        </w:rPr>
        <w:instrText>100%"&gt;ارز</w:instrText>
      </w:r>
      <w:r w:rsidR="00C43163">
        <w:rPr>
          <w:rFonts w:ascii="Times New Roman" w:hAnsi="Times New Roman" w:cs="B Nazanin" w:hint="cs"/>
          <w:noProof/>
          <w:sz w:val="24"/>
          <w:szCs w:val="28"/>
          <w:rtl/>
        </w:rPr>
        <w:instrText>یابی</w:instrText>
      </w:r>
      <w:r w:rsidR="00C43163">
        <w:rPr>
          <w:rFonts w:ascii="Times New Roman" w:hAnsi="Times New Roman" w:cs="B Nazanin"/>
          <w:noProof/>
          <w:sz w:val="24"/>
          <w:szCs w:val="28"/>
          <w:rtl/>
        </w:rPr>
        <w:instrText xml:space="preserve"> ف</w:instrText>
      </w:r>
      <w:r w:rsidR="00C43163">
        <w:rPr>
          <w:rFonts w:ascii="Times New Roman" w:hAnsi="Times New Roman" w:cs="B Nazanin" w:hint="cs"/>
          <w:noProof/>
          <w:sz w:val="24"/>
          <w:szCs w:val="28"/>
          <w:rtl/>
        </w:rPr>
        <w:instrText>یتوشیمیایی،</w:instrText>
      </w:r>
      <w:r w:rsidR="00C43163">
        <w:rPr>
          <w:rFonts w:ascii="Times New Roman" w:hAnsi="Times New Roman" w:cs="B Nazanin"/>
          <w:noProof/>
          <w:sz w:val="24"/>
          <w:szCs w:val="28"/>
          <w:rtl/>
        </w:rPr>
        <w:instrText xml:space="preserve"> آنت</w:instrText>
      </w:r>
      <w:r w:rsidR="00C43163">
        <w:rPr>
          <w:rFonts w:ascii="Times New Roman" w:hAnsi="Times New Roman" w:cs="B Nazanin" w:hint="cs"/>
          <w:noProof/>
          <w:sz w:val="24"/>
          <w:szCs w:val="28"/>
          <w:rtl/>
        </w:rPr>
        <w:instrText>ی</w:instrText>
      </w:r>
      <w:r w:rsidR="00C43163">
        <w:rPr>
          <w:rFonts w:ascii="Times New Roman" w:hAnsi="Times New Roman" w:cs="B Nazanin"/>
          <w:noProof/>
          <w:sz w:val="24"/>
          <w:szCs w:val="28"/>
          <w:rtl/>
        </w:rPr>
        <w:instrText xml:space="preserve"> اکس</w:instrText>
      </w:r>
      <w:r w:rsidR="00C43163">
        <w:rPr>
          <w:rFonts w:ascii="Times New Roman" w:hAnsi="Times New Roman" w:cs="B Nazanin" w:hint="cs"/>
          <w:noProof/>
          <w:sz w:val="24"/>
          <w:szCs w:val="28"/>
          <w:rtl/>
        </w:rPr>
        <w:instrText>یدانی</w:instrText>
      </w:r>
      <w:r w:rsidR="00C43163">
        <w:rPr>
          <w:rFonts w:ascii="Times New Roman" w:hAnsi="Times New Roman" w:cs="B Nazanin"/>
          <w:noProof/>
          <w:sz w:val="24"/>
          <w:szCs w:val="28"/>
          <w:rtl/>
        </w:rPr>
        <w:instrText xml:space="preserve"> و اثر مهار</w:instrText>
      </w:r>
      <w:r w:rsidR="00C43163">
        <w:rPr>
          <w:rFonts w:ascii="Times New Roman" w:hAnsi="Times New Roman" w:cs="B Nazanin" w:hint="cs"/>
          <w:noProof/>
          <w:sz w:val="24"/>
          <w:szCs w:val="28"/>
          <w:rtl/>
        </w:rPr>
        <w:instrText>ی</w:instrText>
      </w:r>
      <w:r w:rsidR="00C43163">
        <w:rPr>
          <w:rFonts w:ascii="Times New Roman" w:hAnsi="Times New Roman" w:cs="B Nazanin"/>
          <w:noProof/>
          <w:sz w:val="24"/>
          <w:szCs w:val="28"/>
          <w:rtl/>
        </w:rPr>
        <w:instrText xml:space="preserve"> عصاره گ</w:instrText>
      </w:r>
      <w:r w:rsidR="00C43163">
        <w:rPr>
          <w:rFonts w:ascii="Times New Roman" w:hAnsi="Times New Roman" w:cs="B Nazanin" w:hint="cs"/>
          <w:noProof/>
          <w:sz w:val="24"/>
          <w:szCs w:val="28"/>
          <w:rtl/>
        </w:rPr>
        <w:instrText>یاه</w:instrText>
      </w:r>
      <w:r w:rsidR="00C43163">
        <w:rPr>
          <w:rFonts w:ascii="Times New Roman" w:hAnsi="Times New Roman" w:cs="B Nazanin"/>
          <w:noProof/>
          <w:sz w:val="24"/>
          <w:szCs w:val="28"/>
          <w:rtl/>
        </w:rPr>
        <w:instrText xml:space="preserve"> دارو</w:instrText>
      </w:r>
      <w:r w:rsidR="00C43163">
        <w:rPr>
          <w:rFonts w:ascii="Times New Roman" w:hAnsi="Times New Roman" w:cs="B Nazanin" w:hint="cs"/>
          <w:noProof/>
          <w:sz w:val="24"/>
          <w:szCs w:val="28"/>
          <w:rtl/>
        </w:rPr>
        <w:instrText>یی</w:instrText>
      </w:r>
      <w:r w:rsidR="00C43163">
        <w:rPr>
          <w:rFonts w:ascii="Times New Roman" w:hAnsi="Times New Roman" w:cs="B Nazanin"/>
          <w:noProof/>
          <w:sz w:val="24"/>
          <w:szCs w:val="28"/>
          <w:rtl/>
        </w:rPr>
        <w:instrText xml:space="preserve"> &lt;/</w:instrText>
      </w:r>
      <w:r w:rsidR="00C43163">
        <w:rPr>
          <w:rFonts w:ascii="Times New Roman" w:hAnsi="Times New Roman" w:cs="B Nazanin"/>
          <w:noProof/>
          <w:sz w:val="24"/>
          <w:szCs w:val="28"/>
        </w:rPr>
        <w:instrText>style&gt;&lt;style face="normal" font="default" size="</w:instrText>
      </w:r>
      <w:r w:rsidR="00C43163">
        <w:rPr>
          <w:rFonts w:ascii="Times New Roman" w:hAnsi="Times New Roman" w:cs="B Nazanin"/>
          <w:noProof/>
          <w:sz w:val="24"/>
          <w:szCs w:val="28"/>
          <w:rtl/>
        </w:rPr>
        <w:instrText>100%</w:instrText>
      </w:r>
      <w:r w:rsidR="00C43163">
        <w:rPr>
          <w:rFonts w:ascii="Times New Roman" w:hAnsi="Times New Roman" w:cs="B Nazanin"/>
          <w:noProof/>
          <w:sz w:val="24"/>
          <w:szCs w:val="28"/>
        </w:rPr>
        <w:instrText>"&gt;Citrullus colocynthis L. &lt;/style&gt;&lt;style face="normal" font="default" charset="</w:instrText>
      </w:r>
      <w:r w:rsidR="00C43163">
        <w:rPr>
          <w:rFonts w:ascii="Times New Roman" w:hAnsi="Times New Roman" w:cs="B Nazanin"/>
          <w:noProof/>
          <w:sz w:val="24"/>
          <w:szCs w:val="28"/>
          <w:rtl/>
        </w:rPr>
        <w:instrText>178</w:instrText>
      </w:r>
      <w:r w:rsidR="00C43163">
        <w:rPr>
          <w:rFonts w:ascii="Times New Roman" w:hAnsi="Times New Roman" w:cs="B Nazanin"/>
          <w:noProof/>
          <w:sz w:val="24"/>
          <w:szCs w:val="28"/>
        </w:rPr>
        <w:instrText>" size="</w:instrText>
      </w:r>
      <w:r w:rsidR="00C43163">
        <w:rPr>
          <w:rFonts w:ascii="Times New Roman" w:hAnsi="Times New Roman" w:cs="B Nazanin"/>
          <w:noProof/>
          <w:sz w:val="24"/>
          <w:szCs w:val="28"/>
          <w:rtl/>
        </w:rPr>
        <w:instrText>100%"&gt;بر تول</w:instrText>
      </w:r>
      <w:r w:rsidR="00C43163">
        <w:rPr>
          <w:rFonts w:ascii="Times New Roman" w:hAnsi="Times New Roman" w:cs="B Nazanin" w:hint="cs"/>
          <w:noProof/>
          <w:sz w:val="24"/>
          <w:szCs w:val="28"/>
          <w:rtl/>
        </w:rPr>
        <w:instrText>ید</w:instrText>
      </w:r>
      <w:r w:rsidR="00C43163">
        <w:rPr>
          <w:rFonts w:ascii="Times New Roman" w:hAnsi="Times New Roman" w:cs="B Nazanin"/>
          <w:noProof/>
          <w:sz w:val="24"/>
          <w:szCs w:val="28"/>
          <w:rtl/>
        </w:rPr>
        <w:instrText xml:space="preserve"> نانوب</w:instrText>
      </w:r>
      <w:r w:rsidR="00C43163">
        <w:rPr>
          <w:rFonts w:ascii="Times New Roman" w:hAnsi="Times New Roman" w:cs="B Nazanin" w:hint="cs"/>
          <w:noProof/>
          <w:sz w:val="24"/>
          <w:szCs w:val="28"/>
          <w:rtl/>
        </w:rPr>
        <w:instrText>یوفیبری</w:instrText>
      </w:r>
      <w:r w:rsidR="00C43163">
        <w:rPr>
          <w:rFonts w:ascii="Times New Roman" w:hAnsi="Times New Roman" w:cs="B Nazanin"/>
          <w:noProof/>
          <w:sz w:val="24"/>
          <w:szCs w:val="28"/>
          <w:rtl/>
        </w:rPr>
        <w:instrText>ل ها</w:instrText>
      </w:r>
      <w:r w:rsidR="00C43163">
        <w:rPr>
          <w:rFonts w:ascii="Times New Roman" w:hAnsi="Times New Roman" w:cs="B Nazanin" w:hint="cs"/>
          <w:noProof/>
          <w:sz w:val="24"/>
          <w:szCs w:val="28"/>
          <w:rtl/>
        </w:rPr>
        <w:instrText>ی</w:instrText>
      </w:r>
      <w:r w:rsidR="00C43163">
        <w:rPr>
          <w:rFonts w:ascii="Times New Roman" w:hAnsi="Times New Roman" w:cs="B Nazanin"/>
          <w:noProof/>
          <w:sz w:val="24"/>
          <w:szCs w:val="28"/>
          <w:rtl/>
        </w:rPr>
        <w:instrText xml:space="preserve"> آم</w:instrText>
      </w:r>
      <w:r w:rsidR="00C43163">
        <w:rPr>
          <w:rFonts w:ascii="Times New Roman" w:hAnsi="Times New Roman" w:cs="B Nazanin" w:hint="cs"/>
          <w:noProof/>
          <w:sz w:val="24"/>
          <w:szCs w:val="28"/>
          <w:rtl/>
        </w:rPr>
        <w:instrText>یلوئیدی</w:instrText>
      </w:r>
      <w:r w:rsidR="00C43163">
        <w:rPr>
          <w:rFonts w:ascii="Times New Roman" w:hAnsi="Times New Roman" w:cs="B Nazanin"/>
          <w:noProof/>
          <w:sz w:val="24"/>
          <w:szCs w:val="28"/>
          <w:rtl/>
        </w:rPr>
        <w:instrText xml:space="preserve"> از آلبوم</w:instrText>
      </w:r>
      <w:r w:rsidR="00C43163">
        <w:rPr>
          <w:rFonts w:ascii="Times New Roman" w:hAnsi="Times New Roman" w:cs="B Nazanin" w:hint="cs"/>
          <w:noProof/>
          <w:sz w:val="24"/>
          <w:szCs w:val="28"/>
          <w:rtl/>
        </w:rPr>
        <w:instrText>ین</w:instrText>
      </w:r>
      <w:r w:rsidR="00C43163">
        <w:rPr>
          <w:rFonts w:ascii="Times New Roman" w:hAnsi="Times New Roman" w:cs="B Nazanin"/>
          <w:noProof/>
          <w:sz w:val="24"/>
          <w:szCs w:val="28"/>
          <w:rtl/>
        </w:rPr>
        <w:instrText xml:space="preserve"> سرم گاو</w:instrText>
      </w:r>
      <w:r w:rsidR="00C43163">
        <w:rPr>
          <w:rFonts w:ascii="Times New Roman" w:hAnsi="Times New Roman" w:cs="B Nazanin" w:hint="cs"/>
          <w:noProof/>
          <w:sz w:val="24"/>
          <w:szCs w:val="28"/>
          <w:rtl/>
        </w:rPr>
        <w:instrText>ی</w:instrText>
      </w:r>
      <w:r w:rsidR="00C43163">
        <w:rPr>
          <w:rFonts w:ascii="Times New Roman" w:hAnsi="Times New Roman" w:cs="B Nazanin"/>
          <w:noProof/>
          <w:sz w:val="24"/>
          <w:szCs w:val="28"/>
          <w:rtl/>
        </w:rPr>
        <w:instrText xml:space="preserve"> به عنوان </w:instrText>
      </w:r>
      <w:r w:rsidR="00C43163">
        <w:rPr>
          <w:rFonts w:ascii="Times New Roman" w:hAnsi="Times New Roman" w:cs="B Nazanin" w:hint="cs"/>
          <w:noProof/>
          <w:sz w:val="24"/>
          <w:szCs w:val="28"/>
          <w:rtl/>
        </w:rPr>
        <w:instrText>یک</w:instrText>
      </w:r>
      <w:r w:rsidR="00C43163">
        <w:rPr>
          <w:rFonts w:ascii="Times New Roman" w:hAnsi="Times New Roman" w:cs="B Nazanin"/>
          <w:noProof/>
          <w:sz w:val="24"/>
          <w:szCs w:val="28"/>
          <w:rtl/>
        </w:rPr>
        <w:instrText xml:space="preserve"> پروتئ</w:instrText>
      </w:r>
      <w:r w:rsidR="00C43163">
        <w:rPr>
          <w:rFonts w:ascii="Times New Roman" w:hAnsi="Times New Roman" w:cs="B Nazanin" w:hint="cs"/>
          <w:noProof/>
          <w:sz w:val="24"/>
          <w:szCs w:val="28"/>
          <w:rtl/>
        </w:rPr>
        <w:instrText>ین</w:instrText>
      </w:r>
      <w:r w:rsidR="00C43163">
        <w:rPr>
          <w:rFonts w:ascii="Times New Roman" w:hAnsi="Times New Roman" w:cs="B Nazanin"/>
          <w:noProof/>
          <w:sz w:val="24"/>
          <w:szCs w:val="28"/>
          <w:rtl/>
        </w:rPr>
        <w:instrText xml:space="preserve"> مدل&lt;/</w:instrText>
      </w:r>
      <w:r w:rsidR="00C43163">
        <w:rPr>
          <w:rFonts w:ascii="Times New Roman" w:hAnsi="Times New Roman" w:cs="B Nazanin"/>
          <w:noProof/>
          <w:sz w:val="24"/>
          <w:szCs w:val="28"/>
        </w:rPr>
        <w:instrText>style&gt;&lt;/title&gt;&lt;/titles&gt;&lt;dates&gt;&lt;year&gt;</w:instrText>
      </w:r>
      <w:r w:rsidR="00C43163">
        <w:rPr>
          <w:rFonts w:ascii="Times New Roman" w:hAnsi="Times New Roman" w:cs="B Nazanin"/>
          <w:noProof/>
          <w:sz w:val="24"/>
          <w:szCs w:val="28"/>
          <w:rtl/>
        </w:rPr>
        <w:instrText>1399</w:instrText>
      </w:r>
      <w:r w:rsidR="00C43163">
        <w:rPr>
          <w:rFonts w:ascii="Times New Roman" w:hAnsi="Times New Roman" w:cs="B Nazanin"/>
          <w:noProof/>
          <w:sz w:val="24"/>
          <w:szCs w:val="28"/>
        </w:rPr>
        <w:instrText>&lt;/year&gt;&lt;/dates&gt;&lt;urls&gt;&lt;/urls&gt;&lt;/record&gt;&lt;/Cite&gt;&lt;/EndNote</w:instrText>
      </w:r>
      <w:r w:rsidR="00C43163">
        <w:rPr>
          <w:rFonts w:ascii="Times New Roman" w:hAnsi="Times New Roman" w:cs="B Nazanin"/>
          <w:noProof/>
          <w:sz w:val="24"/>
          <w:szCs w:val="28"/>
          <w:rtl/>
        </w:rPr>
        <w:instrText>&gt;</w:instrText>
      </w:r>
      <w:r w:rsidR="00C43163">
        <w:rPr>
          <w:rFonts w:ascii="Times New Roman" w:hAnsi="Times New Roman" w:cs="B Nazanin"/>
          <w:noProof/>
          <w:sz w:val="24"/>
          <w:szCs w:val="28"/>
          <w:rtl/>
        </w:rPr>
        <w:fldChar w:fldCharType="separate"/>
      </w:r>
      <w:r w:rsidR="00C43163">
        <w:rPr>
          <w:rFonts w:ascii="Times New Roman" w:hAnsi="Times New Roman" w:cs="B Nazanin"/>
          <w:noProof/>
          <w:sz w:val="24"/>
          <w:szCs w:val="28"/>
          <w:rtl/>
        </w:rPr>
        <w:t>(</w:t>
      </w:r>
      <w:hyperlink w:anchor="_ENREF_53" w:tooltip="منصوری, 1399 #459" w:history="1">
        <w:r w:rsidR="00C43163">
          <w:rPr>
            <w:rFonts w:ascii="Times New Roman" w:hAnsi="Times New Roman" w:cs="B Nazanin"/>
            <w:noProof/>
            <w:sz w:val="24"/>
            <w:szCs w:val="28"/>
            <w:rtl/>
          </w:rPr>
          <w:t>منصور</w:t>
        </w:r>
        <w:r w:rsidR="00C43163">
          <w:rPr>
            <w:rFonts w:ascii="Times New Roman" w:hAnsi="Times New Roman" w:cs="B Nazanin" w:hint="cs"/>
            <w:noProof/>
            <w:sz w:val="24"/>
            <w:szCs w:val="28"/>
            <w:rtl/>
          </w:rPr>
          <w:t>ی</w:t>
        </w:r>
        <w:r w:rsidR="00C43163">
          <w:rPr>
            <w:rFonts w:ascii="Times New Roman" w:hAnsi="Times New Roman" w:cs="B Nazanin"/>
            <w:noProof/>
            <w:sz w:val="24"/>
            <w:szCs w:val="28"/>
            <w:rtl/>
          </w:rPr>
          <w:t>, 1399</w:t>
        </w:r>
      </w:hyperlink>
      <w:r w:rsidR="00C43163">
        <w:rPr>
          <w:rFonts w:ascii="Times New Roman" w:hAnsi="Times New Roman" w:cs="B Nazanin"/>
          <w:noProof/>
          <w:sz w:val="24"/>
          <w:szCs w:val="28"/>
          <w:rtl/>
        </w:rPr>
        <w:t>)</w:t>
      </w:r>
      <w:r w:rsidR="00C43163">
        <w:rPr>
          <w:rFonts w:ascii="Times New Roman" w:hAnsi="Times New Roman" w:cs="B Nazanin"/>
          <w:noProof/>
          <w:sz w:val="24"/>
          <w:szCs w:val="28"/>
          <w:rtl/>
        </w:rPr>
        <w:fldChar w:fldCharType="end"/>
      </w:r>
      <w:r w:rsidR="00C43163">
        <w:rPr>
          <w:rFonts w:ascii="Times New Roman" w:hAnsi="Times New Roman" w:cs="B Nazanin" w:hint="cs"/>
          <w:noProof/>
          <w:sz w:val="24"/>
          <w:szCs w:val="28"/>
          <w:rtl/>
        </w:rPr>
        <w:t xml:space="preserve"> </w:t>
      </w:r>
      <w:r w:rsidRPr="00545896">
        <w:rPr>
          <w:rFonts w:ascii="Times New Roman" w:hAnsi="Times New Roman" w:cs="B Nazanin" w:hint="cs"/>
          <w:noProof/>
          <w:sz w:val="24"/>
          <w:szCs w:val="28"/>
          <w:rtl/>
        </w:rPr>
        <w:t>.</w:t>
      </w:r>
    </w:p>
    <w:p w14:paraId="0005DF74" w14:textId="77777777" w:rsidR="00BE77B6" w:rsidRPr="00545896" w:rsidRDefault="00BE77B6" w:rsidP="00BE77B6">
      <w:pPr>
        <w:spacing w:after="0" w:line="240" w:lineRule="auto"/>
        <w:jc w:val="both"/>
        <w:rPr>
          <w:rFonts w:ascii="Times New Roman" w:hAnsi="Times New Roman" w:cs="B Lotus"/>
          <w:noProof/>
          <w:sz w:val="24"/>
          <w:szCs w:val="28"/>
          <w:rtl/>
        </w:rPr>
      </w:pPr>
    </w:p>
    <w:p w14:paraId="21648803" w14:textId="406CDADF" w:rsidR="00A03C6C" w:rsidRPr="00545896" w:rsidRDefault="00BC7999" w:rsidP="00C43163">
      <w:pPr>
        <w:spacing w:after="0" w:line="240" w:lineRule="auto"/>
        <w:jc w:val="both"/>
        <w:rPr>
          <w:rFonts w:ascii="Times New Roman" w:hAnsi="Times New Roman" w:cs="B Lotus"/>
          <w:b/>
          <w:bCs/>
          <w:noProof/>
          <w:sz w:val="24"/>
          <w:szCs w:val="28"/>
          <w:rtl/>
        </w:rPr>
      </w:pPr>
      <w:r w:rsidRPr="00545896">
        <w:rPr>
          <w:rFonts w:ascii="Times New Roman" w:hAnsi="Times New Roman" w:cs="B Lotus" w:hint="cs"/>
          <w:b/>
          <w:bCs/>
          <w:noProof/>
          <w:sz w:val="24"/>
          <w:szCs w:val="28"/>
          <w:rtl/>
        </w:rPr>
        <w:t>3-2-</w:t>
      </w:r>
      <w:r w:rsidR="00C43163">
        <w:rPr>
          <w:rFonts w:ascii="Times New Roman" w:hAnsi="Times New Roman" w:cs="B Lotus" w:hint="cs"/>
          <w:b/>
          <w:bCs/>
          <w:noProof/>
          <w:sz w:val="24"/>
          <w:szCs w:val="28"/>
          <w:rtl/>
        </w:rPr>
        <w:t>6</w:t>
      </w:r>
      <w:r w:rsidR="00A03C6C" w:rsidRPr="00545896">
        <w:rPr>
          <w:rFonts w:ascii="Times New Roman" w:hAnsi="Times New Roman" w:cs="B Lotus" w:hint="cs"/>
          <w:b/>
          <w:bCs/>
          <w:noProof/>
          <w:sz w:val="24"/>
          <w:szCs w:val="28"/>
          <w:rtl/>
        </w:rPr>
        <w:t>-</w:t>
      </w:r>
      <w:r w:rsidR="00464409" w:rsidRPr="00545896">
        <w:rPr>
          <w:rFonts w:ascii="Times New Roman" w:hAnsi="Times New Roman" w:cs="B Lotus" w:hint="cs"/>
          <w:b/>
          <w:bCs/>
          <w:noProof/>
          <w:sz w:val="24"/>
          <w:szCs w:val="28"/>
          <w:rtl/>
        </w:rPr>
        <w:t>3</w:t>
      </w:r>
      <w:r w:rsidR="00A03C6C" w:rsidRPr="00545896">
        <w:rPr>
          <w:rFonts w:ascii="Times New Roman" w:hAnsi="Times New Roman" w:cs="B Lotus" w:hint="cs"/>
          <w:b/>
          <w:bCs/>
          <w:noProof/>
          <w:sz w:val="24"/>
          <w:szCs w:val="28"/>
          <w:rtl/>
        </w:rPr>
        <w:t xml:space="preserve">- </w:t>
      </w:r>
      <w:r w:rsidR="00A03C6C" w:rsidRPr="00545896">
        <w:rPr>
          <w:rFonts w:ascii="Times New Roman" w:hAnsi="Times New Roman" w:cs="B Lotus"/>
          <w:b/>
          <w:bCs/>
          <w:noProof/>
          <w:sz w:val="24"/>
          <w:szCs w:val="28"/>
          <w:rtl/>
        </w:rPr>
        <w:t xml:space="preserve">بررسی رشته های آمیلوئیدی به روش طیف سنجی </w:t>
      </w:r>
      <w:r w:rsidR="00464409" w:rsidRPr="00545896">
        <w:rPr>
          <w:rFonts w:ascii="Times New Roman" w:hAnsi="Times New Roman" w:cs="B Lotus" w:hint="cs"/>
          <w:b/>
          <w:bCs/>
          <w:noProof/>
          <w:sz w:val="24"/>
          <w:szCs w:val="28"/>
          <w:rtl/>
        </w:rPr>
        <w:t>کنگورد</w:t>
      </w:r>
    </w:p>
    <w:p w14:paraId="0919F8BD" w14:textId="29AB19A1" w:rsidR="00171EBF" w:rsidRPr="00545896" w:rsidRDefault="00171EBF" w:rsidP="00C43163">
      <w:pPr>
        <w:spacing w:after="0" w:line="240" w:lineRule="auto"/>
        <w:jc w:val="both"/>
        <w:rPr>
          <w:rFonts w:ascii="Times New Roman" w:hAnsi="Times New Roman" w:cs="B Nazanin"/>
          <w:noProof/>
          <w:sz w:val="24"/>
          <w:szCs w:val="28"/>
          <w:rtl/>
        </w:rPr>
      </w:pPr>
      <w:r w:rsidRPr="00545896">
        <w:rPr>
          <w:rFonts w:ascii="Times New Roman" w:hAnsi="Times New Roman" w:cs="B Nazanin"/>
          <w:noProof/>
          <w:sz w:val="24"/>
          <w:szCs w:val="28"/>
          <w:rtl/>
        </w:rPr>
        <w:t xml:space="preserve">برای انجام طیف سنجی کنگورد، شش میکروتیوپ تمیز انتخاب کرده و با شماره یک تا شش شماره گذاری </w:t>
      </w:r>
      <w:r w:rsidRPr="00545896">
        <w:rPr>
          <w:rFonts w:ascii="Times New Roman" w:hAnsi="Times New Roman" w:cs="B Nazanin" w:hint="cs"/>
          <w:noProof/>
          <w:sz w:val="24"/>
          <w:szCs w:val="28"/>
          <w:rtl/>
        </w:rPr>
        <w:t>نمودیم</w:t>
      </w:r>
      <w:r w:rsidRPr="00545896">
        <w:rPr>
          <w:rFonts w:ascii="Times New Roman" w:hAnsi="Times New Roman" w:cs="B Nazanin"/>
          <w:noProof/>
          <w:sz w:val="24"/>
          <w:szCs w:val="28"/>
          <w:rtl/>
        </w:rPr>
        <w:t xml:space="preserve">. سپس 100 میکرولیتر از نمونه های آمیلوئیدی تهیه شده را به ترتیب شماره در آنها ریخته و 1900 میکرولیتر (9/1 میلی لیتر) از بافر کنگورد به آنها </w:t>
      </w:r>
      <w:r w:rsidRPr="00545896">
        <w:rPr>
          <w:rFonts w:ascii="Times New Roman" w:hAnsi="Times New Roman" w:cs="B Nazanin" w:hint="cs"/>
          <w:noProof/>
          <w:sz w:val="24"/>
          <w:szCs w:val="28"/>
          <w:rtl/>
        </w:rPr>
        <w:t>افزودیم</w:t>
      </w:r>
      <w:r w:rsidRPr="00545896">
        <w:rPr>
          <w:rFonts w:ascii="Times New Roman" w:hAnsi="Times New Roman" w:cs="B Nazanin"/>
          <w:noProof/>
          <w:sz w:val="24"/>
          <w:szCs w:val="28"/>
          <w:rtl/>
        </w:rPr>
        <w:t>. میکروتیو</w:t>
      </w:r>
      <w:r w:rsidRPr="00545896">
        <w:rPr>
          <w:rFonts w:ascii="Times New Roman" w:hAnsi="Times New Roman" w:cs="B Nazanin" w:hint="cs"/>
          <w:noProof/>
          <w:sz w:val="24"/>
          <w:szCs w:val="28"/>
          <w:rtl/>
        </w:rPr>
        <w:t xml:space="preserve">ب </w:t>
      </w:r>
      <w:r w:rsidRPr="00545896">
        <w:rPr>
          <w:rFonts w:ascii="Times New Roman" w:hAnsi="Times New Roman" w:cs="B Nazanin"/>
          <w:noProof/>
          <w:sz w:val="24"/>
          <w:szCs w:val="28"/>
          <w:rtl/>
        </w:rPr>
        <w:t xml:space="preserve">ها را برای 10 دقیقه در دمای آزمایشگاه قرار داده و سپس میزان جذب آنها را توسط اسپکتروفوتومتر در محدوده بین 400 تا 600 نانومتر (در مقابل آب مقطر به عنوان بلانک) </w:t>
      </w:r>
      <w:r w:rsidRPr="00545896">
        <w:rPr>
          <w:rFonts w:ascii="Times New Roman" w:hAnsi="Times New Roman" w:cs="B Nazanin" w:hint="cs"/>
          <w:noProof/>
          <w:sz w:val="24"/>
          <w:szCs w:val="28"/>
          <w:rtl/>
        </w:rPr>
        <w:t>خواندیم</w:t>
      </w:r>
      <w:r w:rsidRPr="00545896">
        <w:rPr>
          <w:rFonts w:ascii="Times New Roman" w:hAnsi="Times New Roman" w:cs="B Nazanin"/>
          <w:noProof/>
          <w:sz w:val="24"/>
          <w:szCs w:val="28"/>
          <w:rtl/>
        </w:rPr>
        <w:t xml:space="preserve"> و منحنی آن را بر روی نرم افزار اکسل رسم نمائید </w:t>
      </w:r>
      <w:r w:rsidRPr="00545896">
        <w:rPr>
          <w:rFonts w:ascii="Times New Roman" w:hAnsi="Times New Roman" w:cs="B Nazanin"/>
          <w:noProof/>
          <w:sz w:val="24"/>
          <w:szCs w:val="28"/>
          <w:rtl/>
        </w:rPr>
        <w:fldChar w:fldCharType="begin"/>
      </w:r>
      <w:r w:rsidR="008E678A">
        <w:rPr>
          <w:rFonts w:ascii="Times New Roman" w:hAnsi="Times New Roman" w:cs="B Nazanin"/>
          <w:noProof/>
          <w:sz w:val="24"/>
          <w:szCs w:val="28"/>
          <w:rtl/>
        </w:rPr>
        <w:instrText xml:space="preserve"> </w:instrText>
      </w:r>
      <w:r w:rsidR="008E678A">
        <w:rPr>
          <w:rFonts w:ascii="Times New Roman" w:hAnsi="Times New Roman" w:cs="B Nazanin"/>
          <w:noProof/>
          <w:sz w:val="24"/>
          <w:szCs w:val="28"/>
        </w:rPr>
        <w:instrText>ADDIN EN.CITE &lt;EndNote&gt;&lt;Cite&gt;&lt;Author&gt;Arasteh&lt;/Author&gt;&lt;Year&gt;</w:instrText>
      </w:r>
      <w:r w:rsidR="008E678A">
        <w:rPr>
          <w:rFonts w:ascii="Times New Roman" w:hAnsi="Times New Roman" w:cs="B Nazanin"/>
          <w:noProof/>
          <w:sz w:val="24"/>
          <w:szCs w:val="28"/>
          <w:rtl/>
        </w:rPr>
        <w:instrText>2012</w:instrText>
      </w:r>
      <w:r w:rsidR="008E678A">
        <w:rPr>
          <w:rFonts w:ascii="Times New Roman" w:hAnsi="Times New Roman" w:cs="B Nazanin"/>
          <w:noProof/>
          <w:sz w:val="24"/>
          <w:szCs w:val="28"/>
        </w:rPr>
        <w:instrText>&lt;/Year&gt;&lt;RecNum&gt;</w:instrText>
      </w:r>
      <w:r w:rsidR="008E678A">
        <w:rPr>
          <w:rFonts w:ascii="Times New Roman" w:hAnsi="Times New Roman" w:cs="B Nazanin"/>
          <w:noProof/>
          <w:sz w:val="24"/>
          <w:szCs w:val="28"/>
          <w:rtl/>
        </w:rPr>
        <w:instrText>157</w:instrText>
      </w:r>
      <w:r w:rsidR="008E678A">
        <w:rPr>
          <w:rFonts w:ascii="Times New Roman" w:hAnsi="Times New Roman" w:cs="B Nazanin"/>
          <w:noProof/>
          <w:sz w:val="24"/>
          <w:szCs w:val="28"/>
        </w:rPr>
        <w:instrText xml:space="preserve">&lt;/RecNum&gt;&lt;DisplayText&gt;(Arasteh, Habibi-Rezaei, Ebrahim-Habibi, &amp;amp; Moosavi-Movahedi, </w:instrText>
      </w:r>
      <w:r w:rsidR="008E678A">
        <w:rPr>
          <w:rFonts w:ascii="Times New Roman" w:hAnsi="Times New Roman" w:cs="B Nazanin"/>
          <w:noProof/>
          <w:sz w:val="24"/>
          <w:szCs w:val="28"/>
          <w:rtl/>
        </w:rPr>
        <w:instrText>2012</w:instrText>
      </w:r>
      <w:r w:rsidR="008E678A">
        <w:rPr>
          <w:rFonts w:ascii="Times New Roman" w:hAnsi="Times New Roman" w:cs="B Nazanin"/>
          <w:noProof/>
          <w:sz w:val="24"/>
          <w:szCs w:val="28"/>
        </w:rPr>
        <w:instrText>)&lt;/DisplayText&gt;&lt;record&gt;&lt;rec-number&gt;</w:instrText>
      </w:r>
      <w:r w:rsidR="008E678A">
        <w:rPr>
          <w:rFonts w:ascii="Times New Roman" w:hAnsi="Times New Roman" w:cs="B Nazanin"/>
          <w:noProof/>
          <w:sz w:val="24"/>
          <w:szCs w:val="28"/>
          <w:rtl/>
        </w:rPr>
        <w:instrText>157</w:instrText>
      </w:r>
      <w:r w:rsidR="008E678A">
        <w:rPr>
          <w:rFonts w:ascii="Times New Roman" w:hAnsi="Times New Roman" w:cs="B Nazanin"/>
          <w:noProof/>
          <w:sz w:val="24"/>
          <w:szCs w:val="28"/>
        </w:rPr>
        <w:instrText>&lt;/rec-number&gt;&lt;foreign-keys&gt;&lt;key app="EN" db</w:instrText>
      </w:r>
      <w:r w:rsidR="008E678A">
        <w:rPr>
          <w:rFonts w:ascii="Times New Roman" w:hAnsi="Times New Roman" w:cs="B Nazanin"/>
          <w:noProof/>
          <w:sz w:val="24"/>
          <w:szCs w:val="28"/>
          <w:rtl/>
        </w:rPr>
        <w:instrText>-</w:instrText>
      </w:r>
      <w:r w:rsidR="008E678A">
        <w:rPr>
          <w:rFonts w:ascii="Times New Roman" w:hAnsi="Times New Roman" w:cs="B Nazanin"/>
          <w:noProof/>
          <w:sz w:val="24"/>
          <w:szCs w:val="28"/>
        </w:rPr>
        <w:instrText>id="e</w:instrText>
      </w:r>
      <w:r w:rsidR="008E678A">
        <w:rPr>
          <w:rFonts w:ascii="Times New Roman" w:hAnsi="Times New Roman" w:cs="B Nazanin"/>
          <w:noProof/>
          <w:sz w:val="24"/>
          <w:szCs w:val="28"/>
          <w:rtl/>
        </w:rPr>
        <w:instrText>9</w:instrText>
      </w:r>
      <w:r w:rsidR="008E678A">
        <w:rPr>
          <w:rFonts w:ascii="Times New Roman" w:hAnsi="Times New Roman" w:cs="B Nazanin"/>
          <w:noProof/>
          <w:sz w:val="24"/>
          <w:szCs w:val="28"/>
        </w:rPr>
        <w:instrText>xxe</w:instrText>
      </w:r>
      <w:r w:rsidR="008E678A">
        <w:rPr>
          <w:rFonts w:ascii="Times New Roman" w:hAnsi="Times New Roman" w:cs="B Nazanin"/>
          <w:noProof/>
          <w:sz w:val="24"/>
          <w:szCs w:val="28"/>
          <w:rtl/>
        </w:rPr>
        <w:instrText>5</w:instrText>
      </w:r>
      <w:r w:rsidR="008E678A">
        <w:rPr>
          <w:rFonts w:ascii="Times New Roman" w:hAnsi="Times New Roman" w:cs="B Nazanin"/>
          <w:noProof/>
          <w:sz w:val="24"/>
          <w:szCs w:val="28"/>
        </w:rPr>
        <w:instrText>d</w:instrText>
      </w:r>
      <w:r w:rsidR="008E678A">
        <w:rPr>
          <w:rFonts w:ascii="Times New Roman" w:hAnsi="Times New Roman" w:cs="B Nazanin"/>
          <w:noProof/>
          <w:sz w:val="24"/>
          <w:szCs w:val="28"/>
          <w:rtl/>
        </w:rPr>
        <w:instrText>9</w:instrText>
      </w:r>
      <w:r w:rsidR="008E678A">
        <w:rPr>
          <w:rFonts w:ascii="Times New Roman" w:hAnsi="Times New Roman" w:cs="B Nazanin"/>
          <w:noProof/>
          <w:sz w:val="24"/>
          <w:szCs w:val="28"/>
        </w:rPr>
        <w:instrText>ep</w:instrText>
      </w:r>
      <w:r w:rsidR="008E678A">
        <w:rPr>
          <w:rFonts w:ascii="Times New Roman" w:hAnsi="Times New Roman" w:cs="B Nazanin"/>
          <w:noProof/>
          <w:sz w:val="24"/>
          <w:szCs w:val="28"/>
          <w:rtl/>
        </w:rPr>
        <w:instrText>0</w:instrText>
      </w:r>
      <w:r w:rsidR="008E678A">
        <w:rPr>
          <w:rFonts w:ascii="Times New Roman" w:hAnsi="Times New Roman" w:cs="B Nazanin"/>
          <w:noProof/>
          <w:sz w:val="24"/>
          <w:szCs w:val="28"/>
        </w:rPr>
        <w:instrText>raeerv</w:instrText>
      </w:r>
      <w:r w:rsidR="008E678A">
        <w:rPr>
          <w:rFonts w:ascii="Times New Roman" w:hAnsi="Times New Roman" w:cs="B Nazanin"/>
          <w:noProof/>
          <w:sz w:val="24"/>
          <w:szCs w:val="28"/>
          <w:rtl/>
        </w:rPr>
        <w:instrText>9</w:instrText>
      </w:r>
      <w:r w:rsidR="008E678A">
        <w:rPr>
          <w:rFonts w:ascii="Times New Roman" w:hAnsi="Times New Roman" w:cs="B Nazanin"/>
          <w:noProof/>
          <w:sz w:val="24"/>
          <w:szCs w:val="28"/>
        </w:rPr>
        <w:instrText>lxw</w:instrText>
      </w:r>
      <w:r w:rsidR="008E678A">
        <w:rPr>
          <w:rFonts w:ascii="Times New Roman" w:hAnsi="Times New Roman" w:cs="B Nazanin"/>
          <w:noProof/>
          <w:sz w:val="24"/>
          <w:szCs w:val="28"/>
          <w:rtl/>
        </w:rPr>
        <w:instrText>0</w:instrText>
      </w:r>
      <w:r w:rsidR="008E678A">
        <w:rPr>
          <w:rFonts w:ascii="Times New Roman" w:hAnsi="Times New Roman" w:cs="B Nazanin"/>
          <w:noProof/>
          <w:sz w:val="24"/>
          <w:szCs w:val="28"/>
        </w:rPr>
        <w:instrText>x</w:instrText>
      </w:r>
      <w:r w:rsidR="008E678A">
        <w:rPr>
          <w:rFonts w:ascii="Times New Roman" w:hAnsi="Times New Roman" w:cs="B Nazanin"/>
          <w:noProof/>
          <w:sz w:val="24"/>
          <w:szCs w:val="28"/>
          <w:rtl/>
        </w:rPr>
        <w:instrText>3</w:instrText>
      </w:r>
      <w:r w:rsidR="008E678A">
        <w:rPr>
          <w:rFonts w:ascii="Times New Roman" w:hAnsi="Times New Roman" w:cs="B Nazanin"/>
          <w:noProof/>
          <w:sz w:val="24"/>
          <w:szCs w:val="28"/>
        </w:rPr>
        <w:instrText>dafswsz</w:instrText>
      </w:r>
      <w:r w:rsidR="008E678A">
        <w:rPr>
          <w:rFonts w:ascii="Times New Roman" w:hAnsi="Times New Roman" w:cs="B Nazanin"/>
          <w:noProof/>
          <w:sz w:val="24"/>
          <w:szCs w:val="28"/>
          <w:rtl/>
        </w:rPr>
        <w:instrText>05</w:instrText>
      </w:r>
      <w:r w:rsidR="008E678A">
        <w:rPr>
          <w:rFonts w:ascii="Times New Roman" w:hAnsi="Times New Roman" w:cs="B Nazanin"/>
          <w:noProof/>
          <w:sz w:val="24"/>
          <w:szCs w:val="28"/>
        </w:rPr>
        <w:instrText>v</w:instrText>
      </w:r>
      <w:r w:rsidR="008E678A">
        <w:rPr>
          <w:rFonts w:ascii="Times New Roman" w:hAnsi="Times New Roman" w:cs="B Nazanin"/>
          <w:noProof/>
          <w:sz w:val="24"/>
          <w:szCs w:val="28"/>
          <w:rtl/>
        </w:rPr>
        <w:instrText>9</w:instrText>
      </w:r>
      <w:r w:rsidR="008E678A">
        <w:rPr>
          <w:rFonts w:ascii="Times New Roman" w:hAnsi="Times New Roman" w:cs="B Nazanin"/>
          <w:noProof/>
          <w:sz w:val="24"/>
          <w:szCs w:val="28"/>
        </w:rPr>
        <w:instrText>s" timestamp="</w:instrText>
      </w:r>
      <w:r w:rsidR="008E678A">
        <w:rPr>
          <w:rFonts w:ascii="Times New Roman" w:hAnsi="Times New Roman" w:cs="B Nazanin"/>
          <w:noProof/>
          <w:sz w:val="24"/>
          <w:szCs w:val="28"/>
          <w:rtl/>
        </w:rPr>
        <w:instrText>1492777116</w:instrText>
      </w:r>
      <w:r w:rsidR="008E678A">
        <w:rPr>
          <w:rFonts w:ascii="Times New Roman" w:hAnsi="Times New Roman" w:cs="B Nazanin"/>
          <w:noProof/>
          <w:sz w:val="24"/>
          <w:szCs w:val="28"/>
        </w:rPr>
        <w:instrText>"&gt;</w:instrText>
      </w:r>
      <w:r w:rsidR="008E678A">
        <w:rPr>
          <w:rFonts w:ascii="Times New Roman" w:hAnsi="Times New Roman" w:cs="B Nazanin"/>
          <w:noProof/>
          <w:sz w:val="24"/>
          <w:szCs w:val="28"/>
          <w:rtl/>
        </w:rPr>
        <w:instrText>157</w:instrText>
      </w:r>
      <w:r w:rsidR="008E678A">
        <w:rPr>
          <w:rFonts w:ascii="Times New Roman" w:hAnsi="Times New Roman" w:cs="B Nazanin"/>
          <w:noProof/>
          <w:sz w:val="24"/>
          <w:szCs w:val="28"/>
        </w:rPr>
        <w:instrText>&lt;/key&gt;&lt;/foreign-keys&gt;&lt;ref-type name="Journal Article"&gt;</w:instrText>
      </w:r>
      <w:r w:rsidR="008E678A">
        <w:rPr>
          <w:rFonts w:ascii="Times New Roman" w:hAnsi="Times New Roman" w:cs="B Nazanin"/>
          <w:noProof/>
          <w:sz w:val="24"/>
          <w:szCs w:val="28"/>
          <w:rtl/>
        </w:rPr>
        <w:instrText>17</w:instrText>
      </w:r>
      <w:r w:rsidR="008E678A">
        <w:rPr>
          <w:rFonts w:ascii="Times New Roman" w:hAnsi="Times New Roman" w:cs="B Nazanin"/>
          <w:noProof/>
          <w:sz w:val="24"/>
          <w:szCs w:val="28"/>
        </w:rPr>
        <w:instrText>&lt;/ref-type&gt;&lt;contributors&gt;&lt;authors&gt;&lt;author&gt;Arasteh, Amir&lt;/author&gt;&lt;author&gt;Habibi-Rezaei, Mehran&lt;/author&gt;&lt;author&gt;Ebrahim-Habibi, Azadeh&lt;/author&gt;&lt;author&gt;Moosavi-Movahedi, Ali Akbar&lt;/author&gt;&lt;/authors&gt;&lt;/contributors&gt;&lt;titles&gt;&lt;title&gt;Response surface methodology for optimizing the bovine serum albumin fibrillation&lt;/title&gt;&lt;secondary-title&gt;The protein journal&lt;/secondary-title&gt;&lt;/titles&gt;&lt;periodical&gt;&lt;full-title&gt;The protein journal&lt;/full-title&gt;&lt;/periodical&gt;&lt;pages&gt;</w:instrText>
      </w:r>
      <w:r w:rsidR="008E678A">
        <w:rPr>
          <w:rFonts w:ascii="Times New Roman" w:hAnsi="Times New Roman" w:cs="B Nazanin"/>
          <w:noProof/>
          <w:sz w:val="24"/>
          <w:szCs w:val="28"/>
          <w:rtl/>
        </w:rPr>
        <w:instrText>457-465</w:instrText>
      </w:r>
      <w:r w:rsidR="008E678A">
        <w:rPr>
          <w:rFonts w:ascii="Times New Roman" w:hAnsi="Times New Roman" w:cs="B Nazanin"/>
          <w:noProof/>
          <w:sz w:val="24"/>
          <w:szCs w:val="28"/>
        </w:rPr>
        <w:instrText>&lt;/pages&gt;&lt;volume&gt;</w:instrText>
      </w:r>
      <w:r w:rsidR="008E678A">
        <w:rPr>
          <w:rFonts w:ascii="Times New Roman" w:hAnsi="Times New Roman" w:cs="B Nazanin"/>
          <w:noProof/>
          <w:sz w:val="24"/>
          <w:szCs w:val="28"/>
          <w:rtl/>
        </w:rPr>
        <w:instrText>31</w:instrText>
      </w:r>
      <w:r w:rsidR="008E678A">
        <w:rPr>
          <w:rFonts w:ascii="Times New Roman" w:hAnsi="Times New Roman" w:cs="B Nazanin"/>
          <w:noProof/>
          <w:sz w:val="24"/>
          <w:szCs w:val="28"/>
        </w:rPr>
        <w:instrText>&lt;/volume&gt;&lt;number&gt;</w:instrText>
      </w:r>
      <w:r w:rsidR="008E678A">
        <w:rPr>
          <w:rFonts w:ascii="Times New Roman" w:hAnsi="Times New Roman" w:cs="B Nazanin"/>
          <w:noProof/>
          <w:sz w:val="24"/>
          <w:szCs w:val="28"/>
          <w:rtl/>
        </w:rPr>
        <w:instrText>6</w:instrText>
      </w:r>
      <w:r w:rsidR="008E678A">
        <w:rPr>
          <w:rFonts w:ascii="Times New Roman" w:hAnsi="Times New Roman" w:cs="B Nazanin"/>
          <w:noProof/>
          <w:sz w:val="24"/>
          <w:szCs w:val="28"/>
        </w:rPr>
        <w:instrText>&lt;/number&gt;&lt;dates&gt;&lt;year&gt;</w:instrText>
      </w:r>
      <w:r w:rsidR="008E678A">
        <w:rPr>
          <w:rFonts w:ascii="Times New Roman" w:hAnsi="Times New Roman" w:cs="B Nazanin"/>
          <w:noProof/>
          <w:sz w:val="24"/>
          <w:szCs w:val="28"/>
          <w:rtl/>
        </w:rPr>
        <w:instrText>2012</w:instrText>
      </w:r>
      <w:r w:rsidR="008E678A">
        <w:rPr>
          <w:rFonts w:ascii="Times New Roman" w:hAnsi="Times New Roman" w:cs="B Nazanin"/>
          <w:noProof/>
          <w:sz w:val="24"/>
          <w:szCs w:val="28"/>
        </w:rPr>
        <w:instrText>&lt;/year&gt;&lt;/dates&gt;&lt;publisher&gt;Springer&lt;/publisher&gt;&lt;isbn&gt;</w:instrText>
      </w:r>
      <w:r w:rsidR="008E678A">
        <w:rPr>
          <w:rFonts w:ascii="Times New Roman" w:hAnsi="Times New Roman" w:cs="B Nazanin"/>
          <w:noProof/>
          <w:sz w:val="24"/>
          <w:szCs w:val="28"/>
          <w:rtl/>
        </w:rPr>
        <w:instrText>1572-3887</w:instrText>
      </w:r>
      <w:r w:rsidR="008E678A">
        <w:rPr>
          <w:rFonts w:ascii="Times New Roman" w:hAnsi="Times New Roman" w:cs="B Nazanin"/>
          <w:noProof/>
          <w:sz w:val="24"/>
          <w:szCs w:val="28"/>
        </w:rPr>
        <w:instrText>&lt;/isbn&gt;&lt;urls&gt;&lt;related-urls&gt;&lt;url&gt;https://link.springer.com</w:instrText>
      </w:r>
      <w:r w:rsidR="008E678A">
        <w:rPr>
          <w:rFonts w:ascii="Times New Roman" w:hAnsi="Times New Roman" w:cs="B Nazanin"/>
          <w:noProof/>
          <w:sz w:val="24"/>
          <w:szCs w:val="28"/>
          <w:rtl/>
        </w:rPr>
        <w:instrText>/</w:instrText>
      </w:r>
      <w:r w:rsidR="008E678A">
        <w:rPr>
          <w:rFonts w:ascii="Times New Roman" w:hAnsi="Times New Roman" w:cs="B Nazanin"/>
          <w:noProof/>
          <w:sz w:val="24"/>
          <w:szCs w:val="28"/>
        </w:rPr>
        <w:instrText>content/pdf/</w:instrText>
      </w:r>
      <w:r w:rsidR="008E678A">
        <w:rPr>
          <w:rFonts w:ascii="Times New Roman" w:hAnsi="Times New Roman" w:cs="B Nazanin"/>
          <w:noProof/>
          <w:sz w:val="24"/>
          <w:szCs w:val="28"/>
          <w:rtl/>
        </w:rPr>
        <w:instrText>10.1007</w:instrText>
      </w:r>
      <w:r w:rsidR="008E678A">
        <w:rPr>
          <w:rFonts w:ascii="Times New Roman" w:hAnsi="Times New Roman" w:cs="B Nazanin"/>
          <w:noProof/>
          <w:sz w:val="24"/>
          <w:szCs w:val="28"/>
        </w:rPr>
        <w:instrText>/s</w:instrText>
      </w:r>
      <w:r w:rsidR="008E678A">
        <w:rPr>
          <w:rFonts w:ascii="Times New Roman" w:hAnsi="Times New Roman" w:cs="B Nazanin"/>
          <w:noProof/>
          <w:sz w:val="24"/>
          <w:szCs w:val="28"/>
          <w:rtl/>
        </w:rPr>
        <w:instrText>10930-012-9422-9</w:instrText>
      </w:r>
      <w:r w:rsidR="008E678A">
        <w:rPr>
          <w:rFonts w:ascii="Times New Roman" w:hAnsi="Times New Roman" w:cs="B Nazanin"/>
          <w:noProof/>
          <w:sz w:val="24"/>
          <w:szCs w:val="28"/>
        </w:rPr>
        <w:instrText>.pdf&lt;/url&gt;&lt;/related-urls&gt;&lt;/urls&gt;&lt;/record&gt;&lt;/Cite&gt;&lt;/EndNote</w:instrText>
      </w:r>
      <w:r w:rsidR="008E678A">
        <w:rPr>
          <w:rFonts w:ascii="Times New Roman" w:hAnsi="Times New Roman" w:cs="B Nazanin"/>
          <w:noProof/>
          <w:sz w:val="24"/>
          <w:szCs w:val="28"/>
          <w:rtl/>
        </w:rPr>
        <w:instrText>&gt;</w:instrText>
      </w:r>
      <w:r w:rsidRPr="00545896">
        <w:rPr>
          <w:rFonts w:ascii="Times New Roman" w:hAnsi="Times New Roman" w:cs="B Nazanin"/>
          <w:noProof/>
          <w:sz w:val="24"/>
          <w:szCs w:val="28"/>
          <w:rtl/>
        </w:rPr>
        <w:fldChar w:fldCharType="separate"/>
      </w:r>
      <w:r w:rsidR="008E678A">
        <w:rPr>
          <w:rFonts w:ascii="Times New Roman" w:hAnsi="Times New Roman" w:cs="B Nazanin"/>
          <w:noProof/>
          <w:sz w:val="24"/>
          <w:szCs w:val="28"/>
          <w:rtl/>
        </w:rPr>
        <w:t>(</w:t>
      </w:r>
      <w:hyperlink w:anchor="_ENREF_1" w:tooltip="Arasteh, 2012 #157" w:history="1">
        <w:r w:rsidR="00C43163">
          <w:rPr>
            <w:rFonts w:ascii="Times New Roman" w:hAnsi="Times New Roman" w:cs="B Nazanin"/>
            <w:noProof/>
            <w:sz w:val="24"/>
            <w:szCs w:val="28"/>
          </w:rPr>
          <w:t xml:space="preserve">Arasteh, Habibi-Rezaei, Ebrahim-Habibi, &amp; Moosavi-Movahedi, </w:t>
        </w:r>
        <w:r w:rsidR="00C43163">
          <w:rPr>
            <w:rFonts w:ascii="Times New Roman" w:hAnsi="Times New Roman" w:cs="B Nazanin"/>
            <w:noProof/>
            <w:sz w:val="24"/>
            <w:szCs w:val="28"/>
            <w:rtl/>
          </w:rPr>
          <w:t>2012</w:t>
        </w:r>
      </w:hyperlink>
      <w:r w:rsidR="008E678A">
        <w:rPr>
          <w:rFonts w:ascii="Times New Roman" w:hAnsi="Times New Roman" w:cs="B Nazanin"/>
          <w:noProof/>
          <w:sz w:val="24"/>
          <w:szCs w:val="28"/>
          <w:rtl/>
        </w:rPr>
        <w:t>)</w:t>
      </w:r>
      <w:r w:rsidRPr="00545896">
        <w:rPr>
          <w:rFonts w:ascii="Times New Roman" w:hAnsi="Times New Roman" w:cs="B Nazanin"/>
          <w:noProof/>
          <w:sz w:val="24"/>
          <w:szCs w:val="28"/>
          <w:rtl/>
        </w:rPr>
        <w:fldChar w:fldCharType="end"/>
      </w:r>
      <w:r w:rsidRPr="00545896">
        <w:rPr>
          <w:rFonts w:ascii="Times New Roman" w:hAnsi="Times New Roman" w:cs="B Nazanin"/>
          <w:noProof/>
          <w:sz w:val="24"/>
          <w:szCs w:val="28"/>
          <w:rtl/>
        </w:rPr>
        <w:t xml:space="preserve">. </w:t>
      </w:r>
    </w:p>
    <w:p w14:paraId="44682016" w14:textId="5942C7EA" w:rsidR="00171EBF" w:rsidRPr="00545896" w:rsidRDefault="00171EBF" w:rsidP="00C43163">
      <w:pPr>
        <w:spacing w:after="0" w:line="240" w:lineRule="auto"/>
        <w:rPr>
          <w:rFonts w:ascii="Times New Roman" w:hAnsi="Times New Roman" w:cs="B Lotus"/>
          <w:b/>
          <w:bCs/>
          <w:noProof/>
          <w:sz w:val="24"/>
          <w:szCs w:val="28"/>
          <w:rtl/>
        </w:rPr>
      </w:pPr>
    </w:p>
    <w:p w14:paraId="69A3B306" w14:textId="77777777" w:rsidR="00171EBF" w:rsidRPr="00545896" w:rsidRDefault="00171EBF" w:rsidP="00171EBF">
      <w:pPr>
        <w:spacing w:after="0" w:line="240" w:lineRule="auto"/>
        <w:jc w:val="both"/>
        <w:rPr>
          <w:rFonts w:ascii="Times New Roman" w:hAnsi="Times New Roman" w:cs="B Lotus"/>
          <w:b/>
          <w:bCs/>
          <w:noProof/>
          <w:sz w:val="24"/>
          <w:szCs w:val="28"/>
          <w:rtl/>
        </w:rPr>
      </w:pPr>
    </w:p>
    <w:p w14:paraId="19D57543" w14:textId="651DD0BD" w:rsidR="00171EBF" w:rsidRPr="00545896" w:rsidRDefault="00171EBF" w:rsidP="00171EBF">
      <w:pPr>
        <w:spacing w:after="0" w:line="240" w:lineRule="auto"/>
        <w:jc w:val="both"/>
        <w:rPr>
          <w:rFonts w:ascii="Times New Roman" w:hAnsi="Times New Roman" w:cs="B Lotus"/>
          <w:b/>
          <w:bCs/>
          <w:noProof/>
          <w:sz w:val="24"/>
          <w:szCs w:val="28"/>
        </w:rPr>
      </w:pPr>
      <w:r w:rsidRPr="00545896">
        <w:rPr>
          <w:rFonts w:ascii="Times New Roman" w:hAnsi="Times New Roman" w:cs="B Lotus"/>
          <w:b/>
          <w:bCs/>
          <w:noProof/>
          <w:sz w:val="24"/>
          <w:szCs w:val="28"/>
          <w:rtl/>
        </w:rPr>
        <w:t xml:space="preserve"> </w:t>
      </w:r>
    </w:p>
    <w:tbl>
      <w:tblPr>
        <w:tblStyle w:val="PlainTable21"/>
        <w:bidiVisual/>
        <w:tblW w:w="0" w:type="auto"/>
        <w:jc w:val="center"/>
        <w:tblBorders>
          <w:top w:val="single" w:sz="4" w:space="0" w:color="auto"/>
          <w:bottom w:val="single" w:sz="4" w:space="0" w:color="auto"/>
        </w:tblBorders>
        <w:tblLook w:val="04A0" w:firstRow="1" w:lastRow="0" w:firstColumn="1" w:lastColumn="0" w:noHBand="0" w:noVBand="1"/>
      </w:tblPr>
      <w:tblGrid>
        <w:gridCol w:w="1356"/>
        <w:gridCol w:w="1285"/>
        <w:gridCol w:w="1798"/>
      </w:tblGrid>
      <w:tr w:rsidR="00171EBF" w:rsidRPr="00545896" w14:paraId="1DD586AF" w14:textId="77777777" w:rsidTr="001A31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tcPr>
          <w:p w14:paraId="2D0059CB" w14:textId="77777777" w:rsidR="00171EBF" w:rsidRPr="00545896" w:rsidRDefault="00171EBF" w:rsidP="00171EBF">
            <w:pPr>
              <w:jc w:val="both"/>
              <w:rPr>
                <w:rFonts w:ascii="Times New Roman" w:hAnsi="Times New Roman" w:cs="B Lotus"/>
                <w:noProof/>
                <w:sz w:val="24"/>
                <w:szCs w:val="28"/>
                <w:rtl/>
              </w:rPr>
            </w:pPr>
            <w:r w:rsidRPr="00545896">
              <w:rPr>
                <w:rFonts w:ascii="Times New Roman" w:hAnsi="Times New Roman" w:cs="B Lotus"/>
                <w:noProof/>
                <w:sz w:val="24"/>
                <w:szCs w:val="28"/>
                <w:rtl/>
              </w:rPr>
              <w:t>ماده</w:t>
            </w:r>
          </w:p>
        </w:tc>
        <w:tc>
          <w:tcPr>
            <w:tcW w:w="0" w:type="auto"/>
            <w:tcBorders>
              <w:top w:val="single" w:sz="4" w:space="0" w:color="auto"/>
              <w:bottom w:val="single" w:sz="4" w:space="0" w:color="auto"/>
            </w:tcBorders>
            <w:vAlign w:val="center"/>
          </w:tcPr>
          <w:p w14:paraId="01817B0B" w14:textId="77777777" w:rsidR="00171EBF" w:rsidRPr="00545896" w:rsidRDefault="00171EBF" w:rsidP="00171EB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Lotus"/>
                <w:noProof/>
                <w:sz w:val="24"/>
                <w:szCs w:val="28"/>
                <w:rtl/>
                <w:lang w:bidi="ar-SA"/>
              </w:rPr>
            </w:pPr>
            <w:r w:rsidRPr="00545896">
              <w:rPr>
                <w:rFonts w:ascii="Times New Roman" w:hAnsi="Times New Roman" w:cs="B Lotus"/>
                <w:noProof/>
                <w:sz w:val="24"/>
                <w:szCs w:val="28"/>
                <w:rtl/>
                <w:lang w:bidi="ar-SA"/>
              </w:rPr>
              <w:t>مقدار (گرم)</w:t>
            </w:r>
          </w:p>
        </w:tc>
        <w:tc>
          <w:tcPr>
            <w:tcW w:w="1798" w:type="dxa"/>
            <w:tcBorders>
              <w:top w:val="single" w:sz="4" w:space="0" w:color="auto"/>
              <w:bottom w:val="single" w:sz="4" w:space="0" w:color="auto"/>
            </w:tcBorders>
            <w:vAlign w:val="center"/>
          </w:tcPr>
          <w:p w14:paraId="5F5A149C" w14:textId="77777777" w:rsidR="00171EBF" w:rsidRPr="00545896" w:rsidRDefault="00171EBF" w:rsidP="00171EB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Lotus"/>
                <w:noProof/>
                <w:sz w:val="24"/>
                <w:szCs w:val="28"/>
                <w:rtl/>
                <w:lang w:bidi="ar-SA"/>
              </w:rPr>
            </w:pPr>
            <w:r w:rsidRPr="00545896">
              <w:rPr>
                <w:rFonts w:ascii="Times New Roman" w:hAnsi="Times New Roman" w:cs="B Lotus"/>
                <w:noProof/>
                <w:sz w:val="24"/>
                <w:szCs w:val="28"/>
                <w:rtl/>
                <w:lang w:bidi="ar-SA"/>
              </w:rPr>
              <w:t>آب مقطر</w:t>
            </w:r>
          </w:p>
        </w:tc>
      </w:tr>
      <w:tr w:rsidR="00171EBF" w:rsidRPr="00545896" w14:paraId="067EEEE5" w14:textId="77777777" w:rsidTr="001A31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one" w:sz="0" w:space="0" w:color="auto"/>
            </w:tcBorders>
            <w:vAlign w:val="center"/>
          </w:tcPr>
          <w:p w14:paraId="239C96A2" w14:textId="77777777" w:rsidR="00171EBF" w:rsidRPr="00545896" w:rsidRDefault="00171EBF" w:rsidP="00171EBF">
            <w:pPr>
              <w:jc w:val="both"/>
              <w:rPr>
                <w:rFonts w:ascii="Times New Roman" w:hAnsi="Times New Roman" w:cs="B Lotus"/>
                <w:noProof/>
                <w:sz w:val="24"/>
                <w:szCs w:val="28"/>
                <w:rtl/>
                <w:lang w:bidi="ar-SA"/>
              </w:rPr>
            </w:pPr>
            <w:r w:rsidRPr="00545896">
              <w:rPr>
                <w:rFonts w:ascii="Times New Roman" w:hAnsi="Times New Roman" w:cs="B Lotus"/>
                <w:noProof/>
                <w:sz w:val="24"/>
                <w:szCs w:val="28"/>
              </w:rPr>
              <w:t>Citric Acid</w:t>
            </w:r>
          </w:p>
        </w:tc>
        <w:tc>
          <w:tcPr>
            <w:tcW w:w="0" w:type="auto"/>
            <w:tcBorders>
              <w:top w:val="single" w:sz="4" w:space="0" w:color="auto"/>
              <w:bottom w:val="none" w:sz="0" w:space="0" w:color="auto"/>
            </w:tcBorders>
            <w:vAlign w:val="center"/>
          </w:tcPr>
          <w:p w14:paraId="494B7B06" w14:textId="77777777" w:rsidR="00171EBF" w:rsidRPr="00545896" w:rsidRDefault="00171EBF" w:rsidP="00171EB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b/>
                <w:bCs/>
                <w:noProof/>
                <w:sz w:val="24"/>
                <w:szCs w:val="28"/>
                <w:rtl/>
                <w:lang w:bidi="ar-SA"/>
              </w:rPr>
            </w:pPr>
            <w:r w:rsidRPr="00545896">
              <w:rPr>
                <w:rFonts w:ascii="Times New Roman" w:hAnsi="Times New Roman" w:cs="B Lotus"/>
                <w:b/>
                <w:bCs/>
                <w:noProof/>
                <w:sz w:val="24"/>
                <w:szCs w:val="28"/>
                <w:rtl/>
                <w:lang w:bidi="ar-SA"/>
              </w:rPr>
              <w:t>53/1</w:t>
            </w:r>
          </w:p>
        </w:tc>
        <w:tc>
          <w:tcPr>
            <w:tcW w:w="1798" w:type="dxa"/>
            <w:vMerge w:val="restart"/>
            <w:tcBorders>
              <w:top w:val="single" w:sz="4" w:space="0" w:color="auto"/>
              <w:bottom w:val="none" w:sz="0" w:space="0" w:color="auto"/>
            </w:tcBorders>
            <w:vAlign w:val="center"/>
          </w:tcPr>
          <w:p w14:paraId="6FBB7B87" w14:textId="77777777" w:rsidR="00171EBF" w:rsidRPr="00545896" w:rsidRDefault="00171EBF" w:rsidP="00171EB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b/>
                <w:bCs/>
                <w:noProof/>
                <w:sz w:val="24"/>
                <w:szCs w:val="28"/>
                <w:rtl/>
                <w:lang w:bidi="ar-SA"/>
              </w:rPr>
            </w:pPr>
            <w:r w:rsidRPr="00545896">
              <w:rPr>
                <w:rFonts w:ascii="Times New Roman" w:hAnsi="Times New Roman" w:cs="B Lotus"/>
                <w:b/>
                <w:bCs/>
                <w:noProof/>
                <w:sz w:val="24"/>
                <w:szCs w:val="28"/>
                <w:rtl/>
                <w:lang w:bidi="ar-SA"/>
              </w:rPr>
              <w:t>100 میلی لیتر</w:t>
            </w:r>
          </w:p>
        </w:tc>
      </w:tr>
      <w:tr w:rsidR="00171EBF" w:rsidRPr="00545896" w14:paraId="6BD15E36" w14:textId="77777777" w:rsidTr="001A3194">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9F7C9D" w14:textId="77777777" w:rsidR="00171EBF" w:rsidRPr="00545896" w:rsidRDefault="00171EBF" w:rsidP="00171EBF">
            <w:pPr>
              <w:jc w:val="both"/>
              <w:rPr>
                <w:rFonts w:ascii="Times New Roman" w:hAnsi="Times New Roman" w:cs="B Lotus"/>
                <w:noProof/>
                <w:sz w:val="24"/>
                <w:szCs w:val="28"/>
                <w:rtl/>
                <w:lang w:bidi="ar-SA"/>
              </w:rPr>
            </w:pPr>
            <w:r w:rsidRPr="00545896">
              <w:rPr>
                <w:rFonts w:ascii="Times New Roman" w:hAnsi="Times New Roman" w:cs="B Lotus"/>
                <w:noProof/>
                <w:sz w:val="24"/>
                <w:szCs w:val="28"/>
              </w:rPr>
              <w:t>Na</w:t>
            </w:r>
            <w:r w:rsidRPr="00545896">
              <w:rPr>
                <w:rFonts w:ascii="Times New Roman" w:hAnsi="Times New Roman" w:cs="B Lotus"/>
                <w:noProof/>
                <w:sz w:val="24"/>
                <w:szCs w:val="28"/>
                <w:vertAlign w:val="subscript"/>
              </w:rPr>
              <w:t>2</w:t>
            </w:r>
            <w:r w:rsidRPr="00545896">
              <w:rPr>
                <w:rFonts w:ascii="Times New Roman" w:hAnsi="Times New Roman" w:cs="B Lotus"/>
                <w:noProof/>
                <w:sz w:val="24"/>
                <w:szCs w:val="28"/>
              </w:rPr>
              <w:t>HPO</w:t>
            </w:r>
            <w:r w:rsidRPr="00545896">
              <w:rPr>
                <w:rFonts w:ascii="Times New Roman" w:hAnsi="Times New Roman" w:cs="B Lotus"/>
                <w:noProof/>
                <w:sz w:val="24"/>
                <w:szCs w:val="28"/>
                <w:vertAlign w:val="subscript"/>
              </w:rPr>
              <w:t>4</w:t>
            </w:r>
          </w:p>
        </w:tc>
        <w:tc>
          <w:tcPr>
            <w:tcW w:w="0" w:type="auto"/>
            <w:vAlign w:val="center"/>
          </w:tcPr>
          <w:p w14:paraId="577C806E" w14:textId="77777777" w:rsidR="00171EBF" w:rsidRPr="00545896" w:rsidRDefault="00171EBF" w:rsidP="00171EB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b/>
                <w:bCs/>
                <w:noProof/>
                <w:sz w:val="24"/>
                <w:szCs w:val="28"/>
                <w:rtl/>
                <w:lang w:bidi="ar-SA"/>
              </w:rPr>
            </w:pPr>
            <w:r w:rsidRPr="00545896">
              <w:rPr>
                <w:rFonts w:ascii="Times New Roman" w:hAnsi="Times New Roman" w:cs="B Lotus"/>
                <w:b/>
                <w:bCs/>
                <w:noProof/>
                <w:sz w:val="24"/>
                <w:szCs w:val="28"/>
                <w:rtl/>
                <w:lang w:bidi="ar-SA"/>
              </w:rPr>
              <w:t>56/0</w:t>
            </w:r>
          </w:p>
        </w:tc>
        <w:tc>
          <w:tcPr>
            <w:tcW w:w="1798" w:type="dxa"/>
            <w:vMerge/>
            <w:vAlign w:val="center"/>
          </w:tcPr>
          <w:p w14:paraId="5E57DD4B" w14:textId="77777777" w:rsidR="00171EBF" w:rsidRPr="00545896" w:rsidRDefault="00171EBF" w:rsidP="00171EB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Lotus"/>
                <w:b/>
                <w:bCs/>
                <w:noProof/>
                <w:sz w:val="24"/>
                <w:szCs w:val="28"/>
                <w:rtl/>
                <w:lang w:bidi="ar-SA"/>
              </w:rPr>
            </w:pPr>
          </w:p>
        </w:tc>
      </w:tr>
    </w:tbl>
    <w:p w14:paraId="5A1820E5" w14:textId="77777777" w:rsidR="00171EBF" w:rsidRPr="00545896" w:rsidRDefault="00171EBF" w:rsidP="00171EBF">
      <w:pPr>
        <w:spacing w:after="0" w:line="240" w:lineRule="auto"/>
        <w:jc w:val="both"/>
        <w:rPr>
          <w:rFonts w:ascii="Times New Roman" w:hAnsi="Times New Roman" w:cs="B Lotus"/>
          <w:b/>
          <w:bCs/>
          <w:noProof/>
          <w:sz w:val="24"/>
          <w:szCs w:val="28"/>
          <w:rtl/>
        </w:rPr>
      </w:pPr>
    </w:p>
    <w:p w14:paraId="6AB2E4F4" w14:textId="77777777" w:rsidR="00171EBF" w:rsidRPr="00545896" w:rsidRDefault="00171EBF" w:rsidP="00171EBF">
      <w:pPr>
        <w:spacing w:after="0" w:line="240" w:lineRule="auto"/>
        <w:jc w:val="both"/>
        <w:rPr>
          <w:rFonts w:ascii="Times New Roman" w:hAnsi="Times New Roman" w:cs="B Lotus"/>
          <w:b/>
          <w:bCs/>
          <w:noProof/>
          <w:sz w:val="24"/>
          <w:szCs w:val="28"/>
          <w:rtl/>
          <w:lang w:bidi="ar-SA"/>
        </w:rPr>
      </w:pPr>
      <w:r w:rsidRPr="00545896">
        <w:rPr>
          <w:rFonts w:ascii="Times New Roman" w:hAnsi="Times New Roman" w:cs="B Lotus" w:hint="cs"/>
          <w:b/>
          <w:bCs/>
          <w:noProof/>
          <w:sz w:val="24"/>
          <w:szCs w:val="28"/>
          <w:rtl/>
          <w:lang w:bidi="ar-SA"/>
        </w:rPr>
        <w:t xml:space="preserve">طیف سنجی فلورسانس </w:t>
      </w:r>
    </w:p>
    <w:p w14:paraId="6C0656D4" w14:textId="606714C2" w:rsidR="00171EBF" w:rsidRPr="00545896" w:rsidRDefault="00171EBF" w:rsidP="00C43163">
      <w:pPr>
        <w:spacing w:after="0" w:line="240" w:lineRule="auto"/>
        <w:jc w:val="both"/>
        <w:rPr>
          <w:rFonts w:ascii="Times New Roman" w:hAnsi="Times New Roman" w:cs="B Nazanin"/>
          <w:noProof/>
          <w:sz w:val="24"/>
          <w:szCs w:val="28"/>
          <w:rtl/>
          <w:lang w:bidi="ar-SA"/>
        </w:rPr>
      </w:pPr>
      <w:r w:rsidRPr="00545896">
        <w:rPr>
          <w:rFonts w:ascii="Times New Roman" w:hAnsi="Times New Roman" w:cs="B Nazanin"/>
          <w:noProof/>
          <w:sz w:val="24"/>
          <w:szCs w:val="28"/>
          <w:rtl/>
          <w:lang w:bidi="ar-SA"/>
        </w:rPr>
        <w:t>برای بررسی دقیق تر و اختصاصی تر تشکیل نانورشته</w:t>
      </w:r>
      <w:r w:rsidRPr="00545896">
        <w:rPr>
          <w:rFonts w:ascii="Times New Roman" w:hAnsi="Times New Roman" w:cs="B Nazanin"/>
          <w:noProof/>
          <w:sz w:val="24"/>
          <w:szCs w:val="28"/>
          <w:rtl/>
          <w:lang w:bidi="ar-SA"/>
        </w:rPr>
        <w:softHyphen/>
        <w:t xml:space="preserve">های آمیلوئیدی از آلبومین سرم گاوی از طیف سنجی فلورسانس </w:t>
      </w:r>
      <w:r w:rsidRPr="00545896">
        <w:rPr>
          <w:rFonts w:ascii="Times New Roman" w:hAnsi="Times New Roman" w:cs="B Nazanin"/>
          <w:noProof/>
          <w:sz w:val="24"/>
          <w:szCs w:val="28"/>
        </w:rPr>
        <w:t>ThT</w:t>
      </w:r>
      <w:r w:rsidRPr="00545896">
        <w:rPr>
          <w:rFonts w:ascii="Times New Roman" w:hAnsi="Times New Roman" w:cs="B Nazanin"/>
          <w:noProof/>
          <w:sz w:val="24"/>
          <w:szCs w:val="28"/>
          <w:rtl/>
          <w:lang w:bidi="ar-SA"/>
        </w:rPr>
        <w:t xml:space="preserve"> استفاده می شود. تیوفلاوین</w:t>
      </w:r>
      <w:r w:rsidRPr="00545896">
        <w:rPr>
          <w:rFonts w:ascii="Times New Roman" w:hAnsi="Times New Roman" w:cs="B Nazanin"/>
          <w:noProof/>
          <w:sz w:val="24"/>
          <w:szCs w:val="28"/>
        </w:rPr>
        <w:t>T</w:t>
      </w:r>
      <w:r w:rsidRPr="00545896">
        <w:rPr>
          <w:rFonts w:ascii="Times New Roman" w:hAnsi="Times New Roman" w:cs="B Nazanin"/>
          <w:noProof/>
          <w:sz w:val="24"/>
          <w:szCs w:val="28"/>
          <w:rtl/>
          <w:lang w:bidi="ar-SA"/>
        </w:rPr>
        <w:t xml:space="preserve"> (</w:t>
      </w:r>
      <w:r w:rsidRPr="00545896">
        <w:rPr>
          <w:rFonts w:ascii="Times New Roman" w:hAnsi="Times New Roman" w:cs="B Nazanin"/>
          <w:noProof/>
          <w:sz w:val="24"/>
          <w:szCs w:val="28"/>
        </w:rPr>
        <w:t>ThT</w:t>
      </w:r>
      <w:r w:rsidRPr="00545896">
        <w:rPr>
          <w:rFonts w:ascii="Times New Roman" w:hAnsi="Times New Roman" w:cs="B Nazanin"/>
          <w:noProof/>
          <w:sz w:val="24"/>
          <w:szCs w:val="28"/>
          <w:rtl/>
          <w:lang w:bidi="ar-SA"/>
        </w:rPr>
        <w:t xml:space="preserve">) با قرار گرفتن در بین زنجیره های بتا در صفحات باعث افزایش نشر می گردد. </w:t>
      </w:r>
      <w:r w:rsidRPr="00545896">
        <w:rPr>
          <w:rFonts w:ascii="Times New Roman" w:hAnsi="Times New Roman" w:cs="B Nazanin" w:hint="cs"/>
          <w:noProof/>
          <w:sz w:val="24"/>
          <w:szCs w:val="28"/>
          <w:rtl/>
          <w:lang w:bidi="ar-SA"/>
        </w:rPr>
        <w:t xml:space="preserve">برای این کار </w:t>
      </w:r>
      <w:r w:rsidRPr="00545896">
        <w:rPr>
          <w:rFonts w:ascii="Times New Roman" w:hAnsi="Times New Roman" w:cs="B Nazanin"/>
          <w:noProof/>
          <w:sz w:val="24"/>
          <w:szCs w:val="28"/>
          <w:rtl/>
          <w:lang w:bidi="ar-SA"/>
        </w:rPr>
        <w:t>میزان</w:t>
      </w:r>
      <w:r w:rsidRPr="00545896">
        <w:rPr>
          <w:rFonts w:ascii="Times New Roman" w:hAnsi="Times New Roman" w:cs="B Nazanin"/>
          <w:noProof/>
          <w:sz w:val="24"/>
          <w:szCs w:val="28"/>
        </w:rPr>
        <w:t xml:space="preserve"> </w:t>
      </w:r>
      <w:r w:rsidRPr="00545896">
        <w:rPr>
          <w:rFonts w:ascii="Times New Roman" w:hAnsi="Times New Roman" w:cs="B Nazanin"/>
          <w:noProof/>
          <w:sz w:val="24"/>
          <w:szCs w:val="28"/>
          <w:rtl/>
        </w:rPr>
        <w:t xml:space="preserve">2900 </w:t>
      </w:r>
      <w:r w:rsidRPr="00545896">
        <w:rPr>
          <w:rFonts w:ascii="Times New Roman" w:hAnsi="Times New Roman" w:cs="B Nazanin"/>
          <w:noProof/>
          <w:sz w:val="24"/>
          <w:szCs w:val="28"/>
          <w:rtl/>
          <w:lang w:bidi="ar-SA"/>
        </w:rPr>
        <w:t xml:space="preserve">میکرولیتر محلول </w:t>
      </w:r>
      <w:r w:rsidRPr="00545896">
        <w:rPr>
          <w:rFonts w:ascii="Times New Roman" w:hAnsi="Times New Roman" w:cs="B Nazanin"/>
          <w:noProof/>
          <w:sz w:val="24"/>
          <w:szCs w:val="28"/>
        </w:rPr>
        <w:t>ThT</w:t>
      </w:r>
      <w:r w:rsidRPr="00545896">
        <w:rPr>
          <w:rFonts w:ascii="Times New Roman" w:hAnsi="Times New Roman" w:cs="B Nazanin"/>
          <w:noProof/>
          <w:sz w:val="24"/>
          <w:szCs w:val="28"/>
          <w:rtl/>
          <w:lang w:bidi="ar-SA"/>
        </w:rPr>
        <w:t xml:space="preserve"> به غلظت 20 میکرومولار با 100 میکرولیتر نمونه ی پروتئینی (با غلظت 5 میلی گرم بر میلی لیتر)، به مدت 3 دقیقه </w:t>
      </w:r>
      <w:r w:rsidRPr="00545896">
        <w:rPr>
          <w:rFonts w:ascii="Times New Roman" w:hAnsi="Times New Roman" w:cs="B Nazanin" w:hint="cs"/>
          <w:noProof/>
          <w:sz w:val="24"/>
          <w:szCs w:val="28"/>
          <w:rtl/>
          <w:lang w:bidi="ar-SA"/>
        </w:rPr>
        <w:t xml:space="preserve">با هم </w:t>
      </w:r>
      <w:r w:rsidRPr="00545896">
        <w:rPr>
          <w:rFonts w:ascii="Times New Roman" w:hAnsi="Times New Roman" w:cs="B Nazanin"/>
          <w:noProof/>
          <w:sz w:val="24"/>
          <w:szCs w:val="28"/>
          <w:rtl/>
          <w:lang w:bidi="ar-SA"/>
        </w:rPr>
        <w:t xml:space="preserve">در دمای آزمایشگاه </w:t>
      </w:r>
      <w:r w:rsidRPr="00545896">
        <w:rPr>
          <w:rFonts w:ascii="Times New Roman" w:hAnsi="Times New Roman" w:cs="B Nazanin" w:hint="cs"/>
          <w:noProof/>
          <w:sz w:val="24"/>
          <w:szCs w:val="28"/>
          <w:rtl/>
          <w:lang w:bidi="ar-SA"/>
        </w:rPr>
        <w:t>انکوباسیون می شوند</w:t>
      </w:r>
      <w:r w:rsidRPr="00545896">
        <w:rPr>
          <w:rFonts w:ascii="Times New Roman" w:hAnsi="Times New Roman" w:cs="B Nazanin"/>
          <w:noProof/>
          <w:sz w:val="24"/>
          <w:szCs w:val="28"/>
          <w:rtl/>
          <w:lang w:bidi="ar-SA"/>
        </w:rPr>
        <w:t xml:space="preserve">. سپس طیف نشری فلورسانس آن در طول موج 482 نانومتر قرائت می شود. طول موج تحریک 450 نانومتر و طیف نشری در محدوده ی 450 تا 600 نانومتر می باشد. با این روش غلظت نهایی پروتئین 1 میکرومولار و غلظت نهایی </w:t>
      </w:r>
      <w:r w:rsidRPr="00545896">
        <w:rPr>
          <w:rFonts w:ascii="Times New Roman" w:hAnsi="Times New Roman" w:cs="B Nazanin"/>
          <w:noProof/>
          <w:sz w:val="24"/>
          <w:szCs w:val="28"/>
        </w:rPr>
        <w:t>ThT</w:t>
      </w:r>
      <w:r w:rsidRPr="00545896">
        <w:rPr>
          <w:rFonts w:ascii="Times New Roman" w:hAnsi="Times New Roman" w:cs="B Nazanin"/>
          <w:noProof/>
          <w:sz w:val="24"/>
          <w:szCs w:val="28"/>
          <w:rtl/>
          <w:lang w:bidi="ar-SA"/>
        </w:rPr>
        <w:t xml:space="preserve"> حدودا 20 میکرومولار است</w:t>
      </w:r>
      <w:r w:rsidR="00C43163">
        <w:rPr>
          <w:rFonts w:ascii="Times New Roman" w:hAnsi="Times New Roman" w:cs="B Nazanin" w:hint="cs"/>
          <w:noProof/>
          <w:sz w:val="24"/>
          <w:szCs w:val="28"/>
          <w:rtl/>
          <w:lang w:bidi="ar-SA"/>
        </w:rPr>
        <w:t xml:space="preserve"> </w:t>
      </w:r>
      <w:r w:rsidR="00C43163">
        <w:rPr>
          <w:rFonts w:ascii="Times New Roman" w:hAnsi="Times New Roman" w:cs="B Nazanin"/>
          <w:noProof/>
          <w:sz w:val="24"/>
          <w:szCs w:val="28"/>
          <w:rtl/>
          <w:lang w:bidi="ar-SA"/>
        </w:rPr>
        <w:fldChar w:fldCharType="begin"/>
      </w:r>
      <w:r w:rsidR="00C43163">
        <w:rPr>
          <w:rFonts w:ascii="Times New Roman" w:hAnsi="Times New Roman" w:cs="B Nazanin"/>
          <w:noProof/>
          <w:sz w:val="24"/>
          <w:szCs w:val="28"/>
          <w:rtl/>
          <w:lang w:bidi="ar-SA"/>
        </w:rPr>
        <w:instrText xml:space="preserve"> </w:instrText>
      </w:r>
      <w:r w:rsidR="00C43163">
        <w:rPr>
          <w:rFonts w:ascii="Times New Roman" w:hAnsi="Times New Roman" w:cs="B Nazanin"/>
          <w:noProof/>
          <w:sz w:val="24"/>
          <w:szCs w:val="28"/>
          <w:lang w:bidi="ar-SA"/>
        </w:rPr>
        <w:instrText>ADDIN EN.CITE &lt;EndNote&gt;&lt;Cite&gt;&lt;Author</w:instrText>
      </w:r>
      <w:r w:rsidR="00C43163">
        <w:rPr>
          <w:rFonts w:ascii="Times New Roman" w:hAnsi="Times New Roman" w:cs="B Nazanin"/>
          <w:noProof/>
          <w:sz w:val="24"/>
          <w:szCs w:val="28"/>
          <w:rtl/>
          <w:lang w:bidi="ar-SA"/>
        </w:rPr>
        <w:instrText>&gt;حصار</w:instrText>
      </w:r>
      <w:r w:rsidR="00C43163">
        <w:rPr>
          <w:rFonts w:ascii="Times New Roman" w:hAnsi="Times New Roman" w:cs="B Nazanin" w:hint="cs"/>
          <w:noProof/>
          <w:sz w:val="24"/>
          <w:szCs w:val="28"/>
          <w:rtl/>
          <w:lang w:bidi="ar-SA"/>
        </w:rPr>
        <w:instrText>یان</w:instrText>
      </w:r>
      <w:r w:rsidR="00C43163">
        <w:rPr>
          <w:rFonts w:ascii="Times New Roman" w:hAnsi="Times New Roman" w:cs="B Nazanin"/>
          <w:noProof/>
          <w:sz w:val="24"/>
          <w:szCs w:val="28"/>
          <w:rtl/>
          <w:lang w:bidi="ar-SA"/>
        </w:rPr>
        <w:instrText>&lt;/</w:instrText>
      </w:r>
      <w:r w:rsidR="00C43163">
        <w:rPr>
          <w:rFonts w:ascii="Times New Roman" w:hAnsi="Times New Roman" w:cs="B Nazanin"/>
          <w:noProof/>
          <w:sz w:val="24"/>
          <w:szCs w:val="28"/>
          <w:lang w:bidi="ar-SA"/>
        </w:rPr>
        <w:instrText>Author&gt;&lt;Year&gt;</w:instrText>
      </w:r>
      <w:r w:rsidR="00C43163">
        <w:rPr>
          <w:rFonts w:ascii="Times New Roman" w:hAnsi="Times New Roman" w:cs="B Nazanin"/>
          <w:noProof/>
          <w:sz w:val="24"/>
          <w:szCs w:val="28"/>
          <w:rtl/>
          <w:lang w:bidi="ar-SA"/>
        </w:rPr>
        <w:instrText>1396</w:instrText>
      </w:r>
      <w:r w:rsidR="00C43163">
        <w:rPr>
          <w:rFonts w:ascii="Times New Roman" w:hAnsi="Times New Roman" w:cs="B Nazanin"/>
          <w:noProof/>
          <w:sz w:val="24"/>
          <w:szCs w:val="28"/>
          <w:lang w:bidi="ar-SA"/>
        </w:rPr>
        <w:instrText>&lt;/Year&gt;&lt;RecNum&gt;</w:instrText>
      </w:r>
      <w:r w:rsidR="00C43163">
        <w:rPr>
          <w:rFonts w:ascii="Times New Roman" w:hAnsi="Times New Roman" w:cs="B Nazanin"/>
          <w:noProof/>
          <w:sz w:val="24"/>
          <w:szCs w:val="28"/>
          <w:rtl/>
          <w:lang w:bidi="ar-SA"/>
        </w:rPr>
        <w:instrText>449</w:instrText>
      </w:r>
      <w:r w:rsidR="00C43163">
        <w:rPr>
          <w:rFonts w:ascii="Times New Roman" w:hAnsi="Times New Roman" w:cs="B Nazanin"/>
          <w:noProof/>
          <w:sz w:val="24"/>
          <w:szCs w:val="28"/>
          <w:lang w:bidi="ar-SA"/>
        </w:rPr>
        <w:instrText>&lt;/RecNum&gt;&lt;DisplayText</w:instrText>
      </w:r>
      <w:r w:rsidR="00C43163">
        <w:rPr>
          <w:rFonts w:ascii="Times New Roman" w:hAnsi="Times New Roman" w:cs="B Nazanin"/>
          <w:noProof/>
          <w:sz w:val="24"/>
          <w:szCs w:val="28"/>
          <w:rtl/>
          <w:lang w:bidi="ar-SA"/>
        </w:rPr>
        <w:instrText>&gt;(حصار</w:instrText>
      </w:r>
      <w:r w:rsidR="00C43163">
        <w:rPr>
          <w:rFonts w:ascii="Times New Roman" w:hAnsi="Times New Roman" w:cs="B Nazanin" w:hint="cs"/>
          <w:noProof/>
          <w:sz w:val="24"/>
          <w:szCs w:val="28"/>
          <w:rtl/>
          <w:lang w:bidi="ar-SA"/>
        </w:rPr>
        <w:instrText>یان</w:instrText>
      </w:r>
      <w:r w:rsidR="00C43163">
        <w:rPr>
          <w:rFonts w:ascii="Times New Roman" w:hAnsi="Times New Roman" w:cs="B Nazanin"/>
          <w:noProof/>
          <w:sz w:val="24"/>
          <w:szCs w:val="28"/>
          <w:rtl/>
          <w:lang w:bidi="ar-SA"/>
        </w:rPr>
        <w:instrText>, 1396)&lt;/</w:instrText>
      </w:r>
      <w:r w:rsidR="00C43163">
        <w:rPr>
          <w:rFonts w:ascii="Times New Roman" w:hAnsi="Times New Roman" w:cs="B Nazanin"/>
          <w:noProof/>
          <w:sz w:val="24"/>
          <w:szCs w:val="28"/>
          <w:lang w:bidi="ar-SA"/>
        </w:rPr>
        <w:instrText>DisplayText&gt;&lt;record&gt;&lt;rec-number&gt;</w:instrText>
      </w:r>
      <w:r w:rsidR="00C43163">
        <w:rPr>
          <w:rFonts w:ascii="Times New Roman" w:hAnsi="Times New Roman" w:cs="B Nazanin"/>
          <w:noProof/>
          <w:sz w:val="24"/>
          <w:szCs w:val="28"/>
          <w:rtl/>
          <w:lang w:bidi="ar-SA"/>
        </w:rPr>
        <w:instrText>449</w:instrText>
      </w:r>
      <w:r w:rsidR="00C43163">
        <w:rPr>
          <w:rFonts w:ascii="Times New Roman" w:hAnsi="Times New Roman" w:cs="B Nazanin"/>
          <w:noProof/>
          <w:sz w:val="24"/>
          <w:szCs w:val="28"/>
          <w:lang w:bidi="ar-SA"/>
        </w:rPr>
        <w:instrText>&lt;/rec-number&gt;&lt;foreign-keys&gt;&lt;key app="EN" db-id="</w:instrText>
      </w:r>
      <w:r w:rsidR="00C43163">
        <w:rPr>
          <w:rFonts w:ascii="Times New Roman" w:hAnsi="Times New Roman" w:cs="B Nazanin"/>
          <w:noProof/>
          <w:sz w:val="24"/>
          <w:szCs w:val="28"/>
          <w:rtl/>
          <w:lang w:bidi="ar-SA"/>
        </w:rPr>
        <w:instrText>5</w:instrText>
      </w:r>
      <w:r w:rsidR="00C43163">
        <w:rPr>
          <w:rFonts w:ascii="Times New Roman" w:hAnsi="Times New Roman" w:cs="B Nazanin"/>
          <w:noProof/>
          <w:sz w:val="24"/>
          <w:szCs w:val="28"/>
          <w:lang w:bidi="ar-SA"/>
        </w:rPr>
        <w:instrText>sa</w:instrText>
      </w:r>
      <w:r w:rsidR="00C43163">
        <w:rPr>
          <w:rFonts w:ascii="Times New Roman" w:hAnsi="Times New Roman" w:cs="B Nazanin"/>
          <w:noProof/>
          <w:sz w:val="24"/>
          <w:szCs w:val="28"/>
          <w:rtl/>
          <w:lang w:bidi="ar-SA"/>
        </w:rPr>
        <w:instrText>955</w:instrText>
      </w:r>
      <w:r w:rsidR="00C43163">
        <w:rPr>
          <w:rFonts w:ascii="Times New Roman" w:hAnsi="Times New Roman" w:cs="B Nazanin"/>
          <w:noProof/>
          <w:sz w:val="24"/>
          <w:szCs w:val="28"/>
          <w:lang w:bidi="ar-SA"/>
        </w:rPr>
        <w:instrText>wzj</w:instrText>
      </w:r>
      <w:r w:rsidR="00C43163">
        <w:rPr>
          <w:rFonts w:ascii="Times New Roman" w:hAnsi="Times New Roman" w:cs="B Nazanin"/>
          <w:noProof/>
          <w:sz w:val="24"/>
          <w:szCs w:val="28"/>
          <w:rtl/>
          <w:lang w:bidi="ar-SA"/>
        </w:rPr>
        <w:instrText>0</w:instrText>
      </w:r>
      <w:r w:rsidR="00C43163">
        <w:rPr>
          <w:rFonts w:ascii="Times New Roman" w:hAnsi="Times New Roman" w:cs="B Nazanin"/>
          <w:noProof/>
          <w:sz w:val="24"/>
          <w:szCs w:val="28"/>
          <w:lang w:bidi="ar-SA"/>
        </w:rPr>
        <w:instrText>f</w:instrText>
      </w:r>
      <w:r w:rsidR="00C43163">
        <w:rPr>
          <w:rFonts w:ascii="Times New Roman" w:hAnsi="Times New Roman" w:cs="B Nazanin"/>
          <w:noProof/>
          <w:sz w:val="24"/>
          <w:szCs w:val="28"/>
          <w:rtl/>
          <w:lang w:bidi="ar-SA"/>
        </w:rPr>
        <w:instrText>0</w:instrText>
      </w:r>
      <w:r w:rsidR="00C43163">
        <w:rPr>
          <w:rFonts w:ascii="Times New Roman" w:hAnsi="Times New Roman" w:cs="B Nazanin"/>
          <w:noProof/>
          <w:sz w:val="24"/>
          <w:szCs w:val="28"/>
          <w:lang w:bidi="ar-SA"/>
        </w:rPr>
        <w:instrText>v</w:instrText>
      </w:r>
      <w:r w:rsidR="00C43163">
        <w:rPr>
          <w:rFonts w:ascii="Times New Roman" w:hAnsi="Times New Roman" w:cs="B Nazanin"/>
          <w:noProof/>
          <w:sz w:val="24"/>
          <w:szCs w:val="28"/>
          <w:rtl/>
          <w:lang w:bidi="ar-SA"/>
        </w:rPr>
        <w:instrText>0</w:instrText>
      </w:r>
      <w:r w:rsidR="00C43163">
        <w:rPr>
          <w:rFonts w:ascii="Times New Roman" w:hAnsi="Times New Roman" w:cs="B Nazanin"/>
          <w:noProof/>
          <w:sz w:val="24"/>
          <w:szCs w:val="28"/>
          <w:lang w:bidi="ar-SA"/>
        </w:rPr>
        <w:instrText>esrx</w:instrText>
      </w:r>
      <w:r w:rsidR="00C43163">
        <w:rPr>
          <w:rFonts w:ascii="Times New Roman" w:hAnsi="Times New Roman" w:cs="B Nazanin"/>
          <w:noProof/>
          <w:sz w:val="24"/>
          <w:szCs w:val="28"/>
          <w:rtl/>
          <w:lang w:bidi="ar-SA"/>
        </w:rPr>
        <w:instrText>5</w:instrText>
      </w:r>
      <w:r w:rsidR="00C43163">
        <w:rPr>
          <w:rFonts w:ascii="Times New Roman" w:hAnsi="Times New Roman" w:cs="B Nazanin"/>
          <w:noProof/>
          <w:sz w:val="24"/>
          <w:szCs w:val="28"/>
          <w:lang w:bidi="ar-SA"/>
        </w:rPr>
        <w:instrText>pafwyaaatrv</w:instrText>
      </w:r>
      <w:r w:rsidR="00C43163">
        <w:rPr>
          <w:rFonts w:ascii="Times New Roman" w:hAnsi="Times New Roman" w:cs="B Nazanin"/>
          <w:noProof/>
          <w:sz w:val="24"/>
          <w:szCs w:val="28"/>
          <w:rtl/>
          <w:lang w:bidi="ar-SA"/>
        </w:rPr>
        <w:instrText>5</w:instrText>
      </w:r>
      <w:r w:rsidR="00C43163">
        <w:rPr>
          <w:rFonts w:ascii="Times New Roman" w:hAnsi="Times New Roman" w:cs="B Nazanin"/>
          <w:noProof/>
          <w:sz w:val="24"/>
          <w:szCs w:val="28"/>
          <w:lang w:bidi="ar-SA"/>
        </w:rPr>
        <w:instrText>dvsfw"&gt;</w:instrText>
      </w:r>
      <w:r w:rsidR="00C43163">
        <w:rPr>
          <w:rFonts w:ascii="Times New Roman" w:hAnsi="Times New Roman" w:cs="B Nazanin"/>
          <w:noProof/>
          <w:sz w:val="24"/>
          <w:szCs w:val="28"/>
          <w:rtl/>
          <w:lang w:bidi="ar-SA"/>
        </w:rPr>
        <w:instrText>449</w:instrText>
      </w:r>
      <w:r w:rsidR="00C43163">
        <w:rPr>
          <w:rFonts w:ascii="Times New Roman" w:hAnsi="Times New Roman" w:cs="B Nazanin"/>
          <w:noProof/>
          <w:sz w:val="24"/>
          <w:szCs w:val="28"/>
          <w:lang w:bidi="ar-SA"/>
        </w:rPr>
        <w:instrText>&lt;/key&gt;&lt;/foreign-keys&gt;&lt;ref-type name="Conference Paper"&gt;</w:instrText>
      </w:r>
      <w:r w:rsidR="00C43163">
        <w:rPr>
          <w:rFonts w:ascii="Times New Roman" w:hAnsi="Times New Roman" w:cs="B Nazanin"/>
          <w:noProof/>
          <w:sz w:val="24"/>
          <w:szCs w:val="28"/>
          <w:rtl/>
          <w:lang w:bidi="ar-SA"/>
        </w:rPr>
        <w:instrText>47</w:instrText>
      </w:r>
      <w:r w:rsidR="00C43163">
        <w:rPr>
          <w:rFonts w:ascii="Times New Roman" w:hAnsi="Times New Roman" w:cs="B Nazanin"/>
          <w:noProof/>
          <w:sz w:val="24"/>
          <w:szCs w:val="28"/>
          <w:lang w:bidi="ar-SA"/>
        </w:rPr>
        <w:instrText>&lt;/ref-type&gt;&lt;contributors&gt;&lt;authors&gt;&lt;author&gt;&lt;style face="normal" font="default" charset="</w:instrText>
      </w:r>
      <w:r w:rsidR="00C43163">
        <w:rPr>
          <w:rFonts w:ascii="Times New Roman" w:hAnsi="Times New Roman" w:cs="B Nazanin"/>
          <w:noProof/>
          <w:sz w:val="24"/>
          <w:szCs w:val="28"/>
          <w:rtl/>
          <w:lang w:bidi="ar-SA"/>
        </w:rPr>
        <w:instrText>178</w:instrText>
      </w:r>
      <w:r w:rsidR="00C43163">
        <w:rPr>
          <w:rFonts w:ascii="Times New Roman" w:hAnsi="Times New Roman" w:cs="B Nazanin"/>
          <w:noProof/>
          <w:sz w:val="24"/>
          <w:szCs w:val="28"/>
          <w:lang w:bidi="ar-SA"/>
        </w:rPr>
        <w:instrText>" size="</w:instrText>
      </w:r>
      <w:r w:rsidR="00C43163">
        <w:rPr>
          <w:rFonts w:ascii="Times New Roman" w:hAnsi="Times New Roman" w:cs="B Nazanin"/>
          <w:noProof/>
          <w:sz w:val="24"/>
          <w:szCs w:val="28"/>
          <w:rtl/>
          <w:lang w:bidi="ar-SA"/>
        </w:rPr>
        <w:instrText>100%"&gt;حصار</w:instrText>
      </w:r>
      <w:r w:rsidR="00C43163">
        <w:rPr>
          <w:rFonts w:ascii="Times New Roman" w:hAnsi="Times New Roman" w:cs="B Nazanin" w:hint="cs"/>
          <w:noProof/>
          <w:sz w:val="24"/>
          <w:szCs w:val="28"/>
          <w:rtl/>
          <w:lang w:bidi="ar-SA"/>
        </w:rPr>
        <w:instrText>یان</w:instrText>
      </w:r>
      <w:r w:rsidR="00C43163">
        <w:rPr>
          <w:rFonts w:ascii="Times New Roman" w:hAnsi="Times New Roman" w:cs="B Nazanin"/>
          <w:noProof/>
          <w:sz w:val="24"/>
          <w:szCs w:val="28"/>
          <w:rtl/>
          <w:lang w:bidi="ar-SA"/>
        </w:rPr>
        <w:instrText>&lt;/</w:instrText>
      </w:r>
      <w:r w:rsidR="00C43163">
        <w:rPr>
          <w:rFonts w:ascii="Times New Roman" w:hAnsi="Times New Roman" w:cs="B Nazanin"/>
          <w:noProof/>
          <w:sz w:val="24"/>
          <w:szCs w:val="28"/>
          <w:lang w:bidi="ar-SA"/>
        </w:rPr>
        <w:instrText>style&gt;&lt;/author&gt;&lt;/authors&gt;&lt;/contributors&gt;&lt;titles&gt;&lt;title&gt;&lt;style face="normal" font="default" charset="</w:instrText>
      </w:r>
      <w:r w:rsidR="00C43163">
        <w:rPr>
          <w:rFonts w:ascii="Times New Roman" w:hAnsi="Times New Roman" w:cs="B Nazanin"/>
          <w:noProof/>
          <w:sz w:val="24"/>
          <w:szCs w:val="28"/>
          <w:rtl/>
          <w:lang w:bidi="ar-SA"/>
        </w:rPr>
        <w:instrText>178</w:instrText>
      </w:r>
      <w:r w:rsidR="00C43163">
        <w:rPr>
          <w:rFonts w:ascii="Times New Roman" w:hAnsi="Times New Roman" w:cs="B Nazanin"/>
          <w:noProof/>
          <w:sz w:val="24"/>
          <w:szCs w:val="28"/>
          <w:lang w:bidi="ar-SA"/>
        </w:rPr>
        <w:instrText>" size="</w:instrText>
      </w:r>
      <w:r w:rsidR="00C43163">
        <w:rPr>
          <w:rFonts w:ascii="Times New Roman" w:hAnsi="Times New Roman" w:cs="B Nazanin"/>
          <w:noProof/>
          <w:sz w:val="24"/>
          <w:szCs w:val="28"/>
          <w:rtl/>
          <w:lang w:bidi="ar-SA"/>
        </w:rPr>
        <w:instrText>100%"&gt;روش</w:instrText>
      </w:r>
      <w:r w:rsidR="00C43163">
        <w:rPr>
          <w:rFonts w:ascii="Times New Roman" w:hAnsi="Times New Roman" w:cs="B Nazanin" w:hint="cs"/>
          <w:noProof/>
          <w:sz w:val="24"/>
          <w:szCs w:val="28"/>
          <w:rtl/>
          <w:lang w:bidi="ar-SA"/>
        </w:rPr>
        <w:instrText>ی</w:instrText>
      </w:r>
      <w:r w:rsidR="00C43163">
        <w:rPr>
          <w:rFonts w:ascii="Times New Roman" w:hAnsi="Times New Roman" w:cs="B Nazanin"/>
          <w:noProof/>
          <w:sz w:val="24"/>
          <w:szCs w:val="28"/>
          <w:rtl/>
          <w:lang w:bidi="ar-SA"/>
        </w:rPr>
        <w:instrText xml:space="preserve"> جد</w:instrText>
      </w:r>
      <w:r w:rsidR="00C43163">
        <w:rPr>
          <w:rFonts w:ascii="Times New Roman" w:hAnsi="Times New Roman" w:cs="B Nazanin" w:hint="cs"/>
          <w:noProof/>
          <w:sz w:val="24"/>
          <w:szCs w:val="28"/>
          <w:rtl/>
          <w:lang w:bidi="ar-SA"/>
        </w:rPr>
        <w:instrText>ید</w:instrText>
      </w:r>
      <w:r w:rsidR="00C43163">
        <w:rPr>
          <w:rFonts w:ascii="Times New Roman" w:hAnsi="Times New Roman" w:cs="B Nazanin"/>
          <w:noProof/>
          <w:sz w:val="24"/>
          <w:szCs w:val="28"/>
          <w:rtl/>
          <w:lang w:bidi="ar-SA"/>
        </w:rPr>
        <w:instrText xml:space="preserve"> در سنتز سبز نانوذرات منگنز&lt;/</w:instrText>
      </w:r>
      <w:r w:rsidR="00C43163">
        <w:rPr>
          <w:rFonts w:ascii="Times New Roman" w:hAnsi="Times New Roman" w:cs="B Nazanin"/>
          <w:noProof/>
          <w:sz w:val="24"/>
          <w:szCs w:val="28"/>
          <w:lang w:bidi="ar-SA"/>
        </w:rPr>
        <w:instrText>style&gt;&lt;/title&gt;&lt;secondary-title&gt;&lt;style face="normal" font="default" charset="</w:instrText>
      </w:r>
      <w:r w:rsidR="00C43163">
        <w:rPr>
          <w:rFonts w:ascii="Times New Roman" w:hAnsi="Times New Roman" w:cs="B Nazanin"/>
          <w:noProof/>
          <w:sz w:val="24"/>
          <w:szCs w:val="28"/>
          <w:rtl/>
          <w:lang w:bidi="ar-SA"/>
        </w:rPr>
        <w:instrText>178</w:instrText>
      </w:r>
      <w:r w:rsidR="00C43163">
        <w:rPr>
          <w:rFonts w:ascii="Times New Roman" w:hAnsi="Times New Roman" w:cs="B Nazanin"/>
          <w:noProof/>
          <w:sz w:val="24"/>
          <w:szCs w:val="28"/>
          <w:lang w:bidi="ar-SA"/>
        </w:rPr>
        <w:instrText>" size="</w:instrText>
      </w:r>
      <w:r w:rsidR="00C43163">
        <w:rPr>
          <w:rFonts w:ascii="Times New Roman" w:hAnsi="Times New Roman" w:cs="B Nazanin"/>
          <w:noProof/>
          <w:sz w:val="24"/>
          <w:szCs w:val="28"/>
          <w:rtl/>
          <w:lang w:bidi="ar-SA"/>
        </w:rPr>
        <w:instrText>100%"&gt;اول</w:instrText>
      </w:r>
      <w:r w:rsidR="00C43163">
        <w:rPr>
          <w:rFonts w:ascii="Times New Roman" w:hAnsi="Times New Roman" w:cs="B Nazanin" w:hint="cs"/>
          <w:noProof/>
          <w:sz w:val="24"/>
          <w:szCs w:val="28"/>
          <w:rtl/>
          <w:lang w:bidi="ar-SA"/>
        </w:rPr>
        <w:instrText>ین</w:instrText>
      </w:r>
      <w:r w:rsidR="00C43163">
        <w:rPr>
          <w:rFonts w:ascii="Times New Roman" w:hAnsi="Times New Roman" w:cs="B Nazanin"/>
          <w:noProof/>
          <w:sz w:val="24"/>
          <w:szCs w:val="28"/>
          <w:rtl/>
          <w:lang w:bidi="ar-SA"/>
        </w:rPr>
        <w:instrText xml:space="preserve"> کنفرانس مل</w:instrText>
      </w:r>
      <w:r w:rsidR="00C43163">
        <w:rPr>
          <w:rFonts w:ascii="Times New Roman" w:hAnsi="Times New Roman" w:cs="B Nazanin" w:hint="cs"/>
          <w:noProof/>
          <w:sz w:val="24"/>
          <w:szCs w:val="28"/>
          <w:rtl/>
          <w:lang w:bidi="ar-SA"/>
        </w:rPr>
        <w:instrText>ی</w:instrText>
      </w:r>
      <w:r w:rsidR="00C43163">
        <w:rPr>
          <w:rFonts w:ascii="Times New Roman" w:hAnsi="Times New Roman" w:cs="B Nazanin"/>
          <w:noProof/>
          <w:sz w:val="24"/>
          <w:szCs w:val="28"/>
          <w:rtl/>
          <w:lang w:bidi="ar-SA"/>
        </w:rPr>
        <w:instrText xml:space="preserve"> نانو از سنتز تا صنعت&lt;/</w:instrText>
      </w:r>
      <w:r w:rsidR="00C43163">
        <w:rPr>
          <w:rFonts w:ascii="Times New Roman" w:hAnsi="Times New Roman" w:cs="B Nazanin"/>
          <w:noProof/>
          <w:sz w:val="24"/>
          <w:szCs w:val="28"/>
          <w:lang w:bidi="ar-SA"/>
        </w:rPr>
        <w:instrText>style&gt;&lt;/secondary-title&gt;&lt;/titles&gt;&lt;dates&gt;&lt;year&gt;</w:instrText>
      </w:r>
      <w:r w:rsidR="00C43163">
        <w:rPr>
          <w:rFonts w:ascii="Times New Roman" w:hAnsi="Times New Roman" w:cs="B Nazanin"/>
          <w:noProof/>
          <w:sz w:val="24"/>
          <w:szCs w:val="28"/>
          <w:rtl/>
          <w:lang w:bidi="ar-SA"/>
        </w:rPr>
        <w:instrText>1396</w:instrText>
      </w:r>
      <w:r w:rsidR="00C43163">
        <w:rPr>
          <w:rFonts w:ascii="Times New Roman" w:hAnsi="Times New Roman" w:cs="B Nazanin"/>
          <w:noProof/>
          <w:sz w:val="24"/>
          <w:szCs w:val="28"/>
          <w:lang w:bidi="ar-SA"/>
        </w:rPr>
        <w:instrText>&lt;/year&gt;&lt;/dates&gt;&lt;publisher&gt;undefined&lt;/publisher&gt;&lt;urls&gt;&lt;related-urls&gt;&lt;url&gt;https://civilica.com/doc/</w:instrText>
      </w:r>
      <w:r w:rsidR="00C43163">
        <w:rPr>
          <w:rFonts w:ascii="Times New Roman" w:hAnsi="Times New Roman" w:cs="B Nazanin"/>
          <w:noProof/>
          <w:sz w:val="24"/>
          <w:szCs w:val="28"/>
          <w:rtl/>
          <w:lang w:bidi="ar-SA"/>
        </w:rPr>
        <w:instrText>671851</w:instrText>
      </w:r>
      <w:r w:rsidR="00C43163">
        <w:rPr>
          <w:rFonts w:ascii="Times New Roman" w:hAnsi="Times New Roman" w:cs="B Nazanin"/>
          <w:noProof/>
          <w:sz w:val="24"/>
          <w:szCs w:val="28"/>
          <w:lang w:bidi="ar-SA"/>
        </w:rPr>
        <w:instrText>&lt;/url&gt;&lt;/related-urls&gt;&lt;/urls&gt;&lt;/record&gt;&lt;/Cite&gt;&lt;/EndNote</w:instrText>
      </w:r>
      <w:r w:rsidR="00C43163">
        <w:rPr>
          <w:rFonts w:ascii="Times New Roman" w:hAnsi="Times New Roman" w:cs="B Nazanin"/>
          <w:noProof/>
          <w:sz w:val="24"/>
          <w:szCs w:val="28"/>
          <w:rtl/>
          <w:lang w:bidi="ar-SA"/>
        </w:rPr>
        <w:instrText>&gt;</w:instrText>
      </w:r>
      <w:r w:rsidR="00C43163">
        <w:rPr>
          <w:rFonts w:ascii="Times New Roman" w:hAnsi="Times New Roman" w:cs="B Nazanin"/>
          <w:noProof/>
          <w:sz w:val="24"/>
          <w:szCs w:val="28"/>
          <w:rtl/>
          <w:lang w:bidi="ar-SA"/>
        </w:rPr>
        <w:fldChar w:fldCharType="separate"/>
      </w:r>
      <w:r w:rsidR="00C43163">
        <w:rPr>
          <w:rFonts w:ascii="Times New Roman" w:hAnsi="Times New Roman" w:cs="B Nazanin"/>
          <w:noProof/>
          <w:sz w:val="24"/>
          <w:szCs w:val="28"/>
          <w:rtl/>
          <w:lang w:bidi="ar-SA"/>
        </w:rPr>
        <w:t>(</w:t>
      </w:r>
      <w:hyperlink w:anchor="_ENREF_47" w:tooltip="حصاریان, 1396 #449" w:history="1">
        <w:r w:rsidR="00C43163">
          <w:rPr>
            <w:rFonts w:ascii="Times New Roman" w:hAnsi="Times New Roman" w:cs="B Nazanin"/>
            <w:noProof/>
            <w:sz w:val="24"/>
            <w:szCs w:val="28"/>
            <w:rtl/>
            <w:lang w:bidi="ar-SA"/>
          </w:rPr>
          <w:t>حصار</w:t>
        </w:r>
        <w:r w:rsidR="00C43163">
          <w:rPr>
            <w:rFonts w:ascii="Times New Roman" w:hAnsi="Times New Roman" w:cs="B Nazanin" w:hint="cs"/>
            <w:noProof/>
            <w:sz w:val="24"/>
            <w:szCs w:val="28"/>
            <w:rtl/>
            <w:lang w:bidi="ar-SA"/>
          </w:rPr>
          <w:t>یان</w:t>
        </w:r>
        <w:r w:rsidR="00C43163">
          <w:rPr>
            <w:rFonts w:ascii="Times New Roman" w:hAnsi="Times New Roman" w:cs="B Nazanin"/>
            <w:noProof/>
            <w:sz w:val="24"/>
            <w:szCs w:val="28"/>
            <w:rtl/>
            <w:lang w:bidi="ar-SA"/>
          </w:rPr>
          <w:t>, 1396</w:t>
        </w:r>
      </w:hyperlink>
      <w:r w:rsidR="00C43163">
        <w:rPr>
          <w:rFonts w:ascii="Times New Roman" w:hAnsi="Times New Roman" w:cs="B Nazanin"/>
          <w:noProof/>
          <w:sz w:val="24"/>
          <w:szCs w:val="28"/>
          <w:rtl/>
          <w:lang w:bidi="ar-SA"/>
        </w:rPr>
        <w:t>)</w:t>
      </w:r>
      <w:r w:rsidR="00C43163">
        <w:rPr>
          <w:rFonts w:ascii="Times New Roman" w:hAnsi="Times New Roman" w:cs="B Nazanin"/>
          <w:noProof/>
          <w:sz w:val="24"/>
          <w:szCs w:val="28"/>
          <w:rtl/>
          <w:lang w:bidi="ar-SA"/>
        </w:rPr>
        <w:fldChar w:fldCharType="end"/>
      </w:r>
      <w:r w:rsidRPr="00545896">
        <w:rPr>
          <w:rFonts w:ascii="Times New Roman" w:hAnsi="Times New Roman" w:cs="B Nazanin"/>
          <w:noProof/>
          <w:sz w:val="24"/>
          <w:szCs w:val="28"/>
          <w:rtl/>
          <w:lang w:bidi="ar-SA"/>
        </w:rPr>
        <w:t xml:space="preserve">. </w:t>
      </w:r>
    </w:p>
    <w:p w14:paraId="4A3DFC53" w14:textId="77777777" w:rsidR="00171EBF" w:rsidRPr="00545896" w:rsidRDefault="00171EBF" w:rsidP="00171EBF">
      <w:pPr>
        <w:spacing w:after="0" w:line="240" w:lineRule="auto"/>
        <w:jc w:val="both"/>
        <w:rPr>
          <w:rFonts w:ascii="Times New Roman" w:hAnsi="Times New Roman" w:cs="B Lotus"/>
          <w:b/>
          <w:bCs/>
          <w:noProof/>
          <w:sz w:val="24"/>
          <w:szCs w:val="28"/>
          <w:rtl/>
          <w:lang w:bidi="ar-SA"/>
        </w:rPr>
      </w:pPr>
    </w:p>
    <w:p w14:paraId="4705D8FD" w14:textId="77777777" w:rsidR="00171EBF" w:rsidRPr="00545896" w:rsidRDefault="00171EBF" w:rsidP="00171EBF">
      <w:pPr>
        <w:spacing w:after="0" w:line="240" w:lineRule="auto"/>
        <w:jc w:val="both"/>
        <w:rPr>
          <w:rFonts w:ascii="Times New Roman" w:hAnsi="Times New Roman" w:cs="B Lotus"/>
          <w:b/>
          <w:bCs/>
          <w:noProof/>
          <w:sz w:val="24"/>
          <w:szCs w:val="28"/>
          <w:rtl/>
        </w:rPr>
      </w:pPr>
      <w:r w:rsidRPr="00545896">
        <w:rPr>
          <w:rFonts w:ascii="Times New Roman" w:hAnsi="Times New Roman" w:cs="B Lotus" w:hint="cs"/>
          <w:b/>
          <w:bCs/>
          <w:noProof/>
          <w:sz w:val="24"/>
          <w:szCs w:val="28"/>
          <w:rtl/>
          <w:lang w:bidi="ar-SA"/>
        </w:rPr>
        <w:lastRenderedPageBreak/>
        <w:t xml:space="preserve">تهیه محلول 20 میکرومولار </w:t>
      </w:r>
      <w:r w:rsidRPr="00545896">
        <w:rPr>
          <w:rFonts w:ascii="Times New Roman" w:hAnsi="Times New Roman" w:cs="B Lotus"/>
          <w:b/>
          <w:bCs/>
          <w:noProof/>
          <w:sz w:val="24"/>
          <w:szCs w:val="28"/>
        </w:rPr>
        <w:t>ThT</w:t>
      </w:r>
      <w:r w:rsidRPr="00545896">
        <w:rPr>
          <w:rFonts w:ascii="Times New Roman" w:hAnsi="Times New Roman" w:cs="B Lotus" w:hint="cs"/>
          <w:b/>
          <w:bCs/>
          <w:noProof/>
          <w:sz w:val="24"/>
          <w:szCs w:val="28"/>
          <w:rtl/>
        </w:rPr>
        <w:t xml:space="preserve"> </w:t>
      </w:r>
    </w:p>
    <w:p w14:paraId="46623DC6" w14:textId="6914A525" w:rsidR="00171EBF" w:rsidRPr="00545896" w:rsidRDefault="00171EBF" w:rsidP="00C43163">
      <w:pPr>
        <w:spacing w:after="0" w:line="240" w:lineRule="auto"/>
        <w:jc w:val="both"/>
        <w:rPr>
          <w:rFonts w:ascii="Times New Roman" w:hAnsi="Times New Roman" w:cs="B Nazanin"/>
          <w:noProof/>
          <w:sz w:val="24"/>
          <w:szCs w:val="28"/>
          <w:rtl/>
        </w:rPr>
      </w:pPr>
      <w:r w:rsidRPr="00545896">
        <w:rPr>
          <w:rFonts w:ascii="Times New Roman" w:hAnsi="Times New Roman" w:cs="B Nazanin" w:hint="cs"/>
          <w:noProof/>
          <w:sz w:val="24"/>
          <w:szCs w:val="28"/>
          <w:rtl/>
          <w:lang w:bidi="ar-SA"/>
        </w:rPr>
        <w:t xml:space="preserve">ابتدا </w:t>
      </w:r>
      <w:r w:rsidRPr="00545896">
        <w:rPr>
          <w:rFonts w:ascii="Times New Roman" w:hAnsi="Times New Roman" w:cs="B Nazanin"/>
          <w:noProof/>
          <w:sz w:val="24"/>
          <w:szCs w:val="28"/>
          <w:rtl/>
          <w:lang w:bidi="ar-SA"/>
        </w:rPr>
        <w:t>پودر تریس-</w:t>
      </w:r>
      <w:r w:rsidRPr="00545896">
        <w:rPr>
          <w:rFonts w:ascii="Times New Roman" w:hAnsi="Times New Roman" w:cs="B Nazanin"/>
          <w:noProof/>
          <w:sz w:val="24"/>
          <w:szCs w:val="28"/>
        </w:rPr>
        <w:t>HCl</w:t>
      </w:r>
      <w:r w:rsidRPr="00545896">
        <w:rPr>
          <w:rFonts w:ascii="Times New Roman" w:hAnsi="Times New Roman" w:cs="B Nazanin"/>
          <w:noProof/>
          <w:sz w:val="24"/>
          <w:szCs w:val="28"/>
          <w:rtl/>
          <w:lang w:bidi="ar-SA"/>
        </w:rPr>
        <w:t xml:space="preserve"> را در آب دوبار تقطیر حل کرده و سپس به حجم مورد نظر </w:t>
      </w:r>
      <w:r w:rsidRPr="00545896">
        <w:rPr>
          <w:rFonts w:ascii="Times New Roman" w:hAnsi="Times New Roman" w:cs="B Nazanin" w:hint="cs"/>
          <w:noProof/>
          <w:sz w:val="24"/>
          <w:szCs w:val="28"/>
          <w:rtl/>
          <w:lang w:bidi="ar-SA"/>
        </w:rPr>
        <w:t>میرسانیم،</w:t>
      </w:r>
      <w:r w:rsidRPr="00545896">
        <w:rPr>
          <w:rFonts w:ascii="Times New Roman" w:hAnsi="Times New Roman" w:cs="B Nazanin"/>
          <w:noProof/>
          <w:sz w:val="24"/>
          <w:szCs w:val="28"/>
          <w:rtl/>
          <w:lang w:bidi="ar-SA"/>
        </w:rPr>
        <w:t xml:space="preserve"> بطوری که غلظت نهایی بافر 20 میلی مولار بدست آید و نهایتا </w:t>
      </w:r>
      <w:r w:rsidRPr="00545896">
        <w:rPr>
          <w:rFonts w:ascii="Times New Roman" w:hAnsi="Times New Roman" w:cs="B Nazanin"/>
          <w:noProof/>
          <w:sz w:val="24"/>
          <w:szCs w:val="28"/>
        </w:rPr>
        <w:t xml:space="preserve"> pH</w:t>
      </w:r>
      <w:r w:rsidRPr="00545896">
        <w:rPr>
          <w:rFonts w:ascii="Times New Roman" w:hAnsi="Times New Roman" w:cs="B Nazanin"/>
          <w:noProof/>
          <w:sz w:val="24"/>
          <w:szCs w:val="28"/>
          <w:rtl/>
          <w:lang w:bidi="ar-SA"/>
        </w:rPr>
        <w:t>را بر روی 4/7 تنظیم</w:t>
      </w:r>
      <w:r w:rsidRPr="00545896">
        <w:rPr>
          <w:rFonts w:ascii="Times New Roman" w:hAnsi="Times New Roman" w:cs="B Nazanin" w:hint="cs"/>
          <w:noProof/>
          <w:sz w:val="24"/>
          <w:szCs w:val="28"/>
          <w:rtl/>
          <w:lang w:bidi="ar-SA"/>
        </w:rPr>
        <w:t xml:space="preserve"> نمودیم</w:t>
      </w:r>
      <w:r w:rsidRPr="00545896">
        <w:rPr>
          <w:rFonts w:ascii="Times New Roman" w:hAnsi="Times New Roman" w:cs="B Nazanin"/>
          <w:noProof/>
          <w:sz w:val="24"/>
          <w:szCs w:val="28"/>
          <w:rtl/>
          <w:lang w:bidi="ar-SA"/>
        </w:rPr>
        <w:t xml:space="preserve">. جهت جلوگیری از آلودگی به میزان 05/0% وزن بر حجم از سدیم آزید اضافه </w:t>
      </w:r>
      <w:r w:rsidRPr="00545896">
        <w:rPr>
          <w:rFonts w:ascii="Times New Roman" w:hAnsi="Times New Roman" w:cs="B Nazanin" w:hint="cs"/>
          <w:noProof/>
          <w:sz w:val="24"/>
          <w:szCs w:val="28"/>
          <w:rtl/>
          <w:lang w:bidi="ar-SA"/>
        </w:rPr>
        <w:t>کردیم</w:t>
      </w:r>
      <w:r w:rsidRPr="00545896">
        <w:rPr>
          <w:rFonts w:ascii="Times New Roman" w:hAnsi="Times New Roman" w:cs="B Nazanin"/>
          <w:noProof/>
          <w:sz w:val="24"/>
          <w:szCs w:val="28"/>
          <w:rtl/>
          <w:lang w:bidi="ar-SA"/>
        </w:rPr>
        <w:t xml:space="preserve">. از این بافر جهت تهیه بافر </w:t>
      </w:r>
      <w:r w:rsidRPr="00545896">
        <w:rPr>
          <w:rFonts w:ascii="Times New Roman" w:hAnsi="Times New Roman" w:cs="B Nazanin"/>
          <w:noProof/>
          <w:sz w:val="24"/>
          <w:szCs w:val="28"/>
        </w:rPr>
        <w:t>ThT</w:t>
      </w:r>
      <w:r w:rsidRPr="00545896">
        <w:rPr>
          <w:rFonts w:ascii="Times New Roman" w:hAnsi="Times New Roman" w:cs="B Nazanin" w:hint="cs"/>
          <w:noProof/>
          <w:sz w:val="24"/>
          <w:szCs w:val="28"/>
          <w:rtl/>
          <w:lang w:bidi="ar-SA"/>
        </w:rPr>
        <w:t xml:space="preserve"> </w:t>
      </w:r>
      <w:r w:rsidRPr="00545896">
        <w:rPr>
          <w:rFonts w:ascii="Times New Roman" w:hAnsi="Times New Roman" w:cs="B Nazanin"/>
          <w:noProof/>
          <w:sz w:val="24"/>
          <w:szCs w:val="28"/>
          <w:rtl/>
          <w:lang w:bidi="ar-SA"/>
        </w:rPr>
        <w:t>استفاده می شود.</w:t>
      </w:r>
      <w:r w:rsidRPr="00545896">
        <w:rPr>
          <w:rFonts w:ascii="Times New Roman" w:hAnsi="Times New Roman" w:cs="B Nazanin" w:hint="cs"/>
          <w:noProof/>
          <w:sz w:val="24"/>
          <w:szCs w:val="28"/>
          <w:rtl/>
          <w:lang w:bidi="ar-SA"/>
        </w:rPr>
        <w:t xml:space="preserve"> ابتدا</w:t>
      </w:r>
      <w:r w:rsidRPr="00545896">
        <w:rPr>
          <w:rFonts w:ascii="Times New Roman" w:hAnsi="Times New Roman" w:cs="B Nazanin"/>
          <w:noProof/>
          <w:sz w:val="24"/>
          <w:szCs w:val="28"/>
          <w:rtl/>
          <w:lang w:bidi="ar-SA"/>
        </w:rPr>
        <w:t xml:space="preserve"> یک استوک 2 میلی مولار از تیوفلاوین </w:t>
      </w:r>
      <w:r w:rsidRPr="00545896">
        <w:rPr>
          <w:rFonts w:ascii="Times New Roman" w:hAnsi="Times New Roman" w:cs="B Nazanin"/>
          <w:noProof/>
          <w:sz w:val="24"/>
          <w:szCs w:val="28"/>
        </w:rPr>
        <w:t>T</w:t>
      </w:r>
      <w:r w:rsidRPr="00545896">
        <w:rPr>
          <w:rFonts w:ascii="Times New Roman" w:hAnsi="Times New Roman" w:cs="B Nazanin"/>
          <w:noProof/>
          <w:sz w:val="24"/>
          <w:szCs w:val="28"/>
          <w:rtl/>
          <w:lang w:bidi="ar-SA"/>
        </w:rPr>
        <w:t xml:space="preserve"> در </w:t>
      </w:r>
      <w:r w:rsidRPr="00545896">
        <w:rPr>
          <w:rFonts w:ascii="Times New Roman" w:hAnsi="Times New Roman" w:cs="B Nazanin" w:hint="cs"/>
          <w:noProof/>
          <w:sz w:val="24"/>
          <w:szCs w:val="28"/>
          <w:rtl/>
          <w:lang w:bidi="ar-SA"/>
        </w:rPr>
        <w:t xml:space="preserve">این </w:t>
      </w:r>
      <w:r w:rsidRPr="00545896">
        <w:rPr>
          <w:rFonts w:ascii="Times New Roman" w:hAnsi="Times New Roman" w:cs="B Nazanin"/>
          <w:noProof/>
          <w:sz w:val="24"/>
          <w:szCs w:val="28"/>
          <w:rtl/>
          <w:lang w:bidi="ar-SA"/>
        </w:rPr>
        <w:t xml:space="preserve">بافر تریس تهیه </w:t>
      </w:r>
      <w:r w:rsidRPr="00545896">
        <w:rPr>
          <w:rFonts w:ascii="Times New Roman" w:hAnsi="Times New Roman" w:cs="B Nazanin" w:hint="cs"/>
          <w:noProof/>
          <w:sz w:val="24"/>
          <w:szCs w:val="28"/>
          <w:rtl/>
          <w:lang w:bidi="ar-SA"/>
        </w:rPr>
        <w:t>کنید</w:t>
      </w:r>
      <w:r w:rsidRPr="00545896">
        <w:rPr>
          <w:rFonts w:ascii="Times New Roman" w:hAnsi="Times New Roman" w:cs="B Nazanin"/>
          <w:noProof/>
          <w:sz w:val="24"/>
          <w:szCs w:val="28"/>
          <w:rtl/>
          <w:lang w:bidi="ar-SA"/>
        </w:rPr>
        <w:t xml:space="preserve"> و در هنگام نیاز آن را 100 بار با همین بافر رقیق </w:t>
      </w:r>
      <w:r w:rsidRPr="00545896">
        <w:rPr>
          <w:rFonts w:ascii="Times New Roman" w:hAnsi="Times New Roman" w:cs="B Nazanin" w:hint="cs"/>
          <w:noProof/>
          <w:sz w:val="24"/>
          <w:szCs w:val="28"/>
          <w:rtl/>
          <w:lang w:bidi="ar-SA"/>
        </w:rPr>
        <w:t xml:space="preserve">نمائید تا غلظت نهایی 20 میکرومولار از </w:t>
      </w:r>
      <w:r w:rsidRPr="00545896">
        <w:rPr>
          <w:rFonts w:ascii="Times New Roman" w:hAnsi="Times New Roman" w:cs="B Nazanin"/>
          <w:noProof/>
          <w:sz w:val="24"/>
          <w:szCs w:val="28"/>
        </w:rPr>
        <w:t>ThT</w:t>
      </w:r>
      <w:r w:rsidRPr="00545896">
        <w:rPr>
          <w:rFonts w:ascii="Times New Roman" w:hAnsi="Times New Roman" w:cs="B Nazanin" w:hint="cs"/>
          <w:noProof/>
          <w:sz w:val="24"/>
          <w:szCs w:val="28"/>
          <w:rtl/>
        </w:rPr>
        <w:t xml:space="preserve"> به دست آید</w:t>
      </w:r>
      <w:r w:rsidR="00C43163">
        <w:rPr>
          <w:rFonts w:ascii="Times New Roman" w:hAnsi="Times New Roman" w:cs="B Nazanin" w:hint="cs"/>
          <w:noProof/>
          <w:sz w:val="24"/>
          <w:szCs w:val="28"/>
          <w:rtl/>
        </w:rPr>
        <w:t xml:space="preserve"> </w:t>
      </w:r>
      <w:r w:rsidR="00C43163">
        <w:rPr>
          <w:rFonts w:ascii="Times New Roman" w:hAnsi="Times New Roman" w:cs="B Nazanin"/>
          <w:noProof/>
          <w:sz w:val="24"/>
          <w:szCs w:val="28"/>
          <w:rtl/>
        </w:rPr>
        <w:fldChar w:fldCharType="begin"/>
      </w:r>
      <w:r w:rsidR="00C43163">
        <w:rPr>
          <w:rFonts w:ascii="Times New Roman" w:hAnsi="Times New Roman" w:cs="B Nazanin"/>
          <w:noProof/>
          <w:sz w:val="24"/>
          <w:szCs w:val="28"/>
          <w:rtl/>
        </w:rPr>
        <w:instrText xml:space="preserve"> </w:instrText>
      </w:r>
      <w:r w:rsidR="00C43163">
        <w:rPr>
          <w:rFonts w:ascii="Times New Roman" w:hAnsi="Times New Roman" w:cs="B Nazanin"/>
          <w:noProof/>
          <w:sz w:val="24"/>
          <w:szCs w:val="28"/>
        </w:rPr>
        <w:instrText>ADDIN EN.CITE &lt;EndNote&gt;&lt;Cite&gt;&lt;Author&gt;Yu&lt;/Author&gt;&lt;Year&gt;</w:instrText>
      </w:r>
      <w:r w:rsidR="00C43163">
        <w:rPr>
          <w:rFonts w:ascii="Times New Roman" w:hAnsi="Times New Roman" w:cs="B Nazanin"/>
          <w:noProof/>
          <w:sz w:val="24"/>
          <w:szCs w:val="28"/>
          <w:rtl/>
        </w:rPr>
        <w:instrText>2013</w:instrText>
      </w:r>
      <w:r w:rsidR="00C43163">
        <w:rPr>
          <w:rFonts w:ascii="Times New Roman" w:hAnsi="Times New Roman" w:cs="B Nazanin"/>
          <w:noProof/>
          <w:sz w:val="24"/>
          <w:szCs w:val="28"/>
        </w:rPr>
        <w:instrText>&lt;/Year&gt;&lt;RecNum&gt;</w:instrText>
      </w:r>
      <w:r w:rsidR="00C43163">
        <w:rPr>
          <w:rFonts w:ascii="Times New Roman" w:hAnsi="Times New Roman" w:cs="B Nazanin"/>
          <w:noProof/>
          <w:sz w:val="24"/>
          <w:szCs w:val="28"/>
          <w:rtl/>
        </w:rPr>
        <w:instrText>230</w:instrText>
      </w:r>
      <w:r w:rsidR="00C43163">
        <w:rPr>
          <w:rFonts w:ascii="Times New Roman" w:hAnsi="Times New Roman" w:cs="B Nazanin"/>
          <w:noProof/>
          <w:sz w:val="24"/>
          <w:szCs w:val="28"/>
        </w:rPr>
        <w:instrText xml:space="preserve">&lt;/RecNum&gt;&lt;DisplayText&gt;(Yu et al., </w:instrText>
      </w:r>
      <w:r w:rsidR="00C43163">
        <w:rPr>
          <w:rFonts w:ascii="Times New Roman" w:hAnsi="Times New Roman" w:cs="B Nazanin"/>
          <w:noProof/>
          <w:sz w:val="24"/>
          <w:szCs w:val="28"/>
          <w:rtl/>
        </w:rPr>
        <w:instrText>2013</w:instrText>
      </w:r>
      <w:r w:rsidR="00C43163">
        <w:rPr>
          <w:rFonts w:ascii="Times New Roman" w:hAnsi="Times New Roman" w:cs="B Nazanin"/>
          <w:noProof/>
          <w:sz w:val="24"/>
          <w:szCs w:val="28"/>
        </w:rPr>
        <w:instrText>)&lt;/DisplayText&gt;&lt;record&gt;&lt;rec-number&gt;</w:instrText>
      </w:r>
      <w:r w:rsidR="00C43163">
        <w:rPr>
          <w:rFonts w:ascii="Times New Roman" w:hAnsi="Times New Roman" w:cs="B Nazanin"/>
          <w:noProof/>
          <w:sz w:val="24"/>
          <w:szCs w:val="28"/>
          <w:rtl/>
        </w:rPr>
        <w:instrText>230</w:instrText>
      </w:r>
      <w:r w:rsidR="00C43163">
        <w:rPr>
          <w:rFonts w:ascii="Times New Roman" w:hAnsi="Times New Roman" w:cs="B Nazanin"/>
          <w:noProof/>
          <w:sz w:val="24"/>
          <w:szCs w:val="28"/>
        </w:rPr>
        <w:instrText>&lt;/rec-number&gt;&lt;foreign-keys&gt;&lt;key app="EN" db-id="</w:instrText>
      </w:r>
      <w:r w:rsidR="00C43163">
        <w:rPr>
          <w:rFonts w:ascii="Times New Roman" w:hAnsi="Times New Roman" w:cs="B Nazanin"/>
          <w:noProof/>
          <w:sz w:val="24"/>
          <w:szCs w:val="28"/>
          <w:rtl/>
        </w:rPr>
        <w:instrText>5</w:instrText>
      </w:r>
      <w:r w:rsidR="00C43163">
        <w:rPr>
          <w:rFonts w:ascii="Times New Roman" w:hAnsi="Times New Roman" w:cs="B Nazanin"/>
          <w:noProof/>
          <w:sz w:val="24"/>
          <w:szCs w:val="28"/>
        </w:rPr>
        <w:instrText>sa</w:instrText>
      </w:r>
      <w:r w:rsidR="00C43163">
        <w:rPr>
          <w:rFonts w:ascii="Times New Roman" w:hAnsi="Times New Roman" w:cs="B Nazanin"/>
          <w:noProof/>
          <w:sz w:val="24"/>
          <w:szCs w:val="28"/>
          <w:rtl/>
        </w:rPr>
        <w:instrText>955</w:instrText>
      </w:r>
      <w:r w:rsidR="00C43163">
        <w:rPr>
          <w:rFonts w:ascii="Times New Roman" w:hAnsi="Times New Roman" w:cs="B Nazanin"/>
          <w:noProof/>
          <w:sz w:val="24"/>
          <w:szCs w:val="28"/>
        </w:rPr>
        <w:instrText>wzj</w:instrText>
      </w:r>
      <w:r w:rsidR="00C43163">
        <w:rPr>
          <w:rFonts w:ascii="Times New Roman" w:hAnsi="Times New Roman" w:cs="B Nazanin"/>
          <w:noProof/>
          <w:sz w:val="24"/>
          <w:szCs w:val="28"/>
          <w:rtl/>
        </w:rPr>
        <w:instrText>0</w:instrText>
      </w:r>
      <w:r w:rsidR="00C43163">
        <w:rPr>
          <w:rFonts w:ascii="Times New Roman" w:hAnsi="Times New Roman" w:cs="B Nazanin"/>
          <w:noProof/>
          <w:sz w:val="24"/>
          <w:szCs w:val="28"/>
        </w:rPr>
        <w:instrText>f</w:instrText>
      </w:r>
      <w:r w:rsidR="00C43163">
        <w:rPr>
          <w:rFonts w:ascii="Times New Roman" w:hAnsi="Times New Roman" w:cs="B Nazanin"/>
          <w:noProof/>
          <w:sz w:val="24"/>
          <w:szCs w:val="28"/>
          <w:rtl/>
        </w:rPr>
        <w:instrText>0</w:instrText>
      </w:r>
      <w:r w:rsidR="00C43163">
        <w:rPr>
          <w:rFonts w:ascii="Times New Roman" w:hAnsi="Times New Roman" w:cs="B Nazanin"/>
          <w:noProof/>
          <w:sz w:val="24"/>
          <w:szCs w:val="28"/>
        </w:rPr>
        <w:instrText>v</w:instrText>
      </w:r>
      <w:r w:rsidR="00C43163">
        <w:rPr>
          <w:rFonts w:ascii="Times New Roman" w:hAnsi="Times New Roman" w:cs="B Nazanin"/>
          <w:noProof/>
          <w:sz w:val="24"/>
          <w:szCs w:val="28"/>
          <w:rtl/>
        </w:rPr>
        <w:instrText>0</w:instrText>
      </w:r>
      <w:r w:rsidR="00C43163">
        <w:rPr>
          <w:rFonts w:ascii="Times New Roman" w:hAnsi="Times New Roman" w:cs="B Nazanin"/>
          <w:noProof/>
          <w:sz w:val="24"/>
          <w:szCs w:val="28"/>
        </w:rPr>
        <w:instrText>esrx</w:instrText>
      </w:r>
      <w:r w:rsidR="00C43163">
        <w:rPr>
          <w:rFonts w:ascii="Times New Roman" w:hAnsi="Times New Roman" w:cs="B Nazanin"/>
          <w:noProof/>
          <w:sz w:val="24"/>
          <w:szCs w:val="28"/>
          <w:rtl/>
        </w:rPr>
        <w:instrText>5</w:instrText>
      </w:r>
      <w:r w:rsidR="00C43163">
        <w:rPr>
          <w:rFonts w:ascii="Times New Roman" w:hAnsi="Times New Roman" w:cs="B Nazanin"/>
          <w:noProof/>
          <w:sz w:val="24"/>
          <w:szCs w:val="28"/>
        </w:rPr>
        <w:instrText>pafwyaaatrv</w:instrText>
      </w:r>
      <w:r w:rsidR="00C43163">
        <w:rPr>
          <w:rFonts w:ascii="Times New Roman" w:hAnsi="Times New Roman" w:cs="B Nazanin"/>
          <w:noProof/>
          <w:sz w:val="24"/>
          <w:szCs w:val="28"/>
          <w:rtl/>
        </w:rPr>
        <w:instrText>5</w:instrText>
      </w:r>
      <w:r w:rsidR="00C43163">
        <w:rPr>
          <w:rFonts w:ascii="Times New Roman" w:hAnsi="Times New Roman" w:cs="B Nazanin"/>
          <w:noProof/>
          <w:sz w:val="24"/>
          <w:szCs w:val="28"/>
        </w:rPr>
        <w:instrText>dvsfw"&gt;</w:instrText>
      </w:r>
      <w:r w:rsidR="00C43163">
        <w:rPr>
          <w:rFonts w:ascii="Times New Roman" w:hAnsi="Times New Roman" w:cs="B Nazanin"/>
          <w:noProof/>
          <w:sz w:val="24"/>
          <w:szCs w:val="28"/>
          <w:rtl/>
        </w:rPr>
        <w:instrText>230</w:instrText>
      </w:r>
      <w:r w:rsidR="00C43163">
        <w:rPr>
          <w:rFonts w:ascii="Times New Roman" w:hAnsi="Times New Roman" w:cs="B Nazanin"/>
          <w:noProof/>
          <w:sz w:val="24"/>
          <w:szCs w:val="28"/>
        </w:rPr>
        <w:instrText>&lt;/key&gt;&lt;/foreign-keys&gt;&lt;ref-type name="Journal Article"&gt;</w:instrText>
      </w:r>
      <w:r w:rsidR="00C43163">
        <w:rPr>
          <w:rFonts w:ascii="Times New Roman" w:hAnsi="Times New Roman" w:cs="B Nazanin"/>
          <w:noProof/>
          <w:sz w:val="24"/>
          <w:szCs w:val="28"/>
          <w:rtl/>
        </w:rPr>
        <w:instrText>17</w:instrText>
      </w:r>
      <w:r w:rsidR="00C43163">
        <w:rPr>
          <w:rFonts w:ascii="Times New Roman" w:hAnsi="Times New Roman" w:cs="B Nazanin"/>
          <w:noProof/>
          <w:sz w:val="24"/>
          <w:szCs w:val="28"/>
        </w:rPr>
        <w:instrText>&lt;/ref-type&gt;&lt;contributors&gt;&lt;authors&gt;&lt;author&gt;Yu, Su-juan&lt;/author&gt;&lt;author&gt;Yin, Yong-guang&lt;/author&gt;&lt;author&gt;Liu, Jing-fu&lt;/author&gt;&lt;/authors&gt;&lt;/contributors&gt;&lt;titles&gt;&lt;title&gt;Silver nanoparticles in the environment&lt;/title&gt;&lt;secondary-title&gt;Environmental Science: Processes &amp;amp; Impacts&lt;/secondary-title&gt;&lt;/titles&gt;&lt;periodical&gt;&lt;full-title&gt;Environmental Science: Processes &amp;amp; Impacts&lt;/full-title&gt;&lt;/periodical&gt;&lt;pages&gt;</w:instrText>
      </w:r>
      <w:r w:rsidR="00C43163">
        <w:rPr>
          <w:rFonts w:ascii="Times New Roman" w:hAnsi="Times New Roman" w:cs="B Nazanin"/>
          <w:noProof/>
          <w:sz w:val="24"/>
          <w:szCs w:val="28"/>
          <w:rtl/>
        </w:rPr>
        <w:instrText>78-92</w:instrText>
      </w:r>
      <w:r w:rsidR="00C43163">
        <w:rPr>
          <w:rFonts w:ascii="Times New Roman" w:hAnsi="Times New Roman" w:cs="B Nazanin"/>
          <w:noProof/>
          <w:sz w:val="24"/>
          <w:szCs w:val="28"/>
        </w:rPr>
        <w:instrText>&lt;/pages&gt;&lt;volume&gt;</w:instrText>
      </w:r>
      <w:r w:rsidR="00C43163">
        <w:rPr>
          <w:rFonts w:ascii="Times New Roman" w:hAnsi="Times New Roman" w:cs="B Nazanin"/>
          <w:noProof/>
          <w:sz w:val="24"/>
          <w:szCs w:val="28"/>
          <w:rtl/>
        </w:rPr>
        <w:instrText>15</w:instrText>
      </w:r>
      <w:r w:rsidR="00C43163">
        <w:rPr>
          <w:rFonts w:ascii="Times New Roman" w:hAnsi="Times New Roman" w:cs="B Nazanin"/>
          <w:noProof/>
          <w:sz w:val="24"/>
          <w:szCs w:val="28"/>
        </w:rPr>
        <w:instrText>&lt;/volume&gt;&lt;number&gt;</w:instrText>
      </w:r>
      <w:r w:rsidR="00C43163">
        <w:rPr>
          <w:rFonts w:ascii="Times New Roman" w:hAnsi="Times New Roman" w:cs="B Nazanin"/>
          <w:noProof/>
          <w:sz w:val="24"/>
          <w:szCs w:val="28"/>
          <w:rtl/>
        </w:rPr>
        <w:instrText>1</w:instrText>
      </w:r>
      <w:r w:rsidR="00C43163">
        <w:rPr>
          <w:rFonts w:ascii="Times New Roman" w:hAnsi="Times New Roman" w:cs="B Nazanin"/>
          <w:noProof/>
          <w:sz w:val="24"/>
          <w:szCs w:val="28"/>
        </w:rPr>
        <w:instrText>&lt;/number&gt;&lt;dates&gt;&lt;year&gt;</w:instrText>
      </w:r>
      <w:r w:rsidR="00C43163">
        <w:rPr>
          <w:rFonts w:ascii="Times New Roman" w:hAnsi="Times New Roman" w:cs="B Nazanin"/>
          <w:noProof/>
          <w:sz w:val="24"/>
          <w:szCs w:val="28"/>
          <w:rtl/>
        </w:rPr>
        <w:instrText>2013&lt;/</w:instrText>
      </w:r>
      <w:r w:rsidR="00C43163">
        <w:rPr>
          <w:rFonts w:ascii="Times New Roman" w:hAnsi="Times New Roman" w:cs="B Nazanin"/>
          <w:noProof/>
          <w:sz w:val="24"/>
          <w:szCs w:val="28"/>
        </w:rPr>
        <w:instrText>year&gt;&lt;/dates&gt;&lt;urls&gt;&lt;/urls&gt;&lt;/record&gt;&lt;/Cite&gt;&lt;/EndNote</w:instrText>
      </w:r>
      <w:r w:rsidR="00C43163">
        <w:rPr>
          <w:rFonts w:ascii="Times New Roman" w:hAnsi="Times New Roman" w:cs="B Nazanin"/>
          <w:noProof/>
          <w:sz w:val="24"/>
          <w:szCs w:val="28"/>
          <w:rtl/>
        </w:rPr>
        <w:instrText>&gt;</w:instrText>
      </w:r>
      <w:r w:rsidR="00C43163">
        <w:rPr>
          <w:rFonts w:ascii="Times New Roman" w:hAnsi="Times New Roman" w:cs="B Nazanin"/>
          <w:noProof/>
          <w:sz w:val="24"/>
          <w:szCs w:val="28"/>
          <w:rtl/>
        </w:rPr>
        <w:fldChar w:fldCharType="separate"/>
      </w:r>
      <w:r w:rsidR="00C43163">
        <w:rPr>
          <w:rFonts w:ascii="Times New Roman" w:hAnsi="Times New Roman" w:cs="B Nazanin"/>
          <w:noProof/>
          <w:sz w:val="24"/>
          <w:szCs w:val="28"/>
          <w:rtl/>
        </w:rPr>
        <w:t>(</w:t>
      </w:r>
      <w:hyperlink w:anchor="_ENREF_46" w:tooltip="Yu, 2013 #230" w:history="1">
        <w:r w:rsidR="00C43163">
          <w:rPr>
            <w:rFonts w:ascii="Times New Roman" w:hAnsi="Times New Roman" w:cs="B Nazanin"/>
            <w:noProof/>
            <w:sz w:val="24"/>
            <w:szCs w:val="28"/>
          </w:rPr>
          <w:t xml:space="preserve">Yu et al., </w:t>
        </w:r>
        <w:r w:rsidR="00C43163">
          <w:rPr>
            <w:rFonts w:ascii="Times New Roman" w:hAnsi="Times New Roman" w:cs="B Nazanin"/>
            <w:noProof/>
            <w:sz w:val="24"/>
            <w:szCs w:val="28"/>
            <w:rtl/>
          </w:rPr>
          <w:t>2013</w:t>
        </w:r>
      </w:hyperlink>
      <w:r w:rsidR="00C43163">
        <w:rPr>
          <w:rFonts w:ascii="Times New Roman" w:hAnsi="Times New Roman" w:cs="B Nazanin"/>
          <w:noProof/>
          <w:sz w:val="24"/>
          <w:szCs w:val="28"/>
          <w:rtl/>
        </w:rPr>
        <w:t>)</w:t>
      </w:r>
      <w:r w:rsidR="00C43163">
        <w:rPr>
          <w:rFonts w:ascii="Times New Roman" w:hAnsi="Times New Roman" w:cs="B Nazanin"/>
          <w:noProof/>
          <w:sz w:val="24"/>
          <w:szCs w:val="28"/>
          <w:rtl/>
        </w:rPr>
        <w:fldChar w:fldCharType="end"/>
      </w:r>
      <w:r w:rsidRPr="00545896">
        <w:rPr>
          <w:rFonts w:ascii="Times New Roman" w:hAnsi="Times New Roman" w:cs="B Nazanin" w:hint="cs"/>
          <w:noProof/>
          <w:sz w:val="24"/>
          <w:szCs w:val="28"/>
          <w:rtl/>
        </w:rPr>
        <w:t xml:space="preserve">. </w:t>
      </w:r>
    </w:p>
    <w:p w14:paraId="41E8A2EE" w14:textId="77777777" w:rsidR="00171EBF" w:rsidRPr="00545896" w:rsidRDefault="00171EBF" w:rsidP="00171EBF">
      <w:pPr>
        <w:spacing w:after="0" w:line="240" w:lineRule="auto"/>
        <w:jc w:val="both"/>
        <w:rPr>
          <w:rFonts w:ascii="Times New Roman" w:hAnsi="Times New Roman" w:cs="B Lotus"/>
          <w:b/>
          <w:bCs/>
          <w:noProof/>
          <w:sz w:val="24"/>
          <w:szCs w:val="28"/>
          <w:rtl/>
        </w:rPr>
      </w:pPr>
    </w:p>
    <w:p w14:paraId="14BF61AD" w14:textId="77777777" w:rsidR="00171EBF" w:rsidRPr="00545896" w:rsidRDefault="00171EBF" w:rsidP="00171EBF">
      <w:pPr>
        <w:spacing w:after="0" w:line="240" w:lineRule="auto"/>
        <w:jc w:val="both"/>
        <w:rPr>
          <w:rFonts w:ascii="Times New Roman" w:hAnsi="Times New Roman" w:cs="B Lotus"/>
          <w:b/>
          <w:bCs/>
          <w:noProof/>
          <w:sz w:val="24"/>
          <w:szCs w:val="28"/>
          <w:rtl/>
        </w:rPr>
      </w:pPr>
      <w:r w:rsidRPr="00545896">
        <w:rPr>
          <w:rFonts w:ascii="Times New Roman" w:hAnsi="Times New Roman" w:cs="B Lotus"/>
          <w:b/>
          <w:bCs/>
          <w:noProof/>
          <w:sz w:val="24"/>
          <w:szCs w:val="28"/>
          <w:rtl/>
        </w:rPr>
        <w:t>میکروسکوپ الکترونی گذاره (</w:t>
      </w:r>
      <w:r w:rsidRPr="00545896">
        <w:rPr>
          <w:rFonts w:ascii="Times New Roman" w:hAnsi="Times New Roman" w:cs="B Lotus"/>
          <w:b/>
          <w:bCs/>
          <w:noProof/>
          <w:sz w:val="24"/>
          <w:szCs w:val="28"/>
        </w:rPr>
        <w:t>Transmission electron microscopy</w:t>
      </w:r>
      <w:r w:rsidRPr="00545896">
        <w:rPr>
          <w:rFonts w:ascii="Times New Roman" w:hAnsi="Times New Roman" w:cs="B Lotus"/>
          <w:b/>
          <w:bCs/>
          <w:noProof/>
          <w:sz w:val="24"/>
          <w:szCs w:val="28"/>
          <w:rtl/>
        </w:rPr>
        <w:t xml:space="preserve">) </w:t>
      </w:r>
    </w:p>
    <w:p w14:paraId="0D12DBD4" w14:textId="6D21702F" w:rsidR="00171EBF" w:rsidRPr="00545896" w:rsidRDefault="00171EBF" w:rsidP="00C43163">
      <w:pPr>
        <w:spacing w:after="0" w:line="240" w:lineRule="auto"/>
        <w:jc w:val="both"/>
        <w:rPr>
          <w:rFonts w:ascii="Times New Roman" w:hAnsi="Times New Roman" w:cs="B Nazanin"/>
          <w:noProof/>
          <w:sz w:val="24"/>
          <w:szCs w:val="28"/>
          <w:rtl/>
        </w:rPr>
      </w:pPr>
      <w:r w:rsidRPr="00545896">
        <w:rPr>
          <w:rFonts w:ascii="Times New Roman" w:hAnsi="Times New Roman" w:cs="B Nazanin"/>
          <w:noProof/>
          <w:sz w:val="24"/>
          <w:szCs w:val="28"/>
          <w:rtl/>
        </w:rPr>
        <w:t>میزان 5 میکرولیتر از نمونه های</w:t>
      </w:r>
      <w:r w:rsidRPr="00545896">
        <w:rPr>
          <w:rFonts w:ascii="Times New Roman" w:hAnsi="Times New Roman" w:cs="B Nazanin"/>
          <w:noProof/>
          <w:sz w:val="24"/>
          <w:szCs w:val="28"/>
        </w:rPr>
        <w:t xml:space="preserve"> </w:t>
      </w:r>
      <w:r w:rsidRPr="00545896">
        <w:rPr>
          <w:rFonts w:ascii="Times New Roman" w:hAnsi="Times New Roman" w:cs="B Nazanin"/>
          <w:noProof/>
          <w:sz w:val="24"/>
          <w:szCs w:val="28"/>
          <w:rtl/>
        </w:rPr>
        <w:t>آمیلوئیدی تولید شده از آلبومین سرم گاوی با غلظت نهایی 1 میلی گرم بر میلی لیتر (در صورت نیاز با همان بافر تشکیل دهنده خودشان رقیق شوند) را برای مدت 45 ثانیه بر روی گرید های مسی پوشیده شده با لایه ای از پلیمر فرموار (</w:t>
      </w:r>
      <w:r w:rsidRPr="00545896">
        <w:rPr>
          <w:rFonts w:ascii="Times New Roman" w:hAnsi="Times New Roman" w:cs="B Nazanin"/>
          <w:noProof/>
          <w:sz w:val="24"/>
          <w:szCs w:val="28"/>
        </w:rPr>
        <w:t>Formvar</w:t>
      </w:r>
      <w:r w:rsidRPr="00545896">
        <w:rPr>
          <w:rFonts w:ascii="Times New Roman" w:hAnsi="Times New Roman" w:cs="B Nazanin"/>
          <w:noProof/>
          <w:sz w:val="24"/>
          <w:szCs w:val="28"/>
          <w:rtl/>
        </w:rPr>
        <w:t xml:space="preserve">) قرار </w:t>
      </w:r>
      <w:r w:rsidRPr="00545896">
        <w:rPr>
          <w:rFonts w:ascii="Times New Roman" w:hAnsi="Times New Roman" w:cs="B Nazanin" w:hint="cs"/>
          <w:noProof/>
          <w:sz w:val="24"/>
          <w:szCs w:val="28"/>
          <w:rtl/>
        </w:rPr>
        <w:t>دادیم</w:t>
      </w:r>
      <w:r w:rsidRPr="00545896">
        <w:rPr>
          <w:rFonts w:ascii="Times New Roman" w:hAnsi="Times New Roman" w:cs="B Nazanin"/>
          <w:noProof/>
          <w:sz w:val="24"/>
          <w:szCs w:val="28"/>
          <w:rtl/>
        </w:rPr>
        <w:t xml:space="preserve">. سپس مقادیر اضافه را با کاغذ صافی برداشته و نمونه را توسط محلول 3 درصد وزنی اورانیل استات به مدت یک دقیقه شستشو دهید و باز مقادیر اضافه با کاغذ صافی را بردارید. پس از خشک شدن به مدت دو ساعت در دمای آزمایشگاه، گرید آماده توسط میکروسکوپ الکترونی گذاره در ولتاژ 75 کیلو ولت تصویر برداری </w:t>
      </w:r>
      <w:r w:rsidRPr="00545896">
        <w:rPr>
          <w:rFonts w:ascii="Times New Roman" w:hAnsi="Times New Roman" w:cs="B Nazanin" w:hint="cs"/>
          <w:noProof/>
          <w:sz w:val="24"/>
          <w:szCs w:val="28"/>
          <w:rtl/>
        </w:rPr>
        <w:t>نمودیم</w:t>
      </w:r>
      <w:r w:rsidRPr="00545896">
        <w:rPr>
          <w:rFonts w:ascii="Times New Roman" w:hAnsi="Times New Roman" w:cs="B Nazanin"/>
          <w:noProof/>
          <w:sz w:val="24"/>
          <w:szCs w:val="28"/>
          <w:rtl/>
        </w:rPr>
        <w:t xml:space="preserve">. از مقادیر بزرگ نمایی مختلف 10 تا 100 هزار برابر استفاده </w:t>
      </w:r>
      <w:r w:rsidRPr="00545896">
        <w:rPr>
          <w:rFonts w:ascii="Times New Roman" w:hAnsi="Times New Roman" w:cs="B Nazanin" w:hint="cs"/>
          <w:noProof/>
          <w:sz w:val="24"/>
          <w:szCs w:val="28"/>
          <w:rtl/>
        </w:rPr>
        <w:t>میکنیم</w:t>
      </w:r>
      <w:r w:rsidRPr="00545896">
        <w:rPr>
          <w:rFonts w:ascii="Times New Roman" w:hAnsi="Times New Roman" w:cs="B Nazanin"/>
          <w:noProof/>
          <w:sz w:val="24"/>
          <w:szCs w:val="28"/>
          <w:rtl/>
        </w:rPr>
        <w:t xml:space="preserve"> </w:t>
      </w:r>
      <w:r w:rsidRPr="00545896">
        <w:rPr>
          <w:rFonts w:ascii="Times New Roman" w:hAnsi="Times New Roman" w:cs="B Nazanin"/>
          <w:noProof/>
          <w:sz w:val="24"/>
          <w:szCs w:val="28"/>
          <w:rtl/>
        </w:rPr>
        <w:fldChar w:fldCharType="begin"/>
      </w:r>
      <w:r w:rsidR="008E678A">
        <w:rPr>
          <w:rFonts w:ascii="Times New Roman" w:hAnsi="Times New Roman" w:cs="B Nazanin"/>
          <w:noProof/>
          <w:sz w:val="24"/>
          <w:szCs w:val="28"/>
          <w:rtl/>
        </w:rPr>
        <w:instrText xml:space="preserve"> </w:instrText>
      </w:r>
      <w:r w:rsidR="008E678A">
        <w:rPr>
          <w:rFonts w:ascii="Times New Roman" w:hAnsi="Times New Roman" w:cs="B Nazanin"/>
          <w:noProof/>
          <w:sz w:val="24"/>
          <w:szCs w:val="28"/>
        </w:rPr>
        <w:instrText>ADDIN EN.CITE &lt;EndNote&gt;&lt;Cite&gt;&lt;Author&gt;Holm&lt;/Author&gt;&lt;Year&gt;</w:instrText>
      </w:r>
      <w:r w:rsidR="008E678A">
        <w:rPr>
          <w:rFonts w:ascii="Times New Roman" w:hAnsi="Times New Roman" w:cs="B Nazanin"/>
          <w:noProof/>
          <w:sz w:val="24"/>
          <w:szCs w:val="28"/>
          <w:rtl/>
        </w:rPr>
        <w:instrText>2007</w:instrText>
      </w:r>
      <w:r w:rsidR="008E678A">
        <w:rPr>
          <w:rFonts w:ascii="Times New Roman" w:hAnsi="Times New Roman" w:cs="B Nazanin"/>
          <w:noProof/>
          <w:sz w:val="24"/>
          <w:szCs w:val="28"/>
        </w:rPr>
        <w:instrText>&lt;/Year&gt;&lt;RecNum&gt;</w:instrText>
      </w:r>
      <w:r w:rsidR="008E678A">
        <w:rPr>
          <w:rFonts w:ascii="Times New Roman" w:hAnsi="Times New Roman" w:cs="B Nazanin"/>
          <w:noProof/>
          <w:sz w:val="24"/>
          <w:szCs w:val="28"/>
          <w:rtl/>
        </w:rPr>
        <w:instrText>176</w:instrText>
      </w:r>
      <w:r w:rsidR="008E678A">
        <w:rPr>
          <w:rFonts w:ascii="Times New Roman" w:hAnsi="Times New Roman" w:cs="B Nazanin"/>
          <w:noProof/>
          <w:sz w:val="24"/>
          <w:szCs w:val="28"/>
        </w:rPr>
        <w:instrText xml:space="preserve">&lt;/RecNum&gt;&lt;DisplayText&gt;(Holm et al., </w:instrText>
      </w:r>
      <w:r w:rsidR="008E678A">
        <w:rPr>
          <w:rFonts w:ascii="Times New Roman" w:hAnsi="Times New Roman" w:cs="B Nazanin"/>
          <w:noProof/>
          <w:sz w:val="24"/>
          <w:szCs w:val="28"/>
          <w:rtl/>
        </w:rPr>
        <w:instrText>2007</w:instrText>
      </w:r>
      <w:r w:rsidR="008E678A">
        <w:rPr>
          <w:rFonts w:ascii="Times New Roman" w:hAnsi="Times New Roman" w:cs="B Nazanin"/>
          <w:noProof/>
          <w:sz w:val="24"/>
          <w:szCs w:val="28"/>
        </w:rPr>
        <w:instrText>)&lt;/DisplayText&gt;&lt;record&gt;&lt;rec-number&gt;</w:instrText>
      </w:r>
      <w:r w:rsidR="008E678A">
        <w:rPr>
          <w:rFonts w:ascii="Times New Roman" w:hAnsi="Times New Roman" w:cs="B Nazanin"/>
          <w:noProof/>
          <w:sz w:val="24"/>
          <w:szCs w:val="28"/>
          <w:rtl/>
        </w:rPr>
        <w:instrText>176</w:instrText>
      </w:r>
      <w:r w:rsidR="008E678A">
        <w:rPr>
          <w:rFonts w:ascii="Times New Roman" w:hAnsi="Times New Roman" w:cs="B Nazanin"/>
          <w:noProof/>
          <w:sz w:val="24"/>
          <w:szCs w:val="28"/>
        </w:rPr>
        <w:instrText>&lt;/rec-number&gt;&lt;foreign-keys&gt;&lt;key app="EN" db-id="e</w:instrText>
      </w:r>
      <w:r w:rsidR="008E678A">
        <w:rPr>
          <w:rFonts w:ascii="Times New Roman" w:hAnsi="Times New Roman" w:cs="B Nazanin"/>
          <w:noProof/>
          <w:sz w:val="24"/>
          <w:szCs w:val="28"/>
          <w:rtl/>
        </w:rPr>
        <w:instrText>9</w:instrText>
      </w:r>
      <w:r w:rsidR="008E678A">
        <w:rPr>
          <w:rFonts w:ascii="Times New Roman" w:hAnsi="Times New Roman" w:cs="B Nazanin"/>
          <w:noProof/>
          <w:sz w:val="24"/>
          <w:szCs w:val="28"/>
        </w:rPr>
        <w:instrText>xxe</w:instrText>
      </w:r>
      <w:r w:rsidR="008E678A">
        <w:rPr>
          <w:rFonts w:ascii="Times New Roman" w:hAnsi="Times New Roman" w:cs="B Nazanin"/>
          <w:noProof/>
          <w:sz w:val="24"/>
          <w:szCs w:val="28"/>
          <w:rtl/>
        </w:rPr>
        <w:instrText>5</w:instrText>
      </w:r>
      <w:r w:rsidR="008E678A">
        <w:rPr>
          <w:rFonts w:ascii="Times New Roman" w:hAnsi="Times New Roman" w:cs="B Nazanin"/>
          <w:noProof/>
          <w:sz w:val="24"/>
          <w:szCs w:val="28"/>
        </w:rPr>
        <w:instrText>d</w:instrText>
      </w:r>
      <w:r w:rsidR="008E678A">
        <w:rPr>
          <w:rFonts w:ascii="Times New Roman" w:hAnsi="Times New Roman" w:cs="B Nazanin"/>
          <w:noProof/>
          <w:sz w:val="24"/>
          <w:szCs w:val="28"/>
          <w:rtl/>
        </w:rPr>
        <w:instrText>9</w:instrText>
      </w:r>
      <w:r w:rsidR="008E678A">
        <w:rPr>
          <w:rFonts w:ascii="Times New Roman" w:hAnsi="Times New Roman" w:cs="B Nazanin"/>
          <w:noProof/>
          <w:sz w:val="24"/>
          <w:szCs w:val="28"/>
        </w:rPr>
        <w:instrText>ep</w:instrText>
      </w:r>
      <w:r w:rsidR="008E678A">
        <w:rPr>
          <w:rFonts w:ascii="Times New Roman" w:hAnsi="Times New Roman" w:cs="B Nazanin"/>
          <w:noProof/>
          <w:sz w:val="24"/>
          <w:szCs w:val="28"/>
          <w:rtl/>
        </w:rPr>
        <w:instrText>0</w:instrText>
      </w:r>
      <w:r w:rsidR="008E678A">
        <w:rPr>
          <w:rFonts w:ascii="Times New Roman" w:hAnsi="Times New Roman" w:cs="B Nazanin"/>
          <w:noProof/>
          <w:sz w:val="24"/>
          <w:szCs w:val="28"/>
        </w:rPr>
        <w:instrText>raeerv</w:instrText>
      </w:r>
      <w:r w:rsidR="008E678A">
        <w:rPr>
          <w:rFonts w:ascii="Times New Roman" w:hAnsi="Times New Roman" w:cs="B Nazanin"/>
          <w:noProof/>
          <w:sz w:val="24"/>
          <w:szCs w:val="28"/>
          <w:rtl/>
        </w:rPr>
        <w:instrText>9</w:instrText>
      </w:r>
      <w:r w:rsidR="008E678A">
        <w:rPr>
          <w:rFonts w:ascii="Times New Roman" w:hAnsi="Times New Roman" w:cs="B Nazanin"/>
          <w:noProof/>
          <w:sz w:val="24"/>
          <w:szCs w:val="28"/>
        </w:rPr>
        <w:instrText>lxw</w:instrText>
      </w:r>
      <w:r w:rsidR="008E678A">
        <w:rPr>
          <w:rFonts w:ascii="Times New Roman" w:hAnsi="Times New Roman" w:cs="B Nazanin"/>
          <w:noProof/>
          <w:sz w:val="24"/>
          <w:szCs w:val="28"/>
          <w:rtl/>
        </w:rPr>
        <w:instrText>0</w:instrText>
      </w:r>
      <w:r w:rsidR="008E678A">
        <w:rPr>
          <w:rFonts w:ascii="Times New Roman" w:hAnsi="Times New Roman" w:cs="B Nazanin"/>
          <w:noProof/>
          <w:sz w:val="24"/>
          <w:szCs w:val="28"/>
        </w:rPr>
        <w:instrText>x</w:instrText>
      </w:r>
      <w:r w:rsidR="008E678A">
        <w:rPr>
          <w:rFonts w:ascii="Times New Roman" w:hAnsi="Times New Roman" w:cs="B Nazanin"/>
          <w:noProof/>
          <w:sz w:val="24"/>
          <w:szCs w:val="28"/>
          <w:rtl/>
        </w:rPr>
        <w:instrText>3</w:instrText>
      </w:r>
      <w:r w:rsidR="008E678A">
        <w:rPr>
          <w:rFonts w:ascii="Times New Roman" w:hAnsi="Times New Roman" w:cs="B Nazanin"/>
          <w:noProof/>
          <w:sz w:val="24"/>
          <w:szCs w:val="28"/>
        </w:rPr>
        <w:instrText>dafswsz</w:instrText>
      </w:r>
      <w:r w:rsidR="008E678A">
        <w:rPr>
          <w:rFonts w:ascii="Times New Roman" w:hAnsi="Times New Roman" w:cs="B Nazanin"/>
          <w:noProof/>
          <w:sz w:val="24"/>
          <w:szCs w:val="28"/>
          <w:rtl/>
        </w:rPr>
        <w:instrText>05</w:instrText>
      </w:r>
      <w:r w:rsidR="008E678A">
        <w:rPr>
          <w:rFonts w:ascii="Times New Roman" w:hAnsi="Times New Roman" w:cs="B Nazanin"/>
          <w:noProof/>
          <w:sz w:val="24"/>
          <w:szCs w:val="28"/>
        </w:rPr>
        <w:instrText>v</w:instrText>
      </w:r>
      <w:r w:rsidR="008E678A">
        <w:rPr>
          <w:rFonts w:ascii="Times New Roman" w:hAnsi="Times New Roman" w:cs="B Nazanin"/>
          <w:noProof/>
          <w:sz w:val="24"/>
          <w:szCs w:val="28"/>
          <w:rtl/>
        </w:rPr>
        <w:instrText>9</w:instrText>
      </w:r>
      <w:r w:rsidR="008E678A">
        <w:rPr>
          <w:rFonts w:ascii="Times New Roman" w:hAnsi="Times New Roman" w:cs="B Nazanin"/>
          <w:noProof/>
          <w:sz w:val="24"/>
          <w:szCs w:val="28"/>
        </w:rPr>
        <w:instrText>s" timestamp="</w:instrText>
      </w:r>
      <w:r w:rsidR="008E678A">
        <w:rPr>
          <w:rFonts w:ascii="Times New Roman" w:hAnsi="Times New Roman" w:cs="B Nazanin"/>
          <w:noProof/>
          <w:sz w:val="24"/>
          <w:szCs w:val="28"/>
          <w:rtl/>
        </w:rPr>
        <w:instrText>1499155971"&gt;176&lt;/</w:instrText>
      </w:r>
      <w:r w:rsidR="008E678A">
        <w:rPr>
          <w:rFonts w:ascii="Times New Roman" w:hAnsi="Times New Roman" w:cs="B Nazanin"/>
          <w:noProof/>
          <w:sz w:val="24"/>
          <w:szCs w:val="28"/>
        </w:rPr>
        <w:instrText>key&gt;&lt;/foreign-keys&gt;&lt;ref-type name="Journal Article"&gt;</w:instrText>
      </w:r>
      <w:r w:rsidR="008E678A">
        <w:rPr>
          <w:rFonts w:ascii="Times New Roman" w:hAnsi="Times New Roman" w:cs="B Nazanin"/>
          <w:noProof/>
          <w:sz w:val="24"/>
          <w:szCs w:val="28"/>
          <w:rtl/>
        </w:rPr>
        <w:instrText>17</w:instrText>
      </w:r>
      <w:r w:rsidR="008E678A">
        <w:rPr>
          <w:rFonts w:ascii="Times New Roman" w:hAnsi="Times New Roman" w:cs="B Nazanin"/>
          <w:noProof/>
          <w:sz w:val="24"/>
          <w:szCs w:val="28"/>
        </w:rPr>
        <w:instrText>&lt;/ref-type&gt;&lt;contributors&gt;&lt;authors&gt;&lt;author&gt;Holm, Nikolaj K&lt;/author&gt;&lt;author&gt;Jespersen, Stine K&lt;/author&gt;&lt;author&gt;Thomassen, Lise V&lt;/author&gt;&lt;author&gt;Wolff, Tine Y&lt;/author&gt;&lt;author&gt;Sehgal, Pankaj&lt;/author&gt;&lt;author&gt;Thomsen, Line A&lt;/author&gt;&lt;author&gt;Christiansen, Gunna&lt;/author&gt;&lt;author&gt;Andersen, Christian Beyschau&lt;/author&gt;&lt;author&gt;Knudsen, Anders D&lt;/author&gt;&lt;author&gt;Otzen, Daniel E&lt;/author&gt;&lt;/authors&gt;&lt;/contributors&gt;&lt;titles&gt;&lt;title&gt;Aggregation and fibrillation of bovine serum albumin&lt;/title&gt;&lt;secondary-title&gt;Biochimica et Biophysica Acta (BBA)-Proteins and Proteomics&lt;/secondary-title&gt;&lt;/titles&gt;&lt;periodical&gt;&lt;full-title&gt;Biochimica et Biophysica Acta (BBA)-Proteins and Proteomics&lt;/full-title&gt;&lt;/periodical&gt;&lt;pages&gt;</w:instrText>
      </w:r>
      <w:r w:rsidR="008E678A">
        <w:rPr>
          <w:rFonts w:ascii="Times New Roman" w:hAnsi="Times New Roman" w:cs="B Nazanin"/>
          <w:noProof/>
          <w:sz w:val="24"/>
          <w:szCs w:val="28"/>
          <w:rtl/>
        </w:rPr>
        <w:instrText>1128-1138&lt;/</w:instrText>
      </w:r>
      <w:r w:rsidR="008E678A">
        <w:rPr>
          <w:rFonts w:ascii="Times New Roman" w:hAnsi="Times New Roman" w:cs="B Nazanin"/>
          <w:noProof/>
          <w:sz w:val="24"/>
          <w:szCs w:val="28"/>
        </w:rPr>
        <w:instrText>pages&gt;&lt;volume&gt;</w:instrText>
      </w:r>
      <w:r w:rsidR="008E678A">
        <w:rPr>
          <w:rFonts w:ascii="Times New Roman" w:hAnsi="Times New Roman" w:cs="B Nazanin"/>
          <w:noProof/>
          <w:sz w:val="24"/>
          <w:szCs w:val="28"/>
          <w:rtl/>
        </w:rPr>
        <w:instrText>1774</w:instrText>
      </w:r>
      <w:r w:rsidR="008E678A">
        <w:rPr>
          <w:rFonts w:ascii="Times New Roman" w:hAnsi="Times New Roman" w:cs="B Nazanin"/>
          <w:noProof/>
          <w:sz w:val="24"/>
          <w:szCs w:val="28"/>
        </w:rPr>
        <w:instrText>&lt;/volume&gt;&lt;number&gt;</w:instrText>
      </w:r>
      <w:r w:rsidR="008E678A">
        <w:rPr>
          <w:rFonts w:ascii="Times New Roman" w:hAnsi="Times New Roman" w:cs="B Nazanin"/>
          <w:noProof/>
          <w:sz w:val="24"/>
          <w:szCs w:val="28"/>
          <w:rtl/>
        </w:rPr>
        <w:instrText>9</w:instrText>
      </w:r>
      <w:r w:rsidR="008E678A">
        <w:rPr>
          <w:rFonts w:ascii="Times New Roman" w:hAnsi="Times New Roman" w:cs="B Nazanin"/>
          <w:noProof/>
          <w:sz w:val="24"/>
          <w:szCs w:val="28"/>
        </w:rPr>
        <w:instrText>&lt;/number&gt;&lt;dates&gt;&lt;year&gt;</w:instrText>
      </w:r>
      <w:r w:rsidR="008E678A">
        <w:rPr>
          <w:rFonts w:ascii="Times New Roman" w:hAnsi="Times New Roman" w:cs="B Nazanin"/>
          <w:noProof/>
          <w:sz w:val="24"/>
          <w:szCs w:val="28"/>
          <w:rtl/>
        </w:rPr>
        <w:instrText>2007</w:instrText>
      </w:r>
      <w:r w:rsidR="008E678A">
        <w:rPr>
          <w:rFonts w:ascii="Times New Roman" w:hAnsi="Times New Roman" w:cs="B Nazanin"/>
          <w:noProof/>
          <w:sz w:val="24"/>
          <w:szCs w:val="28"/>
        </w:rPr>
        <w:instrText>&lt;/year&gt;&lt;/dates&gt;&lt;isbn&gt;</w:instrText>
      </w:r>
      <w:r w:rsidR="008E678A">
        <w:rPr>
          <w:rFonts w:ascii="Times New Roman" w:hAnsi="Times New Roman" w:cs="B Nazanin"/>
          <w:noProof/>
          <w:sz w:val="24"/>
          <w:szCs w:val="28"/>
          <w:rtl/>
        </w:rPr>
        <w:instrText>1570-9639</w:instrText>
      </w:r>
      <w:r w:rsidR="008E678A">
        <w:rPr>
          <w:rFonts w:ascii="Times New Roman" w:hAnsi="Times New Roman" w:cs="B Nazanin"/>
          <w:noProof/>
          <w:sz w:val="24"/>
          <w:szCs w:val="28"/>
        </w:rPr>
        <w:instrText>&lt;/isbn&gt;&lt;urls&gt;&lt;related-urls&gt;&lt;url&gt;https://www.sciencedirect.com/science/article/abs/pii/S</w:instrText>
      </w:r>
      <w:r w:rsidR="008E678A">
        <w:rPr>
          <w:rFonts w:ascii="Times New Roman" w:hAnsi="Times New Roman" w:cs="B Nazanin"/>
          <w:noProof/>
          <w:sz w:val="24"/>
          <w:szCs w:val="28"/>
          <w:rtl/>
        </w:rPr>
        <w:instrText>1570963907001501</w:instrText>
      </w:r>
      <w:r w:rsidR="008E678A">
        <w:rPr>
          <w:rFonts w:ascii="Times New Roman" w:hAnsi="Times New Roman" w:cs="B Nazanin"/>
          <w:noProof/>
          <w:sz w:val="24"/>
          <w:szCs w:val="28"/>
        </w:rPr>
        <w:instrText>?via</w:instrText>
      </w:r>
      <w:r w:rsidR="008E678A">
        <w:rPr>
          <w:rFonts w:ascii="Times New Roman" w:hAnsi="Times New Roman" w:cs="B Nazanin"/>
          <w:noProof/>
          <w:sz w:val="24"/>
          <w:szCs w:val="28"/>
          <w:rtl/>
        </w:rPr>
        <w:instrText>%3</w:instrText>
      </w:r>
      <w:r w:rsidR="008E678A">
        <w:rPr>
          <w:rFonts w:ascii="Times New Roman" w:hAnsi="Times New Roman" w:cs="B Nazanin"/>
          <w:noProof/>
          <w:sz w:val="24"/>
          <w:szCs w:val="28"/>
        </w:rPr>
        <w:instrText>Dihub&lt;/url&gt;&lt;/related-urls&gt;&lt;/urls&gt;&lt;/record</w:instrText>
      </w:r>
      <w:r w:rsidR="008E678A">
        <w:rPr>
          <w:rFonts w:ascii="Times New Roman" w:hAnsi="Times New Roman" w:cs="B Nazanin"/>
          <w:noProof/>
          <w:sz w:val="24"/>
          <w:szCs w:val="28"/>
          <w:rtl/>
        </w:rPr>
        <w:instrText>&gt;&lt;/</w:instrText>
      </w:r>
      <w:r w:rsidR="008E678A">
        <w:rPr>
          <w:rFonts w:ascii="Times New Roman" w:hAnsi="Times New Roman" w:cs="B Nazanin"/>
          <w:noProof/>
          <w:sz w:val="24"/>
          <w:szCs w:val="28"/>
        </w:rPr>
        <w:instrText>Cite&gt;&lt;/EndNote</w:instrText>
      </w:r>
      <w:r w:rsidR="008E678A">
        <w:rPr>
          <w:rFonts w:ascii="Times New Roman" w:hAnsi="Times New Roman" w:cs="B Nazanin"/>
          <w:noProof/>
          <w:sz w:val="24"/>
          <w:szCs w:val="28"/>
          <w:rtl/>
        </w:rPr>
        <w:instrText>&gt;</w:instrText>
      </w:r>
      <w:r w:rsidRPr="00545896">
        <w:rPr>
          <w:rFonts w:ascii="Times New Roman" w:hAnsi="Times New Roman" w:cs="B Nazanin"/>
          <w:noProof/>
          <w:sz w:val="24"/>
          <w:szCs w:val="28"/>
          <w:rtl/>
        </w:rPr>
        <w:fldChar w:fldCharType="separate"/>
      </w:r>
      <w:r w:rsidR="008E678A">
        <w:rPr>
          <w:rFonts w:ascii="Times New Roman" w:hAnsi="Times New Roman" w:cs="B Nazanin"/>
          <w:noProof/>
          <w:sz w:val="24"/>
          <w:szCs w:val="28"/>
          <w:rtl/>
        </w:rPr>
        <w:t>(</w:t>
      </w:r>
      <w:hyperlink w:anchor="_ENREF_15" w:tooltip="Holm, 2007 #176" w:history="1">
        <w:r w:rsidR="00C43163">
          <w:rPr>
            <w:rFonts w:ascii="Times New Roman" w:hAnsi="Times New Roman" w:cs="B Nazanin"/>
            <w:noProof/>
            <w:sz w:val="24"/>
            <w:szCs w:val="28"/>
          </w:rPr>
          <w:t xml:space="preserve">Holm et al., </w:t>
        </w:r>
        <w:r w:rsidR="00C43163">
          <w:rPr>
            <w:rFonts w:ascii="Times New Roman" w:hAnsi="Times New Roman" w:cs="B Nazanin"/>
            <w:noProof/>
            <w:sz w:val="24"/>
            <w:szCs w:val="28"/>
            <w:rtl/>
          </w:rPr>
          <w:t>2007</w:t>
        </w:r>
      </w:hyperlink>
      <w:r w:rsidR="008E678A">
        <w:rPr>
          <w:rFonts w:ascii="Times New Roman" w:hAnsi="Times New Roman" w:cs="B Nazanin"/>
          <w:noProof/>
          <w:sz w:val="24"/>
          <w:szCs w:val="28"/>
          <w:rtl/>
        </w:rPr>
        <w:t>)</w:t>
      </w:r>
      <w:r w:rsidRPr="00545896">
        <w:rPr>
          <w:rFonts w:ascii="Times New Roman" w:hAnsi="Times New Roman" w:cs="B Nazanin"/>
          <w:noProof/>
          <w:sz w:val="24"/>
          <w:szCs w:val="28"/>
          <w:rtl/>
        </w:rPr>
        <w:fldChar w:fldCharType="end"/>
      </w:r>
      <w:r w:rsidRPr="00545896">
        <w:rPr>
          <w:rFonts w:ascii="Times New Roman" w:hAnsi="Times New Roman" w:cs="B Nazanin"/>
          <w:noProof/>
          <w:sz w:val="24"/>
          <w:szCs w:val="28"/>
          <w:rtl/>
        </w:rPr>
        <w:t xml:space="preserve">.  </w:t>
      </w:r>
    </w:p>
    <w:p w14:paraId="27880D6A" w14:textId="77777777" w:rsidR="00171EBF" w:rsidRPr="00545896" w:rsidRDefault="00171EBF" w:rsidP="00171EBF">
      <w:pPr>
        <w:spacing w:after="0" w:line="240" w:lineRule="auto"/>
        <w:jc w:val="both"/>
        <w:rPr>
          <w:rFonts w:ascii="Times New Roman" w:hAnsi="Times New Roman" w:cs="B Lotus"/>
          <w:b/>
          <w:bCs/>
          <w:noProof/>
          <w:sz w:val="24"/>
          <w:szCs w:val="28"/>
          <w:rtl/>
        </w:rPr>
      </w:pPr>
    </w:p>
    <w:p w14:paraId="2977543B" w14:textId="77777777" w:rsidR="00171EBF" w:rsidRPr="00545896" w:rsidRDefault="00171EBF" w:rsidP="00171EBF">
      <w:pPr>
        <w:spacing w:after="0" w:line="240" w:lineRule="auto"/>
        <w:jc w:val="both"/>
        <w:rPr>
          <w:rFonts w:ascii="Times New Roman" w:hAnsi="Times New Roman" w:cs="B Lotus"/>
          <w:b/>
          <w:bCs/>
          <w:noProof/>
          <w:sz w:val="24"/>
          <w:szCs w:val="28"/>
        </w:rPr>
      </w:pPr>
      <w:r w:rsidRPr="00545896">
        <w:rPr>
          <w:rFonts w:ascii="Times New Roman" w:hAnsi="Times New Roman" w:cs="B Lotus"/>
          <w:b/>
          <w:bCs/>
          <w:noProof/>
          <w:sz w:val="24"/>
          <w:szCs w:val="28"/>
          <w:rtl/>
        </w:rPr>
        <w:t>میکروسکوپ نیروی اتمی (</w:t>
      </w:r>
      <w:r w:rsidRPr="00545896">
        <w:rPr>
          <w:rFonts w:ascii="Times New Roman" w:hAnsi="Times New Roman" w:cs="B Lotus"/>
          <w:b/>
          <w:bCs/>
          <w:noProof/>
          <w:sz w:val="24"/>
          <w:szCs w:val="28"/>
        </w:rPr>
        <w:t>Atomic force microscopy</w:t>
      </w:r>
      <w:r w:rsidRPr="00545896">
        <w:rPr>
          <w:rFonts w:ascii="Times New Roman" w:hAnsi="Times New Roman" w:cs="B Lotus"/>
          <w:b/>
          <w:bCs/>
          <w:noProof/>
          <w:sz w:val="24"/>
          <w:szCs w:val="28"/>
          <w:rtl/>
        </w:rPr>
        <w:t>)</w:t>
      </w:r>
    </w:p>
    <w:p w14:paraId="61E7222A" w14:textId="77777777" w:rsidR="00171EBF" w:rsidRPr="00545896" w:rsidRDefault="00171EBF" w:rsidP="00171EBF">
      <w:pPr>
        <w:spacing w:after="0" w:line="240" w:lineRule="auto"/>
        <w:jc w:val="both"/>
        <w:rPr>
          <w:rFonts w:ascii="Times New Roman" w:hAnsi="Times New Roman" w:cs="B Nazanin"/>
          <w:noProof/>
          <w:sz w:val="24"/>
          <w:szCs w:val="28"/>
          <w:rtl/>
        </w:rPr>
      </w:pPr>
      <w:r w:rsidRPr="00545896">
        <w:rPr>
          <w:rFonts w:ascii="Times New Roman" w:hAnsi="Times New Roman" w:cs="B Nazanin"/>
          <w:noProof/>
          <w:sz w:val="24"/>
          <w:szCs w:val="28"/>
          <w:rtl/>
        </w:rPr>
        <w:t>از نمونه های آلبومین سرم گاوی با غلظت نهایی 1 میلی گرم بر میلی لیتر، توسط لامل بر</w:t>
      </w:r>
      <w:r w:rsidRPr="00545896">
        <w:rPr>
          <w:rFonts w:ascii="Times New Roman" w:hAnsi="Times New Roman" w:cs="B Nazanin"/>
          <w:noProof/>
          <w:sz w:val="24"/>
          <w:szCs w:val="28"/>
        </w:rPr>
        <w:t xml:space="preserve"> </w:t>
      </w:r>
      <w:r w:rsidRPr="00545896">
        <w:rPr>
          <w:rFonts w:ascii="Times New Roman" w:hAnsi="Times New Roman" w:cs="B Nazanin"/>
          <w:noProof/>
          <w:sz w:val="24"/>
          <w:szCs w:val="28"/>
          <w:rtl/>
        </w:rPr>
        <w:t xml:space="preserve">روی لام شیشه ای یک لایه نازک قرار داده شد. نمونه پس از خشک شدن در هوای آزمایشگاه توسط دستگاه میکروسکوپ نیروی اتمی </w:t>
      </w:r>
      <w:r w:rsidRPr="00545896">
        <w:rPr>
          <w:rFonts w:ascii="Times New Roman" w:hAnsi="Times New Roman" w:cs="B Nazanin"/>
          <w:noProof/>
          <w:sz w:val="24"/>
          <w:szCs w:val="28"/>
        </w:rPr>
        <w:t xml:space="preserve"> Dual scope 95-200e (DME Denmark)</w:t>
      </w:r>
      <w:r w:rsidRPr="00545896">
        <w:rPr>
          <w:rFonts w:ascii="Times New Roman" w:hAnsi="Times New Roman" w:cs="B Nazanin"/>
          <w:noProof/>
          <w:sz w:val="24"/>
          <w:szCs w:val="28"/>
          <w:rtl/>
        </w:rPr>
        <w:t>مورد اسکن قرار گرفت و تصاویر حاصل از آن با ابعاد مختلف (از 200 نانومتر تا 20 میکرومتر) تهیه گردید.</w:t>
      </w:r>
    </w:p>
    <w:p w14:paraId="2F43845C" w14:textId="77777777" w:rsidR="007F2FA2" w:rsidRPr="00545896" w:rsidRDefault="007F2FA2" w:rsidP="005274CD">
      <w:pPr>
        <w:spacing w:after="0" w:line="240" w:lineRule="auto"/>
        <w:jc w:val="both"/>
        <w:rPr>
          <w:rFonts w:ascii="Times New Roman" w:hAnsi="Times New Roman" w:cs="B Lotus"/>
          <w:b/>
          <w:bCs/>
          <w:noProof/>
          <w:sz w:val="24"/>
          <w:szCs w:val="28"/>
          <w:rtl/>
        </w:rPr>
      </w:pPr>
    </w:p>
    <w:p w14:paraId="4C399730" w14:textId="77777777" w:rsidR="007F2FA2" w:rsidRPr="00545896" w:rsidRDefault="007F2FA2" w:rsidP="005274CD">
      <w:pPr>
        <w:spacing w:after="0" w:line="240" w:lineRule="auto"/>
        <w:jc w:val="both"/>
        <w:rPr>
          <w:rFonts w:ascii="Times New Roman" w:hAnsi="Times New Roman" w:cs="B Lotus"/>
          <w:b/>
          <w:bCs/>
          <w:noProof/>
          <w:sz w:val="24"/>
          <w:szCs w:val="28"/>
          <w:rtl/>
        </w:rPr>
      </w:pPr>
    </w:p>
    <w:p w14:paraId="5869D724" w14:textId="77777777" w:rsidR="007F2FA2" w:rsidRPr="00545896" w:rsidRDefault="007F2FA2" w:rsidP="005274CD">
      <w:pPr>
        <w:spacing w:after="0" w:line="240" w:lineRule="auto"/>
        <w:jc w:val="both"/>
        <w:rPr>
          <w:rFonts w:ascii="Times New Roman" w:hAnsi="Times New Roman" w:cs="B Lotus"/>
          <w:b/>
          <w:bCs/>
          <w:noProof/>
          <w:sz w:val="24"/>
          <w:szCs w:val="28"/>
          <w:rtl/>
        </w:rPr>
      </w:pPr>
    </w:p>
    <w:p w14:paraId="6F6F5D96" w14:textId="71A9DFF8" w:rsidR="00A03C6C" w:rsidRPr="00545896" w:rsidRDefault="00A03C6C" w:rsidP="005274CD">
      <w:pPr>
        <w:bidi w:val="0"/>
        <w:spacing w:after="0" w:line="240" w:lineRule="auto"/>
        <w:rPr>
          <w:rFonts w:ascii="Times New Roman" w:hAnsi="Times New Roman" w:cs="B Lotus"/>
          <w:b/>
          <w:bCs/>
          <w:noProof/>
          <w:sz w:val="24"/>
          <w:szCs w:val="28"/>
          <w:rtl/>
        </w:rPr>
      </w:pPr>
      <w:r w:rsidRPr="00545896">
        <w:rPr>
          <w:rFonts w:ascii="Times New Roman" w:hAnsi="Times New Roman" w:cs="B Lotus"/>
          <w:b/>
          <w:bCs/>
          <w:noProof/>
          <w:sz w:val="24"/>
          <w:szCs w:val="28"/>
          <w:rtl/>
        </w:rPr>
        <w:br w:type="page"/>
      </w:r>
    </w:p>
    <w:p w14:paraId="1D021E76" w14:textId="77777777" w:rsidR="007F2FA2" w:rsidRPr="00545896" w:rsidRDefault="007F2FA2" w:rsidP="005274CD">
      <w:pPr>
        <w:spacing w:after="0" w:line="240" w:lineRule="auto"/>
        <w:jc w:val="both"/>
        <w:rPr>
          <w:rFonts w:ascii="Times New Roman" w:hAnsi="Times New Roman" w:cs="B Lotus"/>
          <w:b/>
          <w:bCs/>
          <w:noProof/>
          <w:sz w:val="24"/>
          <w:szCs w:val="28"/>
          <w:rtl/>
        </w:rPr>
      </w:pPr>
    </w:p>
    <w:p w14:paraId="1E6637B5" w14:textId="77777777" w:rsidR="007F2FA2" w:rsidRPr="00545896" w:rsidRDefault="007F2FA2" w:rsidP="005274CD">
      <w:pPr>
        <w:spacing w:after="0" w:line="240" w:lineRule="auto"/>
        <w:jc w:val="center"/>
        <w:rPr>
          <w:rFonts w:ascii="Times New Roman" w:hAnsi="Times New Roman" w:cs="B Lotus"/>
          <w:b/>
          <w:bCs/>
          <w:noProof/>
          <w:sz w:val="24"/>
          <w:szCs w:val="28"/>
          <w:rtl/>
        </w:rPr>
      </w:pPr>
      <w:r w:rsidRPr="00545896">
        <w:rPr>
          <w:rFonts w:ascii="Times New Roman" w:hAnsi="Times New Roman" w:cs="B Lotus"/>
          <w:b/>
          <w:bCs/>
          <w:noProof/>
          <w:sz w:val="24"/>
          <w:szCs w:val="28"/>
          <w:rtl/>
        </w:rPr>
        <w:t>فصل چهارم</w:t>
      </w:r>
    </w:p>
    <w:p w14:paraId="5273EA1A" w14:textId="77777777" w:rsidR="007F2FA2" w:rsidRPr="00545896" w:rsidRDefault="007F2FA2" w:rsidP="005274CD">
      <w:pPr>
        <w:spacing w:after="0" w:line="240" w:lineRule="auto"/>
        <w:jc w:val="center"/>
        <w:rPr>
          <w:rFonts w:ascii="Times New Roman" w:hAnsi="Times New Roman" w:cs="B Lotus"/>
          <w:b/>
          <w:bCs/>
          <w:noProof/>
          <w:sz w:val="24"/>
          <w:szCs w:val="28"/>
          <w:rtl/>
        </w:rPr>
      </w:pPr>
      <w:r w:rsidRPr="00545896">
        <w:rPr>
          <w:rFonts w:ascii="Times New Roman" w:hAnsi="Times New Roman" w:cs="B Lotus"/>
          <w:b/>
          <w:bCs/>
          <w:noProof/>
          <w:sz w:val="24"/>
          <w:szCs w:val="28"/>
          <w:rtl/>
        </w:rPr>
        <w:t>نتایج</w:t>
      </w:r>
    </w:p>
    <w:p w14:paraId="43E8CEFF" w14:textId="77777777" w:rsidR="007F2FA2" w:rsidRPr="00545896" w:rsidRDefault="007F2FA2" w:rsidP="005274CD">
      <w:pPr>
        <w:spacing w:after="0" w:line="240" w:lineRule="auto"/>
        <w:jc w:val="both"/>
        <w:rPr>
          <w:rFonts w:ascii="Times New Roman" w:hAnsi="Times New Roman" w:cs="B Lotus"/>
          <w:b/>
          <w:bCs/>
          <w:noProof/>
          <w:sz w:val="24"/>
          <w:szCs w:val="28"/>
          <w:rtl/>
        </w:rPr>
      </w:pPr>
    </w:p>
    <w:p w14:paraId="5559E786" w14:textId="77777777" w:rsidR="007F2FA2" w:rsidRPr="00545896" w:rsidRDefault="007F2FA2" w:rsidP="005274CD">
      <w:pPr>
        <w:spacing w:after="0" w:line="240" w:lineRule="auto"/>
        <w:jc w:val="both"/>
        <w:rPr>
          <w:rFonts w:ascii="Times New Roman" w:hAnsi="Times New Roman" w:cs="B Lotus"/>
          <w:b/>
          <w:bCs/>
          <w:noProof/>
          <w:sz w:val="24"/>
          <w:szCs w:val="28"/>
          <w:rtl/>
        </w:rPr>
      </w:pPr>
    </w:p>
    <w:p w14:paraId="7513E62E" w14:textId="77777777" w:rsidR="007F2FA2" w:rsidRPr="00545896" w:rsidRDefault="007F2FA2" w:rsidP="005274CD">
      <w:pPr>
        <w:spacing w:after="0" w:line="240" w:lineRule="auto"/>
        <w:jc w:val="both"/>
        <w:rPr>
          <w:rFonts w:ascii="Times New Roman" w:hAnsi="Times New Roman" w:cs="B Lotus"/>
          <w:b/>
          <w:bCs/>
          <w:noProof/>
          <w:sz w:val="24"/>
          <w:szCs w:val="28"/>
          <w:rtl/>
        </w:rPr>
      </w:pPr>
    </w:p>
    <w:p w14:paraId="17725F23" w14:textId="77777777" w:rsidR="00EA312F" w:rsidRPr="00545896" w:rsidRDefault="00EA312F" w:rsidP="005274CD">
      <w:pPr>
        <w:bidi w:val="0"/>
        <w:spacing w:after="0" w:line="240" w:lineRule="auto"/>
        <w:rPr>
          <w:rFonts w:ascii="Times New Roman" w:hAnsi="Times New Roman" w:cs="B Lotus"/>
          <w:b/>
          <w:bCs/>
          <w:noProof/>
          <w:sz w:val="24"/>
          <w:szCs w:val="28"/>
          <w:rtl/>
        </w:rPr>
      </w:pPr>
      <w:r w:rsidRPr="00545896">
        <w:rPr>
          <w:rFonts w:ascii="Times New Roman" w:hAnsi="Times New Roman" w:cs="B Lotus"/>
          <w:b/>
          <w:bCs/>
          <w:noProof/>
          <w:sz w:val="24"/>
          <w:szCs w:val="28"/>
          <w:rtl/>
        </w:rPr>
        <w:br w:type="page"/>
      </w:r>
    </w:p>
    <w:p w14:paraId="2B3374FE" w14:textId="6370A6F9" w:rsidR="00885627" w:rsidRPr="00545896" w:rsidRDefault="00545896" w:rsidP="00545896">
      <w:pPr>
        <w:spacing w:after="0" w:line="240" w:lineRule="auto"/>
        <w:jc w:val="both"/>
        <w:rPr>
          <w:rFonts w:ascii="Times New Roman" w:hAnsi="Times New Roman" w:cs="B Lotus"/>
          <w:b/>
          <w:bCs/>
          <w:noProof/>
          <w:sz w:val="24"/>
          <w:szCs w:val="28"/>
          <w:rtl/>
        </w:rPr>
      </w:pPr>
      <w:r w:rsidRPr="00545896">
        <w:rPr>
          <w:rFonts w:ascii="Times New Roman" w:hAnsi="Times New Roman" w:cs="B Lotus"/>
          <w:b/>
          <w:bCs/>
          <w:noProof/>
          <w:sz w:val="24"/>
          <w:szCs w:val="28"/>
          <w:rtl/>
        </w:rPr>
        <w:lastRenderedPageBreak/>
        <w:t xml:space="preserve">4- نتایج  </w:t>
      </w:r>
    </w:p>
    <w:p w14:paraId="52D36F1B" w14:textId="4786BCE4" w:rsidR="00B71720" w:rsidRPr="00545896" w:rsidRDefault="006E514F" w:rsidP="00FD508C">
      <w:pPr>
        <w:spacing w:after="0" w:line="240" w:lineRule="auto"/>
        <w:jc w:val="both"/>
        <w:rPr>
          <w:rFonts w:ascii="Times New Roman" w:hAnsi="Times New Roman" w:cs="B Lotus"/>
          <w:b/>
          <w:bCs/>
          <w:noProof/>
          <w:sz w:val="24"/>
          <w:szCs w:val="28"/>
          <w:rtl/>
        </w:rPr>
      </w:pPr>
      <w:r w:rsidRPr="00545896">
        <w:rPr>
          <w:rFonts w:ascii="Times New Roman" w:hAnsi="Times New Roman" w:cs="B Lotus" w:hint="cs"/>
          <w:b/>
          <w:bCs/>
          <w:noProof/>
          <w:sz w:val="24"/>
          <w:szCs w:val="28"/>
          <w:rtl/>
        </w:rPr>
        <w:t>4</w:t>
      </w:r>
      <w:r w:rsidR="00B71720" w:rsidRPr="00545896">
        <w:rPr>
          <w:rFonts w:ascii="Times New Roman" w:hAnsi="Times New Roman" w:cs="B Lotus" w:hint="cs"/>
          <w:b/>
          <w:bCs/>
          <w:noProof/>
          <w:sz w:val="24"/>
          <w:szCs w:val="28"/>
          <w:rtl/>
        </w:rPr>
        <w:t xml:space="preserve">-4- نتایح حاصل از </w:t>
      </w:r>
      <w:r w:rsidR="0044010C" w:rsidRPr="00545896">
        <w:rPr>
          <w:rFonts w:ascii="Times New Roman" w:hAnsi="Times New Roman" w:cs="B Lotus" w:hint="cs"/>
          <w:b/>
          <w:bCs/>
          <w:noProof/>
          <w:sz w:val="24"/>
          <w:szCs w:val="28"/>
          <w:rtl/>
        </w:rPr>
        <w:t xml:space="preserve">بررسی </w:t>
      </w:r>
      <w:r w:rsidR="00B71720" w:rsidRPr="00545896">
        <w:rPr>
          <w:rFonts w:ascii="Times New Roman" w:hAnsi="Times New Roman" w:cs="B Lotus" w:hint="cs"/>
          <w:b/>
          <w:bCs/>
          <w:noProof/>
          <w:sz w:val="24"/>
          <w:szCs w:val="28"/>
          <w:rtl/>
        </w:rPr>
        <w:t xml:space="preserve">تولید نانوذرات نقره </w:t>
      </w:r>
    </w:p>
    <w:p w14:paraId="145A50B4" w14:textId="39C885FF" w:rsidR="00B71720" w:rsidRPr="00545896" w:rsidRDefault="006E514F" w:rsidP="005274CD">
      <w:pPr>
        <w:spacing w:after="0" w:line="240" w:lineRule="auto"/>
        <w:jc w:val="both"/>
        <w:rPr>
          <w:rFonts w:ascii="Times New Roman" w:hAnsi="Times New Roman" w:cs="B Lotus"/>
          <w:b/>
          <w:bCs/>
          <w:noProof/>
          <w:sz w:val="24"/>
          <w:szCs w:val="28"/>
        </w:rPr>
      </w:pPr>
      <w:r w:rsidRPr="00545896">
        <w:rPr>
          <w:rFonts w:ascii="Times New Roman" w:hAnsi="Times New Roman" w:cs="B Lotus" w:hint="cs"/>
          <w:b/>
          <w:bCs/>
          <w:noProof/>
          <w:sz w:val="24"/>
          <w:szCs w:val="28"/>
          <w:rtl/>
        </w:rPr>
        <w:t>4</w:t>
      </w:r>
      <w:r w:rsidR="00B71720" w:rsidRPr="00545896">
        <w:rPr>
          <w:rFonts w:ascii="Times New Roman" w:hAnsi="Times New Roman" w:cs="B Lotus" w:hint="cs"/>
          <w:b/>
          <w:bCs/>
          <w:noProof/>
          <w:sz w:val="24"/>
          <w:szCs w:val="28"/>
          <w:rtl/>
        </w:rPr>
        <w:t>-</w:t>
      </w:r>
      <w:r w:rsidR="00AF0905" w:rsidRPr="00545896">
        <w:rPr>
          <w:rFonts w:ascii="Times New Roman" w:hAnsi="Times New Roman" w:cs="B Lotus" w:hint="cs"/>
          <w:b/>
          <w:bCs/>
          <w:noProof/>
          <w:sz w:val="24"/>
          <w:szCs w:val="28"/>
          <w:rtl/>
        </w:rPr>
        <w:t>4</w:t>
      </w:r>
      <w:r w:rsidR="00B71720" w:rsidRPr="00545896">
        <w:rPr>
          <w:rFonts w:ascii="Times New Roman" w:hAnsi="Times New Roman" w:cs="B Lotus" w:hint="cs"/>
          <w:b/>
          <w:bCs/>
          <w:noProof/>
          <w:sz w:val="24"/>
          <w:szCs w:val="28"/>
          <w:rtl/>
        </w:rPr>
        <w:t>-</w:t>
      </w:r>
      <w:r w:rsidR="00AF0905" w:rsidRPr="00545896">
        <w:rPr>
          <w:rFonts w:ascii="Times New Roman" w:hAnsi="Times New Roman" w:cs="B Lotus" w:hint="cs"/>
          <w:b/>
          <w:bCs/>
          <w:noProof/>
          <w:sz w:val="24"/>
          <w:szCs w:val="28"/>
          <w:rtl/>
        </w:rPr>
        <w:t>1-</w:t>
      </w:r>
      <w:r w:rsidR="00B71720" w:rsidRPr="00545896">
        <w:rPr>
          <w:rFonts w:ascii="Times New Roman" w:hAnsi="Times New Roman" w:cs="B Lotus" w:hint="cs"/>
          <w:b/>
          <w:bCs/>
          <w:noProof/>
          <w:sz w:val="24"/>
          <w:szCs w:val="28"/>
          <w:rtl/>
        </w:rPr>
        <w:t xml:space="preserve"> </w:t>
      </w:r>
      <w:r w:rsidRPr="00545896">
        <w:rPr>
          <w:rFonts w:ascii="Times New Roman" w:hAnsi="Times New Roman" w:cs="B Lotus" w:hint="cs"/>
          <w:b/>
          <w:bCs/>
          <w:noProof/>
          <w:sz w:val="24"/>
          <w:szCs w:val="28"/>
          <w:rtl/>
        </w:rPr>
        <w:t xml:space="preserve">نتایج حاصل از </w:t>
      </w:r>
      <w:r w:rsidR="00AF0905" w:rsidRPr="00545896">
        <w:rPr>
          <w:rFonts w:ascii="Times New Roman" w:hAnsi="Times New Roman" w:cs="B Lotus" w:hint="cs"/>
          <w:b/>
          <w:bCs/>
          <w:noProof/>
          <w:sz w:val="24"/>
          <w:szCs w:val="28"/>
          <w:rtl/>
        </w:rPr>
        <w:t>بررسی تولید</w:t>
      </w:r>
      <w:r w:rsidR="00B71720" w:rsidRPr="00545896">
        <w:rPr>
          <w:rFonts w:ascii="Times New Roman" w:hAnsi="Times New Roman" w:cs="B Lotus" w:hint="cs"/>
          <w:b/>
          <w:bCs/>
          <w:noProof/>
          <w:sz w:val="24"/>
          <w:szCs w:val="28"/>
          <w:rtl/>
        </w:rPr>
        <w:t xml:space="preserve"> نانوذرات با </w:t>
      </w:r>
      <w:r w:rsidR="00AF0905" w:rsidRPr="00545896">
        <w:rPr>
          <w:rFonts w:ascii="Times New Roman" w:hAnsi="Times New Roman" w:cs="B Lotus" w:hint="cs"/>
          <w:b/>
          <w:bCs/>
          <w:noProof/>
          <w:sz w:val="24"/>
          <w:szCs w:val="28"/>
          <w:rtl/>
        </w:rPr>
        <w:t xml:space="preserve">روش </w:t>
      </w:r>
      <w:r w:rsidR="00AF0905" w:rsidRPr="00545896">
        <w:rPr>
          <w:rFonts w:ascii="Times New Roman" w:hAnsi="Times New Roman" w:cs="B Lotus"/>
          <w:b/>
          <w:bCs/>
          <w:noProof/>
          <w:sz w:val="24"/>
          <w:szCs w:val="28"/>
        </w:rPr>
        <w:t>UV-Vis</w:t>
      </w:r>
    </w:p>
    <w:p w14:paraId="3B1095EF" w14:textId="4A94AEE5" w:rsidR="00C20925" w:rsidRPr="00545896" w:rsidRDefault="008B6831" w:rsidP="008A641E">
      <w:pPr>
        <w:spacing w:after="0" w:line="360" w:lineRule="auto"/>
        <w:jc w:val="both"/>
        <w:rPr>
          <w:rFonts w:ascii="Times New Roman" w:hAnsi="Times New Roman" w:cs="B Lotus"/>
          <w:b/>
          <w:bCs/>
          <w:noProof/>
          <w:sz w:val="24"/>
          <w:szCs w:val="28"/>
          <w:rtl/>
        </w:rPr>
      </w:pPr>
      <w:r w:rsidRPr="00545896">
        <w:rPr>
          <w:rFonts w:ascii="Times New Roman" w:hAnsi="Times New Roman" w:cs="B Nazanin" w:hint="cs"/>
          <w:noProof/>
          <w:sz w:val="24"/>
          <w:szCs w:val="28"/>
          <w:rtl/>
        </w:rPr>
        <w:t>فلزاتي مانند طلا ونقره داراي جذبي به نام جذب پلاسمون سطحي (</w:t>
      </w:r>
      <w:r w:rsidRPr="00545896">
        <w:rPr>
          <w:rFonts w:ascii="Times New Roman" w:hAnsi="Times New Roman" w:cs="B Nazanin"/>
          <w:noProof/>
          <w:sz w:val="24"/>
          <w:szCs w:val="28"/>
        </w:rPr>
        <w:t>SPR</w:t>
      </w:r>
      <w:r w:rsidRPr="00545896">
        <w:rPr>
          <w:rFonts w:ascii="Times New Roman" w:hAnsi="Times New Roman" w:cs="B Nazanin" w:hint="cs"/>
          <w:noProof/>
          <w:sz w:val="24"/>
          <w:szCs w:val="28"/>
          <w:rtl/>
        </w:rPr>
        <w:t>) مي</w:t>
      </w:r>
      <w:r w:rsidRPr="00545896">
        <w:rPr>
          <w:rFonts w:ascii="Times New Roman" w:hAnsi="Times New Roman" w:cs="B Nazanin" w:hint="cs"/>
          <w:noProof/>
          <w:sz w:val="24"/>
          <w:szCs w:val="28"/>
          <w:rtl/>
        </w:rPr>
        <w:softHyphen/>
        <w:t>باشند اين جذب فقط خاص نانوذرات فلزي مي</w:t>
      </w:r>
      <w:r w:rsidRPr="00545896">
        <w:rPr>
          <w:rFonts w:ascii="Times New Roman" w:hAnsi="Times New Roman" w:cs="B Nazanin" w:hint="cs"/>
          <w:noProof/>
          <w:sz w:val="24"/>
          <w:szCs w:val="28"/>
          <w:rtl/>
        </w:rPr>
        <w:softHyphen/>
        <w:t xml:space="preserve">باشد، جذب پلاسمون سطحي به وسيله </w:t>
      </w:r>
      <w:bookmarkStart w:id="20" w:name="OLE_LINK42"/>
      <w:bookmarkStart w:id="21" w:name="OLE_LINK10"/>
      <w:bookmarkStart w:id="22" w:name="OLE_LINK9"/>
      <w:r w:rsidRPr="00545896">
        <w:rPr>
          <w:rFonts w:ascii="Times New Roman" w:hAnsi="Times New Roman" w:cs="B Nazanin" w:hint="cs"/>
          <w:noProof/>
          <w:sz w:val="24"/>
          <w:szCs w:val="28"/>
          <w:rtl/>
        </w:rPr>
        <w:t xml:space="preserve">اسپکتروفتومتري </w:t>
      </w:r>
      <w:r w:rsidRPr="00545896">
        <w:rPr>
          <w:rFonts w:ascii="Times New Roman" w:hAnsi="Times New Roman" w:cs="B Nazanin"/>
          <w:noProof/>
          <w:sz w:val="24"/>
          <w:szCs w:val="28"/>
        </w:rPr>
        <w:t>UV-visible</w:t>
      </w:r>
      <w:r w:rsidRPr="00545896">
        <w:rPr>
          <w:rFonts w:ascii="Times New Roman" w:hAnsi="Times New Roman" w:cs="B Nazanin" w:hint="cs"/>
          <w:noProof/>
          <w:sz w:val="24"/>
          <w:szCs w:val="28"/>
          <w:rtl/>
        </w:rPr>
        <w:t xml:space="preserve"> </w:t>
      </w:r>
      <w:bookmarkEnd w:id="20"/>
      <w:bookmarkEnd w:id="21"/>
      <w:bookmarkEnd w:id="22"/>
      <w:r w:rsidRPr="00545896">
        <w:rPr>
          <w:rFonts w:ascii="Times New Roman" w:hAnsi="Times New Roman" w:cs="B Nazanin" w:hint="cs"/>
          <w:noProof/>
          <w:sz w:val="24"/>
          <w:szCs w:val="28"/>
          <w:rtl/>
        </w:rPr>
        <w:t>نمونه</w:t>
      </w:r>
      <w:r w:rsidRPr="00545896">
        <w:rPr>
          <w:rFonts w:ascii="Times New Roman" w:hAnsi="Times New Roman" w:cs="B Nazanin" w:hint="cs"/>
          <w:noProof/>
          <w:sz w:val="24"/>
          <w:szCs w:val="28"/>
          <w:rtl/>
        </w:rPr>
        <w:softHyphen/>
        <w:t>هاي نقره به دست آمد. نتايج در مورد سنتز نانوذرات نقره تحت تيمارهاي گفته شده نشان مي</w:t>
      </w:r>
      <w:r w:rsidRPr="00545896">
        <w:rPr>
          <w:rFonts w:ascii="Times New Roman" w:hAnsi="Times New Roman" w:cs="B Nazanin" w:hint="cs"/>
          <w:noProof/>
          <w:sz w:val="24"/>
          <w:szCs w:val="28"/>
          <w:rtl/>
        </w:rPr>
        <w:softHyphen/>
        <w:t>دهد که در تمام تيمارهاي اعمال شده پيک جذب</w:t>
      </w:r>
      <w:r w:rsidRPr="00545896">
        <w:rPr>
          <w:rFonts w:ascii="Times New Roman" w:hAnsi="Times New Roman" w:cs="B Nazanin"/>
          <w:noProof/>
          <w:sz w:val="24"/>
          <w:szCs w:val="28"/>
        </w:rPr>
        <w:t xml:space="preserve"> </w:t>
      </w:r>
      <w:r w:rsidRPr="00545896">
        <w:rPr>
          <w:rFonts w:ascii="Times New Roman" w:hAnsi="Times New Roman" w:cs="B Nazanin" w:hint="cs"/>
          <w:noProof/>
          <w:sz w:val="24"/>
          <w:szCs w:val="28"/>
          <w:rtl/>
        </w:rPr>
        <w:t>در محدوده 400-250 نانومتر (محدوده جذب نانوذرات نقره) مشاهده مي</w:t>
      </w:r>
      <w:r w:rsidRPr="00545896">
        <w:rPr>
          <w:rFonts w:ascii="Times New Roman" w:hAnsi="Times New Roman" w:cs="B Nazanin" w:hint="cs"/>
          <w:noProof/>
          <w:sz w:val="24"/>
          <w:szCs w:val="28"/>
          <w:rtl/>
        </w:rPr>
        <w:softHyphen/>
        <w:t xml:space="preserve">شود که بهترين پيک بدست آمده مربوط به غلظت 2 ميلي مولار و </w:t>
      </w:r>
      <w:r w:rsidRPr="00545896">
        <w:rPr>
          <w:rFonts w:ascii="Times New Roman" w:hAnsi="Times New Roman" w:cs="B Nazanin"/>
          <w:noProof/>
          <w:sz w:val="24"/>
          <w:szCs w:val="28"/>
        </w:rPr>
        <w:t>Ph=4/7</w:t>
      </w:r>
      <w:r w:rsidRPr="00545896">
        <w:rPr>
          <w:rFonts w:ascii="Times New Roman" w:hAnsi="Times New Roman" w:cs="B Nazanin" w:hint="cs"/>
          <w:noProof/>
          <w:sz w:val="24"/>
          <w:szCs w:val="28"/>
          <w:rtl/>
        </w:rPr>
        <w:t xml:space="preserve"> مي</w:t>
      </w:r>
      <w:r w:rsidRPr="00545896">
        <w:rPr>
          <w:rFonts w:ascii="Times New Roman" w:hAnsi="Times New Roman" w:cs="B Nazanin" w:hint="cs"/>
          <w:noProof/>
          <w:sz w:val="24"/>
          <w:szCs w:val="28"/>
          <w:rtl/>
        </w:rPr>
        <w:softHyphen/>
        <w:t>باشد که مطابق نتايج جدول تجزيه واريانس مي</w:t>
      </w:r>
      <w:r w:rsidRPr="00545896">
        <w:rPr>
          <w:rFonts w:ascii="Times New Roman" w:hAnsi="Times New Roman" w:cs="B Nazanin" w:hint="cs"/>
          <w:noProof/>
          <w:sz w:val="24"/>
          <w:szCs w:val="28"/>
          <w:rtl/>
        </w:rPr>
        <w:softHyphen/>
        <w:t>باشد در حالات ديگر پيک</w:t>
      </w:r>
      <w:r w:rsidRPr="00545896">
        <w:rPr>
          <w:rFonts w:ascii="Times New Roman" w:hAnsi="Times New Roman" w:cs="B Nazanin" w:hint="cs"/>
          <w:noProof/>
          <w:sz w:val="24"/>
          <w:szCs w:val="28"/>
          <w:rtl/>
        </w:rPr>
        <w:softHyphen/>
        <w:t>هاي بدست آمده پهن تر بوده و متمايل به طول موج قرمز مي-باشد که احتمالاً دال بر بزرگ</w:t>
      </w:r>
      <w:r w:rsidRPr="00545896">
        <w:rPr>
          <w:rFonts w:ascii="Times New Roman" w:hAnsi="Times New Roman" w:cs="B Nazanin" w:hint="cs"/>
          <w:noProof/>
          <w:sz w:val="24"/>
          <w:szCs w:val="28"/>
          <w:rtl/>
        </w:rPr>
        <w:softHyphen/>
        <w:t>تر شدن اندازه ذرات مي</w:t>
      </w:r>
      <w:r w:rsidRPr="00545896">
        <w:rPr>
          <w:rFonts w:ascii="Times New Roman" w:hAnsi="Times New Roman" w:cs="B Nazanin" w:hint="cs"/>
          <w:noProof/>
          <w:sz w:val="24"/>
          <w:szCs w:val="28"/>
          <w:rtl/>
        </w:rPr>
        <w:softHyphen/>
        <w:t>باشد.</w:t>
      </w:r>
      <w:r w:rsidRPr="00545896">
        <w:rPr>
          <w:rFonts w:ascii="Times New Roman" w:hAnsi="Times New Roman" w:cs="B Lotus"/>
          <w:b/>
          <w:bCs/>
          <w:noProof/>
          <w:sz w:val="24"/>
          <w:szCs w:val="28"/>
          <w:rtl/>
        </w:rPr>
        <w:t xml:space="preserve"> </w:t>
      </w:r>
    </w:p>
    <w:p w14:paraId="4F2808FF" w14:textId="2930E580" w:rsidR="00885627" w:rsidRPr="00545896" w:rsidRDefault="00885627" w:rsidP="008B6831">
      <w:pPr>
        <w:spacing w:after="0" w:line="240" w:lineRule="auto"/>
        <w:jc w:val="center"/>
        <w:rPr>
          <w:rFonts w:ascii="Times New Roman" w:hAnsi="Times New Roman" w:cs="B Lotus"/>
          <w:b/>
          <w:bCs/>
          <w:noProof/>
          <w:sz w:val="24"/>
          <w:szCs w:val="28"/>
          <w:rtl/>
        </w:rPr>
      </w:pPr>
      <w:r w:rsidRPr="00545896">
        <w:rPr>
          <w:noProof/>
        </w:rPr>
        <w:drawing>
          <wp:inline distT="0" distB="0" distL="0" distR="0" wp14:anchorId="53E11EAA" wp14:editId="7E623E50">
            <wp:extent cx="4572000" cy="2743200"/>
            <wp:effectExtent l="0" t="0" r="0" b="0"/>
            <wp:docPr id="13" name="Chart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5CCC5BA" w14:textId="77777777" w:rsidR="00545896" w:rsidRPr="00545896" w:rsidRDefault="00545896" w:rsidP="00545896">
      <w:pPr>
        <w:spacing w:after="0" w:line="240" w:lineRule="auto"/>
        <w:jc w:val="center"/>
        <w:rPr>
          <w:rFonts w:ascii="Times New Roman" w:hAnsi="Times New Roman" w:cs="B Lotus"/>
          <w:b/>
          <w:bCs/>
          <w:noProof/>
          <w:sz w:val="24"/>
          <w:szCs w:val="28"/>
        </w:rPr>
      </w:pPr>
      <w:r>
        <w:rPr>
          <w:rFonts w:ascii="Times New Roman" w:hAnsi="Times New Roman" w:cs="B Lotus" w:hint="cs"/>
          <w:b/>
          <w:bCs/>
          <w:noProof/>
          <w:sz w:val="24"/>
          <w:szCs w:val="28"/>
          <w:rtl/>
        </w:rPr>
        <w:t xml:space="preserve">شکل 4.1. </w:t>
      </w:r>
      <w:r w:rsidRPr="00545896">
        <w:rPr>
          <w:rFonts w:ascii="Times New Roman" w:hAnsi="Times New Roman" w:cs="B Lotus" w:hint="cs"/>
          <w:b/>
          <w:bCs/>
          <w:noProof/>
          <w:sz w:val="24"/>
          <w:szCs w:val="28"/>
          <w:rtl/>
        </w:rPr>
        <w:t xml:space="preserve">بررسی تولید نانوذرات با روش </w:t>
      </w:r>
      <w:r w:rsidRPr="00545896">
        <w:rPr>
          <w:rFonts w:ascii="Times New Roman" w:hAnsi="Times New Roman" w:cs="B Lotus"/>
          <w:b/>
          <w:bCs/>
          <w:noProof/>
          <w:sz w:val="24"/>
          <w:szCs w:val="28"/>
        </w:rPr>
        <w:t>UV-Vis</w:t>
      </w:r>
    </w:p>
    <w:p w14:paraId="3B99268E" w14:textId="524A42AE" w:rsidR="00885627" w:rsidRPr="00545896" w:rsidRDefault="00885627" w:rsidP="005274CD">
      <w:pPr>
        <w:spacing w:after="0" w:line="240" w:lineRule="auto"/>
        <w:jc w:val="both"/>
        <w:rPr>
          <w:rFonts w:ascii="Times New Roman" w:hAnsi="Times New Roman" w:cs="B Lotus"/>
          <w:b/>
          <w:bCs/>
          <w:noProof/>
          <w:sz w:val="24"/>
          <w:szCs w:val="28"/>
          <w:rtl/>
        </w:rPr>
      </w:pPr>
    </w:p>
    <w:p w14:paraId="3E1A95BE" w14:textId="77777777" w:rsidR="00885627" w:rsidRPr="00545896" w:rsidRDefault="00885627" w:rsidP="005274CD">
      <w:pPr>
        <w:spacing w:after="0" w:line="240" w:lineRule="auto"/>
        <w:jc w:val="both"/>
        <w:rPr>
          <w:rFonts w:ascii="Times New Roman" w:hAnsi="Times New Roman" w:cs="B Lotus"/>
          <w:b/>
          <w:bCs/>
          <w:noProof/>
          <w:sz w:val="24"/>
          <w:szCs w:val="28"/>
        </w:rPr>
      </w:pPr>
    </w:p>
    <w:p w14:paraId="63C17DC3" w14:textId="242246D4" w:rsidR="000B70E8" w:rsidRPr="00545896" w:rsidRDefault="000B70E8" w:rsidP="005274CD">
      <w:pPr>
        <w:spacing w:after="0" w:line="240" w:lineRule="auto"/>
        <w:jc w:val="both"/>
        <w:rPr>
          <w:rFonts w:ascii="Times New Roman" w:hAnsi="Times New Roman" w:cs="B Lotus"/>
          <w:b/>
          <w:bCs/>
          <w:noProof/>
          <w:sz w:val="24"/>
          <w:szCs w:val="28"/>
          <w:rtl/>
        </w:rPr>
      </w:pPr>
      <w:r w:rsidRPr="00545896">
        <w:rPr>
          <w:rFonts w:ascii="Times New Roman" w:hAnsi="Times New Roman" w:cs="B Lotus" w:hint="cs"/>
          <w:b/>
          <w:bCs/>
          <w:noProof/>
          <w:sz w:val="24"/>
          <w:szCs w:val="28"/>
          <w:rtl/>
        </w:rPr>
        <w:t xml:space="preserve">4-4-2- نتایج حاصل از بررسی تولید نانوذرات با روش </w:t>
      </w:r>
      <w:r w:rsidRPr="00545896">
        <w:rPr>
          <w:rFonts w:ascii="Times New Roman" w:hAnsi="Times New Roman" w:cs="B Lotus"/>
          <w:b/>
          <w:bCs/>
          <w:noProof/>
          <w:sz w:val="24"/>
          <w:szCs w:val="28"/>
        </w:rPr>
        <w:t>FTIR</w:t>
      </w:r>
    </w:p>
    <w:p w14:paraId="5194DAE6" w14:textId="4874CC2F" w:rsidR="001624B6" w:rsidRPr="00545896" w:rsidRDefault="001624B6" w:rsidP="008A641E">
      <w:pPr>
        <w:spacing w:after="0" w:line="360" w:lineRule="auto"/>
        <w:jc w:val="both"/>
        <w:rPr>
          <w:rFonts w:ascii="Times New Roman" w:hAnsi="Times New Roman" w:cs="B Nazanin"/>
          <w:noProof/>
          <w:sz w:val="24"/>
          <w:szCs w:val="28"/>
          <w:rtl/>
        </w:rPr>
      </w:pPr>
      <w:r w:rsidRPr="00545896">
        <w:rPr>
          <w:rFonts w:ascii="Times New Roman" w:hAnsi="Times New Roman" w:cs="B Nazanin" w:hint="cs"/>
          <w:noProof/>
          <w:sz w:val="24"/>
          <w:szCs w:val="28"/>
          <w:rtl/>
        </w:rPr>
        <w:lastRenderedPageBreak/>
        <w:t xml:space="preserve">در نمودار پایین, خطوط قرمز مربوط به عصاره و مشکی مربوط به نانوذره است. در محدوده 1627 نانوذره وجود دارد که این محدوده از نظر عامل کششی </w:t>
      </w:r>
      <w:r w:rsidRPr="00545896">
        <w:rPr>
          <w:rFonts w:ascii="Times New Roman" w:hAnsi="Times New Roman" w:cs="B Nazanin"/>
          <w:noProof/>
          <w:sz w:val="24"/>
          <w:szCs w:val="28"/>
        </w:rPr>
        <w:t>C=O</w:t>
      </w:r>
      <w:r w:rsidRPr="00545896">
        <w:rPr>
          <w:rFonts w:ascii="Times New Roman" w:hAnsi="Times New Roman" w:cs="B Nazanin" w:hint="cs"/>
          <w:noProof/>
          <w:sz w:val="24"/>
          <w:szCs w:val="28"/>
          <w:rtl/>
        </w:rPr>
        <w:t xml:space="preserve">  است. پایین ترین قسمت نمودار قرمز هم در محدوده 3537 دارای بیشترین مقدار نانوذره می باشد. در محدوده 3406 هم نانوذره یافت شد. در محدوده 1606 هم حلقه بنزن یافت شد. در محدوده 1000 تا 1250 هم نمودارهایی تکراری ایجاد شده که </w:t>
      </w:r>
      <w:r w:rsidR="00C97F70" w:rsidRPr="00545896">
        <w:rPr>
          <w:rFonts w:ascii="Times New Roman" w:hAnsi="Times New Roman" w:cs="B Nazanin" w:hint="cs"/>
          <w:noProof/>
          <w:sz w:val="24"/>
          <w:szCs w:val="28"/>
          <w:rtl/>
        </w:rPr>
        <w:t>نشان از پیک جدید نانوذره است.</w:t>
      </w:r>
    </w:p>
    <w:p w14:paraId="081C6AA8" w14:textId="77777777" w:rsidR="001624B6" w:rsidRPr="00545896" w:rsidRDefault="001624B6" w:rsidP="005274CD">
      <w:pPr>
        <w:spacing w:after="0" w:line="240" w:lineRule="auto"/>
        <w:jc w:val="both"/>
        <w:rPr>
          <w:rFonts w:ascii="Times New Roman" w:hAnsi="Times New Roman" w:cs="B Lotus"/>
          <w:b/>
          <w:bCs/>
          <w:noProof/>
          <w:sz w:val="24"/>
          <w:szCs w:val="28"/>
          <w:rtl/>
        </w:rPr>
      </w:pPr>
    </w:p>
    <w:p w14:paraId="569E9680" w14:textId="38C9C24B" w:rsidR="001624B6" w:rsidRPr="00545896" w:rsidRDefault="001624B6" w:rsidP="00545896">
      <w:pPr>
        <w:spacing w:after="0" w:line="240" w:lineRule="auto"/>
        <w:jc w:val="center"/>
        <w:rPr>
          <w:rFonts w:ascii="Times New Roman" w:hAnsi="Times New Roman" w:cs="B Lotus"/>
          <w:b/>
          <w:bCs/>
          <w:noProof/>
          <w:sz w:val="24"/>
          <w:szCs w:val="28"/>
          <w:rtl/>
        </w:rPr>
      </w:pPr>
      <w:r w:rsidRPr="00545896">
        <w:rPr>
          <w:noProof/>
        </w:rPr>
        <w:drawing>
          <wp:inline distT="0" distB="0" distL="0" distR="0" wp14:anchorId="2F2F9848" wp14:editId="4FF1BE40">
            <wp:extent cx="2871293" cy="5102422"/>
            <wp:effectExtent l="825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2878251" cy="5114787"/>
                    </a:xfrm>
                    <a:prstGeom prst="rect">
                      <a:avLst/>
                    </a:prstGeom>
                    <a:noFill/>
                    <a:ln>
                      <a:noFill/>
                    </a:ln>
                  </pic:spPr>
                </pic:pic>
              </a:graphicData>
            </a:graphic>
          </wp:inline>
        </w:drawing>
      </w:r>
    </w:p>
    <w:p w14:paraId="1D008A63" w14:textId="77777777" w:rsidR="001624B6" w:rsidRPr="00545896" w:rsidRDefault="001624B6" w:rsidP="005274CD">
      <w:pPr>
        <w:spacing w:after="0" w:line="240" w:lineRule="auto"/>
        <w:jc w:val="both"/>
        <w:rPr>
          <w:rFonts w:ascii="Times New Roman" w:hAnsi="Times New Roman" w:cs="B Lotus"/>
          <w:b/>
          <w:bCs/>
          <w:noProof/>
          <w:sz w:val="24"/>
          <w:szCs w:val="28"/>
        </w:rPr>
      </w:pPr>
    </w:p>
    <w:p w14:paraId="5CC968E4" w14:textId="39E5AA7B" w:rsidR="00AF0905" w:rsidRPr="00545896" w:rsidRDefault="00545896" w:rsidP="00545896">
      <w:pPr>
        <w:spacing w:after="0" w:line="240" w:lineRule="auto"/>
        <w:jc w:val="center"/>
        <w:rPr>
          <w:rFonts w:ascii="Times New Roman" w:hAnsi="Times New Roman" w:cs="B Lotus"/>
          <w:b/>
          <w:bCs/>
          <w:noProof/>
          <w:sz w:val="24"/>
          <w:szCs w:val="28"/>
        </w:rPr>
      </w:pPr>
      <w:r>
        <w:rPr>
          <w:rFonts w:ascii="Times New Roman" w:hAnsi="Times New Roman" w:cs="B Lotus" w:hint="cs"/>
          <w:b/>
          <w:bCs/>
          <w:noProof/>
          <w:sz w:val="24"/>
          <w:szCs w:val="28"/>
          <w:rtl/>
        </w:rPr>
        <w:t xml:space="preserve">4.2. </w:t>
      </w:r>
      <w:r w:rsidRPr="00545896">
        <w:rPr>
          <w:rFonts w:ascii="Times New Roman" w:hAnsi="Times New Roman" w:cs="B Lotus" w:hint="cs"/>
          <w:b/>
          <w:bCs/>
          <w:noProof/>
          <w:sz w:val="24"/>
          <w:szCs w:val="28"/>
          <w:rtl/>
        </w:rPr>
        <w:t xml:space="preserve">بررسی تولید نانوذرات با روش </w:t>
      </w:r>
      <w:r w:rsidRPr="00545896">
        <w:rPr>
          <w:rFonts w:ascii="Times New Roman" w:hAnsi="Times New Roman" w:cs="B Lotus"/>
          <w:b/>
          <w:bCs/>
          <w:noProof/>
          <w:sz w:val="24"/>
          <w:szCs w:val="28"/>
        </w:rPr>
        <w:t>FTIR</w:t>
      </w:r>
    </w:p>
    <w:p w14:paraId="35C9EA31" w14:textId="7A5421DB" w:rsidR="00AF0905" w:rsidRPr="00545896" w:rsidRDefault="00AF0905" w:rsidP="005274CD">
      <w:pPr>
        <w:spacing w:after="0" w:line="240" w:lineRule="auto"/>
        <w:jc w:val="both"/>
        <w:rPr>
          <w:rFonts w:ascii="Times New Roman" w:hAnsi="Times New Roman" w:cs="B Lotus"/>
          <w:b/>
          <w:bCs/>
          <w:noProof/>
          <w:sz w:val="24"/>
          <w:szCs w:val="28"/>
          <w:rtl/>
        </w:rPr>
      </w:pPr>
    </w:p>
    <w:p w14:paraId="1FEA9B8C" w14:textId="77777777" w:rsidR="00885627" w:rsidRPr="00545896" w:rsidRDefault="00885627" w:rsidP="005274CD">
      <w:pPr>
        <w:spacing w:after="0" w:line="240" w:lineRule="auto"/>
        <w:jc w:val="both"/>
        <w:rPr>
          <w:rFonts w:ascii="Times New Roman" w:hAnsi="Times New Roman" w:cs="B Lotus"/>
          <w:b/>
          <w:bCs/>
          <w:noProof/>
          <w:sz w:val="24"/>
          <w:szCs w:val="28"/>
          <w:rtl/>
        </w:rPr>
      </w:pPr>
    </w:p>
    <w:p w14:paraId="0654C8F8" w14:textId="174D8ACD" w:rsidR="00C20925" w:rsidRPr="00545896" w:rsidRDefault="00C20925" w:rsidP="005274CD">
      <w:pPr>
        <w:spacing w:after="0" w:line="240" w:lineRule="auto"/>
        <w:jc w:val="both"/>
        <w:rPr>
          <w:rFonts w:ascii="Times New Roman" w:hAnsi="Times New Roman" w:cs="B Lotus"/>
          <w:b/>
          <w:bCs/>
          <w:noProof/>
          <w:sz w:val="24"/>
          <w:szCs w:val="28"/>
          <w:rtl/>
        </w:rPr>
      </w:pPr>
      <w:r w:rsidRPr="00545896">
        <w:rPr>
          <w:rFonts w:ascii="Times New Roman" w:hAnsi="Times New Roman" w:cs="B Lotus" w:hint="cs"/>
          <w:b/>
          <w:bCs/>
          <w:noProof/>
          <w:sz w:val="24"/>
          <w:szCs w:val="28"/>
          <w:rtl/>
        </w:rPr>
        <w:t>4</w:t>
      </w:r>
      <w:r w:rsidRPr="00545896">
        <w:rPr>
          <w:rFonts w:ascii="Times New Roman" w:hAnsi="Times New Roman" w:cs="B Lotus"/>
          <w:b/>
          <w:bCs/>
          <w:noProof/>
          <w:sz w:val="24"/>
          <w:szCs w:val="28"/>
          <w:rtl/>
        </w:rPr>
        <w:t xml:space="preserve">-3- </w:t>
      </w:r>
      <w:r w:rsidR="0044010C" w:rsidRPr="00545896">
        <w:rPr>
          <w:rFonts w:ascii="Times New Roman" w:hAnsi="Times New Roman" w:cs="B Lotus" w:hint="cs"/>
          <w:b/>
          <w:bCs/>
          <w:noProof/>
          <w:sz w:val="24"/>
          <w:szCs w:val="28"/>
          <w:rtl/>
        </w:rPr>
        <w:t>نتایج حاصل از بررسی ویژگی های ساختاری نانوذرات</w:t>
      </w:r>
    </w:p>
    <w:p w14:paraId="5B510995" w14:textId="42E9BC4B" w:rsidR="008B6831" w:rsidRPr="00545896" w:rsidRDefault="008B6831" w:rsidP="008A641E">
      <w:pPr>
        <w:spacing w:after="0" w:line="360" w:lineRule="auto"/>
        <w:jc w:val="both"/>
        <w:rPr>
          <w:rFonts w:ascii="Times New Roman" w:hAnsi="Times New Roman" w:cs="B Nazanin"/>
          <w:noProof/>
          <w:sz w:val="24"/>
          <w:szCs w:val="28"/>
        </w:rPr>
      </w:pPr>
      <w:r w:rsidRPr="00545896">
        <w:rPr>
          <w:rFonts w:ascii="Times New Roman" w:hAnsi="Times New Roman" w:cs="B Nazanin" w:hint="cs"/>
          <w:noProof/>
          <w:sz w:val="24"/>
          <w:szCs w:val="28"/>
          <w:rtl/>
        </w:rPr>
        <w:t xml:space="preserve"> </w:t>
      </w:r>
      <w:bookmarkStart w:id="23" w:name="OLE_LINK44"/>
      <w:bookmarkStart w:id="24" w:name="OLE_LINK43"/>
      <w:r w:rsidRPr="00545896">
        <w:rPr>
          <w:rFonts w:ascii="Times New Roman" w:hAnsi="Times New Roman" w:cs="B Nazanin" w:hint="cs"/>
          <w:noProof/>
          <w:sz w:val="24"/>
          <w:szCs w:val="28"/>
          <w:rtl/>
        </w:rPr>
        <w:t xml:space="preserve">الگوي طيف </w:t>
      </w:r>
      <w:r w:rsidRPr="00545896">
        <w:rPr>
          <w:rFonts w:ascii="Times New Roman" w:hAnsi="Times New Roman" w:cs="B Nazanin"/>
          <w:noProof/>
          <w:sz w:val="24"/>
          <w:szCs w:val="28"/>
        </w:rPr>
        <w:t>XRD</w:t>
      </w:r>
      <w:r w:rsidRPr="00545896">
        <w:rPr>
          <w:rFonts w:ascii="Times New Roman" w:hAnsi="Times New Roman" w:cs="B Nazanin" w:hint="cs"/>
          <w:noProof/>
          <w:sz w:val="24"/>
          <w:szCs w:val="28"/>
          <w:rtl/>
        </w:rPr>
        <w:t xml:space="preserve"> نانوذرات </w:t>
      </w:r>
      <w:bookmarkEnd w:id="23"/>
      <w:bookmarkEnd w:id="24"/>
      <w:r w:rsidRPr="00545896">
        <w:rPr>
          <w:rFonts w:ascii="Times New Roman" w:hAnsi="Times New Roman" w:cs="B Nazanin" w:hint="cs"/>
          <w:noProof/>
          <w:sz w:val="24"/>
          <w:szCs w:val="28"/>
          <w:rtl/>
        </w:rPr>
        <w:t>سنتز شده در گياه را نشان مي دهد، پيک 46.1</w:t>
      </w:r>
      <w:r w:rsidRPr="00545896">
        <w:rPr>
          <w:rFonts w:ascii="Times New Roman" w:hAnsi="Times New Roman" w:cs="B Nazanin" w:hint="cs"/>
          <w:noProof/>
          <w:sz w:val="24"/>
          <w:szCs w:val="28"/>
          <w:vertAlign w:val="superscript"/>
          <w:rtl/>
        </w:rPr>
        <w:t xml:space="preserve"> </w:t>
      </w:r>
      <w:r w:rsidRPr="00545896">
        <w:rPr>
          <w:rFonts w:ascii="Times New Roman" w:hAnsi="Times New Roman" w:cs="B Nazanin" w:hint="cs"/>
          <w:noProof/>
          <w:sz w:val="24"/>
          <w:szCs w:val="28"/>
          <w:rtl/>
        </w:rPr>
        <w:t>درجه مربوط به</w:t>
      </w:r>
      <w:r w:rsidRPr="00545896">
        <w:rPr>
          <w:rFonts w:ascii="Times New Roman" w:hAnsi="Times New Roman" w:cs="B Nazanin" w:hint="cs"/>
          <w:noProof/>
          <w:sz w:val="24"/>
          <w:szCs w:val="28"/>
          <w:vertAlign w:val="superscript"/>
          <w:rtl/>
        </w:rPr>
        <w:t xml:space="preserve"> </w:t>
      </w:r>
      <w:r w:rsidRPr="00545896">
        <w:rPr>
          <w:rFonts w:ascii="Times New Roman" w:hAnsi="Times New Roman" w:cs="B Nazanin" w:hint="cs"/>
          <w:noProof/>
          <w:sz w:val="24"/>
          <w:szCs w:val="28"/>
          <w:rtl/>
          <w:lang w:bidi="ar-SA"/>
        </w:rPr>
        <w:t>ساختار کريستالي 111 ، پيک 28.6 درجه مربوط به صفحات کريستالي 220، پيک 33.66 درجه مربوط به صفحات کريستالي 311 مي</w:t>
      </w:r>
      <w:r w:rsidRPr="00545896">
        <w:rPr>
          <w:rFonts w:ascii="Times New Roman" w:hAnsi="Times New Roman" w:cs="B Nazanin" w:hint="cs"/>
          <w:noProof/>
          <w:sz w:val="24"/>
          <w:szCs w:val="28"/>
          <w:rtl/>
          <w:lang w:bidi="ar-SA"/>
        </w:rPr>
        <w:softHyphen/>
        <w:t>باشند،پيک</w:t>
      </w:r>
      <w:r w:rsidRPr="00545896">
        <w:rPr>
          <w:rFonts w:ascii="Times New Roman" w:hAnsi="Times New Roman" w:cs="B Nazanin" w:hint="cs"/>
          <w:noProof/>
          <w:sz w:val="24"/>
          <w:szCs w:val="28"/>
          <w:rtl/>
          <w:lang w:bidi="ar-SA"/>
        </w:rPr>
        <w:softHyphen/>
        <w:t>هاي اضافي مربوط به ناخالصي</w:t>
      </w:r>
      <w:r w:rsidRPr="00545896">
        <w:rPr>
          <w:rFonts w:ascii="Times New Roman" w:hAnsi="Times New Roman" w:cs="B Nazanin" w:hint="cs"/>
          <w:noProof/>
          <w:sz w:val="24"/>
          <w:szCs w:val="28"/>
          <w:rtl/>
          <w:lang w:bidi="ar-SA"/>
        </w:rPr>
        <w:softHyphen/>
        <w:t xml:space="preserve">هايي است که در بافت گياه وجود داشته و داراي ساختار </w:t>
      </w:r>
      <w:r w:rsidRPr="00545896">
        <w:rPr>
          <w:rFonts w:ascii="Times New Roman" w:hAnsi="Times New Roman" w:cs="B Nazanin" w:hint="cs"/>
          <w:noProof/>
          <w:sz w:val="24"/>
          <w:szCs w:val="28"/>
          <w:rtl/>
          <w:lang w:bidi="ar-SA"/>
        </w:rPr>
        <w:lastRenderedPageBreak/>
        <w:t>کريستالي مي</w:t>
      </w:r>
      <w:r w:rsidRPr="00545896">
        <w:rPr>
          <w:rFonts w:ascii="Times New Roman" w:hAnsi="Times New Roman" w:cs="B Nazanin" w:hint="cs"/>
          <w:noProof/>
          <w:sz w:val="24"/>
          <w:szCs w:val="28"/>
          <w:rtl/>
          <w:lang w:bidi="ar-SA"/>
        </w:rPr>
        <w:softHyphen/>
        <w:t xml:space="preserve">باشد، بر اساس مطالعات انجام شده و با توجه به صفحات کريستالي بيان شده، مشخص شد که نقره در ساختار </w:t>
      </w:r>
      <w:r w:rsidRPr="00545896">
        <w:rPr>
          <w:rFonts w:ascii="Times New Roman" w:hAnsi="Times New Roman" w:cs="B Nazanin"/>
          <w:noProof/>
          <w:sz w:val="24"/>
          <w:szCs w:val="28"/>
        </w:rPr>
        <w:t>FCC</w:t>
      </w:r>
      <w:r w:rsidRPr="00545896">
        <w:rPr>
          <w:rFonts w:ascii="Times New Roman" w:hAnsi="Times New Roman" w:cs="B Nazanin" w:hint="cs"/>
          <w:noProof/>
          <w:sz w:val="24"/>
          <w:szCs w:val="28"/>
          <w:rtl/>
        </w:rPr>
        <w:t xml:space="preserve"> (مکعبي مراکز وجوه پر) متبلور شده است.</w:t>
      </w:r>
    </w:p>
    <w:p w14:paraId="14D293A5" w14:textId="77777777" w:rsidR="00885627" w:rsidRPr="00545896" w:rsidRDefault="00885627" w:rsidP="005274CD">
      <w:pPr>
        <w:spacing w:after="0" w:line="240" w:lineRule="auto"/>
        <w:jc w:val="both"/>
        <w:rPr>
          <w:rFonts w:ascii="Times New Roman" w:hAnsi="Times New Roman" w:cs="B Lotus"/>
          <w:b/>
          <w:bCs/>
          <w:noProof/>
          <w:sz w:val="24"/>
          <w:szCs w:val="28"/>
        </w:rPr>
      </w:pPr>
    </w:p>
    <w:p w14:paraId="4CEA5E58" w14:textId="6D76EB1E" w:rsidR="000B70E8" w:rsidRPr="00545896" w:rsidRDefault="00885627" w:rsidP="008B6831">
      <w:pPr>
        <w:spacing w:after="0" w:line="240" w:lineRule="auto"/>
        <w:jc w:val="center"/>
        <w:rPr>
          <w:rFonts w:ascii="Times New Roman" w:hAnsi="Times New Roman" w:cs="B Lotus"/>
          <w:b/>
          <w:bCs/>
          <w:noProof/>
          <w:sz w:val="24"/>
          <w:szCs w:val="28"/>
          <w:rtl/>
        </w:rPr>
      </w:pPr>
      <w:r w:rsidRPr="00545896">
        <w:rPr>
          <w:noProof/>
        </w:rPr>
        <w:drawing>
          <wp:inline distT="0" distB="0" distL="0" distR="0" wp14:anchorId="6FA2D4F3" wp14:editId="54D065F0">
            <wp:extent cx="4572000" cy="2743200"/>
            <wp:effectExtent l="0" t="0" r="0" b="0"/>
            <wp:docPr id="11" name="Chart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626D75C" w14:textId="5E93662F" w:rsidR="00885627" w:rsidRDefault="008A641E" w:rsidP="008A641E">
      <w:pPr>
        <w:spacing w:after="0" w:line="240" w:lineRule="auto"/>
        <w:jc w:val="center"/>
        <w:rPr>
          <w:rFonts w:ascii="Times New Roman" w:hAnsi="Times New Roman" w:cs="B Lotus"/>
          <w:b/>
          <w:bCs/>
          <w:noProof/>
          <w:sz w:val="24"/>
          <w:szCs w:val="28"/>
          <w:rtl/>
        </w:rPr>
      </w:pPr>
      <w:r>
        <w:rPr>
          <w:rFonts w:ascii="Times New Roman" w:hAnsi="Times New Roman" w:cs="B Nazanin" w:hint="cs"/>
          <w:noProof/>
          <w:sz w:val="24"/>
          <w:szCs w:val="28"/>
          <w:rtl/>
        </w:rPr>
        <w:t xml:space="preserve">4.3. </w:t>
      </w:r>
      <w:r w:rsidRPr="00545896">
        <w:rPr>
          <w:rFonts w:ascii="Times New Roman" w:hAnsi="Times New Roman" w:cs="B Nazanin" w:hint="cs"/>
          <w:noProof/>
          <w:sz w:val="24"/>
          <w:szCs w:val="28"/>
          <w:rtl/>
        </w:rPr>
        <w:t xml:space="preserve">الگوي طيف </w:t>
      </w:r>
      <w:r w:rsidRPr="00545896">
        <w:rPr>
          <w:rFonts w:ascii="Times New Roman" w:hAnsi="Times New Roman" w:cs="B Nazanin"/>
          <w:noProof/>
          <w:sz w:val="24"/>
          <w:szCs w:val="28"/>
        </w:rPr>
        <w:t>XRD</w:t>
      </w:r>
      <w:r w:rsidRPr="00545896">
        <w:rPr>
          <w:rFonts w:ascii="Times New Roman" w:hAnsi="Times New Roman" w:cs="B Nazanin" w:hint="cs"/>
          <w:noProof/>
          <w:sz w:val="24"/>
          <w:szCs w:val="28"/>
          <w:rtl/>
        </w:rPr>
        <w:t xml:space="preserve"> نانوذرات</w:t>
      </w:r>
    </w:p>
    <w:p w14:paraId="57C40233" w14:textId="77777777" w:rsidR="008A641E" w:rsidRPr="00545896" w:rsidRDefault="008A641E" w:rsidP="008A641E">
      <w:pPr>
        <w:spacing w:after="0" w:line="240" w:lineRule="auto"/>
        <w:jc w:val="center"/>
        <w:rPr>
          <w:rFonts w:ascii="Times New Roman" w:hAnsi="Times New Roman" w:cs="B Lotus"/>
          <w:b/>
          <w:bCs/>
          <w:noProof/>
          <w:sz w:val="24"/>
          <w:szCs w:val="28"/>
          <w:rtl/>
        </w:rPr>
      </w:pPr>
    </w:p>
    <w:p w14:paraId="7C324FFC" w14:textId="47B38461" w:rsidR="000B70E8" w:rsidRDefault="000B70E8" w:rsidP="005274CD">
      <w:pPr>
        <w:spacing w:after="0" w:line="240" w:lineRule="auto"/>
        <w:jc w:val="both"/>
        <w:rPr>
          <w:rFonts w:ascii="Times New Roman" w:hAnsi="Times New Roman" w:cs="B Lotus"/>
          <w:b/>
          <w:bCs/>
          <w:noProof/>
          <w:sz w:val="24"/>
          <w:szCs w:val="28"/>
          <w:rtl/>
        </w:rPr>
      </w:pPr>
      <w:r w:rsidRPr="00545896">
        <w:rPr>
          <w:rFonts w:ascii="Times New Roman" w:hAnsi="Times New Roman" w:cs="B Lotus" w:hint="cs"/>
          <w:b/>
          <w:bCs/>
          <w:noProof/>
          <w:sz w:val="24"/>
          <w:szCs w:val="28"/>
          <w:rtl/>
        </w:rPr>
        <w:t>4</w:t>
      </w:r>
      <w:r w:rsidRPr="00545896">
        <w:rPr>
          <w:rFonts w:ascii="Times New Roman" w:hAnsi="Times New Roman" w:cs="B Lotus"/>
          <w:b/>
          <w:bCs/>
          <w:noProof/>
          <w:sz w:val="24"/>
          <w:szCs w:val="28"/>
          <w:rtl/>
        </w:rPr>
        <w:t>-3-</w:t>
      </w:r>
      <w:r w:rsidRPr="00545896">
        <w:rPr>
          <w:rFonts w:ascii="Times New Roman" w:hAnsi="Times New Roman" w:cs="B Lotus" w:hint="cs"/>
          <w:b/>
          <w:bCs/>
          <w:noProof/>
          <w:sz w:val="24"/>
          <w:szCs w:val="28"/>
          <w:rtl/>
        </w:rPr>
        <w:t>1-</w:t>
      </w:r>
      <w:r w:rsidRPr="00545896">
        <w:rPr>
          <w:rFonts w:ascii="Times New Roman" w:hAnsi="Times New Roman" w:cs="B Lotus"/>
          <w:b/>
          <w:bCs/>
          <w:noProof/>
          <w:sz w:val="24"/>
          <w:szCs w:val="28"/>
          <w:rtl/>
        </w:rPr>
        <w:t xml:space="preserve"> </w:t>
      </w:r>
      <w:r w:rsidRPr="00545896">
        <w:rPr>
          <w:rFonts w:ascii="Times New Roman" w:hAnsi="Times New Roman" w:cs="B Lotus" w:hint="cs"/>
          <w:b/>
          <w:bCs/>
          <w:noProof/>
          <w:sz w:val="24"/>
          <w:szCs w:val="28"/>
          <w:rtl/>
        </w:rPr>
        <w:t xml:space="preserve">نتایج حاصل از بررسی ویژگی های ساختاری نانوذرات با روش </w:t>
      </w:r>
      <w:r w:rsidRPr="00545896">
        <w:rPr>
          <w:rFonts w:ascii="Times New Roman" w:hAnsi="Times New Roman" w:cs="B Lotus"/>
          <w:b/>
          <w:bCs/>
          <w:noProof/>
          <w:sz w:val="24"/>
          <w:szCs w:val="28"/>
        </w:rPr>
        <w:t>DLS</w:t>
      </w:r>
    </w:p>
    <w:p w14:paraId="2BE9688D" w14:textId="50671E94" w:rsidR="008A641E" w:rsidRPr="008A641E" w:rsidRDefault="008A641E" w:rsidP="008A641E">
      <w:pPr>
        <w:spacing w:after="0" w:line="360" w:lineRule="auto"/>
        <w:jc w:val="both"/>
        <w:rPr>
          <w:rFonts w:ascii="Times New Roman" w:hAnsi="Times New Roman" w:cs="B Nazanin"/>
          <w:noProof/>
          <w:sz w:val="24"/>
          <w:szCs w:val="28"/>
          <w:rtl/>
        </w:rPr>
      </w:pPr>
      <w:r w:rsidRPr="008A641E">
        <w:rPr>
          <w:rFonts w:ascii="Times New Roman" w:hAnsi="Times New Roman" w:cs="B Nazanin"/>
          <w:noProof/>
          <w:sz w:val="24"/>
          <w:szCs w:val="28"/>
          <w:rtl/>
        </w:rPr>
        <w:t>جهت اندازه</w:t>
      </w:r>
      <w:r w:rsidRPr="008A641E">
        <w:rPr>
          <w:rFonts w:ascii="Times New Roman" w:hAnsi="Times New Roman" w:cs="B Nazanin" w:hint="cs"/>
          <w:noProof/>
          <w:sz w:val="24"/>
          <w:szCs w:val="28"/>
          <w:rtl/>
        </w:rPr>
        <w:t xml:space="preserve"> </w:t>
      </w:r>
      <w:r w:rsidRPr="008A641E">
        <w:rPr>
          <w:rFonts w:ascii="Times New Roman" w:hAnsi="Times New Roman" w:cs="B Nazanin"/>
          <w:noProof/>
          <w:sz w:val="24"/>
          <w:szCs w:val="28"/>
          <w:rtl/>
        </w:rPr>
        <w:t>گیری سایز ذرات از</w:t>
      </w:r>
      <w:r w:rsidRPr="008A641E">
        <w:rPr>
          <w:rFonts w:ascii="Times New Roman" w:hAnsi="Times New Roman" w:cs="B Nazanin" w:hint="cs"/>
          <w:noProof/>
          <w:sz w:val="24"/>
          <w:szCs w:val="28"/>
          <w:rtl/>
        </w:rPr>
        <w:t xml:space="preserve"> </w:t>
      </w:r>
      <w:r w:rsidRPr="008A641E">
        <w:rPr>
          <w:rFonts w:ascii="Times New Roman" w:hAnsi="Times New Roman" w:cs="B Nazanin"/>
          <w:noProof/>
          <w:sz w:val="24"/>
          <w:szCs w:val="28"/>
        </w:rPr>
        <w:t xml:space="preserve"> </w:t>
      </w:r>
      <w:r w:rsidRPr="008A641E">
        <w:rPr>
          <w:rStyle w:val="FootnoteReference"/>
          <w:rFonts w:ascii="Times New Roman" w:hAnsi="Times New Roman" w:cs="B Nazanin"/>
          <w:noProof/>
          <w:sz w:val="24"/>
          <w:szCs w:val="28"/>
        </w:rPr>
        <w:footnoteReference w:id="16"/>
      </w:r>
      <w:r w:rsidRPr="008A641E">
        <w:rPr>
          <w:rFonts w:ascii="Times New Roman" w:hAnsi="Times New Roman" w:cs="B Nazanin"/>
          <w:noProof/>
          <w:sz w:val="24"/>
          <w:szCs w:val="28"/>
        </w:rPr>
        <w:t xml:space="preserve">DLS </w:t>
      </w:r>
      <w:r w:rsidRPr="008A641E">
        <w:rPr>
          <w:rFonts w:ascii="Times New Roman" w:hAnsi="Times New Roman" w:cs="B Nazanin"/>
          <w:noProof/>
          <w:sz w:val="24"/>
          <w:szCs w:val="28"/>
          <w:rtl/>
        </w:rPr>
        <w:t>استفاده شد. این روش، روشی است که برای تعیین اندازه ذرات موجود در محلول</w:t>
      </w:r>
      <w:r w:rsidRPr="008A641E">
        <w:rPr>
          <w:rFonts w:ascii="Times New Roman" w:hAnsi="Times New Roman" w:cs="B Nazanin" w:hint="cs"/>
          <w:noProof/>
          <w:sz w:val="24"/>
          <w:szCs w:val="28"/>
          <w:rtl/>
        </w:rPr>
        <w:t xml:space="preserve"> </w:t>
      </w:r>
      <w:r w:rsidRPr="008A641E">
        <w:rPr>
          <w:rFonts w:ascii="Times New Roman" w:hAnsi="Times New Roman" w:cs="B Nazanin"/>
          <w:noProof/>
          <w:sz w:val="24"/>
          <w:szCs w:val="28"/>
          <w:rtl/>
        </w:rPr>
        <w:t>ها و سوسپانسیون</w:t>
      </w:r>
      <w:r w:rsidRPr="008A641E">
        <w:rPr>
          <w:rFonts w:ascii="Times New Roman" w:hAnsi="Times New Roman" w:cs="B Nazanin" w:hint="cs"/>
          <w:noProof/>
          <w:sz w:val="24"/>
          <w:szCs w:val="28"/>
          <w:rtl/>
        </w:rPr>
        <w:t xml:space="preserve"> </w:t>
      </w:r>
      <w:r w:rsidRPr="008A641E">
        <w:rPr>
          <w:rFonts w:ascii="Times New Roman" w:hAnsi="Times New Roman" w:cs="B Nazanin"/>
          <w:noProof/>
          <w:sz w:val="24"/>
          <w:szCs w:val="28"/>
          <w:rtl/>
        </w:rPr>
        <w:t>ها به وسیله دستگاه</w:t>
      </w:r>
      <w:r w:rsidRPr="008A641E">
        <w:rPr>
          <w:rFonts w:ascii="Times New Roman" w:hAnsi="Times New Roman" w:cs="B Nazanin" w:hint="cs"/>
          <w:noProof/>
          <w:sz w:val="24"/>
          <w:szCs w:val="28"/>
          <w:rtl/>
        </w:rPr>
        <w:t xml:space="preserve"> </w:t>
      </w:r>
      <w:r w:rsidRPr="008A641E">
        <w:rPr>
          <w:rFonts w:ascii="Times New Roman" w:hAnsi="Times New Roman" w:cs="B Nazanin"/>
          <w:noProof/>
          <w:sz w:val="24"/>
          <w:szCs w:val="28"/>
          <w:rtl/>
        </w:rPr>
        <w:t>هایی است که می توانند آنالیز را در یک سوسپانسیون انجام دهند.این روش غیرمخرب و سریع برای تعیین اندازه ذرات در محدوده چند نانومتر تا چند میکرون به کار می رود.جهت تعیین اندازه نانوذرات کلوئید نانو نقره در سل دستگاه قرار گرفت و پس از آن آنالیز بر روی نمونه مورد نظر انجام شد</w:t>
      </w:r>
      <w:r>
        <w:rPr>
          <w:rFonts w:ascii="Times New Roman" w:hAnsi="Times New Roman" w:cs="B Nazanin" w:hint="cs"/>
          <w:noProof/>
          <w:sz w:val="24"/>
          <w:szCs w:val="28"/>
          <w:rtl/>
        </w:rPr>
        <w:t xml:space="preserve"> </w:t>
      </w:r>
      <w:r w:rsidRPr="008A641E">
        <w:rPr>
          <w:rFonts w:ascii="Times New Roman" w:hAnsi="Times New Roman" w:cs="B Nazanin"/>
          <w:noProof/>
          <w:sz w:val="24"/>
          <w:szCs w:val="28"/>
          <w:rtl/>
        </w:rPr>
        <w:t>.برای اندازه گیری ذرات 5 میلی</w:t>
      </w:r>
      <w:r>
        <w:rPr>
          <w:rFonts w:ascii="Times New Roman" w:hAnsi="Times New Roman" w:cs="B Nazanin" w:hint="cs"/>
          <w:noProof/>
          <w:sz w:val="24"/>
          <w:szCs w:val="28"/>
          <w:rtl/>
        </w:rPr>
        <w:t xml:space="preserve"> </w:t>
      </w:r>
      <w:r w:rsidRPr="008A641E">
        <w:rPr>
          <w:rFonts w:ascii="Times New Roman" w:hAnsi="Times New Roman" w:cs="B Nazanin"/>
          <w:noProof/>
          <w:sz w:val="24"/>
          <w:szCs w:val="28"/>
          <w:rtl/>
        </w:rPr>
        <w:t xml:space="preserve">لیتر از کلوید نانونقره درون سل ریخته و در دمای 25 درجه سانتیگراد با قدرت لیزر </w:t>
      </w:r>
      <w:r w:rsidRPr="008A641E">
        <w:rPr>
          <w:rFonts w:ascii="Times New Roman" w:hAnsi="Times New Roman" w:cs="B Nazanin"/>
          <w:noProof/>
          <w:sz w:val="24"/>
          <w:szCs w:val="28"/>
        </w:rPr>
        <w:t xml:space="preserve">60 </w:t>
      </w:r>
      <w:r>
        <w:rPr>
          <w:rFonts w:ascii="Times New Roman" w:hAnsi="Times New Roman" w:cs="B Nazanin" w:hint="cs"/>
          <w:noProof/>
          <w:sz w:val="24"/>
          <w:szCs w:val="28"/>
          <w:rtl/>
        </w:rPr>
        <w:t xml:space="preserve"> </w:t>
      </w:r>
      <w:r w:rsidRPr="008A641E">
        <w:rPr>
          <w:rFonts w:ascii="Times New Roman" w:hAnsi="Times New Roman" w:cs="B Nazanin"/>
          <w:noProof/>
          <w:sz w:val="24"/>
          <w:szCs w:val="28"/>
          <w:rtl/>
        </w:rPr>
        <w:t>درصد ارزیابی گردید</w:t>
      </w:r>
      <w:r>
        <w:rPr>
          <w:rFonts w:ascii="Times New Roman" w:hAnsi="Times New Roman" w:cs="B Nazanin" w:hint="cs"/>
          <w:noProof/>
          <w:sz w:val="24"/>
          <w:szCs w:val="28"/>
          <w:rtl/>
        </w:rPr>
        <w:t xml:space="preserve">. </w:t>
      </w:r>
      <w:r w:rsidRPr="008A641E">
        <w:rPr>
          <w:rFonts w:ascii="Times New Roman" w:hAnsi="Times New Roman" w:cs="B Nazanin"/>
          <w:noProof/>
          <w:sz w:val="24"/>
          <w:szCs w:val="28"/>
          <w:rtl/>
        </w:rPr>
        <w:t>انـدازه میانگین قطر نـانوذرات نقـره تولیـد شـده در ایـن مطالعــه،</w:t>
      </w:r>
      <w:r w:rsidRPr="008A641E">
        <w:rPr>
          <w:rFonts w:cs="B Nazanin" w:hint="cs"/>
          <w:rtl/>
        </w:rPr>
        <w:t xml:space="preserve"> در</w:t>
      </w:r>
      <w:r w:rsidRPr="008A641E">
        <w:rPr>
          <w:rFonts w:cs="B Nazanin"/>
          <w:rtl/>
        </w:rPr>
        <w:t xml:space="preserve"> </w:t>
      </w:r>
      <w:r w:rsidRPr="008A641E">
        <w:rPr>
          <w:rFonts w:ascii="Times New Roman" w:hAnsi="Times New Roman" w:cs="B Nazanin"/>
          <w:noProof/>
          <w:sz w:val="24"/>
          <w:szCs w:val="28"/>
        </w:rPr>
        <w:t xml:space="preserve">,pH=8 </w:t>
      </w:r>
      <w:r w:rsidRPr="008A641E">
        <w:rPr>
          <w:rFonts w:ascii="Times New Roman" w:hAnsi="Times New Roman" w:cs="B Nazanin" w:hint="cs"/>
          <w:noProof/>
          <w:sz w:val="24"/>
          <w:szCs w:val="28"/>
          <w:rtl/>
        </w:rPr>
        <w:t xml:space="preserve"> 40 نانومتر ثبت شد. م</w:t>
      </w:r>
      <w:r w:rsidRPr="008A641E">
        <w:rPr>
          <w:rFonts w:ascii="Times New Roman" w:hAnsi="Times New Roman" w:cs="B Nazanin"/>
          <w:noProof/>
          <w:sz w:val="24"/>
          <w:szCs w:val="28"/>
          <w:rtl/>
        </w:rPr>
        <w:t xml:space="preserve">نحنی به شـکل زنگولـه اي شـکل اســت کــه نشــان دهنــده </w:t>
      </w:r>
      <w:r w:rsidRPr="008A641E">
        <w:rPr>
          <w:rFonts w:ascii="Times New Roman" w:hAnsi="Times New Roman" w:cs="B Nazanin"/>
          <w:noProof/>
          <w:sz w:val="24"/>
          <w:szCs w:val="28"/>
          <w:rtl/>
        </w:rPr>
        <w:lastRenderedPageBreak/>
        <w:t>پراکنــدگی یکنواخــت نانوذرات نقره تشکیل شده بود. همچنـین شـاخص پراکندگی نانوذرات</w:t>
      </w:r>
      <w:r w:rsidRPr="008A641E">
        <w:rPr>
          <w:rFonts w:ascii="Times New Roman" w:hAnsi="Times New Roman" w:cs="B Nazanin"/>
          <w:noProof/>
          <w:sz w:val="24"/>
          <w:szCs w:val="28"/>
        </w:rPr>
        <w:t xml:space="preserve">0.2 </w:t>
      </w:r>
      <w:r w:rsidRPr="008A641E">
        <w:rPr>
          <w:rFonts w:ascii="Times New Roman" w:hAnsi="Times New Roman" w:cs="B Nazanin" w:hint="cs"/>
          <w:noProof/>
          <w:sz w:val="24"/>
          <w:szCs w:val="28"/>
          <w:rtl/>
        </w:rPr>
        <w:t xml:space="preserve"> </w:t>
      </w:r>
      <w:r w:rsidRPr="008A641E">
        <w:rPr>
          <w:rFonts w:ascii="Times New Roman" w:hAnsi="Times New Roman" w:cs="B Nazanin"/>
          <w:noProof/>
          <w:sz w:val="24"/>
          <w:szCs w:val="28"/>
          <w:rtl/>
        </w:rPr>
        <w:t>ثبـت گردیـد کـه</w:t>
      </w:r>
      <w:r w:rsidRPr="008A641E">
        <w:rPr>
          <w:rFonts w:ascii="Times New Roman" w:hAnsi="Times New Roman" w:cs="B Nazanin" w:hint="cs"/>
          <w:noProof/>
          <w:sz w:val="24"/>
          <w:szCs w:val="28"/>
          <w:rtl/>
        </w:rPr>
        <w:t xml:space="preserve"> </w:t>
      </w:r>
      <w:r w:rsidRPr="008A641E">
        <w:rPr>
          <w:rFonts w:ascii="Times New Roman" w:hAnsi="Times New Roman" w:cs="B Nazanin"/>
          <w:noProof/>
          <w:sz w:val="24"/>
          <w:szCs w:val="28"/>
          <w:rtl/>
        </w:rPr>
        <w:t>نشان دهنده یکنـواختی بـالاي محلـول کلوئیـدي</w:t>
      </w:r>
      <w:r w:rsidRPr="008A641E">
        <w:rPr>
          <w:rFonts w:ascii="Times New Roman" w:hAnsi="Times New Roman" w:cs="B Nazanin" w:hint="cs"/>
          <w:noProof/>
          <w:sz w:val="24"/>
          <w:szCs w:val="28"/>
          <w:rtl/>
        </w:rPr>
        <w:t xml:space="preserve"> </w:t>
      </w:r>
      <w:r w:rsidRPr="008A641E">
        <w:rPr>
          <w:rFonts w:ascii="Times New Roman" w:hAnsi="Times New Roman" w:cs="B Nazanin"/>
          <w:noProof/>
          <w:sz w:val="24"/>
          <w:szCs w:val="28"/>
          <w:rtl/>
        </w:rPr>
        <w:t>نانوذرات می باشـد .</w:t>
      </w:r>
    </w:p>
    <w:p w14:paraId="21CC50D6" w14:textId="77777777" w:rsidR="008A641E" w:rsidRPr="00545896" w:rsidRDefault="008A641E" w:rsidP="008A641E">
      <w:pPr>
        <w:spacing w:after="0" w:line="240" w:lineRule="auto"/>
        <w:jc w:val="center"/>
        <w:rPr>
          <w:rFonts w:ascii="Times New Roman" w:hAnsi="Times New Roman" w:cs="B Lotus"/>
          <w:b/>
          <w:bCs/>
          <w:noProof/>
          <w:sz w:val="24"/>
          <w:szCs w:val="28"/>
          <w:rtl/>
        </w:rPr>
      </w:pPr>
      <w:r w:rsidRPr="00545896">
        <w:rPr>
          <w:noProof/>
        </w:rPr>
        <w:drawing>
          <wp:inline distT="0" distB="0" distL="0" distR="0" wp14:anchorId="332DD332" wp14:editId="000BE18F">
            <wp:extent cx="4362450" cy="1485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62450" cy="1485900"/>
                    </a:xfrm>
                    <a:prstGeom prst="rect">
                      <a:avLst/>
                    </a:prstGeom>
                  </pic:spPr>
                </pic:pic>
              </a:graphicData>
            </a:graphic>
          </wp:inline>
        </w:drawing>
      </w:r>
    </w:p>
    <w:p w14:paraId="3645E9F9" w14:textId="4464302E" w:rsidR="008A641E" w:rsidRPr="00545896" w:rsidRDefault="008A641E" w:rsidP="008A641E">
      <w:pPr>
        <w:spacing w:after="0" w:line="240" w:lineRule="auto"/>
        <w:jc w:val="center"/>
        <w:rPr>
          <w:rFonts w:ascii="Times New Roman" w:hAnsi="Times New Roman" w:cs="B Nazanin"/>
          <w:b/>
          <w:bCs/>
          <w:noProof/>
          <w:sz w:val="24"/>
          <w:szCs w:val="28"/>
          <w:rtl/>
        </w:rPr>
      </w:pPr>
      <w:r>
        <w:rPr>
          <w:rFonts w:cs="B Nazanin" w:hint="cs"/>
          <w:rtl/>
        </w:rPr>
        <w:t xml:space="preserve">شکل 4.4. </w:t>
      </w:r>
      <w:r w:rsidRPr="00545896">
        <w:rPr>
          <w:rFonts w:cs="B Nazanin"/>
          <w:rtl/>
        </w:rPr>
        <w:t xml:space="preserve"> اندازه میانگین قطر نانوذرات نقره تولید شده که اندازه ذره اي 40 نانومتر را نشان می دهد</w:t>
      </w:r>
      <w:r w:rsidRPr="00545896">
        <w:rPr>
          <w:rFonts w:cs="B Nazanin"/>
        </w:rPr>
        <w:t>.</w:t>
      </w:r>
    </w:p>
    <w:p w14:paraId="61D73AF8" w14:textId="33716F6C" w:rsidR="008A641E" w:rsidRDefault="008A641E" w:rsidP="008A641E">
      <w:pPr>
        <w:spacing w:after="0" w:line="240" w:lineRule="auto"/>
        <w:jc w:val="center"/>
        <w:rPr>
          <w:rFonts w:ascii="Times New Roman" w:hAnsi="Times New Roman" w:cs="B Lotus"/>
          <w:b/>
          <w:bCs/>
          <w:noProof/>
          <w:sz w:val="24"/>
          <w:szCs w:val="28"/>
          <w:rtl/>
        </w:rPr>
      </w:pPr>
    </w:p>
    <w:p w14:paraId="345CA94A" w14:textId="77777777" w:rsidR="008A641E" w:rsidRPr="00545896" w:rsidRDefault="008A641E" w:rsidP="005274CD">
      <w:pPr>
        <w:spacing w:after="0" w:line="240" w:lineRule="auto"/>
        <w:jc w:val="both"/>
        <w:rPr>
          <w:rFonts w:ascii="Times New Roman" w:hAnsi="Times New Roman" w:cs="B Lotus"/>
          <w:b/>
          <w:bCs/>
          <w:noProof/>
          <w:sz w:val="24"/>
          <w:szCs w:val="28"/>
        </w:rPr>
      </w:pPr>
    </w:p>
    <w:p w14:paraId="56323F64" w14:textId="77777777" w:rsidR="000B70E8" w:rsidRPr="00545896" w:rsidRDefault="000B70E8" w:rsidP="005274CD">
      <w:pPr>
        <w:spacing w:after="0" w:line="240" w:lineRule="auto"/>
        <w:jc w:val="both"/>
        <w:rPr>
          <w:rFonts w:ascii="Times New Roman" w:hAnsi="Times New Roman" w:cs="B Lotus"/>
          <w:b/>
          <w:bCs/>
          <w:noProof/>
          <w:sz w:val="24"/>
          <w:szCs w:val="28"/>
        </w:rPr>
      </w:pPr>
    </w:p>
    <w:p w14:paraId="3371E07A" w14:textId="32BD86CE" w:rsidR="008A641E" w:rsidRPr="00545896" w:rsidRDefault="000B70E8" w:rsidP="008A641E">
      <w:pPr>
        <w:spacing w:after="0" w:line="240" w:lineRule="auto"/>
        <w:jc w:val="both"/>
        <w:rPr>
          <w:rFonts w:ascii="Times New Roman" w:hAnsi="Times New Roman" w:cs="B Lotus"/>
          <w:b/>
          <w:bCs/>
          <w:noProof/>
          <w:sz w:val="24"/>
          <w:szCs w:val="28"/>
          <w:rtl/>
        </w:rPr>
      </w:pPr>
      <w:r w:rsidRPr="00545896">
        <w:rPr>
          <w:rFonts w:ascii="Times New Roman" w:hAnsi="Times New Roman" w:cs="B Lotus" w:hint="cs"/>
          <w:b/>
          <w:bCs/>
          <w:noProof/>
          <w:sz w:val="24"/>
          <w:szCs w:val="28"/>
          <w:rtl/>
        </w:rPr>
        <w:t>4</w:t>
      </w:r>
      <w:r w:rsidRPr="00545896">
        <w:rPr>
          <w:rFonts w:ascii="Times New Roman" w:hAnsi="Times New Roman" w:cs="B Lotus"/>
          <w:b/>
          <w:bCs/>
          <w:noProof/>
          <w:sz w:val="24"/>
          <w:szCs w:val="28"/>
          <w:rtl/>
        </w:rPr>
        <w:t>-3-</w:t>
      </w:r>
      <w:r w:rsidRPr="00545896">
        <w:rPr>
          <w:rFonts w:ascii="Times New Roman" w:hAnsi="Times New Roman" w:cs="B Lotus" w:hint="cs"/>
          <w:b/>
          <w:bCs/>
          <w:noProof/>
          <w:sz w:val="24"/>
          <w:szCs w:val="28"/>
          <w:rtl/>
        </w:rPr>
        <w:t>2-</w:t>
      </w:r>
      <w:r w:rsidRPr="00545896">
        <w:rPr>
          <w:rFonts w:ascii="Times New Roman" w:hAnsi="Times New Roman" w:cs="B Lotus"/>
          <w:b/>
          <w:bCs/>
          <w:noProof/>
          <w:sz w:val="24"/>
          <w:szCs w:val="28"/>
          <w:rtl/>
        </w:rPr>
        <w:t xml:space="preserve"> </w:t>
      </w:r>
      <w:r w:rsidRPr="00545896">
        <w:rPr>
          <w:rFonts w:ascii="Times New Roman" w:hAnsi="Times New Roman" w:cs="B Lotus" w:hint="cs"/>
          <w:b/>
          <w:bCs/>
          <w:noProof/>
          <w:sz w:val="24"/>
          <w:szCs w:val="28"/>
          <w:rtl/>
        </w:rPr>
        <w:t>نتایج حاصل از تعیین پتانسیل زتا (</w:t>
      </w:r>
      <w:r w:rsidRPr="00545896">
        <w:rPr>
          <w:rFonts w:ascii="Times New Roman" w:hAnsi="Times New Roman" w:cs="B Lotus"/>
          <w:b/>
          <w:bCs/>
          <w:noProof/>
          <w:sz w:val="24"/>
          <w:szCs w:val="28"/>
        </w:rPr>
        <w:t>Zeta Potencial</w:t>
      </w:r>
      <w:r w:rsidRPr="00545896">
        <w:rPr>
          <w:rFonts w:ascii="Times New Roman" w:hAnsi="Times New Roman" w:cs="B Lotus" w:hint="cs"/>
          <w:b/>
          <w:bCs/>
          <w:noProof/>
          <w:sz w:val="24"/>
          <w:szCs w:val="28"/>
          <w:rtl/>
        </w:rPr>
        <w:t xml:space="preserve">) </w:t>
      </w:r>
    </w:p>
    <w:p w14:paraId="016E2D62" w14:textId="3729F2A1" w:rsidR="00CA12CC" w:rsidRPr="008A641E" w:rsidRDefault="00CA12CC" w:rsidP="008A641E">
      <w:pPr>
        <w:spacing w:after="0" w:line="360" w:lineRule="auto"/>
        <w:jc w:val="both"/>
        <w:rPr>
          <w:rFonts w:ascii="Times New Roman" w:hAnsi="Times New Roman" w:cs="B Nazanin"/>
          <w:noProof/>
          <w:sz w:val="24"/>
          <w:szCs w:val="28"/>
          <w:rtl/>
        </w:rPr>
      </w:pPr>
      <w:r w:rsidRPr="008A641E">
        <w:rPr>
          <w:rFonts w:ascii="Times New Roman" w:hAnsi="Times New Roman" w:cs="B Nazanin"/>
          <w:noProof/>
          <w:sz w:val="24"/>
          <w:szCs w:val="28"/>
          <w:rtl/>
        </w:rPr>
        <w:t>پتانسـیل زتـا، 28</w:t>
      </w:r>
      <w:r w:rsidRPr="008A641E">
        <w:rPr>
          <w:rFonts w:ascii="Times New Roman" w:hAnsi="Times New Roman" w:cs="B Nazanin"/>
          <w:noProof/>
          <w:sz w:val="24"/>
          <w:szCs w:val="28"/>
        </w:rPr>
        <w:t xml:space="preserve"> -</w:t>
      </w:r>
      <w:r w:rsidRPr="008A641E">
        <w:rPr>
          <w:rFonts w:ascii="Times New Roman" w:hAnsi="Times New Roman" w:cs="B Nazanin" w:hint="cs"/>
          <w:noProof/>
          <w:sz w:val="24"/>
          <w:szCs w:val="28"/>
          <w:rtl/>
        </w:rPr>
        <w:t xml:space="preserve"> </w:t>
      </w:r>
      <w:r w:rsidRPr="008A641E">
        <w:rPr>
          <w:rFonts w:ascii="Times New Roman" w:hAnsi="Times New Roman" w:cs="B Nazanin"/>
          <w:noProof/>
          <w:sz w:val="24"/>
          <w:szCs w:val="28"/>
          <w:rtl/>
        </w:rPr>
        <w:t xml:space="preserve">میلـی ولـت ثبـت گردیـد کـه </w:t>
      </w:r>
      <w:r w:rsidR="008A641E">
        <w:rPr>
          <w:rFonts w:ascii="Times New Roman" w:hAnsi="Times New Roman" w:cs="B Nazanin" w:hint="cs"/>
          <w:noProof/>
          <w:sz w:val="24"/>
          <w:szCs w:val="28"/>
          <w:rtl/>
        </w:rPr>
        <w:t xml:space="preserve">این عدد </w:t>
      </w:r>
      <w:r w:rsidRPr="008A641E">
        <w:rPr>
          <w:rFonts w:ascii="Times New Roman" w:hAnsi="Times New Roman" w:cs="B Nazanin"/>
          <w:noProof/>
          <w:sz w:val="24"/>
          <w:szCs w:val="28"/>
          <w:rtl/>
        </w:rPr>
        <w:t>حـاکی از پایـداري مناسب محلول کلوئیدي نانوذرات است</w:t>
      </w:r>
      <w:r w:rsidRPr="008A641E">
        <w:rPr>
          <w:rFonts w:ascii="Times New Roman" w:hAnsi="Times New Roman" w:cs="B Nazanin" w:hint="cs"/>
          <w:noProof/>
          <w:sz w:val="24"/>
          <w:szCs w:val="28"/>
          <w:rtl/>
        </w:rPr>
        <w:t>.</w:t>
      </w:r>
    </w:p>
    <w:p w14:paraId="7ACFBC99" w14:textId="7A48ED29" w:rsidR="00CA12CC" w:rsidRPr="00545896" w:rsidRDefault="00CA12CC" w:rsidP="008A641E">
      <w:pPr>
        <w:spacing w:after="0" w:line="240" w:lineRule="auto"/>
        <w:jc w:val="center"/>
        <w:rPr>
          <w:rFonts w:ascii="Times New Roman" w:hAnsi="Times New Roman" w:cs="B Lotus"/>
          <w:b/>
          <w:bCs/>
          <w:noProof/>
          <w:sz w:val="24"/>
          <w:szCs w:val="28"/>
          <w:rtl/>
        </w:rPr>
      </w:pPr>
      <w:r w:rsidRPr="00545896">
        <w:rPr>
          <w:noProof/>
        </w:rPr>
        <w:drawing>
          <wp:inline distT="0" distB="0" distL="0" distR="0" wp14:anchorId="5ABF44C4" wp14:editId="76BDEB3E">
            <wp:extent cx="4724400" cy="1628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24400" cy="1628775"/>
                    </a:xfrm>
                    <a:prstGeom prst="rect">
                      <a:avLst/>
                    </a:prstGeom>
                  </pic:spPr>
                </pic:pic>
              </a:graphicData>
            </a:graphic>
          </wp:inline>
        </w:drawing>
      </w:r>
    </w:p>
    <w:p w14:paraId="5BA2ED46" w14:textId="02351BB2" w:rsidR="00CA12CC" w:rsidRPr="00545896" w:rsidRDefault="008A641E" w:rsidP="001974C1">
      <w:pPr>
        <w:spacing w:after="0" w:line="240" w:lineRule="auto"/>
        <w:jc w:val="center"/>
        <w:rPr>
          <w:rFonts w:ascii="Times New Roman" w:hAnsi="Times New Roman" w:cs="B Nazanin"/>
          <w:b/>
          <w:bCs/>
          <w:noProof/>
          <w:sz w:val="24"/>
          <w:szCs w:val="28"/>
          <w:rtl/>
        </w:rPr>
      </w:pPr>
      <w:r>
        <w:rPr>
          <w:rFonts w:cs="B Nazanin" w:hint="cs"/>
          <w:rtl/>
        </w:rPr>
        <w:t xml:space="preserve">شکل 4.5. </w:t>
      </w:r>
      <w:r w:rsidR="00CA12CC" w:rsidRPr="00545896">
        <w:rPr>
          <w:rFonts w:cs="B Nazanin"/>
          <w:rtl/>
        </w:rPr>
        <w:t xml:space="preserve"> پتانسیل زتا نانوذرات نقره که پتانسیل زتاي آن در 28 -</w:t>
      </w:r>
      <w:r w:rsidR="001974C1" w:rsidRPr="00545896">
        <w:rPr>
          <w:rFonts w:cs="B Nazanin" w:hint="cs"/>
          <w:rtl/>
        </w:rPr>
        <w:t xml:space="preserve"> </w:t>
      </w:r>
      <w:r w:rsidR="00CA12CC" w:rsidRPr="00545896">
        <w:rPr>
          <w:rFonts w:cs="B Nazanin"/>
          <w:rtl/>
        </w:rPr>
        <w:t>میلی ولت ثبت گردید</w:t>
      </w:r>
      <w:r w:rsidR="00CA12CC" w:rsidRPr="00545896">
        <w:rPr>
          <w:rFonts w:cs="B Nazanin"/>
        </w:rPr>
        <w:t>.</w:t>
      </w:r>
    </w:p>
    <w:p w14:paraId="0E833C09" w14:textId="77777777" w:rsidR="00CA12CC" w:rsidRPr="00545896" w:rsidRDefault="00CA12CC" w:rsidP="005274CD">
      <w:pPr>
        <w:spacing w:after="0" w:line="240" w:lineRule="auto"/>
        <w:jc w:val="both"/>
        <w:rPr>
          <w:rFonts w:ascii="Times New Roman" w:hAnsi="Times New Roman" w:cs="B Lotus"/>
          <w:b/>
          <w:bCs/>
          <w:noProof/>
          <w:sz w:val="24"/>
          <w:szCs w:val="28"/>
          <w:rtl/>
        </w:rPr>
      </w:pPr>
    </w:p>
    <w:p w14:paraId="1B6B7770" w14:textId="558D46F9" w:rsidR="000B70E8" w:rsidRPr="00545896" w:rsidRDefault="000B70E8" w:rsidP="005274CD">
      <w:pPr>
        <w:spacing w:after="0" w:line="240" w:lineRule="auto"/>
        <w:jc w:val="both"/>
        <w:rPr>
          <w:rFonts w:ascii="Times New Roman" w:hAnsi="Times New Roman" w:cs="B Lotus"/>
          <w:b/>
          <w:bCs/>
          <w:noProof/>
          <w:sz w:val="24"/>
          <w:szCs w:val="28"/>
          <w:rtl/>
        </w:rPr>
      </w:pPr>
      <w:r w:rsidRPr="00545896">
        <w:rPr>
          <w:rFonts w:ascii="Times New Roman" w:hAnsi="Times New Roman" w:cs="B Lotus" w:hint="cs"/>
          <w:b/>
          <w:bCs/>
          <w:noProof/>
          <w:sz w:val="24"/>
          <w:szCs w:val="28"/>
          <w:rtl/>
        </w:rPr>
        <w:t>4</w:t>
      </w:r>
      <w:r w:rsidRPr="00545896">
        <w:rPr>
          <w:rFonts w:ascii="Times New Roman" w:hAnsi="Times New Roman" w:cs="B Lotus"/>
          <w:b/>
          <w:bCs/>
          <w:noProof/>
          <w:sz w:val="24"/>
          <w:szCs w:val="28"/>
          <w:rtl/>
        </w:rPr>
        <w:t>-3</w:t>
      </w:r>
      <w:r w:rsidRPr="00545896">
        <w:rPr>
          <w:rFonts w:ascii="Times New Roman" w:hAnsi="Times New Roman" w:cs="B Lotus" w:hint="cs"/>
          <w:b/>
          <w:bCs/>
          <w:noProof/>
          <w:sz w:val="24"/>
          <w:szCs w:val="28"/>
          <w:rtl/>
        </w:rPr>
        <w:t>-3-</w:t>
      </w:r>
      <w:r w:rsidRPr="00545896">
        <w:rPr>
          <w:rFonts w:ascii="Times New Roman" w:hAnsi="Times New Roman" w:cs="B Lotus"/>
          <w:b/>
          <w:bCs/>
          <w:noProof/>
          <w:sz w:val="24"/>
          <w:szCs w:val="28"/>
          <w:rtl/>
        </w:rPr>
        <w:t xml:space="preserve"> </w:t>
      </w:r>
      <w:r w:rsidRPr="00545896">
        <w:rPr>
          <w:rFonts w:ascii="Times New Roman" w:hAnsi="Times New Roman" w:cs="B Lotus" w:hint="cs"/>
          <w:b/>
          <w:bCs/>
          <w:noProof/>
          <w:sz w:val="24"/>
          <w:szCs w:val="28"/>
          <w:rtl/>
        </w:rPr>
        <w:t xml:space="preserve">نتایج حاصل از روش </w:t>
      </w:r>
      <w:r w:rsidR="001974C1" w:rsidRPr="00545896">
        <w:rPr>
          <w:rFonts w:ascii="Times New Roman" w:hAnsi="Times New Roman" w:cs="B Lotus"/>
          <w:b/>
          <w:bCs/>
          <w:noProof/>
          <w:sz w:val="24"/>
          <w:szCs w:val="28"/>
        </w:rPr>
        <w:t xml:space="preserve"> </w:t>
      </w:r>
      <w:r w:rsidRPr="00545896">
        <w:rPr>
          <w:rFonts w:ascii="Times New Roman" w:hAnsi="Times New Roman" w:cs="B Lotus"/>
          <w:b/>
          <w:bCs/>
          <w:noProof/>
          <w:sz w:val="24"/>
          <w:szCs w:val="28"/>
        </w:rPr>
        <w:t>TEM</w:t>
      </w:r>
      <w:r w:rsidR="001974C1" w:rsidRPr="00545896">
        <w:rPr>
          <w:rFonts w:ascii="Times New Roman" w:hAnsi="Times New Roman" w:cs="B Lotus" w:hint="cs"/>
          <w:b/>
          <w:bCs/>
          <w:noProof/>
          <w:sz w:val="24"/>
          <w:szCs w:val="28"/>
          <w:rtl/>
        </w:rPr>
        <w:t xml:space="preserve"> و </w:t>
      </w:r>
      <w:r w:rsidR="001974C1" w:rsidRPr="00545896">
        <w:rPr>
          <w:rFonts w:ascii="Times New Roman" w:hAnsi="Times New Roman" w:cs="B Lotus"/>
          <w:b/>
          <w:bCs/>
          <w:noProof/>
          <w:sz w:val="24"/>
          <w:szCs w:val="28"/>
        </w:rPr>
        <w:t>SEM</w:t>
      </w:r>
    </w:p>
    <w:p w14:paraId="66E5BEDC" w14:textId="38713BD5" w:rsidR="001974C1" w:rsidRPr="008A641E" w:rsidRDefault="001974C1" w:rsidP="008A641E">
      <w:pPr>
        <w:spacing w:after="0" w:line="360" w:lineRule="auto"/>
        <w:jc w:val="both"/>
        <w:rPr>
          <w:rFonts w:ascii="Times New Roman" w:hAnsi="Times New Roman" w:cs="B Nazanin"/>
          <w:noProof/>
          <w:sz w:val="24"/>
          <w:szCs w:val="28"/>
          <w:rtl/>
        </w:rPr>
      </w:pPr>
      <w:r w:rsidRPr="008A641E">
        <w:rPr>
          <w:rFonts w:ascii="Times New Roman" w:hAnsi="Times New Roman" w:cs="B Nazanin" w:hint="cs"/>
          <w:noProof/>
          <w:sz w:val="24"/>
          <w:szCs w:val="28"/>
          <w:rtl/>
        </w:rPr>
        <w:t>تصویر میکروسکوپ الکترونی</w:t>
      </w:r>
      <w:r w:rsidRPr="008A641E">
        <w:rPr>
          <w:rFonts w:ascii="Times New Roman" w:hAnsi="Times New Roman" w:cs="B Nazanin"/>
          <w:noProof/>
          <w:sz w:val="24"/>
          <w:szCs w:val="28"/>
          <w:rtl/>
        </w:rPr>
        <w:t xml:space="preserve"> نشان داد که نانوذرات نقـره بصورت کروي تشکیل شده است</w:t>
      </w:r>
      <w:r w:rsidRPr="008A641E">
        <w:rPr>
          <w:rFonts w:ascii="Times New Roman" w:hAnsi="Times New Roman" w:cs="B Nazanin"/>
          <w:noProof/>
          <w:sz w:val="24"/>
          <w:szCs w:val="28"/>
        </w:rPr>
        <w:t>.</w:t>
      </w:r>
    </w:p>
    <w:p w14:paraId="3A9EFE10" w14:textId="77777777" w:rsidR="001974C1" w:rsidRPr="00545896" w:rsidRDefault="001974C1" w:rsidP="005274CD">
      <w:pPr>
        <w:spacing w:after="0" w:line="240" w:lineRule="auto"/>
        <w:jc w:val="both"/>
        <w:rPr>
          <w:rFonts w:ascii="Times New Roman" w:hAnsi="Times New Roman" w:cs="B Lotus"/>
          <w:b/>
          <w:bCs/>
          <w:noProof/>
          <w:sz w:val="24"/>
          <w:szCs w:val="28"/>
          <w:rtl/>
        </w:rPr>
      </w:pPr>
    </w:p>
    <w:p w14:paraId="00858FD9" w14:textId="470DD5E4" w:rsidR="001974C1" w:rsidRPr="00545896" w:rsidRDefault="001974C1" w:rsidP="001974C1">
      <w:pPr>
        <w:spacing w:after="0" w:line="240" w:lineRule="auto"/>
        <w:jc w:val="center"/>
        <w:rPr>
          <w:rFonts w:ascii="Times New Roman" w:hAnsi="Times New Roman" w:cs="B Lotus"/>
          <w:b/>
          <w:bCs/>
          <w:noProof/>
          <w:sz w:val="24"/>
          <w:szCs w:val="28"/>
          <w:rtl/>
        </w:rPr>
      </w:pPr>
      <w:r w:rsidRPr="00545896">
        <w:rPr>
          <w:noProof/>
        </w:rPr>
        <w:lastRenderedPageBreak/>
        <w:drawing>
          <wp:inline distT="0" distB="0" distL="0" distR="0" wp14:anchorId="78D358C7" wp14:editId="5F01B909">
            <wp:extent cx="2381250" cy="1971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81250" cy="1971675"/>
                    </a:xfrm>
                    <a:prstGeom prst="rect">
                      <a:avLst/>
                    </a:prstGeom>
                  </pic:spPr>
                </pic:pic>
              </a:graphicData>
            </a:graphic>
          </wp:inline>
        </w:drawing>
      </w:r>
    </w:p>
    <w:p w14:paraId="602479F1" w14:textId="77777777" w:rsidR="001974C1" w:rsidRPr="00545896" w:rsidRDefault="001974C1" w:rsidP="001974C1">
      <w:pPr>
        <w:spacing w:after="0" w:line="240" w:lineRule="auto"/>
        <w:jc w:val="center"/>
        <w:rPr>
          <w:rFonts w:ascii="Times New Roman" w:hAnsi="Times New Roman" w:cs="B Lotus"/>
          <w:b/>
          <w:bCs/>
          <w:noProof/>
          <w:sz w:val="24"/>
          <w:szCs w:val="28"/>
          <w:rtl/>
        </w:rPr>
      </w:pPr>
    </w:p>
    <w:p w14:paraId="1B323DF5" w14:textId="2DA1A917" w:rsidR="001974C1" w:rsidRPr="00545896" w:rsidRDefault="001974C1" w:rsidP="001974C1">
      <w:pPr>
        <w:spacing w:after="0" w:line="240" w:lineRule="auto"/>
        <w:jc w:val="center"/>
        <w:rPr>
          <w:rFonts w:ascii="Times New Roman" w:hAnsi="Times New Roman" w:cs="B Lotus"/>
          <w:b/>
          <w:bCs/>
          <w:noProof/>
          <w:sz w:val="24"/>
          <w:szCs w:val="28"/>
          <w:rtl/>
        </w:rPr>
      </w:pPr>
      <w:r w:rsidRPr="00545896">
        <w:rPr>
          <w:noProof/>
        </w:rPr>
        <w:drawing>
          <wp:inline distT="0" distB="0" distL="0" distR="0" wp14:anchorId="2DE09BEB" wp14:editId="1CCA4191">
            <wp:extent cx="3076575" cy="23145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76575" cy="2314575"/>
                    </a:xfrm>
                    <a:prstGeom prst="rect">
                      <a:avLst/>
                    </a:prstGeom>
                  </pic:spPr>
                </pic:pic>
              </a:graphicData>
            </a:graphic>
          </wp:inline>
        </w:drawing>
      </w:r>
    </w:p>
    <w:p w14:paraId="717FAD1A" w14:textId="22A469AA" w:rsidR="001974C1" w:rsidRDefault="008A641E" w:rsidP="008A641E">
      <w:pPr>
        <w:spacing w:after="0" w:line="240" w:lineRule="auto"/>
        <w:jc w:val="center"/>
        <w:rPr>
          <w:rFonts w:ascii="Times New Roman" w:hAnsi="Times New Roman" w:cs="B Nazanin"/>
          <w:noProof/>
          <w:sz w:val="24"/>
          <w:szCs w:val="28"/>
          <w:rtl/>
        </w:rPr>
      </w:pPr>
      <w:r w:rsidRPr="008A641E">
        <w:rPr>
          <w:rFonts w:ascii="Times New Roman" w:hAnsi="Times New Roman" w:cs="B Nazanin" w:hint="cs"/>
          <w:noProof/>
          <w:sz w:val="24"/>
          <w:szCs w:val="28"/>
          <w:rtl/>
        </w:rPr>
        <w:t xml:space="preserve">شکل 4.6. </w:t>
      </w:r>
      <w:r w:rsidRPr="008A641E">
        <w:rPr>
          <w:rFonts w:ascii="Times New Roman" w:hAnsi="Times New Roman" w:cs="B Nazanin"/>
          <w:noProof/>
          <w:sz w:val="24"/>
          <w:szCs w:val="28"/>
        </w:rPr>
        <w:t>TEM</w:t>
      </w:r>
      <w:r>
        <w:rPr>
          <w:rFonts w:ascii="Times New Roman" w:hAnsi="Times New Roman" w:cs="B Nazanin" w:hint="cs"/>
          <w:noProof/>
          <w:sz w:val="24"/>
          <w:szCs w:val="28"/>
          <w:rtl/>
        </w:rPr>
        <w:t xml:space="preserve"> (بالا)</w:t>
      </w:r>
      <w:r w:rsidRPr="008A641E">
        <w:rPr>
          <w:rFonts w:ascii="Times New Roman" w:hAnsi="Times New Roman" w:cs="B Nazanin" w:hint="cs"/>
          <w:noProof/>
          <w:sz w:val="24"/>
          <w:szCs w:val="28"/>
          <w:rtl/>
        </w:rPr>
        <w:t xml:space="preserve"> و </w:t>
      </w:r>
      <w:r w:rsidRPr="008A641E">
        <w:rPr>
          <w:rFonts w:ascii="Times New Roman" w:hAnsi="Times New Roman" w:cs="B Nazanin"/>
          <w:noProof/>
          <w:sz w:val="24"/>
          <w:szCs w:val="28"/>
        </w:rPr>
        <w:t>SEM</w:t>
      </w:r>
      <w:r>
        <w:rPr>
          <w:rFonts w:ascii="Times New Roman" w:hAnsi="Times New Roman" w:cs="B Nazanin" w:hint="cs"/>
          <w:noProof/>
          <w:sz w:val="24"/>
          <w:szCs w:val="28"/>
          <w:rtl/>
        </w:rPr>
        <w:t xml:space="preserve"> (پایین)</w:t>
      </w:r>
    </w:p>
    <w:p w14:paraId="1CDBF263" w14:textId="77777777" w:rsidR="008A641E" w:rsidRPr="008A641E" w:rsidRDefault="008A641E" w:rsidP="008A641E">
      <w:pPr>
        <w:spacing w:after="0" w:line="240" w:lineRule="auto"/>
        <w:jc w:val="center"/>
        <w:rPr>
          <w:rFonts w:ascii="Times New Roman" w:hAnsi="Times New Roman" w:cs="B Nazanin"/>
          <w:noProof/>
          <w:sz w:val="24"/>
          <w:szCs w:val="28"/>
          <w:rtl/>
        </w:rPr>
      </w:pPr>
    </w:p>
    <w:p w14:paraId="7DCE2805" w14:textId="20DB0898" w:rsidR="000B70E8" w:rsidRPr="00545896" w:rsidRDefault="000B70E8" w:rsidP="005274CD">
      <w:pPr>
        <w:spacing w:after="0" w:line="240" w:lineRule="auto"/>
        <w:jc w:val="both"/>
        <w:rPr>
          <w:rFonts w:ascii="Times New Roman" w:hAnsi="Times New Roman" w:cs="B Lotus"/>
          <w:b/>
          <w:bCs/>
          <w:noProof/>
          <w:sz w:val="24"/>
          <w:szCs w:val="28"/>
          <w:rtl/>
        </w:rPr>
      </w:pPr>
      <w:r w:rsidRPr="00545896">
        <w:rPr>
          <w:rFonts w:ascii="Times New Roman" w:hAnsi="Times New Roman" w:cs="B Lotus" w:hint="cs"/>
          <w:b/>
          <w:bCs/>
          <w:noProof/>
          <w:sz w:val="24"/>
          <w:szCs w:val="28"/>
          <w:rtl/>
        </w:rPr>
        <w:t>4</w:t>
      </w:r>
      <w:r w:rsidRPr="00545896">
        <w:rPr>
          <w:rFonts w:ascii="Times New Roman" w:hAnsi="Times New Roman" w:cs="B Lotus"/>
          <w:b/>
          <w:bCs/>
          <w:noProof/>
          <w:sz w:val="24"/>
          <w:szCs w:val="28"/>
          <w:rtl/>
        </w:rPr>
        <w:t>-3-</w:t>
      </w:r>
      <w:r w:rsidRPr="00545896">
        <w:rPr>
          <w:rFonts w:ascii="Times New Roman" w:hAnsi="Times New Roman" w:cs="B Lotus" w:hint="cs"/>
          <w:b/>
          <w:bCs/>
          <w:noProof/>
          <w:sz w:val="24"/>
          <w:szCs w:val="28"/>
          <w:rtl/>
        </w:rPr>
        <w:t>5-</w:t>
      </w:r>
      <w:r w:rsidRPr="00545896">
        <w:rPr>
          <w:rFonts w:ascii="Times New Roman" w:hAnsi="Times New Roman" w:cs="B Lotus"/>
          <w:b/>
          <w:bCs/>
          <w:noProof/>
          <w:sz w:val="24"/>
          <w:szCs w:val="28"/>
          <w:rtl/>
        </w:rPr>
        <w:t xml:space="preserve"> </w:t>
      </w:r>
      <w:r w:rsidRPr="00545896">
        <w:rPr>
          <w:rFonts w:ascii="Times New Roman" w:hAnsi="Times New Roman" w:cs="B Lotus" w:hint="cs"/>
          <w:b/>
          <w:bCs/>
          <w:noProof/>
          <w:sz w:val="24"/>
          <w:szCs w:val="28"/>
          <w:rtl/>
        </w:rPr>
        <w:t xml:space="preserve">نتایج حاصل از روش </w:t>
      </w:r>
      <w:r w:rsidRPr="00545896">
        <w:rPr>
          <w:rFonts w:ascii="Times New Roman" w:hAnsi="Times New Roman" w:cs="B Lotus"/>
          <w:b/>
          <w:bCs/>
          <w:noProof/>
          <w:sz w:val="24"/>
          <w:szCs w:val="28"/>
        </w:rPr>
        <w:t>EDX</w:t>
      </w:r>
    </w:p>
    <w:p w14:paraId="7DAE8F15" w14:textId="05E5D143" w:rsidR="00C20925" w:rsidRPr="00545896" w:rsidRDefault="00545896" w:rsidP="008A641E">
      <w:pPr>
        <w:spacing w:after="0" w:line="360" w:lineRule="auto"/>
        <w:jc w:val="both"/>
        <w:rPr>
          <w:rFonts w:ascii="Times New Roman" w:hAnsi="Times New Roman" w:cs="B Nazanin"/>
          <w:noProof/>
          <w:sz w:val="24"/>
          <w:szCs w:val="28"/>
          <w:rtl/>
        </w:rPr>
      </w:pPr>
      <w:r w:rsidRPr="00545896">
        <w:rPr>
          <w:rFonts w:ascii="Times New Roman" w:hAnsi="Times New Roman" w:cs="B Nazanin"/>
          <w:noProof/>
          <w:sz w:val="24"/>
          <w:szCs w:val="28"/>
          <w:rtl/>
        </w:rPr>
        <w:t>وجود سيليسيوم در آناليز</w:t>
      </w:r>
      <w:r w:rsidRPr="00545896">
        <w:rPr>
          <w:rFonts w:ascii="Times New Roman" w:hAnsi="Times New Roman" w:cs="B Nazanin"/>
          <w:noProof/>
          <w:sz w:val="24"/>
          <w:szCs w:val="28"/>
        </w:rPr>
        <w:t xml:space="preserve"> EDX </w:t>
      </w:r>
      <w:r w:rsidRPr="00545896">
        <w:rPr>
          <w:rFonts w:ascii="Times New Roman" w:hAnsi="Times New Roman" w:cs="B Nazanin"/>
          <w:noProof/>
          <w:sz w:val="24"/>
          <w:szCs w:val="28"/>
          <w:rtl/>
        </w:rPr>
        <w:t>بيانگر اثرات پايدار ساز بـر نــانوذرات ســاخته شــده اســت وذرات بــاقيمانــده از عامــل پايدارساز، پس از خشك كردن نمونه</w:t>
      </w:r>
      <w:r w:rsidRPr="00545896">
        <w:rPr>
          <w:rFonts w:ascii="Times New Roman" w:hAnsi="Times New Roman" w:cs="B Nazanin" w:hint="cs"/>
          <w:noProof/>
          <w:sz w:val="24"/>
          <w:szCs w:val="28"/>
          <w:rtl/>
        </w:rPr>
        <w:t xml:space="preserve"> </w:t>
      </w:r>
      <w:r w:rsidRPr="00545896">
        <w:rPr>
          <w:rFonts w:ascii="Times New Roman" w:hAnsi="Times New Roman" w:cs="B Nazanin"/>
          <w:noProof/>
          <w:sz w:val="24"/>
          <w:szCs w:val="28"/>
          <w:rtl/>
        </w:rPr>
        <w:t>هـا بـه</w:t>
      </w:r>
      <w:r w:rsidRPr="00545896">
        <w:rPr>
          <w:rFonts w:ascii="Times New Roman" w:hAnsi="Times New Roman" w:cs="B Nazanin" w:hint="cs"/>
          <w:noProof/>
          <w:sz w:val="24"/>
          <w:szCs w:val="28"/>
          <w:rtl/>
        </w:rPr>
        <w:t xml:space="preserve"> </w:t>
      </w:r>
      <w:r w:rsidRPr="00545896">
        <w:rPr>
          <w:rFonts w:ascii="Times New Roman" w:hAnsi="Times New Roman" w:cs="B Nazanin"/>
          <w:noProof/>
          <w:sz w:val="24"/>
          <w:szCs w:val="28"/>
          <w:rtl/>
        </w:rPr>
        <w:t>صـورت ناخالـصي روي سطح ذرات نقره باقي مـيماننـد كـه نقطـة ضـعفي بـراي روش</w:t>
      </w:r>
      <w:r w:rsidRPr="00545896">
        <w:rPr>
          <w:rFonts w:ascii="Times New Roman" w:hAnsi="Times New Roman" w:cs="B Nazanin" w:hint="cs"/>
          <w:noProof/>
          <w:sz w:val="24"/>
          <w:szCs w:val="28"/>
          <w:rtl/>
        </w:rPr>
        <w:t xml:space="preserve"> </w:t>
      </w:r>
      <w:r w:rsidRPr="00545896">
        <w:rPr>
          <w:rFonts w:ascii="Times New Roman" w:hAnsi="Times New Roman" w:cs="B Nazanin"/>
          <w:noProof/>
          <w:sz w:val="24"/>
          <w:szCs w:val="28"/>
          <w:rtl/>
        </w:rPr>
        <w:t xml:space="preserve">هايي كه از پايدارساز در توليد نانوذرات استفاده ميكننـد، محسوب ميشود. </w:t>
      </w:r>
    </w:p>
    <w:p w14:paraId="03473A00" w14:textId="1885E72C" w:rsidR="001974C1" w:rsidRPr="00545896" w:rsidRDefault="00545896" w:rsidP="00545896">
      <w:pPr>
        <w:spacing w:after="0" w:line="240" w:lineRule="auto"/>
        <w:jc w:val="center"/>
        <w:rPr>
          <w:rFonts w:ascii="Times New Roman" w:hAnsi="Times New Roman" w:cs="B Lotus"/>
          <w:noProof/>
          <w:sz w:val="24"/>
          <w:szCs w:val="28"/>
          <w:rtl/>
        </w:rPr>
      </w:pPr>
      <w:r w:rsidRPr="00545896">
        <w:rPr>
          <w:noProof/>
        </w:rPr>
        <w:lastRenderedPageBreak/>
        <w:drawing>
          <wp:inline distT="0" distB="0" distL="0" distR="0" wp14:anchorId="640235B5" wp14:editId="43D35FD5">
            <wp:extent cx="2809875" cy="1771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09875" cy="1771650"/>
                    </a:xfrm>
                    <a:prstGeom prst="rect">
                      <a:avLst/>
                    </a:prstGeom>
                  </pic:spPr>
                </pic:pic>
              </a:graphicData>
            </a:graphic>
          </wp:inline>
        </w:drawing>
      </w:r>
    </w:p>
    <w:p w14:paraId="5E88D668" w14:textId="62BB1C2A" w:rsidR="001974C1" w:rsidRDefault="008A641E" w:rsidP="00036EB8">
      <w:pPr>
        <w:spacing w:after="0" w:line="240" w:lineRule="auto"/>
        <w:jc w:val="center"/>
        <w:rPr>
          <w:rFonts w:ascii="Times New Roman" w:hAnsi="Times New Roman" w:cs="B Lotus"/>
          <w:noProof/>
          <w:sz w:val="24"/>
          <w:szCs w:val="28"/>
          <w:rtl/>
        </w:rPr>
      </w:pPr>
      <w:r>
        <w:rPr>
          <w:rFonts w:ascii="Times New Roman" w:hAnsi="Times New Roman" w:cs="B Lotus" w:hint="cs"/>
          <w:noProof/>
          <w:sz w:val="24"/>
          <w:szCs w:val="28"/>
          <w:rtl/>
        </w:rPr>
        <w:t xml:space="preserve">شکل 4.7. </w:t>
      </w:r>
      <w:r w:rsidR="00036EB8" w:rsidRPr="00545896">
        <w:rPr>
          <w:rFonts w:ascii="Times New Roman" w:hAnsi="Times New Roman" w:cs="B Nazanin"/>
          <w:noProof/>
          <w:sz w:val="24"/>
          <w:szCs w:val="28"/>
          <w:rtl/>
        </w:rPr>
        <w:t>آناليز</w:t>
      </w:r>
      <w:r w:rsidR="00036EB8" w:rsidRPr="00545896">
        <w:rPr>
          <w:rFonts w:ascii="Times New Roman" w:hAnsi="Times New Roman" w:cs="B Nazanin"/>
          <w:noProof/>
          <w:sz w:val="24"/>
          <w:szCs w:val="28"/>
        </w:rPr>
        <w:t xml:space="preserve"> EDX </w:t>
      </w:r>
    </w:p>
    <w:p w14:paraId="3F345B83" w14:textId="77777777" w:rsidR="00036EB8" w:rsidRPr="00545896" w:rsidRDefault="00036EB8" w:rsidP="00036EB8">
      <w:pPr>
        <w:spacing w:after="0" w:line="240" w:lineRule="auto"/>
        <w:jc w:val="center"/>
        <w:rPr>
          <w:rFonts w:ascii="Times New Roman" w:hAnsi="Times New Roman" w:cs="B Lotus"/>
          <w:noProof/>
          <w:sz w:val="24"/>
          <w:szCs w:val="28"/>
          <w:rtl/>
        </w:rPr>
      </w:pPr>
    </w:p>
    <w:p w14:paraId="56DE5AA5" w14:textId="4C23CDF5" w:rsidR="00C20925" w:rsidRPr="00545896" w:rsidRDefault="00C20925" w:rsidP="005274CD">
      <w:pPr>
        <w:spacing w:after="0" w:line="240" w:lineRule="auto"/>
        <w:jc w:val="both"/>
        <w:rPr>
          <w:rFonts w:ascii="Times New Roman" w:hAnsi="Times New Roman" w:cs="B Lotus"/>
          <w:b/>
          <w:bCs/>
          <w:noProof/>
          <w:sz w:val="24"/>
          <w:szCs w:val="28"/>
          <w:rtl/>
        </w:rPr>
      </w:pPr>
      <w:r w:rsidRPr="00545896">
        <w:rPr>
          <w:rFonts w:ascii="Times New Roman" w:hAnsi="Times New Roman" w:cs="B Lotus" w:hint="cs"/>
          <w:b/>
          <w:bCs/>
          <w:noProof/>
          <w:sz w:val="24"/>
          <w:szCs w:val="28"/>
          <w:rtl/>
        </w:rPr>
        <w:t>4</w:t>
      </w:r>
      <w:r w:rsidRPr="00545896">
        <w:rPr>
          <w:rFonts w:ascii="Times New Roman" w:hAnsi="Times New Roman" w:cs="B Lotus"/>
          <w:b/>
          <w:bCs/>
          <w:noProof/>
          <w:sz w:val="24"/>
          <w:szCs w:val="28"/>
          <w:rtl/>
        </w:rPr>
        <w:t>-4-</w:t>
      </w:r>
      <w:r w:rsidRPr="00545896">
        <w:rPr>
          <w:rFonts w:ascii="Times New Roman" w:hAnsi="Times New Roman" w:cs="B Lotus" w:hint="cs"/>
          <w:b/>
          <w:bCs/>
          <w:noProof/>
          <w:sz w:val="24"/>
          <w:szCs w:val="28"/>
          <w:rtl/>
        </w:rPr>
        <w:t xml:space="preserve"> نتایج حاصل از بررسی اثر آنتی اکسیدانی با روش </w:t>
      </w:r>
      <w:r w:rsidRPr="00545896">
        <w:rPr>
          <w:rFonts w:ascii="Times New Roman" w:hAnsi="Times New Roman" w:cs="B Lotus"/>
          <w:b/>
          <w:bCs/>
          <w:noProof/>
          <w:sz w:val="24"/>
          <w:szCs w:val="28"/>
        </w:rPr>
        <w:t>DPPH</w:t>
      </w:r>
      <w:r w:rsidRPr="00545896">
        <w:rPr>
          <w:rFonts w:ascii="Times New Roman" w:hAnsi="Times New Roman" w:cs="B Lotus" w:hint="cs"/>
          <w:b/>
          <w:bCs/>
          <w:noProof/>
          <w:sz w:val="24"/>
          <w:szCs w:val="28"/>
          <w:rtl/>
        </w:rPr>
        <w:t xml:space="preserve">  </w:t>
      </w:r>
    </w:p>
    <w:p w14:paraId="4CF38895" w14:textId="2210F8F4" w:rsidR="001624B6" w:rsidRPr="00545896" w:rsidRDefault="00B81E3D" w:rsidP="00036EB8">
      <w:pPr>
        <w:spacing w:after="0" w:line="360" w:lineRule="auto"/>
        <w:jc w:val="both"/>
        <w:rPr>
          <w:rFonts w:ascii="Times New Roman" w:hAnsi="Times New Roman" w:cs="B Nazanin"/>
          <w:noProof/>
          <w:sz w:val="24"/>
          <w:szCs w:val="28"/>
          <w:rtl/>
        </w:rPr>
      </w:pPr>
      <w:r w:rsidRPr="00545896">
        <w:rPr>
          <w:rFonts w:ascii="Times New Roman" w:hAnsi="Times New Roman" w:cs="B Nazanin"/>
          <w:noProof/>
          <w:sz w:val="24"/>
          <w:szCs w:val="28"/>
          <w:rtl/>
        </w:rPr>
        <w:t xml:space="preserve">گیاه </w:t>
      </w:r>
      <w:r w:rsidRPr="00545896">
        <w:rPr>
          <w:rFonts w:ascii="Times New Roman" w:hAnsi="Times New Roman" w:cs="B Nazanin" w:hint="cs"/>
          <w:noProof/>
          <w:sz w:val="24"/>
          <w:szCs w:val="28"/>
          <w:rtl/>
        </w:rPr>
        <w:t>مرزه</w:t>
      </w:r>
      <w:r w:rsidRPr="00545896">
        <w:rPr>
          <w:rFonts w:ascii="Times New Roman" w:hAnsi="Times New Roman" w:cs="B Nazanin"/>
          <w:noProof/>
          <w:sz w:val="24"/>
          <w:szCs w:val="28"/>
          <w:rtl/>
        </w:rPr>
        <w:t xml:space="preserve"> داراي ترکیبات طبیعی فراوانی چون ترکیبات آنتی اکسیدانی، فنل ها و فلاونوئیدها می باشد</w:t>
      </w:r>
      <w:r w:rsidRPr="00545896">
        <w:rPr>
          <w:rFonts w:ascii="Times New Roman" w:hAnsi="Times New Roman" w:cs="B Nazanin" w:hint="cs"/>
          <w:noProof/>
          <w:sz w:val="24"/>
          <w:szCs w:val="28"/>
          <w:rtl/>
        </w:rPr>
        <w:t xml:space="preserve"> </w:t>
      </w:r>
      <w:r w:rsidRPr="00545896">
        <w:rPr>
          <w:rFonts w:ascii="Times New Roman" w:hAnsi="Times New Roman" w:cs="B Nazanin"/>
          <w:noProof/>
          <w:sz w:val="24"/>
          <w:szCs w:val="28"/>
          <w:rtl/>
        </w:rPr>
        <w:t>که تمامی این ترکیبات در احیاي یون هاي فلزي و تبدیل آن ها به اتم هاي فلزي در ابعاد نانومتریک و پایدار کردن نانو ذرات سنتز شده نقش مهمی دارند. در این مطالعه فعالیت جذب رادیکال هاي</w:t>
      </w:r>
      <w:r w:rsidRPr="00545896">
        <w:rPr>
          <w:rFonts w:ascii="Times New Roman" w:hAnsi="Times New Roman" w:cs="B Nazanin"/>
          <w:noProof/>
          <w:sz w:val="24"/>
          <w:szCs w:val="28"/>
        </w:rPr>
        <w:t xml:space="preserve"> DPPH </w:t>
      </w:r>
      <w:r w:rsidRPr="00545896">
        <w:rPr>
          <w:rFonts w:ascii="Times New Roman" w:hAnsi="Times New Roman" w:cs="B Nazanin"/>
          <w:noProof/>
          <w:sz w:val="24"/>
          <w:szCs w:val="28"/>
          <w:rtl/>
        </w:rPr>
        <w:t>توسط نانو ذرات نقره بیوسنتز شده با عصاره گیاه بررسی شد. حذف رادیکال هاي</w:t>
      </w:r>
      <w:r w:rsidRPr="00545896">
        <w:rPr>
          <w:rFonts w:ascii="Times New Roman" w:hAnsi="Times New Roman" w:cs="B Nazanin"/>
          <w:noProof/>
          <w:sz w:val="24"/>
          <w:szCs w:val="28"/>
        </w:rPr>
        <w:t xml:space="preserve"> DPPH </w:t>
      </w:r>
      <w:r w:rsidRPr="00545896">
        <w:rPr>
          <w:rFonts w:ascii="Times New Roman" w:hAnsi="Times New Roman" w:cs="B Nazanin"/>
          <w:noProof/>
          <w:sz w:val="24"/>
          <w:szCs w:val="28"/>
          <w:rtl/>
        </w:rPr>
        <w:t>با افزایش غلظت نانو ذره افزایش یافت</w:t>
      </w:r>
      <w:r w:rsidRPr="00545896">
        <w:rPr>
          <w:rFonts w:ascii="Times New Roman" w:hAnsi="Times New Roman" w:cs="B Nazanin" w:hint="cs"/>
          <w:noProof/>
          <w:sz w:val="24"/>
          <w:szCs w:val="28"/>
          <w:rtl/>
        </w:rPr>
        <w:t xml:space="preserve">. </w:t>
      </w:r>
    </w:p>
    <w:p w14:paraId="002B5E85" w14:textId="3BE078D9" w:rsidR="00B81E3D" w:rsidRPr="00545896" w:rsidRDefault="00B81E3D" w:rsidP="00036EB8">
      <w:pPr>
        <w:spacing w:after="0" w:line="360" w:lineRule="auto"/>
        <w:jc w:val="both"/>
        <w:rPr>
          <w:rFonts w:ascii="Times New Roman" w:hAnsi="Times New Roman" w:cs="B Nazanin"/>
          <w:noProof/>
          <w:sz w:val="24"/>
          <w:szCs w:val="28"/>
          <w:rtl/>
        </w:rPr>
      </w:pPr>
      <w:r w:rsidRPr="00545896">
        <w:rPr>
          <w:rFonts w:ascii="Times New Roman" w:hAnsi="Times New Roman" w:cs="B Nazanin"/>
          <w:noProof/>
          <w:sz w:val="24"/>
          <w:szCs w:val="28"/>
          <w:rtl/>
        </w:rPr>
        <w:t xml:space="preserve">نتایج این بررسی نشان داد که خواص آنتی اکسیدانی نمونه ها وابسته به غلظت آن ها است و با افزایش غلظت فعالیت آنتی اکسیدانی افزایش می یابد. نانو ذرات نقره در مقایسه با آنتی اکسیدان استاندارد </w:t>
      </w:r>
      <w:r w:rsidRPr="00545896">
        <w:rPr>
          <w:rFonts w:ascii="Times New Roman" w:hAnsi="Times New Roman" w:cs="B Nazanin" w:hint="cs"/>
          <w:noProof/>
          <w:sz w:val="24"/>
          <w:szCs w:val="28"/>
          <w:rtl/>
        </w:rPr>
        <w:t>(</w:t>
      </w:r>
      <w:r w:rsidRPr="00545896">
        <w:rPr>
          <w:rFonts w:ascii="Times New Roman" w:hAnsi="Times New Roman" w:cs="B Nazanin"/>
          <w:noProof/>
          <w:sz w:val="24"/>
          <w:szCs w:val="28"/>
          <w:rtl/>
        </w:rPr>
        <w:t>آسکوربیک اسید) فعالیت آنتی اکسیدانی بسیار خوبی را نشان دادند</w:t>
      </w:r>
    </w:p>
    <w:p w14:paraId="14A10400" w14:textId="24A003D8" w:rsidR="00885627" w:rsidRDefault="00885627" w:rsidP="00036EB8">
      <w:pPr>
        <w:spacing w:after="0" w:line="240" w:lineRule="auto"/>
        <w:jc w:val="center"/>
        <w:rPr>
          <w:rFonts w:ascii="Times New Roman" w:hAnsi="Times New Roman" w:cs="B Lotus"/>
          <w:b/>
          <w:bCs/>
          <w:noProof/>
          <w:sz w:val="24"/>
          <w:szCs w:val="28"/>
          <w:rtl/>
        </w:rPr>
      </w:pPr>
      <w:r w:rsidRPr="00545896">
        <w:rPr>
          <w:noProof/>
        </w:rPr>
        <w:lastRenderedPageBreak/>
        <w:drawing>
          <wp:inline distT="0" distB="0" distL="0" distR="0" wp14:anchorId="29C02F64" wp14:editId="4CE6D277">
            <wp:extent cx="4572000" cy="2743200"/>
            <wp:effectExtent l="0" t="0" r="0" b="0"/>
            <wp:docPr id="10" name="Chart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2731C60" w14:textId="6A4A0E6D" w:rsidR="00036EB8" w:rsidRPr="00036EB8" w:rsidRDefault="00036EB8" w:rsidP="00036EB8">
      <w:pPr>
        <w:spacing w:after="0" w:line="240" w:lineRule="auto"/>
        <w:jc w:val="center"/>
        <w:rPr>
          <w:rFonts w:ascii="Times New Roman" w:hAnsi="Times New Roman" w:cs="B Nazanin"/>
          <w:noProof/>
          <w:sz w:val="24"/>
          <w:szCs w:val="28"/>
          <w:rtl/>
        </w:rPr>
      </w:pPr>
      <w:r w:rsidRPr="00036EB8">
        <w:rPr>
          <w:rFonts w:ascii="Times New Roman" w:hAnsi="Times New Roman" w:cs="B Nazanin" w:hint="cs"/>
          <w:noProof/>
          <w:sz w:val="24"/>
          <w:szCs w:val="28"/>
          <w:rtl/>
        </w:rPr>
        <w:t xml:space="preserve">شکل 4.8. بررسی اثر آنتی اکسیدانی مرزه با روش </w:t>
      </w:r>
      <w:r w:rsidRPr="00036EB8">
        <w:rPr>
          <w:rFonts w:ascii="Times New Roman" w:hAnsi="Times New Roman" w:cs="B Nazanin"/>
          <w:noProof/>
          <w:sz w:val="24"/>
          <w:szCs w:val="28"/>
        </w:rPr>
        <w:t>DPPH</w:t>
      </w:r>
    </w:p>
    <w:p w14:paraId="56A78BC7" w14:textId="4C217A6A" w:rsidR="00036EB8" w:rsidRPr="00545896" w:rsidRDefault="00036EB8" w:rsidP="00036EB8">
      <w:pPr>
        <w:spacing w:after="0" w:line="240" w:lineRule="auto"/>
        <w:jc w:val="center"/>
        <w:rPr>
          <w:rFonts w:ascii="Times New Roman" w:hAnsi="Times New Roman" w:cs="B Lotus"/>
          <w:b/>
          <w:bCs/>
          <w:noProof/>
          <w:sz w:val="24"/>
          <w:szCs w:val="28"/>
          <w:rtl/>
        </w:rPr>
      </w:pPr>
    </w:p>
    <w:p w14:paraId="60012E83" w14:textId="77777777" w:rsidR="00524137" w:rsidRPr="00545896" w:rsidRDefault="00524137" w:rsidP="005274CD">
      <w:pPr>
        <w:spacing w:after="0" w:line="240" w:lineRule="auto"/>
        <w:jc w:val="both"/>
        <w:rPr>
          <w:rFonts w:ascii="Times New Roman" w:hAnsi="Times New Roman" w:cs="B Lotus"/>
          <w:noProof/>
          <w:sz w:val="24"/>
          <w:szCs w:val="28"/>
          <w:rtl/>
        </w:rPr>
      </w:pPr>
    </w:p>
    <w:p w14:paraId="2D845A44" w14:textId="33AEFC59" w:rsidR="00C20925" w:rsidRPr="00545896" w:rsidRDefault="00C20925" w:rsidP="005274CD">
      <w:pPr>
        <w:spacing w:after="0" w:line="240" w:lineRule="auto"/>
        <w:jc w:val="both"/>
        <w:rPr>
          <w:rFonts w:ascii="Times New Roman" w:hAnsi="Times New Roman" w:cs="B Lotus"/>
          <w:b/>
          <w:bCs/>
          <w:noProof/>
          <w:sz w:val="24"/>
          <w:szCs w:val="28"/>
          <w:rtl/>
        </w:rPr>
      </w:pPr>
      <w:r w:rsidRPr="00545896">
        <w:rPr>
          <w:rFonts w:ascii="Times New Roman" w:hAnsi="Times New Roman" w:cs="B Lotus" w:hint="cs"/>
          <w:b/>
          <w:bCs/>
          <w:noProof/>
          <w:sz w:val="24"/>
          <w:szCs w:val="28"/>
          <w:rtl/>
        </w:rPr>
        <w:t>4-</w:t>
      </w:r>
      <w:r w:rsidR="000B70E8" w:rsidRPr="00545896">
        <w:rPr>
          <w:rFonts w:ascii="Times New Roman" w:hAnsi="Times New Roman" w:cs="B Lotus" w:hint="cs"/>
          <w:b/>
          <w:bCs/>
          <w:noProof/>
          <w:sz w:val="24"/>
          <w:szCs w:val="28"/>
          <w:rtl/>
        </w:rPr>
        <w:t>5</w:t>
      </w:r>
      <w:r w:rsidRPr="00545896">
        <w:rPr>
          <w:rFonts w:ascii="Times New Roman" w:hAnsi="Times New Roman" w:cs="B Lotus" w:hint="cs"/>
          <w:b/>
          <w:bCs/>
          <w:noProof/>
          <w:sz w:val="24"/>
          <w:szCs w:val="28"/>
          <w:rtl/>
        </w:rPr>
        <w:t xml:space="preserve">- نتایج حاصل از </w:t>
      </w:r>
      <w:r w:rsidR="006E514F" w:rsidRPr="00545896">
        <w:rPr>
          <w:rFonts w:ascii="Times New Roman" w:hAnsi="Times New Roman" w:cs="B Lotus" w:hint="cs"/>
          <w:b/>
          <w:bCs/>
          <w:noProof/>
          <w:sz w:val="24"/>
          <w:szCs w:val="28"/>
          <w:rtl/>
        </w:rPr>
        <w:t xml:space="preserve">بررسی اثر مهاری نانوذارت تولید شده بر تولید رشته های آمیلوئیدی </w:t>
      </w:r>
    </w:p>
    <w:p w14:paraId="633F4EDF" w14:textId="01327CE8" w:rsidR="007F2FA2" w:rsidRPr="00036EB8" w:rsidRDefault="00B81E3D" w:rsidP="00036EB8">
      <w:pPr>
        <w:spacing w:after="0" w:line="360" w:lineRule="auto"/>
        <w:jc w:val="both"/>
        <w:rPr>
          <w:rFonts w:ascii="Times New Roman" w:hAnsi="Times New Roman" w:cs="B Nazanin"/>
          <w:noProof/>
          <w:sz w:val="24"/>
          <w:szCs w:val="28"/>
          <w:rtl/>
        </w:rPr>
      </w:pPr>
      <w:r w:rsidRPr="00545896">
        <w:rPr>
          <w:rFonts w:ascii="Times New Roman" w:hAnsi="Times New Roman" w:cs="B Nazanin"/>
          <w:noProof/>
          <w:sz w:val="24"/>
          <w:szCs w:val="28"/>
          <w:rtl/>
        </w:rPr>
        <w:t xml:space="preserve">تـأثیر عصـــاره در </w:t>
      </w:r>
      <w:r w:rsidR="00FD508C" w:rsidRPr="00545896">
        <w:rPr>
          <w:rFonts w:ascii="Times New Roman" w:hAnsi="Times New Roman" w:cs="B Nazanin" w:hint="cs"/>
          <w:noProof/>
          <w:sz w:val="24"/>
          <w:szCs w:val="28"/>
          <w:rtl/>
        </w:rPr>
        <w:t>پنج</w:t>
      </w:r>
      <w:r w:rsidRPr="00545896">
        <w:rPr>
          <w:rFonts w:ascii="Times New Roman" w:hAnsi="Times New Roman" w:cs="B Nazanin"/>
          <w:noProof/>
          <w:sz w:val="24"/>
          <w:szCs w:val="28"/>
          <w:rtl/>
        </w:rPr>
        <w:t xml:space="preserve"> غلظـت مختلف</w:t>
      </w:r>
      <w:r w:rsidR="00FD508C" w:rsidRPr="00545896">
        <w:rPr>
          <w:rFonts w:ascii="Times New Roman" w:hAnsi="Times New Roman" w:cs="B Nazanin" w:hint="cs"/>
          <w:noProof/>
          <w:sz w:val="24"/>
          <w:szCs w:val="28"/>
          <w:rtl/>
        </w:rPr>
        <w:t xml:space="preserve"> </w:t>
      </w:r>
      <w:r w:rsidRPr="00545896">
        <w:rPr>
          <w:rFonts w:ascii="Times New Roman" w:hAnsi="Times New Roman" w:cs="B Nazanin"/>
          <w:noProof/>
          <w:sz w:val="24"/>
          <w:szCs w:val="28"/>
          <w:rtl/>
        </w:rPr>
        <w:t>میلی گرم بر میلی لیتر، بررسـی شـد. بررسـی شـی</w:t>
      </w:r>
      <w:r w:rsidR="00FD508C" w:rsidRPr="00545896">
        <w:rPr>
          <w:rFonts w:ascii="Times New Roman" w:hAnsi="Times New Roman" w:cs="B Nazanin" w:hint="cs"/>
          <w:noProof/>
          <w:sz w:val="24"/>
          <w:szCs w:val="28"/>
          <w:rtl/>
        </w:rPr>
        <w:t>ب</w:t>
      </w:r>
      <w:r w:rsidRPr="00545896">
        <w:rPr>
          <w:rFonts w:ascii="Times New Roman" w:hAnsi="Times New Roman" w:cs="B Nazanin"/>
          <w:noProof/>
          <w:sz w:val="24"/>
          <w:szCs w:val="28"/>
          <w:rtl/>
        </w:rPr>
        <w:t xml:space="preserve"> غلظت عصـاره نشان داد که در غلظت های پایین تر از </w:t>
      </w:r>
      <w:r w:rsidR="00FD508C" w:rsidRPr="00545896">
        <w:rPr>
          <w:rFonts w:ascii="Times New Roman" w:hAnsi="Times New Roman" w:cs="B Nazanin" w:hint="cs"/>
          <w:noProof/>
          <w:sz w:val="24"/>
          <w:szCs w:val="28"/>
          <w:rtl/>
        </w:rPr>
        <w:t>151.5</w:t>
      </w:r>
      <w:r w:rsidRPr="00545896">
        <w:rPr>
          <w:rFonts w:ascii="Times New Roman" w:hAnsi="Times New Roman" w:cs="B Nazanin"/>
          <w:noProof/>
          <w:sz w:val="24"/>
          <w:szCs w:val="28"/>
          <w:rtl/>
        </w:rPr>
        <w:t xml:space="preserve"> میلی گرم بر میلی لیتر، تأثیر مهاری مشــاهده نشــد و در غلظت های </w:t>
      </w:r>
      <w:r w:rsidR="00FD508C" w:rsidRPr="00545896">
        <w:rPr>
          <w:rFonts w:ascii="Times New Roman" w:hAnsi="Times New Roman" w:cs="B Nazanin" w:hint="cs"/>
          <w:noProof/>
          <w:sz w:val="24"/>
          <w:szCs w:val="28"/>
          <w:rtl/>
        </w:rPr>
        <w:t>بالای</w:t>
      </w:r>
      <w:r w:rsidRPr="00545896">
        <w:rPr>
          <w:rFonts w:ascii="Times New Roman" w:hAnsi="Times New Roman" w:cs="B Nazanin"/>
          <w:noProof/>
          <w:sz w:val="24"/>
          <w:szCs w:val="28"/>
          <w:rtl/>
        </w:rPr>
        <w:t xml:space="preserve"> </w:t>
      </w:r>
      <w:r w:rsidR="00FD508C" w:rsidRPr="00545896">
        <w:rPr>
          <w:rFonts w:ascii="Times New Roman" w:hAnsi="Times New Roman" w:cs="B Nazanin" w:hint="cs"/>
          <w:noProof/>
          <w:sz w:val="24"/>
          <w:szCs w:val="28"/>
          <w:rtl/>
        </w:rPr>
        <w:t>757</w:t>
      </w:r>
      <w:r w:rsidRPr="00545896">
        <w:rPr>
          <w:rFonts w:ascii="Times New Roman" w:hAnsi="Times New Roman" w:cs="B Nazanin"/>
          <w:noProof/>
          <w:sz w:val="24"/>
          <w:szCs w:val="28"/>
          <w:rtl/>
        </w:rPr>
        <w:t xml:space="preserve"> میلی گرم بر میلی لیتر، میزان مهـار، تغییری نـداشـــت. از طرفی، برای بررســـی دقیق تر و مقـایســـه جزئی تر بین نتـایج</w:t>
      </w:r>
      <w:r w:rsidRPr="00545896">
        <w:rPr>
          <w:rFonts w:ascii="Times New Roman" w:hAnsi="Times New Roman" w:cs="B Nazanin"/>
          <w:noProof/>
          <w:sz w:val="24"/>
          <w:szCs w:val="28"/>
        </w:rPr>
        <w:t xml:space="preserve"> silico in </w:t>
      </w:r>
      <w:r w:rsidRPr="00545896">
        <w:rPr>
          <w:rFonts w:ascii="Times New Roman" w:hAnsi="Times New Roman" w:cs="B Nazanin"/>
          <w:noProof/>
          <w:sz w:val="24"/>
          <w:szCs w:val="28"/>
          <w:rtl/>
        </w:rPr>
        <w:t>و</w:t>
      </w:r>
      <w:r w:rsidRPr="00545896">
        <w:rPr>
          <w:rFonts w:ascii="Times New Roman" w:hAnsi="Times New Roman" w:cs="B Nazanin"/>
          <w:noProof/>
          <w:sz w:val="24"/>
          <w:szCs w:val="28"/>
        </w:rPr>
        <w:t xml:space="preserve"> vitro in </w:t>
      </w:r>
      <w:r w:rsidRPr="00545896">
        <w:rPr>
          <w:rFonts w:ascii="Times New Roman" w:hAnsi="Times New Roman" w:cs="B Nazanin"/>
          <w:noProof/>
          <w:sz w:val="24"/>
          <w:szCs w:val="28"/>
          <w:rtl/>
        </w:rPr>
        <w:t xml:space="preserve">بهتر </w:t>
      </w:r>
      <w:r w:rsidR="00FD508C" w:rsidRPr="00545896">
        <w:rPr>
          <w:rFonts w:ascii="Times New Roman" w:hAnsi="Times New Roman" w:cs="B Nazanin" w:hint="cs"/>
          <w:noProof/>
          <w:sz w:val="24"/>
          <w:szCs w:val="28"/>
          <w:rtl/>
        </w:rPr>
        <w:t>ا</w:t>
      </w:r>
      <w:r w:rsidRPr="00545896">
        <w:rPr>
          <w:rFonts w:ascii="Times New Roman" w:hAnsi="Times New Roman" w:cs="B Nazanin"/>
          <w:noProof/>
          <w:sz w:val="24"/>
          <w:szCs w:val="28"/>
          <w:rtl/>
        </w:rPr>
        <w:t xml:space="preserve">سـت که اجزای عصـاره جدا شـود و مورد ارزیابی قرار گیرند تا تأثیر عوامل دیگر، </w:t>
      </w:r>
      <w:r w:rsidR="00FD508C" w:rsidRPr="00545896">
        <w:rPr>
          <w:rFonts w:ascii="Times New Roman" w:hAnsi="Times New Roman" w:cs="B Nazanin" w:hint="cs"/>
          <w:noProof/>
          <w:sz w:val="24"/>
          <w:szCs w:val="28"/>
          <w:rtl/>
        </w:rPr>
        <w:t>حذف</w:t>
      </w:r>
      <w:r w:rsidRPr="00545896">
        <w:rPr>
          <w:rFonts w:ascii="Times New Roman" w:hAnsi="Times New Roman" w:cs="B Nazanin"/>
          <w:noProof/>
          <w:sz w:val="24"/>
          <w:szCs w:val="28"/>
          <w:rtl/>
        </w:rPr>
        <w:t xml:space="preserve"> گردد. نتایج آزمایشــگاهی نشــان دادند میزان </w:t>
      </w:r>
      <w:r w:rsidRPr="00545896">
        <w:rPr>
          <w:rFonts w:ascii="Times New Roman" w:hAnsi="Times New Roman" w:cs="B Nazanin"/>
          <w:noProof/>
          <w:sz w:val="24"/>
          <w:szCs w:val="28"/>
        </w:rPr>
        <w:t xml:space="preserve">IC50 </w:t>
      </w:r>
      <w:r w:rsidR="00FD508C" w:rsidRPr="00545896">
        <w:rPr>
          <w:rFonts w:ascii="Times New Roman" w:hAnsi="Times New Roman" w:cs="B Nazanin" w:hint="cs"/>
          <w:noProof/>
          <w:sz w:val="24"/>
          <w:szCs w:val="28"/>
          <w:rtl/>
        </w:rPr>
        <w:t xml:space="preserve"> </w:t>
      </w:r>
      <w:r w:rsidR="00FD508C" w:rsidRPr="00545896">
        <w:rPr>
          <w:rFonts w:ascii="Times New Roman" w:hAnsi="Times New Roman" w:cs="B Nazanin"/>
          <w:noProof/>
          <w:sz w:val="24"/>
          <w:szCs w:val="28"/>
          <w:rtl/>
        </w:rPr>
        <w:t>آن</w:t>
      </w:r>
      <w:r w:rsidRPr="00545896">
        <w:rPr>
          <w:rFonts w:ascii="Times New Roman" w:hAnsi="Times New Roman" w:cs="B Nazanin"/>
          <w:noProof/>
          <w:sz w:val="24"/>
          <w:szCs w:val="28"/>
          <w:rtl/>
        </w:rPr>
        <w:t>زیم اسـتیل کولین اسـتراز برابر با</w:t>
      </w:r>
      <w:r w:rsidRPr="00545896">
        <w:rPr>
          <w:rFonts w:ascii="Times New Roman" w:hAnsi="Times New Roman" w:cs="B Nazanin"/>
          <w:noProof/>
          <w:sz w:val="24"/>
          <w:szCs w:val="28"/>
        </w:rPr>
        <w:t xml:space="preserve"> </w:t>
      </w:r>
      <w:r w:rsidR="00FD508C" w:rsidRPr="00545896">
        <w:rPr>
          <w:rFonts w:ascii="Times New Roman" w:hAnsi="Times New Roman" w:cs="B Nazanin"/>
          <w:noProof/>
          <w:sz w:val="24"/>
          <w:szCs w:val="28"/>
        </w:rPr>
        <w:t xml:space="preserve">2.03 </w:t>
      </w:r>
      <w:r w:rsidRPr="00545896">
        <w:rPr>
          <w:rFonts w:ascii="Times New Roman" w:hAnsi="Times New Roman" w:cs="B Nazanin"/>
          <w:noProof/>
          <w:sz w:val="24"/>
          <w:szCs w:val="28"/>
        </w:rPr>
        <w:t xml:space="preserve">ml/mg </w:t>
      </w:r>
      <w:r w:rsidRPr="00545896">
        <w:rPr>
          <w:rFonts w:ascii="Times New Roman" w:hAnsi="Times New Roman" w:cs="B Nazanin"/>
          <w:noProof/>
          <w:sz w:val="24"/>
          <w:szCs w:val="28"/>
          <w:rtl/>
        </w:rPr>
        <w:t xml:space="preserve">بوده اسـت و بیشــترین مهار آنزیم با غلظت </w:t>
      </w:r>
      <w:r w:rsidR="00FD508C" w:rsidRPr="00545896">
        <w:rPr>
          <w:rFonts w:ascii="Times New Roman" w:hAnsi="Times New Roman" w:cs="B Nazanin" w:hint="cs"/>
          <w:noProof/>
          <w:sz w:val="24"/>
          <w:szCs w:val="28"/>
          <w:rtl/>
        </w:rPr>
        <w:t>606</w:t>
      </w:r>
      <w:r w:rsidRPr="00545896">
        <w:rPr>
          <w:rFonts w:ascii="Times New Roman" w:hAnsi="Times New Roman" w:cs="B Nazanin"/>
          <w:noProof/>
          <w:sz w:val="24"/>
          <w:szCs w:val="28"/>
          <w:rtl/>
        </w:rPr>
        <w:t xml:space="preserve"> میلی گرم بر میلی لیتر می باشد</w:t>
      </w:r>
      <w:r w:rsidRPr="00545896">
        <w:rPr>
          <w:rFonts w:ascii="Times New Roman" w:hAnsi="Times New Roman" w:cs="B Nazanin"/>
          <w:noProof/>
          <w:sz w:val="24"/>
          <w:szCs w:val="28"/>
        </w:rPr>
        <w:t>.</w:t>
      </w:r>
    </w:p>
    <w:p w14:paraId="27E8E7CC" w14:textId="360B405A" w:rsidR="007F2FA2" w:rsidRPr="00545896" w:rsidRDefault="00885627" w:rsidP="00B81E3D">
      <w:pPr>
        <w:spacing w:after="0" w:line="240" w:lineRule="auto"/>
        <w:jc w:val="center"/>
        <w:rPr>
          <w:rFonts w:ascii="Times New Roman" w:hAnsi="Times New Roman" w:cs="B Lotus"/>
          <w:b/>
          <w:bCs/>
          <w:noProof/>
          <w:sz w:val="24"/>
          <w:szCs w:val="28"/>
          <w:rtl/>
        </w:rPr>
      </w:pPr>
      <w:r w:rsidRPr="00545896">
        <w:rPr>
          <w:noProof/>
        </w:rPr>
        <w:lastRenderedPageBreak/>
        <w:drawing>
          <wp:inline distT="0" distB="0" distL="0" distR="0" wp14:anchorId="111F9AAB" wp14:editId="047D4A06">
            <wp:extent cx="5105400" cy="2600325"/>
            <wp:effectExtent l="0" t="0" r="0" b="9525"/>
            <wp:docPr id="12" name="Chart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DEBB23" w14:textId="77777777" w:rsidR="00036EB8" w:rsidRDefault="00036EB8" w:rsidP="00036EB8">
      <w:pPr>
        <w:bidi w:val="0"/>
        <w:spacing w:after="0" w:line="240" w:lineRule="auto"/>
        <w:jc w:val="center"/>
        <w:rPr>
          <w:rFonts w:ascii="Times New Roman" w:hAnsi="Times New Roman" w:cs="B Nazanin"/>
          <w:noProof/>
          <w:sz w:val="24"/>
          <w:szCs w:val="28"/>
          <w:rtl/>
        </w:rPr>
      </w:pPr>
      <w:r w:rsidRPr="00036EB8">
        <w:rPr>
          <w:rFonts w:ascii="Times New Roman" w:hAnsi="Times New Roman" w:cs="B Nazanin" w:hint="cs"/>
          <w:noProof/>
          <w:sz w:val="24"/>
          <w:szCs w:val="28"/>
          <w:rtl/>
        </w:rPr>
        <w:t xml:space="preserve">شکل 4.9 درصد مهار </w:t>
      </w:r>
      <w:r w:rsidRPr="00036EB8">
        <w:rPr>
          <w:rFonts w:ascii="Times New Roman" w:hAnsi="Times New Roman" w:cs="B Nazanin"/>
          <w:noProof/>
          <w:sz w:val="24"/>
          <w:szCs w:val="28"/>
          <w:rtl/>
        </w:rPr>
        <w:t>اسـتیل کولین اسـتراز</w:t>
      </w:r>
    </w:p>
    <w:p w14:paraId="35CB87F5" w14:textId="2CBE0C6D" w:rsidR="001624B6" w:rsidRPr="00036EB8" w:rsidRDefault="00036EB8" w:rsidP="00036EB8">
      <w:pPr>
        <w:bidi w:val="0"/>
        <w:spacing w:after="0" w:line="240" w:lineRule="auto"/>
        <w:jc w:val="center"/>
        <w:rPr>
          <w:rFonts w:ascii="Times New Roman" w:hAnsi="Times New Roman" w:cs="B Nazanin"/>
          <w:noProof/>
          <w:sz w:val="24"/>
          <w:szCs w:val="28"/>
        </w:rPr>
      </w:pPr>
      <w:r w:rsidRPr="00036EB8">
        <w:rPr>
          <w:rFonts w:ascii="Times New Roman" w:hAnsi="Times New Roman" w:cs="B Nazanin" w:hint="cs"/>
          <w:noProof/>
          <w:sz w:val="24"/>
          <w:szCs w:val="28"/>
          <w:rtl/>
        </w:rPr>
        <w:t xml:space="preserve"> </w:t>
      </w:r>
    </w:p>
    <w:p w14:paraId="5C2B94F3" w14:textId="701A63F4" w:rsidR="001624B6" w:rsidRDefault="00B81E3D" w:rsidP="00036EB8">
      <w:pPr>
        <w:spacing w:after="0" w:line="360" w:lineRule="auto"/>
        <w:jc w:val="both"/>
        <w:rPr>
          <w:rFonts w:ascii="Times New Roman" w:hAnsi="Times New Roman" w:cs="B Nazanin"/>
          <w:noProof/>
          <w:sz w:val="24"/>
          <w:szCs w:val="28"/>
          <w:rtl/>
        </w:rPr>
      </w:pPr>
      <w:r w:rsidRPr="00545896">
        <w:rPr>
          <w:rFonts w:ascii="Times New Roman" w:hAnsi="Times New Roman" w:cs="B Nazanin"/>
          <w:noProof/>
          <w:sz w:val="24"/>
          <w:szCs w:val="28"/>
          <w:rtl/>
        </w:rPr>
        <w:t xml:space="preserve">براي نشان دادن مهار تشكيل فيبرآميلوئيدي از روش كنگورد استفاده شد. همانطور كه شكل </w:t>
      </w:r>
      <w:r w:rsidRPr="00545896">
        <w:rPr>
          <w:rFonts w:ascii="Times New Roman" w:hAnsi="Times New Roman" w:cs="B Nazanin" w:hint="cs"/>
          <w:noProof/>
          <w:sz w:val="24"/>
          <w:szCs w:val="28"/>
          <w:rtl/>
        </w:rPr>
        <w:t>پایین</w:t>
      </w:r>
      <w:r w:rsidRPr="00545896">
        <w:rPr>
          <w:rFonts w:ascii="Times New Roman" w:hAnsi="Times New Roman" w:cs="B Nazanin"/>
          <w:noProof/>
          <w:sz w:val="24"/>
          <w:szCs w:val="28"/>
          <w:rtl/>
        </w:rPr>
        <w:t xml:space="preserve"> نشان ميدهد، طيف جذبي (شدت جذب) فيبرهاي آميلوئيدي در حضور نانوذرات نقره در غلظت بهينه (٣ ميكروگرم/ميلي ليتر</w:t>
      </w:r>
      <w:r w:rsidRPr="00545896">
        <w:rPr>
          <w:rFonts w:ascii="Times New Roman" w:hAnsi="Times New Roman" w:cs="B Nazanin"/>
          <w:noProof/>
          <w:sz w:val="24"/>
          <w:szCs w:val="28"/>
        </w:rPr>
        <w:t xml:space="preserve">( </w:t>
      </w:r>
      <w:r w:rsidRPr="00545896">
        <w:rPr>
          <w:rFonts w:ascii="Times New Roman" w:hAnsi="Times New Roman" w:cs="B Nazanin" w:hint="cs"/>
          <w:noProof/>
          <w:sz w:val="24"/>
          <w:szCs w:val="28"/>
          <w:rtl/>
        </w:rPr>
        <w:t xml:space="preserve"> </w:t>
      </w:r>
      <w:r w:rsidRPr="00545896">
        <w:rPr>
          <w:rFonts w:ascii="Times New Roman" w:hAnsi="Times New Roman" w:cs="B Nazanin"/>
          <w:noProof/>
          <w:sz w:val="24"/>
          <w:szCs w:val="28"/>
          <w:rtl/>
        </w:rPr>
        <w:t>نسبت به ليزوزيم به تنهايي با غلظت ٢ ميلي گرم/ميلي ليتر كاهش يافته و طيف جذبي نيز به سمت چپ جابجايي پيدا كرده است. كه اين نشان دهنده كاهش تشكيل فيبرهاي آميلوئيدي در حضور نانوذرات نقره در غلظت ٣ ميكروگرم بر ميلي ليتر است</w:t>
      </w:r>
      <w:r w:rsidRPr="00545896">
        <w:rPr>
          <w:rFonts w:ascii="Times New Roman" w:hAnsi="Times New Roman" w:cs="B Nazanin"/>
          <w:noProof/>
          <w:sz w:val="24"/>
          <w:szCs w:val="28"/>
        </w:rPr>
        <w:t>.</w:t>
      </w:r>
    </w:p>
    <w:p w14:paraId="4D89286C" w14:textId="77777777" w:rsidR="00036EB8" w:rsidRPr="00545896" w:rsidRDefault="00036EB8" w:rsidP="00036EB8">
      <w:pPr>
        <w:spacing w:after="0" w:line="360" w:lineRule="auto"/>
        <w:jc w:val="both"/>
        <w:rPr>
          <w:rFonts w:ascii="Times New Roman" w:hAnsi="Times New Roman" w:cs="B Nazanin"/>
          <w:noProof/>
          <w:sz w:val="24"/>
          <w:szCs w:val="28"/>
          <w:rtl/>
        </w:rPr>
      </w:pPr>
    </w:p>
    <w:p w14:paraId="3743CDEB" w14:textId="77777777" w:rsidR="00036EB8" w:rsidRDefault="00EA312F" w:rsidP="00036EB8">
      <w:pPr>
        <w:bidi w:val="0"/>
        <w:spacing w:after="0" w:line="240" w:lineRule="auto"/>
        <w:jc w:val="center"/>
        <w:rPr>
          <w:rFonts w:ascii="Times New Roman" w:hAnsi="Times New Roman" w:cs="B Lotus"/>
          <w:b/>
          <w:bCs/>
          <w:noProof/>
          <w:sz w:val="24"/>
          <w:szCs w:val="28"/>
        </w:rPr>
      </w:pPr>
      <w:r w:rsidRPr="00545896">
        <w:rPr>
          <w:rFonts w:ascii="Times New Roman" w:hAnsi="Times New Roman" w:cs="B Lotus"/>
          <w:b/>
          <w:bCs/>
          <w:noProof/>
          <w:sz w:val="24"/>
          <w:szCs w:val="28"/>
          <w:rtl/>
        </w:rPr>
        <w:br w:type="page"/>
      </w:r>
    </w:p>
    <w:p w14:paraId="023EBB75" w14:textId="77777777" w:rsidR="00036EB8" w:rsidRDefault="00036EB8" w:rsidP="00036EB8">
      <w:pPr>
        <w:bidi w:val="0"/>
        <w:spacing w:after="0" w:line="240" w:lineRule="auto"/>
        <w:jc w:val="center"/>
        <w:rPr>
          <w:rFonts w:ascii="Times New Roman" w:hAnsi="Times New Roman" w:cs="B Lotus"/>
          <w:b/>
          <w:bCs/>
          <w:noProof/>
          <w:sz w:val="24"/>
          <w:szCs w:val="28"/>
        </w:rPr>
      </w:pPr>
    </w:p>
    <w:p w14:paraId="2D1138D4" w14:textId="3F3F80D8" w:rsidR="00EA312F" w:rsidRDefault="00036EB8" w:rsidP="00036EB8">
      <w:pPr>
        <w:bidi w:val="0"/>
        <w:spacing w:after="0" w:line="240" w:lineRule="auto"/>
        <w:jc w:val="center"/>
        <w:rPr>
          <w:rFonts w:ascii="Times New Roman" w:hAnsi="Times New Roman" w:cs="B Lotus"/>
          <w:b/>
          <w:bCs/>
          <w:noProof/>
          <w:sz w:val="24"/>
          <w:szCs w:val="28"/>
          <w:rtl/>
        </w:rPr>
      </w:pPr>
      <w:r w:rsidRPr="00545896">
        <w:rPr>
          <w:noProof/>
        </w:rPr>
        <w:drawing>
          <wp:inline distT="0" distB="0" distL="0" distR="0" wp14:anchorId="1DE05FDB" wp14:editId="43CA1DC3">
            <wp:extent cx="4572000" cy="2743200"/>
            <wp:effectExtent l="0" t="0" r="0" b="0"/>
            <wp:docPr id="14" name="Chart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BAA3AF1" w14:textId="77777777" w:rsidR="00036EB8" w:rsidRPr="00036EB8" w:rsidRDefault="00036EB8" w:rsidP="00036EB8">
      <w:pPr>
        <w:spacing w:after="0" w:line="240" w:lineRule="auto"/>
        <w:jc w:val="center"/>
        <w:rPr>
          <w:rFonts w:ascii="Times New Roman" w:hAnsi="Times New Roman" w:cs="B Nazanin"/>
          <w:noProof/>
          <w:sz w:val="24"/>
          <w:szCs w:val="28"/>
        </w:rPr>
      </w:pPr>
      <w:r w:rsidRPr="00036EB8">
        <w:rPr>
          <w:rFonts w:ascii="Times New Roman" w:hAnsi="Times New Roman" w:cs="B Nazanin" w:hint="cs"/>
          <w:noProof/>
          <w:sz w:val="24"/>
          <w:szCs w:val="28"/>
          <w:rtl/>
        </w:rPr>
        <w:t xml:space="preserve">شکل 4.10. </w:t>
      </w:r>
      <w:r w:rsidRPr="00036EB8">
        <w:rPr>
          <w:rFonts w:ascii="Times New Roman" w:hAnsi="Times New Roman" w:cs="B Nazanin"/>
          <w:noProof/>
          <w:sz w:val="24"/>
          <w:szCs w:val="28"/>
          <w:rtl/>
        </w:rPr>
        <w:t>مهار تشكيل فيبرآميلوئيدي</w:t>
      </w:r>
    </w:p>
    <w:p w14:paraId="04B6831A" w14:textId="77777777" w:rsidR="00036EB8" w:rsidRDefault="00036EB8" w:rsidP="005274CD">
      <w:pPr>
        <w:spacing w:after="0" w:line="240" w:lineRule="auto"/>
        <w:jc w:val="center"/>
        <w:rPr>
          <w:rFonts w:ascii="Times New Roman" w:hAnsi="Times New Roman" w:cs="B Lotus"/>
          <w:b/>
          <w:bCs/>
          <w:noProof/>
          <w:sz w:val="24"/>
          <w:szCs w:val="28"/>
          <w:rtl/>
        </w:rPr>
      </w:pPr>
    </w:p>
    <w:p w14:paraId="68D034DD" w14:textId="77777777" w:rsidR="00036EB8" w:rsidRDefault="00036EB8" w:rsidP="005274CD">
      <w:pPr>
        <w:spacing w:after="0" w:line="240" w:lineRule="auto"/>
        <w:jc w:val="center"/>
        <w:rPr>
          <w:rFonts w:ascii="Times New Roman" w:hAnsi="Times New Roman" w:cs="B Lotus"/>
          <w:b/>
          <w:bCs/>
          <w:noProof/>
          <w:sz w:val="24"/>
          <w:szCs w:val="28"/>
          <w:rtl/>
        </w:rPr>
      </w:pPr>
    </w:p>
    <w:p w14:paraId="1688F9E0" w14:textId="77777777" w:rsidR="00036EB8" w:rsidRDefault="00036EB8" w:rsidP="005274CD">
      <w:pPr>
        <w:spacing w:after="0" w:line="240" w:lineRule="auto"/>
        <w:jc w:val="center"/>
        <w:rPr>
          <w:rFonts w:ascii="Times New Roman" w:hAnsi="Times New Roman" w:cs="B Lotus"/>
          <w:b/>
          <w:bCs/>
          <w:noProof/>
          <w:sz w:val="24"/>
          <w:szCs w:val="28"/>
          <w:rtl/>
        </w:rPr>
      </w:pPr>
    </w:p>
    <w:p w14:paraId="1FE6B5F5" w14:textId="77777777" w:rsidR="00036EB8" w:rsidRDefault="00036EB8" w:rsidP="005274CD">
      <w:pPr>
        <w:spacing w:after="0" w:line="240" w:lineRule="auto"/>
        <w:jc w:val="center"/>
        <w:rPr>
          <w:rFonts w:ascii="Times New Roman" w:hAnsi="Times New Roman" w:cs="B Lotus"/>
          <w:b/>
          <w:bCs/>
          <w:noProof/>
          <w:sz w:val="24"/>
          <w:szCs w:val="28"/>
          <w:rtl/>
        </w:rPr>
      </w:pPr>
    </w:p>
    <w:p w14:paraId="3E8AE8B9" w14:textId="77777777" w:rsidR="00036EB8" w:rsidRDefault="00036EB8" w:rsidP="005274CD">
      <w:pPr>
        <w:spacing w:after="0" w:line="240" w:lineRule="auto"/>
        <w:jc w:val="center"/>
        <w:rPr>
          <w:rFonts w:ascii="Times New Roman" w:hAnsi="Times New Roman" w:cs="B Lotus"/>
          <w:b/>
          <w:bCs/>
          <w:noProof/>
          <w:sz w:val="24"/>
          <w:szCs w:val="28"/>
          <w:rtl/>
        </w:rPr>
      </w:pPr>
    </w:p>
    <w:p w14:paraId="75EA51EF" w14:textId="77777777" w:rsidR="00036EB8" w:rsidRDefault="00036EB8" w:rsidP="005274CD">
      <w:pPr>
        <w:spacing w:after="0" w:line="240" w:lineRule="auto"/>
        <w:jc w:val="center"/>
        <w:rPr>
          <w:rFonts w:ascii="Times New Roman" w:hAnsi="Times New Roman" w:cs="B Lotus"/>
          <w:b/>
          <w:bCs/>
          <w:noProof/>
          <w:sz w:val="24"/>
          <w:szCs w:val="28"/>
          <w:rtl/>
        </w:rPr>
      </w:pPr>
    </w:p>
    <w:p w14:paraId="395645E5" w14:textId="77777777" w:rsidR="00036EB8" w:rsidRDefault="00036EB8" w:rsidP="005274CD">
      <w:pPr>
        <w:spacing w:after="0" w:line="240" w:lineRule="auto"/>
        <w:jc w:val="center"/>
        <w:rPr>
          <w:rFonts w:ascii="Times New Roman" w:hAnsi="Times New Roman" w:cs="B Lotus"/>
          <w:b/>
          <w:bCs/>
          <w:noProof/>
          <w:sz w:val="24"/>
          <w:szCs w:val="28"/>
          <w:rtl/>
        </w:rPr>
      </w:pPr>
    </w:p>
    <w:p w14:paraId="3DC436A3" w14:textId="77777777" w:rsidR="00036EB8" w:rsidRDefault="00036EB8" w:rsidP="005274CD">
      <w:pPr>
        <w:spacing w:after="0" w:line="240" w:lineRule="auto"/>
        <w:jc w:val="center"/>
        <w:rPr>
          <w:rFonts w:ascii="Times New Roman" w:hAnsi="Times New Roman" w:cs="B Lotus"/>
          <w:b/>
          <w:bCs/>
          <w:noProof/>
          <w:sz w:val="24"/>
          <w:szCs w:val="28"/>
          <w:rtl/>
        </w:rPr>
      </w:pPr>
    </w:p>
    <w:p w14:paraId="2B70D9E4" w14:textId="77777777" w:rsidR="00036EB8" w:rsidRDefault="00036EB8" w:rsidP="005274CD">
      <w:pPr>
        <w:spacing w:after="0" w:line="240" w:lineRule="auto"/>
        <w:jc w:val="center"/>
        <w:rPr>
          <w:rFonts w:ascii="Times New Roman" w:hAnsi="Times New Roman" w:cs="B Lotus"/>
          <w:b/>
          <w:bCs/>
          <w:noProof/>
          <w:sz w:val="24"/>
          <w:szCs w:val="28"/>
          <w:rtl/>
        </w:rPr>
      </w:pPr>
    </w:p>
    <w:p w14:paraId="2363CF08" w14:textId="77777777" w:rsidR="00036EB8" w:rsidRDefault="00036EB8" w:rsidP="005274CD">
      <w:pPr>
        <w:spacing w:after="0" w:line="240" w:lineRule="auto"/>
        <w:jc w:val="center"/>
        <w:rPr>
          <w:rFonts w:ascii="Times New Roman" w:hAnsi="Times New Roman" w:cs="B Lotus"/>
          <w:b/>
          <w:bCs/>
          <w:noProof/>
          <w:sz w:val="24"/>
          <w:szCs w:val="28"/>
          <w:rtl/>
        </w:rPr>
      </w:pPr>
    </w:p>
    <w:p w14:paraId="470A1928" w14:textId="77777777" w:rsidR="00036EB8" w:rsidRDefault="00036EB8" w:rsidP="005274CD">
      <w:pPr>
        <w:spacing w:after="0" w:line="240" w:lineRule="auto"/>
        <w:jc w:val="center"/>
        <w:rPr>
          <w:rFonts w:ascii="Times New Roman" w:hAnsi="Times New Roman" w:cs="B Lotus"/>
          <w:b/>
          <w:bCs/>
          <w:noProof/>
          <w:sz w:val="24"/>
          <w:szCs w:val="28"/>
          <w:rtl/>
        </w:rPr>
      </w:pPr>
    </w:p>
    <w:p w14:paraId="6973F6A9" w14:textId="77777777" w:rsidR="00036EB8" w:rsidRDefault="00036EB8" w:rsidP="005274CD">
      <w:pPr>
        <w:spacing w:after="0" w:line="240" w:lineRule="auto"/>
        <w:jc w:val="center"/>
        <w:rPr>
          <w:rFonts w:ascii="Times New Roman" w:hAnsi="Times New Roman" w:cs="B Lotus"/>
          <w:b/>
          <w:bCs/>
          <w:noProof/>
          <w:sz w:val="24"/>
          <w:szCs w:val="28"/>
          <w:rtl/>
        </w:rPr>
      </w:pPr>
    </w:p>
    <w:p w14:paraId="20CA9726" w14:textId="77777777" w:rsidR="00036EB8" w:rsidRDefault="00036EB8" w:rsidP="005274CD">
      <w:pPr>
        <w:spacing w:after="0" w:line="240" w:lineRule="auto"/>
        <w:jc w:val="center"/>
        <w:rPr>
          <w:rFonts w:ascii="Times New Roman" w:hAnsi="Times New Roman" w:cs="B Lotus"/>
          <w:b/>
          <w:bCs/>
          <w:noProof/>
          <w:sz w:val="24"/>
          <w:szCs w:val="28"/>
          <w:rtl/>
        </w:rPr>
      </w:pPr>
    </w:p>
    <w:p w14:paraId="171559E9" w14:textId="77777777" w:rsidR="00036EB8" w:rsidRDefault="00036EB8" w:rsidP="005274CD">
      <w:pPr>
        <w:spacing w:after="0" w:line="240" w:lineRule="auto"/>
        <w:jc w:val="center"/>
        <w:rPr>
          <w:rFonts w:ascii="Times New Roman" w:hAnsi="Times New Roman" w:cs="B Lotus"/>
          <w:b/>
          <w:bCs/>
          <w:noProof/>
          <w:sz w:val="24"/>
          <w:szCs w:val="28"/>
          <w:rtl/>
        </w:rPr>
      </w:pPr>
    </w:p>
    <w:p w14:paraId="2926EF9A" w14:textId="77777777" w:rsidR="00036EB8" w:rsidRDefault="00036EB8" w:rsidP="005274CD">
      <w:pPr>
        <w:spacing w:after="0" w:line="240" w:lineRule="auto"/>
        <w:jc w:val="center"/>
        <w:rPr>
          <w:rFonts w:ascii="Times New Roman" w:hAnsi="Times New Roman" w:cs="B Lotus"/>
          <w:b/>
          <w:bCs/>
          <w:noProof/>
          <w:sz w:val="24"/>
          <w:szCs w:val="28"/>
          <w:rtl/>
        </w:rPr>
      </w:pPr>
    </w:p>
    <w:p w14:paraId="55C2A403" w14:textId="77777777" w:rsidR="00036EB8" w:rsidRDefault="00036EB8" w:rsidP="005274CD">
      <w:pPr>
        <w:spacing w:after="0" w:line="240" w:lineRule="auto"/>
        <w:jc w:val="center"/>
        <w:rPr>
          <w:rFonts w:ascii="Times New Roman" w:hAnsi="Times New Roman" w:cs="B Lotus"/>
          <w:b/>
          <w:bCs/>
          <w:noProof/>
          <w:sz w:val="24"/>
          <w:szCs w:val="28"/>
          <w:rtl/>
        </w:rPr>
      </w:pPr>
    </w:p>
    <w:p w14:paraId="271AE25B" w14:textId="77777777" w:rsidR="00036EB8" w:rsidRDefault="00036EB8" w:rsidP="005274CD">
      <w:pPr>
        <w:spacing w:after="0" w:line="240" w:lineRule="auto"/>
        <w:jc w:val="center"/>
        <w:rPr>
          <w:rFonts w:ascii="Times New Roman" w:hAnsi="Times New Roman" w:cs="B Lotus"/>
          <w:b/>
          <w:bCs/>
          <w:noProof/>
          <w:sz w:val="24"/>
          <w:szCs w:val="28"/>
          <w:rtl/>
        </w:rPr>
      </w:pPr>
    </w:p>
    <w:p w14:paraId="4D6A79AD" w14:textId="77777777" w:rsidR="00036EB8" w:rsidRDefault="00036EB8" w:rsidP="005274CD">
      <w:pPr>
        <w:spacing w:after="0" w:line="240" w:lineRule="auto"/>
        <w:jc w:val="center"/>
        <w:rPr>
          <w:rFonts w:ascii="Times New Roman" w:hAnsi="Times New Roman" w:cs="B Lotus"/>
          <w:b/>
          <w:bCs/>
          <w:noProof/>
          <w:sz w:val="24"/>
          <w:szCs w:val="28"/>
          <w:rtl/>
        </w:rPr>
      </w:pPr>
    </w:p>
    <w:p w14:paraId="08CAB9AB" w14:textId="77777777" w:rsidR="00036EB8" w:rsidRDefault="00036EB8" w:rsidP="005274CD">
      <w:pPr>
        <w:spacing w:after="0" w:line="240" w:lineRule="auto"/>
        <w:jc w:val="center"/>
        <w:rPr>
          <w:rFonts w:ascii="Times New Roman" w:hAnsi="Times New Roman" w:cs="B Lotus"/>
          <w:b/>
          <w:bCs/>
          <w:noProof/>
          <w:sz w:val="24"/>
          <w:szCs w:val="28"/>
          <w:rtl/>
        </w:rPr>
      </w:pPr>
    </w:p>
    <w:p w14:paraId="64418419" w14:textId="77777777" w:rsidR="00036EB8" w:rsidRDefault="00036EB8" w:rsidP="005274CD">
      <w:pPr>
        <w:spacing w:after="0" w:line="240" w:lineRule="auto"/>
        <w:jc w:val="center"/>
        <w:rPr>
          <w:rFonts w:ascii="Times New Roman" w:hAnsi="Times New Roman" w:cs="B Lotus"/>
          <w:b/>
          <w:bCs/>
          <w:noProof/>
          <w:sz w:val="24"/>
          <w:szCs w:val="28"/>
          <w:rtl/>
        </w:rPr>
      </w:pPr>
    </w:p>
    <w:p w14:paraId="720EE263" w14:textId="77777777" w:rsidR="00036EB8" w:rsidRDefault="00036EB8" w:rsidP="005274CD">
      <w:pPr>
        <w:spacing w:after="0" w:line="240" w:lineRule="auto"/>
        <w:jc w:val="center"/>
        <w:rPr>
          <w:rFonts w:ascii="Times New Roman" w:hAnsi="Times New Roman" w:cs="B Lotus"/>
          <w:b/>
          <w:bCs/>
          <w:noProof/>
          <w:sz w:val="24"/>
          <w:szCs w:val="28"/>
          <w:rtl/>
        </w:rPr>
      </w:pPr>
    </w:p>
    <w:p w14:paraId="400FE05C" w14:textId="77777777" w:rsidR="00036EB8" w:rsidRDefault="00036EB8" w:rsidP="005274CD">
      <w:pPr>
        <w:spacing w:after="0" w:line="240" w:lineRule="auto"/>
        <w:jc w:val="center"/>
        <w:rPr>
          <w:rFonts w:ascii="Times New Roman" w:hAnsi="Times New Roman" w:cs="B Lotus"/>
          <w:b/>
          <w:bCs/>
          <w:noProof/>
          <w:sz w:val="24"/>
          <w:szCs w:val="28"/>
          <w:rtl/>
        </w:rPr>
      </w:pPr>
    </w:p>
    <w:p w14:paraId="3C1EEE95" w14:textId="77777777" w:rsidR="00036EB8" w:rsidRDefault="00036EB8" w:rsidP="005274CD">
      <w:pPr>
        <w:spacing w:after="0" w:line="240" w:lineRule="auto"/>
        <w:jc w:val="center"/>
        <w:rPr>
          <w:rFonts w:ascii="Times New Roman" w:hAnsi="Times New Roman" w:cs="B Lotus"/>
          <w:b/>
          <w:bCs/>
          <w:noProof/>
          <w:sz w:val="24"/>
          <w:szCs w:val="28"/>
          <w:rtl/>
        </w:rPr>
      </w:pPr>
    </w:p>
    <w:p w14:paraId="08BDEDF1" w14:textId="77777777" w:rsidR="007F2FA2" w:rsidRPr="00545896" w:rsidRDefault="007F2FA2" w:rsidP="005274CD">
      <w:pPr>
        <w:spacing w:after="0" w:line="240" w:lineRule="auto"/>
        <w:jc w:val="center"/>
        <w:rPr>
          <w:rFonts w:ascii="Times New Roman" w:hAnsi="Times New Roman" w:cs="B Lotus"/>
          <w:b/>
          <w:bCs/>
          <w:noProof/>
          <w:sz w:val="24"/>
          <w:szCs w:val="28"/>
          <w:rtl/>
        </w:rPr>
      </w:pPr>
      <w:r w:rsidRPr="00545896">
        <w:rPr>
          <w:rFonts w:ascii="Times New Roman" w:hAnsi="Times New Roman" w:cs="B Lotus"/>
          <w:b/>
          <w:bCs/>
          <w:noProof/>
          <w:sz w:val="24"/>
          <w:szCs w:val="28"/>
          <w:rtl/>
        </w:rPr>
        <w:t>فصل پنجم</w:t>
      </w:r>
    </w:p>
    <w:p w14:paraId="795DF09E" w14:textId="77777777" w:rsidR="007F2FA2" w:rsidRPr="00545896" w:rsidRDefault="007F2FA2" w:rsidP="005274CD">
      <w:pPr>
        <w:spacing w:after="0" w:line="240" w:lineRule="auto"/>
        <w:jc w:val="center"/>
        <w:rPr>
          <w:rFonts w:ascii="Times New Roman" w:hAnsi="Times New Roman" w:cs="B Lotus"/>
          <w:b/>
          <w:bCs/>
          <w:noProof/>
          <w:sz w:val="24"/>
          <w:szCs w:val="28"/>
          <w:rtl/>
        </w:rPr>
      </w:pPr>
      <w:r w:rsidRPr="00545896">
        <w:rPr>
          <w:rFonts w:ascii="Times New Roman" w:hAnsi="Times New Roman" w:cs="B Lotus"/>
          <w:b/>
          <w:bCs/>
          <w:noProof/>
          <w:sz w:val="24"/>
          <w:szCs w:val="28"/>
          <w:rtl/>
        </w:rPr>
        <w:t>بحث و</w:t>
      </w:r>
    </w:p>
    <w:p w14:paraId="23E4D4D6" w14:textId="77777777" w:rsidR="007F2FA2" w:rsidRPr="00545896" w:rsidRDefault="007F2FA2" w:rsidP="005274CD">
      <w:pPr>
        <w:spacing w:after="0" w:line="240" w:lineRule="auto"/>
        <w:jc w:val="center"/>
        <w:rPr>
          <w:rFonts w:ascii="Times New Roman" w:hAnsi="Times New Roman" w:cs="B Lotus"/>
          <w:b/>
          <w:bCs/>
          <w:noProof/>
          <w:sz w:val="24"/>
          <w:szCs w:val="28"/>
          <w:rtl/>
        </w:rPr>
      </w:pPr>
      <w:r w:rsidRPr="00545896">
        <w:rPr>
          <w:rFonts w:ascii="Times New Roman" w:hAnsi="Times New Roman" w:cs="B Lotus"/>
          <w:b/>
          <w:bCs/>
          <w:noProof/>
          <w:sz w:val="24"/>
          <w:szCs w:val="28"/>
          <w:rtl/>
        </w:rPr>
        <w:t>نتیجه گیری</w:t>
      </w:r>
    </w:p>
    <w:p w14:paraId="1CC5DDE7" w14:textId="77777777" w:rsidR="007F2FA2" w:rsidRPr="00545896" w:rsidRDefault="007F2FA2" w:rsidP="005274CD">
      <w:pPr>
        <w:spacing w:after="0" w:line="240" w:lineRule="auto"/>
        <w:jc w:val="both"/>
        <w:rPr>
          <w:rFonts w:ascii="Times New Roman" w:hAnsi="Times New Roman" w:cs="B Lotus"/>
          <w:b/>
          <w:bCs/>
          <w:noProof/>
          <w:sz w:val="24"/>
          <w:szCs w:val="28"/>
          <w:rtl/>
        </w:rPr>
      </w:pPr>
    </w:p>
    <w:p w14:paraId="6DDE9752" w14:textId="77777777" w:rsidR="007F2FA2" w:rsidRPr="00545896" w:rsidRDefault="007F2FA2" w:rsidP="005274CD">
      <w:pPr>
        <w:spacing w:after="0" w:line="240" w:lineRule="auto"/>
        <w:rPr>
          <w:rFonts w:ascii="Times New Roman" w:hAnsi="Times New Roman" w:cs="B Lotus"/>
          <w:b/>
          <w:bCs/>
          <w:noProof/>
          <w:sz w:val="24"/>
          <w:szCs w:val="28"/>
          <w:rtl/>
        </w:rPr>
      </w:pPr>
    </w:p>
    <w:p w14:paraId="0F600BAB" w14:textId="77777777" w:rsidR="007F2FA2" w:rsidRPr="00545896" w:rsidRDefault="007F2FA2" w:rsidP="005274CD">
      <w:pPr>
        <w:spacing w:after="0" w:line="240" w:lineRule="auto"/>
        <w:rPr>
          <w:rFonts w:ascii="Times New Roman" w:hAnsi="Times New Roman" w:cs="B Lotus"/>
          <w:sz w:val="24"/>
          <w:szCs w:val="28"/>
          <w:rtl/>
        </w:rPr>
      </w:pPr>
    </w:p>
    <w:p w14:paraId="72AC61BB" w14:textId="77777777" w:rsidR="007F2FA2" w:rsidRPr="00545896" w:rsidRDefault="007F2FA2" w:rsidP="005274CD">
      <w:pPr>
        <w:spacing w:after="0" w:line="240" w:lineRule="auto"/>
        <w:rPr>
          <w:rFonts w:ascii="Times New Roman" w:hAnsi="Times New Roman" w:cs="B Lotus"/>
          <w:sz w:val="24"/>
          <w:szCs w:val="28"/>
          <w:rtl/>
        </w:rPr>
      </w:pPr>
    </w:p>
    <w:p w14:paraId="5A2E2F21" w14:textId="77777777" w:rsidR="007F2FA2" w:rsidRPr="00545896" w:rsidRDefault="007F2FA2" w:rsidP="005274CD">
      <w:pPr>
        <w:spacing w:after="0" w:line="240" w:lineRule="auto"/>
        <w:rPr>
          <w:rFonts w:ascii="Times New Roman" w:hAnsi="Times New Roman" w:cs="B Lotus"/>
          <w:sz w:val="24"/>
          <w:szCs w:val="28"/>
          <w:rtl/>
        </w:rPr>
      </w:pPr>
    </w:p>
    <w:p w14:paraId="38D2E9EB" w14:textId="77777777" w:rsidR="007F2FA2" w:rsidRDefault="007F2FA2" w:rsidP="005274CD">
      <w:pPr>
        <w:spacing w:after="0" w:line="240" w:lineRule="auto"/>
        <w:jc w:val="both"/>
        <w:rPr>
          <w:rFonts w:ascii="Times New Roman" w:hAnsi="Times New Roman" w:cs="B Lotus"/>
          <w:sz w:val="24"/>
          <w:szCs w:val="28"/>
          <w:rtl/>
        </w:rPr>
      </w:pPr>
    </w:p>
    <w:p w14:paraId="09B396B6" w14:textId="77777777" w:rsidR="00036EB8" w:rsidRDefault="00036EB8" w:rsidP="005274CD">
      <w:pPr>
        <w:spacing w:after="0" w:line="240" w:lineRule="auto"/>
        <w:jc w:val="both"/>
        <w:rPr>
          <w:rFonts w:ascii="Times New Roman" w:hAnsi="Times New Roman" w:cs="B Lotus"/>
          <w:sz w:val="24"/>
          <w:szCs w:val="28"/>
          <w:rtl/>
        </w:rPr>
      </w:pPr>
    </w:p>
    <w:p w14:paraId="49A969A8" w14:textId="77777777" w:rsidR="00036EB8" w:rsidRDefault="00036EB8" w:rsidP="005274CD">
      <w:pPr>
        <w:spacing w:after="0" w:line="240" w:lineRule="auto"/>
        <w:jc w:val="both"/>
        <w:rPr>
          <w:rFonts w:ascii="Times New Roman" w:hAnsi="Times New Roman" w:cs="B Lotus"/>
          <w:sz w:val="24"/>
          <w:szCs w:val="28"/>
          <w:rtl/>
        </w:rPr>
      </w:pPr>
    </w:p>
    <w:p w14:paraId="4075AF04" w14:textId="77777777" w:rsidR="00036EB8" w:rsidRDefault="00036EB8" w:rsidP="005274CD">
      <w:pPr>
        <w:spacing w:after="0" w:line="240" w:lineRule="auto"/>
        <w:jc w:val="both"/>
        <w:rPr>
          <w:rFonts w:ascii="Times New Roman" w:hAnsi="Times New Roman" w:cs="B Lotus"/>
          <w:sz w:val="24"/>
          <w:szCs w:val="28"/>
          <w:rtl/>
        </w:rPr>
      </w:pPr>
    </w:p>
    <w:p w14:paraId="7DC7F08F" w14:textId="77777777" w:rsidR="00036EB8" w:rsidRDefault="00036EB8" w:rsidP="005274CD">
      <w:pPr>
        <w:spacing w:after="0" w:line="240" w:lineRule="auto"/>
        <w:jc w:val="both"/>
        <w:rPr>
          <w:rFonts w:ascii="Times New Roman" w:hAnsi="Times New Roman" w:cs="B Lotus"/>
          <w:sz w:val="24"/>
          <w:szCs w:val="28"/>
          <w:rtl/>
        </w:rPr>
      </w:pPr>
    </w:p>
    <w:p w14:paraId="03472BF3" w14:textId="77777777" w:rsidR="00036EB8" w:rsidRDefault="00036EB8" w:rsidP="005274CD">
      <w:pPr>
        <w:spacing w:after="0" w:line="240" w:lineRule="auto"/>
        <w:jc w:val="both"/>
        <w:rPr>
          <w:rFonts w:ascii="Times New Roman" w:hAnsi="Times New Roman" w:cs="B Lotus"/>
          <w:sz w:val="24"/>
          <w:szCs w:val="28"/>
          <w:rtl/>
        </w:rPr>
      </w:pPr>
    </w:p>
    <w:p w14:paraId="5C6DBB8E" w14:textId="77777777" w:rsidR="00036EB8" w:rsidRDefault="00036EB8" w:rsidP="005274CD">
      <w:pPr>
        <w:spacing w:after="0" w:line="240" w:lineRule="auto"/>
        <w:jc w:val="both"/>
        <w:rPr>
          <w:rFonts w:ascii="Times New Roman" w:hAnsi="Times New Roman" w:cs="B Lotus"/>
          <w:sz w:val="24"/>
          <w:szCs w:val="28"/>
          <w:rtl/>
        </w:rPr>
      </w:pPr>
    </w:p>
    <w:p w14:paraId="78C10BDB" w14:textId="77777777" w:rsidR="00036EB8" w:rsidRDefault="00036EB8" w:rsidP="005274CD">
      <w:pPr>
        <w:spacing w:after="0" w:line="240" w:lineRule="auto"/>
        <w:jc w:val="both"/>
        <w:rPr>
          <w:rFonts w:ascii="Times New Roman" w:hAnsi="Times New Roman" w:cs="B Lotus"/>
          <w:sz w:val="24"/>
          <w:szCs w:val="28"/>
          <w:rtl/>
        </w:rPr>
      </w:pPr>
    </w:p>
    <w:p w14:paraId="20F0B62A" w14:textId="77777777" w:rsidR="00036EB8" w:rsidRPr="00545896" w:rsidRDefault="00036EB8" w:rsidP="005274CD">
      <w:pPr>
        <w:spacing w:after="0" w:line="240" w:lineRule="auto"/>
        <w:jc w:val="both"/>
        <w:rPr>
          <w:rFonts w:ascii="Times New Roman" w:hAnsi="Times New Roman" w:cs="B Lotus"/>
          <w:sz w:val="24"/>
          <w:szCs w:val="28"/>
          <w:rtl/>
        </w:rPr>
      </w:pPr>
    </w:p>
    <w:p w14:paraId="2904D330" w14:textId="77777777" w:rsidR="00BF0AFD" w:rsidRPr="00545896" w:rsidRDefault="00BF0AFD" w:rsidP="005274CD">
      <w:pPr>
        <w:spacing w:after="0" w:line="240" w:lineRule="auto"/>
        <w:rPr>
          <w:rFonts w:ascii="Times New Roman" w:hAnsi="Times New Roman" w:cs="B Lotus"/>
          <w:b/>
          <w:bCs/>
          <w:sz w:val="24"/>
          <w:szCs w:val="28"/>
          <w:rtl/>
        </w:rPr>
      </w:pPr>
      <w:r w:rsidRPr="00545896">
        <w:rPr>
          <w:rFonts w:ascii="Times New Roman" w:hAnsi="Times New Roman" w:cs="B Lotus"/>
          <w:b/>
          <w:bCs/>
          <w:sz w:val="24"/>
          <w:szCs w:val="28"/>
          <w:rtl/>
        </w:rPr>
        <w:t xml:space="preserve">5- بحث و نتیجه گیری </w:t>
      </w:r>
    </w:p>
    <w:p w14:paraId="295D8151" w14:textId="29EE1F25" w:rsidR="00E45422" w:rsidRDefault="00BF0AFD" w:rsidP="00E45422">
      <w:pPr>
        <w:spacing w:after="0" w:line="240" w:lineRule="auto"/>
        <w:jc w:val="both"/>
        <w:rPr>
          <w:rFonts w:ascii="Times New Roman" w:hAnsi="Times New Roman" w:cs="B Lotus"/>
          <w:b/>
          <w:bCs/>
          <w:noProof/>
          <w:sz w:val="24"/>
          <w:szCs w:val="28"/>
          <w:rtl/>
        </w:rPr>
      </w:pPr>
      <w:r w:rsidRPr="00545896">
        <w:rPr>
          <w:rFonts w:ascii="Times New Roman" w:hAnsi="Times New Roman" w:cs="B Lotus"/>
          <w:b/>
          <w:bCs/>
          <w:sz w:val="24"/>
          <w:szCs w:val="28"/>
          <w:rtl/>
        </w:rPr>
        <w:t xml:space="preserve">5-1- </w:t>
      </w:r>
      <w:r w:rsidR="00E45422">
        <w:rPr>
          <w:rFonts w:ascii="Times New Roman" w:hAnsi="Times New Roman" w:cs="B Lotus" w:hint="cs"/>
          <w:b/>
          <w:bCs/>
          <w:sz w:val="24"/>
          <w:szCs w:val="28"/>
          <w:rtl/>
        </w:rPr>
        <w:t>مقدمه</w:t>
      </w:r>
    </w:p>
    <w:p w14:paraId="13CD12F6" w14:textId="71696CA1" w:rsidR="00E45422" w:rsidRPr="00E45422" w:rsidRDefault="00E45422" w:rsidP="00764096">
      <w:pPr>
        <w:spacing w:after="0" w:line="240" w:lineRule="auto"/>
        <w:jc w:val="both"/>
        <w:rPr>
          <w:rFonts w:ascii="Times New Roman" w:hAnsi="Times New Roman" w:cs="B Lotus"/>
          <w:sz w:val="24"/>
          <w:szCs w:val="28"/>
          <w:lang w:bidi="ar-SA"/>
        </w:rPr>
      </w:pPr>
      <w:r w:rsidRPr="00E45422">
        <w:rPr>
          <w:rFonts w:ascii="Times New Roman" w:hAnsi="Times New Roman" w:cs="B Lotus" w:hint="cs"/>
          <w:sz w:val="24"/>
          <w:szCs w:val="28"/>
          <w:rtl/>
          <w:lang w:bidi="ar-SA"/>
        </w:rPr>
        <w:t>روش</w:t>
      </w:r>
      <w:r w:rsidRPr="00E45422">
        <w:rPr>
          <w:rFonts w:ascii="Times New Roman" w:hAnsi="Times New Roman" w:cs="B Lotus" w:hint="cs"/>
          <w:sz w:val="24"/>
          <w:szCs w:val="28"/>
          <w:rtl/>
          <w:lang w:bidi="ar-SA"/>
        </w:rPr>
        <w:softHyphen/>
        <w:t>هاي شيميايي و فيزيكي که منجر به توليد نانوذرات مي</w:t>
      </w:r>
      <w:r w:rsidRPr="00E45422">
        <w:rPr>
          <w:rFonts w:ascii="Times New Roman" w:hAnsi="Times New Roman" w:cs="B Lotus" w:hint="cs"/>
          <w:sz w:val="24"/>
          <w:szCs w:val="28"/>
          <w:rtl/>
          <w:lang w:bidi="ar-SA"/>
        </w:rPr>
        <w:softHyphen/>
        <w:t>شوند اگر چه ممكن است به طور موفقيت</w:t>
      </w:r>
      <w:r w:rsidRPr="00E45422">
        <w:rPr>
          <w:rFonts w:ascii="Times New Roman" w:hAnsi="Times New Roman" w:cs="B Lotus" w:hint="cs"/>
          <w:sz w:val="24"/>
          <w:szCs w:val="28"/>
          <w:rtl/>
          <w:lang w:bidi="ar-SA"/>
        </w:rPr>
        <w:softHyphen/>
        <w:t>آميزي منجر به توليد نانوذرات خالص شوند ولي از لحاظ اقتصادي گران و به صورت بالقوه براي محيط خطرناك مي‌باشد استفاده از موجودات بيولوژيك مانند ميكروارگانيسم‌ها، عصاره گياه يا بيوماس گياه مي‌تواند جايگزيني براي روش</w:t>
      </w:r>
      <w:r w:rsidRPr="00E45422">
        <w:rPr>
          <w:rFonts w:ascii="Times New Roman" w:hAnsi="Times New Roman" w:cs="B Lotus" w:hint="cs"/>
          <w:sz w:val="24"/>
          <w:szCs w:val="28"/>
          <w:rtl/>
          <w:lang w:bidi="ar-SA"/>
        </w:rPr>
        <w:softHyphen/>
        <w:t>هاي فيزيكي و شيميايي براي توليد نانوذرات باشد به گونه‌اي كه به محيط زيست نيز صدمه‌اي وارد نكند</w:t>
      </w:r>
      <w:r w:rsidRPr="00E45422">
        <w:rPr>
          <w:rFonts w:ascii="Times New Roman" w:hAnsi="Times New Roman" w:cs="B Lotus" w:hint="cs"/>
          <w:sz w:val="24"/>
          <w:szCs w:val="28"/>
          <w:rtl/>
        </w:rPr>
        <w:t>(</w:t>
      </w:r>
      <w:r w:rsidRPr="00E45422">
        <w:rPr>
          <w:rFonts w:ascii="Times New Roman" w:hAnsi="Times New Roman" w:cs="B Lotus"/>
          <w:sz w:val="24"/>
          <w:szCs w:val="28"/>
        </w:rPr>
        <w:t xml:space="preserve">Bhattacharya and Rajinder 2005,Mohanpuria </w:t>
      </w:r>
      <w:r w:rsidRPr="00E45422">
        <w:rPr>
          <w:rFonts w:ascii="Times New Roman" w:hAnsi="Times New Roman" w:cs="B Lotus"/>
          <w:i/>
          <w:iCs/>
          <w:sz w:val="24"/>
          <w:szCs w:val="28"/>
        </w:rPr>
        <w:t xml:space="preserve">et al </w:t>
      </w:r>
      <w:r w:rsidRPr="00E45422">
        <w:rPr>
          <w:rFonts w:ascii="Times New Roman" w:hAnsi="Times New Roman" w:cs="B Lotus"/>
          <w:sz w:val="24"/>
          <w:szCs w:val="28"/>
        </w:rPr>
        <w:t xml:space="preserve">2008, Sastry </w:t>
      </w:r>
      <w:r w:rsidRPr="00E45422">
        <w:rPr>
          <w:rFonts w:ascii="Times New Roman" w:hAnsi="Times New Roman" w:cs="B Lotus"/>
          <w:i/>
          <w:iCs/>
          <w:sz w:val="24"/>
          <w:szCs w:val="28"/>
        </w:rPr>
        <w:t xml:space="preserve">et al </w:t>
      </w:r>
      <w:r w:rsidRPr="00E45422">
        <w:rPr>
          <w:rFonts w:ascii="Times New Roman" w:hAnsi="Times New Roman" w:cs="B Lotus"/>
          <w:sz w:val="24"/>
          <w:szCs w:val="28"/>
        </w:rPr>
        <w:t>2004</w:t>
      </w:r>
      <w:r w:rsidRPr="00E45422">
        <w:rPr>
          <w:rFonts w:ascii="Times New Roman" w:hAnsi="Times New Roman" w:cs="B Lotus" w:hint="cs"/>
          <w:sz w:val="24"/>
          <w:szCs w:val="28"/>
          <w:rtl/>
          <w:lang w:bidi="ar-SA"/>
        </w:rPr>
        <w:t>)</w:t>
      </w:r>
      <w:r w:rsidR="00764096">
        <w:rPr>
          <w:rFonts w:ascii="Times New Roman" w:hAnsi="Times New Roman" w:cs="B Lotus" w:hint="cs"/>
          <w:sz w:val="24"/>
          <w:szCs w:val="28"/>
          <w:rtl/>
          <w:lang w:bidi="ar-SA"/>
        </w:rPr>
        <w:t>.</w:t>
      </w:r>
      <w:r w:rsidRPr="00E45422">
        <w:rPr>
          <w:rFonts w:ascii="Times New Roman" w:hAnsi="Times New Roman" w:cs="B Lotus" w:hint="cs"/>
          <w:sz w:val="24"/>
          <w:szCs w:val="28"/>
          <w:rtl/>
          <w:lang w:bidi="ar-SA"/>
        </w:rPr>
        <w:t xml:space="preserve"> همچنين باکتري</w:t>
      </w:r>
      <w:r w:rsidRPr="00E45422">
        <w:rPr>
          <w:rFonts w:ascii="Times New Roman" w:hAnsi="Times New Roman" w:cs="B Lotus" w:hint="cs"/>
          <w:sz w:val="24"/>
          <w:szCs w:val="28"/>
          <w:rtl/>
          <w:lang w:bidi="ar-SA"/>
        </w:rPr>
        <w:softHyphen/>
        <w:t>ها و قارچ</w:t>
      </w:r>
      <w:r w:rsidRPr="00E45422">
        <w:rPr>
          <w:rFonts w:ascii="Times New Roman" w:hAnsi="Times New Roman" w:cs="B Lotus" w:hint="cs"/>
          <w:sz w:val="24"/>
          <w:szCs w:val="28"/>
          <w:rtl/>
          <w:lang w:bidi="ar-SA"/>
        </w:rPr>
        <w:softHyphen/>
        <w:t>ها به دليل داشتن پروتئين</w:t>
      </w:r>
      <w:r w:rsidRPr="00E45422">
        <w:rPr>
          <w:rFonts w:ascii="Times New Roman" w:hAnsi="Times New Roman" w:cs="B Lotus" w:hint="cs"/>
          <w:sz w:val="24"/>
          <w:szCs w:val="28"/>
          <w:rtl/>
          <w:lang w:bidi="ar-SA"/>
        </w:rPr>
        <w:softHyphen/>
        <w:t xml:space="preserve">هاي فراوان قادر به توليد نانوذرات فراوان مي باشند ولي به دليل احتمال آلودگي در حين کار و بيماريزا بودن برخي از ميکروارگانيسم ها (قارچ ها و باکتري ها) در اين تحقيق سعي بر آن شد که ازگياهان براي توليد نانوذرات طلا و نقره استفاده گردد و از طرف ديگر </w:t>
      </w:r>
      <w:r w:rsidRPr="00E45422">
        <w:rPr>
          <w:rFonts w:ascii="Times New Roman" w:hAnsi="Times New Roman" w:cs="B Lotus" w:hint="cs"/>
          <w:sz w:val="24"/>
          <w:szCs w:val="28"/>
          <w:rtl/>
        </w:rPr>
        <w:t>گياه يونجه به دليل قابليت پرتئين سازي بالا مي</w:t>
      </w:r>
      <w:r w:rsidRPr="00E45422">
        <w:rPr>
          <w:rFonts w:ascii="Times New Roman" w:hAnsi="Times New Roman" w:cs="B Lotus" w:hint="cs"/>
          <w:sz w:val="24"/>
          <w:szCs w:val="28"/>
          <w:rtl/>
        </w:rPr>
        <w:softHyphen/>
        <w:t>تواند آنزيم</w:t>
      </w:r>
      <w:r w:rsidRPr="00E45422">
        <w:rPr>
          <w:rFonts w:ascii="Times New Roman" w:hAnsi="Times New Roman" w:cs="B Lotus" w:hint="cs"/>
          <w:sz w:val="24"/>
          <w:szCs w:val="28"/>
          <w:rtl/>
        </w:rPr>
        <w:softHyphen/>
        <w:t>هايي که در مسير بيوسنتز نانوذرات نقش دارند توليد نمايندبه همين دليل اين گياه يکي از گياهان با قابليت بيوسنتز نانوذرات معرفي مي</w:t>
      </w:r>
      <w:r w:rsidRPr="00E45422">
        <w:rPr>
          <w:rFonts w:ascii="Times New Roman" w:hAnsi="Times New Roman" w:cs="B Lotus" w:hint="cs"/>
          <w:sz w:val="24"/>
          <w:szCs w:val="28"/>
          <w:rtl/>
        </w:rPr>
        <w:softHyphen/>
        <w:t>شود</w:t>
      </w:r>
      <w:r w:rsidR="00764096">
        <w:rPr>
          <w:rFonts w:ascii="Times New Roman" w:hAnsi="Times New Roman" w:cs="B Lotus" w:hint="cs"/>
          <w:sz w:val="24"/>
          <w:szCs w:val="28"/>
          <w:rtl/>
        </w:rPr>
        <w:t xml:space="preserve"> </w:t>
      </w:r>
      <w:r w:rsidRPr="00E45422">
        <w:rPr>
          <w:rFonts w:ascii="Times New Roman" w:hAnsi="Times New Roman" w:cs="B Lotus" w:hint="cs"/>
          <w:sz w:val="24"/>
          <w:szCs w:val="28"/>
          <w:rtl/>
          <w:lang w:bidi="ar-SA"/>
        </w:rPr>
        <w:t>و همچنين به دليل چين</w:t>
      </w:r>
      <w:r w:rsidRPr="00E45422">
        <w:rPr>
          <w:rFonts w:ascii="Times New Roman" w:hAnsi="Times New Roman" w:cs="B Lotus" w:hint="cs"/>
          <w:sz w:val="24"/>
          <w:szCs w:val="28"/>
          <w:rtl/>
          <w:lang w:bidi="ar-SA"/>
        </w:rPr>
        <w:softHyphen/>
        <w:t>هاي متعدد گياه يونجه و دسترسي آسان به اين گياه در بين گياهان مورد توجه قرار گرفت.</w:t>
      </w:r>
    </w:p>
    <w:p w14:paraId="68D66617" w14:textId="177A60DB" w:rsidR="00E45422" w:rsidRPr="00545896" w:rsidRDefault="00E45422" w:rsidP="00764096">
      <w:pPr>
        <w:spacing w:after="0" w:line="240" w:lineRule="auto"/>
        <w:jc w:val="both"/>
        <w:rPr>
          <w:rFonts w:ascii="Times New Roman" w:hAnsi="Times New Roman" w:cs="B Lotus"/>
          <w:b/>
          <w:bCs/>
          <w:sz w:val="24"/>
          <w:szCs w:val="28"/>
          <w:rtl/>
        </w:rPr>
      </w:pPr>
      <w:r w:rsidRPr="00E45422">
        <w:rPr>
          <w:rFonts w:ascii="Times New Roman" w:hAnsi="Times New Roman" w:cs="B Lotus" w:hint="cs"/>
          <w:sz w:val="24"/>
          <w:szCs w:val="28"/>
          <w:rtl/>
        </w:rPr>
        <w:t xml:space="preserve">هدف از اجراي تحقيق حاضر بررسي </w:t>
      </w:r>
      <w:r w:rsidR="00764096" w:rsidRPr="00764096">
        <w:rPr>
          <w:rFonts w:ascii="Times New Roman" w:hAnsi="Times New Roman" w:cs="B Lotus" w:hint="cs"/>
          <w:sz w:val="24"/>
          <w:szCs w:val="28"/>
          <w:rtl/>
          <w:lang w:bidi="ar-SA"/>
        </w:rPr>
        <w:t xml:space="preserve">سنتز سبز نانوذرات نقره با استفاده </w:t>
      </w:r>
      <w:r w:rsidR="00764096" w:rsidRPr="00764096">
        <w:rPr>
          <w:rFonts w:ascii="Times New Roman" w:hAnsi="Times New Roman" w:cs="B Lotus"/>
          <w:sz w:val="24"/>
          <w:szCs w:val="28"/>
          <w:rtl/>
        </w:rPr>
        <w:t xml:space="preserve">از عصاره گیاه </w:t>
      </w:r>
      <w:r w:rsidR="00764096" w:rsidRPr="00764096">
        <w:rPr>
          <w:rFonts w:ascii="Times New Roman" w:hAnsi="Times New Roman" w:cs="B Lotus"/>
          <w:i/>
          <w:iCs/>
          <w:sz w:val="24"/>
          <w:szCs w:val="28"/>
        </w:rPr>
        <w:t>Satureja hortensis</w:t>
      </w:r>
      <w:r w:rsidR="00764096" w:rsidRPr="00764096">
        <w:rPr>
          <w:rFonts w:ascii="Times New Roman" w:hAnsi="Times New Roman" w:cs="B Lotus"/>
          <w:sz w:val="24"/>
          <w:szCs w:val="28"/>
          <w:rtl/>
        </w:rPr>
        <w:t xml:space="preserve"> و بررسی خواص آنتی اکسیدانی و ضد آلزایمری آن</w:t>
      </w:r>
      <w:r w:rsidR="00764096">
        <w:rPr>
          <w:rFonts w:ascii="Times New Roman" w:hAnsi="Times New Roman" w:cs="B Lotus" w:hint="cs"/>
          <w:sz w:val="24"/>
          <w:szCs w:val="28"/>
          <w:rtl/>
        </w:rPr>
        <w:t xml:space="preserve"> </w:t>
      </w:r>
      <w:r w:rsidRPr="00E45422">
        <w:rPr>
          <w:rFonts w:ascii="Times New Roman" w:hAnsi="Times New Roman" w:cs="B Lotus" w:hint="cs"/>
          <w:sz w:val="24"/>
          <w:szCs w:val="28"/>
          <w:rtl/>
        </w:rPr>
        <w:t xml:space="preserve">بود. </w:t>
      </w:r>
    </w:p>
    <w:p w14:paraId="232B8FD0" w14:textId="22448722" w:rsidR="00BF0AFD" w:rsidRPr="00545896" w:rsidRDefault="00BF0AFD" w:rsidP="005274CD">
      <w:pPr>
        <w:spacing w:after="0" w:line="240" w:lineRule="auto"/>
        <w:rPr>
          <w:rFonts w:ascii="Times New Roman" w:hAnsi="Times New Roman" w:cs="B Lotus"/>
          <w:b/>
          <w:bCs/>
          <w:sz w:val="24"/>
          <w:szCs w:val="28"/>
          <w:rtl/>
        </w:rPr>
      </w:pPr>
      <w:r w:rsidRPr="00545896">
        <w:rPr>
          <w:rFonts w:ascii="Times New Roman" w:hAnsi="Times New Roman" w:cs="B Lotus" w:hint="cs"/>
          <w:b/>
          <w:bCs/>
          <w:sz w:val="24"/>
          <w:szCs w:val="28"/>
          <w:rtl/>
        </w:rPr>
        <w:t xml:space="preserve"> </w:t>
      </w:r>
    </w:p>
    <w:p w14:paraId="5938EAD7" w14:textId="77777777" w:rsidR="00BF0AFD" w:rsidRPr="00545896" w:rsidRDefault="00BF0AFD" w:rsidP="005274CD">
      <w:pPr>
        <w:spacing w:after="0" w:line="240" w:lineRule="auto"/>
        <w:rPr>
          <w:rFonts w:ascii="Times New Roman" w:hAnsi="Times New Roman" w:cs="B Lotus"/>
          <w:b/>
          <w:bCs/>
          <w:sz w:val="24"/>
          <w:szCs w:val="28"/>
          <w:rtl/>
        </w:rPr>
      </w:pPr>
    </w:p>
    <w:p w14:paraId="1C704600" w14:textId="3BB7A220" w:rsidR="00BF0AFD" w:rsidRPr="00545896" w:rsidRDefault="00BF0AFD" w:rsidP="005274CD">
      <w:pPr>
        <w:spacing w:after="0" w:line="240" w:lineRule="auto"/>
        <w:rPr>
          <w:rFonts w:ascii="Times New Roman" w:hAnsi="Times New Roman" w:cs="B Lotus"/>
          <w:b/>
          <w:bCs/>
          <w:sz w:val="24"/>
          <w:szCs w:val="28"/>
          <w:rtl/>
        </w:rPr>
      </w:pPr>
      <w:r w:rsidRPr="00545896">
        <w:rPr>
          <w:rFonts w:ascii="Times New Roman" w:hAnsi="Times New Roman" w:cs="B Lotus" w:hint="cs"/>
          <w:b/>
          <w:bCs/>
          <w:sz w:val="24"/>
          <w:szCs w:val="28"/>
          <w:rtl/>
        </w:rPr>
        <w:t xml:space="preserve"> </w:t>
      </w:r>
    </w:p>
    <w:p w14:paraId="50A3A4FF" w14:textId="41F693CA" w:rsidR="00C73052" w:rsidRPr="00545896" w:rsidRDefault="00C73052" w:rsidP="005274CD">
      <w:pPr>
        <w:spacing w:after="0" w:line="240" w:lineRule="auto"/>
        <w:jc w:val="both"/>
        <w:rPr>
          <w:rFonts w:ascii="Times New Roman" w:hAnsi="Times New Roman" w:cs="B Lotus"/>
          <w:b/>
          <w:bCs/>
          <w:sz w:val="24"/>
          <w:szCs w:val="28"/>
          <w:rtl/>
        </w:rPr>
      </w:pPr>
      <w:r w:rsidRPr="00545896">
        <w:rPr>
          <w:rFonts w:ascii="Times New Roman" w:hAnsi="Times New Roman" w:cs="B Lotus" w:hint="cs"/>
          <w:b/>
          <w:bCs/>
          <w:noProof/>
          <w:sz w:val="24"/>
          <w:szCs w:val="28"/>
          <w:rtl/>
        </w:rPr>
        <w:t>5-</w:t>
      </w:r>
      <w:r w:rsidR="006E514F" w:rsidRPr="00545896">
        <w:rPr>
          <w:rFonts w:ascii="Times New Roman" w:hAnsi="Times New Roman" w:cs="B Lotus" w:hint="cs"/>
          <w:b/>
          <w:bCs/>
          <w:noProof/>
          <w:sz w:val="24"/>
          <w:szCs w:val="28"/>
          <w:rtl/>
        </w:rPr>
        <w:t>2</w:t>
      </w:r>
      <w:r w:rsidRPr="00545896">
        <w:rPr>
          <w:rFonts w:ascii="Times New Roman" w:hAnsi="Times New Roman" w:cs="B Lotus" w:hint="cs"/>
          <w:b/>
          <w:bCs/>
          <w:noProof/>
          <w:sz w:val="24"/>
          <w:szCs w:val="28"/>
          <w:rtl/>
        </w:rPr>
        <w:t>-</w:t>
      </w:r>
      <w:r w:rsidRPr="00545896">
        <w:rPr>
          <w:rFonts w:ascii="Times New Roman" w:hAnsi="Times New Roman" w:cs="B Lotus"/>
          <w:b/>
          <w:bCs/>
          <w:sz w:val="24"/>
          <w:szCs w:val="28"/>
          <w:rtl/>
        </w:rPr>
        <w:t xml:space="preserve"> تحلیل</w:t>
      </w:r>
      <w:r w:rsidRPr="00545896">
        <w:rPr>
          <w:rFonts w:ascii="Times New Roman" w:hAnsi="Times New Roman" w:cs="B Lotus" w:hint="cs"/>
          <w:b/>
          <w:bCs/>
          <w:sz w:val="24"/>
          <w:szCs w:val="28"/>
          <w:rtl/>
        </w:rPr>
        <w:t xml:space="preserve"> </w:t>
      </w:r>
      <w:r w:rsidRPr="00545896">
        <w:rPr>
          <w:rFonts w:ascii="Times New Roman" w:hAnsi="Times New Roman" w:cs="B Lotus" w:hint="cs"/>
          <w:b/>
          <w:bCs/>
          <w:noProof/>
          <w:sz w:val="24"/>
          <w:szCs w:val="28"/>
          <w:rtl/>
        </w:rPr>
        <w:t>نتایج حاصل از</w:t>
      </w:r>
      <w:r w:rsidR="006E514F" w:rsidRPr="00545896">
        <w:rPr>
          <w:rFonts w:ascii="Times New Roman" w:hAnsi="Times New Roman" w:cs="B Lotus" w:hint="cs"/>
          <w:b/>
          <w:bCs/>
          <w:noProof/>
          <w:sz w:val="24"/>
          <w:szCs w:val="28"/>
          <w:rtl/>
        </w:rPr>
        <w:t xml:space="preserve"> </w:t>
      </w:r>
      <w:r w:rsidR="005275C9" w:rsidRPr="00545896">
        <w:rPr>
          <w:rFonts w:ascii="Times New Roman" w:hAnsi="Times New Roman" w:cs="B Lotus" w:hint="cs"/>
          <w:b/>
          <w:bCs/>
          <w:noProof/>
          <w:sz w:val="24"/>
          <w:szCs w:val="28"/>
          <w:rtl/>
        </w:rPr>
        <w:t xml:space="preserve">بررسی فرایند </w:t>
      </w:r>
      <w:r w:rsidR="006E514F" w:rsidRPr="00545896">
        <w:rPr>
          <w:rFonts w:ascii="Times New Roman" w:hAnsi="Times New Roman" w:cs="B Lotus" w:hint="cs"/>
          <w:b/>
          <w:bCs/>
          <w:noProof/>
          <w:sz w:val="24"/>
          <w:szCs w:val="28"/>
          <w:rtl/>
        </w:rPr>
        <w:t xml:space="preserve">تولید و </w:t>
      </w:r>
      <w:r w:rsidR="005275C9" w:rsidRPr="00545896">
        <w:rPr>
          <w:rFonts w:ascii="Times New Roman" w:hAnsi="Times New Roman" w:cs="B Lotus" w:hint="cs"/>
          <w:b/>
          <w:bCs/>
          <w:noProof/>
          <w:sz w:val="24"/>
          <w:szCs w:val="28"/>
          <w:rtl/>
        </w:rPr>
        <w:t>ساختار</w:t>
      </w:r>
      <w:r w:rsidR="006E514F" w:rsidRPr="00545896">
        <w:rPr>
          <w:rFonts w:ascii="Times New Roman" w:hAnsi="Times New Roman" w:cs="B Lotus" w:hint="cs"/>
          <w:b/>
          <w:bCs/>
          <w:noProof/>
          <w:sz w:val="24"/>
          <w:szCs w:val="28"/>
          <w:rtl/>
        </w:rPr>
        <w:t xml:space="preserve"> نانوذرات با روش های مختلف</w:t>
      </w:r>
    </w:p>
    <w:p w14:paraId="30FDAE5E" w14:textId="77777777" w:rsidR="00C73052" w:rsidRPr="00545896" w:rsidRDefault="00C73052" w:rsidP="005274CD">
      <w:pPr>
        <w:spacing w:after="0" w:line="240" w:lineRule="auto"/>
        <w:jc w:val="both"/>
        <w:rPr>
          <w:rFonts w:ascii="Times New Roman" w:hAnsi="Times New Roman" w:cs="B Lotus"/>
          <w:noProof/>
          <w:sz w:val="24"/>
          <w:szCs w:val="28"/>
          <w:rtl/>
        </w:rPr>
      </w:pPr>
    </w:p>
    <w:p w14:paraId="043E0D0E" w14:textId="77777777" w:rsidR="006E514F" w:rsidRPr="00545896" w:rsidRDefault="006E514F" w:rsidP="005274CD">
      <w:pPr>
        <w:spacing w:after="0" w:line="240" w:lineRule="auto"/>
        <w:jc w:val="both"/>
        <w:rPr>
          <w:rFonts w:ascii="Times New Roman" w:hAnsi="Times New Roman" w:cs="B Lotus"/>
          <w:noProof/>
          <w:sz w:val="24"/>
          <w:szCs w:val="28"/>
          <w:rtl/>
        </w:rPr>
      </w:pPr>
    </w:p>
    <w:p w14:paraId="7630589B" w14:textId="7B6C426D" w:rsidR="006E514F" w:rsidRPr="00545896" w:rsidRDefault="006E514F" w:rsidP="005274CD">
      <w:pPr>
        <w:spacing w:after="0" w:line="240" w:lineRule="auto"/>
        <w:jc w:val="both"/>
        <w:rPr>
          <w:rFonts w:ascii="Times New Roman" w:hAnsi="Times New Roman" w:cs="B Lotus"/>
          <w:b/>
          <w:bCs/>
          <w:noProof/>
          <w:sz w:val="24"/>
          <w:szCs w:val="28"/>
          <w:rtl/>
        </w:rPr>
      </w:pPr>
      <w:r w:rsidRPr="00545896">
        <w:rPr>
          <w:rFonts w:ascii="Times New Roman" w:hAnsi="Times New Roman" w:cs="B Lotus" w:hint="cs"/>
          <w:b/>
          <w:bCs/>
          <w:noProof/>
          <w:sz w:val="24"/>
          <w:szCs w:val="28"/>
          <w:rtl/>
        </w:rPr>
        <w:t>5-</w:t>
      </w:r>
      <w:r w:rsidR="00F64237" w:rsidRPr="00545896">
        <w:rPr>
          <w:rFonts w:ascii="Times New Roman" w:hAnsi="Times New Roman" w:cs="B Lotus" w:hint="cs"/>
          <w:b/>
          <w:bCs/>
          <w:noProof/>
          <w:sz w:val="24"/>
          <w:szCs w:val="28"/>
          <w:rtl/>
        </w:rPr>
        <w:t>3</w:t>
      </w:r>
      <w:r w:rsidRPr="00545896">
        <w:rPr>
          <w:rFonts w:ascii="Times New Roman" w:hAnsi="Times New Roman" w:cs="B Lotus"/>
          <w:b/>
          <w:bCs/>
          <w:noProof/>
          <w:sz w:val="24"/>
          <w:szCs w:val="28"/>
          <w:rtl/>
        </w:rPr>
        <w:t>-</w:t>
      </w:r>
      <w:r w:rsidRPr="00545896">
        <w:rPr>
          <w:rFonts w:ascii="Times New Roman" w:hAnsi="Times New Roman" w:cs="B Lotus" w:hint="cs"/>
          <w:b/>
          <w:bCs/>
          <w:noProof/>
          <w:sz w:val="24"/>
          <w:szCs w:val="28"/>
          <w:rtl/>
        </w:rPr>
        <w:t xml:space="preserve"> </w:t>
      </w:r>
      <w:r w:rsidRPr="00545896">
        <w:rPr>
          <w:rFonts w:ascii="Times New Roman" w:hAnsi="Times New Roman" w:cs="B Lotus"/>
          <w:b/>
          <w:bCs/>
          <w:sz w:val="24"/>
          <w:szCs w:val="28"/>
          <w:rtl/>
        </w:rPr>
        <w:t>تحلیل</w:t>
      </w:r>
      <w:r w:rsidRPr="00545896">
        <w:rPr>
          <w:rFonts w:ascii="Times New Roman" w:hAnsi="Times New Roman" w:cs="B Lotus" w:hint="cs"/>
          <w:b/>
          <w:bCs/>
          <w:sz w:val="24"/>
          <w:szCs w:val="28"/>
          <w:rtl/>
        </w:rPr>
        <w:t xml:space="preserve"> </w:t>
      </w:r>
      <w:r w:rsidRPr="00545896">
        <w:rPr>
          <w:rFonts w:ascii="Times New Roman" w:hAnsi="Times New Roman" w:cs="B Lotus" w:hint="cs"/>
          <w:b/>
          <w:bCs/>
          <w:noProof/>
          <w:sz w:val="24"/>
          <w:szCs w:val="28"/>
          <w:rtl/>
        </w:rPr>
        <w:t xml:space="preserve">نتایج حاصل از بررسی اثر آنتی اکسیدانی با روش </w:t>
      </w:r>
      <w:r w:rsidRPr="00545896">
        <w:rPr>
          <w:rFonts w:ascii="Times New Roman" w:hAnsi="Times New Roman" w:cs="B Lotus"/>
          <w:b/>
          <w:bCs/>
          <w:noProof/>
          <w:sz w:val="24"/>
          <w:szCs w:val="28"/>
        </w:rPr>
        <w:t>DPPH</w:t>
      </w:r>
      <w:r w:rsidRPr="00545896">
        <w:rPr>
          <w:rFonts w:ascii="Times New Roman" w:hAnsi="Times New Roman" w:cs="B Lotus" w:hint="cs"/>
          <w:b/>
          <w:bCs/>
          <w:noProof/>
          <w:sz w:val="24"/>
          <w:szCs w:val="28"/>
          <w:rtl/>
        </w:rPr>
        <w:t xml:space="preserve">  </w:t>
      </w:r>
    </w:p>
    <w:p w14:paraId="5B877214" w14:textId="77777777" w:rsidR="006E514F" w:rsidRPr="00545896" w:rsidRDefault="006E514F" w:rsidP="005274CD">
      <w:pPr>
        <w:spacing w:after="0" w:line="240" w:lineRule="auto"/>
        <w:jc w:val="both"/>
        <w:rPr>
          <w:rFonts w:ascii="Times New Roman" w:hAnsi="Times New Roman" w:cs="B Lotus"/>
          <w:noProof/>
          <w:sz w:val="24"/>
          <w:szCs w:val="28"/>
          <w:rtl/>
        </w:rPr>
      </w:pPr>
    </w:p>
    <w:p w14:paraId="10DE0D74" w14:textId="77777777" w:rsidR="00C73052" w:rsidRPr="00545896" w:rsidRDefault="00C73052" w:rsidP="005274CD">
      <w:pPr>
        <w:spacing w:after="0" w:line="240" w:lineRule="auto"/>
        <w:jc w:val="both"/>
        <w:rPr>
          <w:rFonts w:ascii="Times New Roman" w:hAnsi="Times New Roman" w:cs="B Lotus"/>
          <w:noProof/>
          <w:sz w:val="24"/>
          <w:szCs w:val="28"/>
          <w:rtl/>
        </w:rPr>
      </w:pPr>
    </w:p>
    <w:p w14:paraId="0F171CED" w14:textId="29D97A9A" w:rsidR="00C73052" w:rsidRPr="00545896" w:rsidRDefault="00C73052" w:rsidP="005274CD">
      <w:pPr>
        <w:spacing w:after="0" w:line="240" w:lineRule="auto"/>
        <w:jc w:val="both"/>
        <w:rPr>
          <w:rFonts w:ascii="Times New Roman" w:hAnsi="Times New Roman" w:cs="B Lotus"/>
          <w:b/>
          <w:bCs/>
          <w:noProof/>
          <w:sz w:val="24"/>
          <w:szCs w:val="28"/>
          <w:rtl/>
        </w:rPr>
      </w:pPr>
      <w:r w:rsidRPr="00545896">
        <w:rPr>
          <w:rFonts w:ascii="Times New Roman" w:hAnsi="Times New Roman" w:cs="B Lotus" w:hint="cs"/>
          <w:b/>
          <w:bCs/>
          <w:noProof/>
          <w:sz w:val="24"/>
          <w:szCs w:val="28"/>
          <w:rtl/>
        </w:rPr>
        <w:t>5-4-</w:t>
      </w:r>
      <w:r w:rsidRPr="00545896">
        <w:rPr>
          <w:rFonts w:ascii="Times New Roman" w:hAnsi="Times New Roman" w:cs="B Lotus"/>
          <w:b/>
          <w:bCs/>
          <w:sz w:val="24"/>
          <w:szCs w:val="28"/>
          <w:rtl/>
        </w:rPr>
        <w:t xml:space="preserve"> تحلیل</w:t>
      </w:r>
      <w:r w:rsidRPr="00545896">
        <w:rPr>
          <w:rFonts w:ascii="Times New Roman" w:hAnsi="Times New Roman" w:cs="B Lotus" w:hint="cs"/>
          <w:b/>
          <w:bCs/>
          <w:noProof/>
          <w:sz w:val="24"/>
          <w:szCs w:val="28"/>
          <w:rtl/>
        </w:rPr>
        <w:t xml:space="preserve"> نتایج حاصل از بررسی </w:t>
      </w:r>
      <w:r w:rsidR="006E514F" w:rsidRPr="00545896">
        <w:rPr>
          <w:rFonts w:ascii="Times New Roman" w:hAnsi="Times New Roman" w:cs="B Lotus" w:hint="cs"/>
          <w:b/>
          <w:bCs/>
          <w:noProof/>
          <w:sz w:val="24"/>
          <w:szCs w:val="28"/>
          <w:rtl/>
        </w:rPr>
        <w:t xml:space="preserve">اثر مهاری نانوذارت تولید شده بر تولید رشته های آمیلوئیدی </w:t>
      </w:r>
    </w:p>
    <w:p w14:paraId="1A3A424C" w14:textId="77777777" w:rsidR="00BF0AFD" w:rsidRPr="00545896" w:rsidRDefault="00BF0AFD" w:rsidP="005274CD">
      <w:pPr>
        <w:spacing w:after="0" w:line="240" w:lineRule="auto"/>
        <w:rPr>
          <w:rFonts w:ascii="Times New Roman" w:hAnsi="Times New Roman" w:cs="B Lotus"/>
          <w:b/>
          <w:bCs/>
          <w:sz w:val="24"/>
          <w:szCs w:val="28"/>
          <w:rtl/>
        </w:rPr>
      </w:pPr>
    </w:p>
    <w:p w14:paraId="50884DE2" w14:textId="77777777" w:rsidR="00C73052" w:rsidRPr="00545896" w:rsidRDefault="00C73052" w:rsidP="005274CD">
      <w:pPr>
        <w:spacing w:after="0" w:line="240" w:lineRule="auto"/>
        <w:rPr>
          <w:rFonts w:ascii="Times New Roman" w:hAnsi="Times New Roman" w:cs="B Lotus"/>
          <w:b/>
          <w:bCs/>
          <w:sz w:val="24"/>
          <w:szCs w:val="28"/>
          <w:rtl/>
        </w:rPr>
      </w:pPr>
    </w:p>
    <w:p w14:paraId="480E1E59" w14:textId="77777777" w:rsidR="00BF0AFD" w:rsidRPr="00545896" w:rsidRDefault="00BF0AFD" w:rsidP="005274CD">
      <w:pPr>
        <w:spacing w:after="0" w:line="240" w:lineRule="auto"/>
        <w:rPr>
          <w:rFonts w:ascii="Times New Roman" w:hAnsi="Times New Roman" w:cs="B Lotus"/>
          <w:b/>
          <w:bCs/>
          <w:sz w:val="24"/>
          <w:szCs w:val="28"/>
          <w:rtl/>
        </w:rPr>
      </w:pPr>
    </w:p>
    <w:p w14:paraId="60AF13C6" w14:textId="1DDEE40F" w:rsidR="00BF0AFD" w:rsidRPr="00545896" w:rsidRDefault="00BF0AFD" w:rsidP="005274CD">
      <w:pPr>
        <w:spacing w:after="0" w:line="240" w:lineRule="auto"/>
        <w:rPr>
          <w:rFonts w:ascii="Times New Roman" w:hAnsi="Times New Roman" w:cs="B Lotus"/>
          <w:b/>
          <w:bCs/>
          <w:sz w:val="24"/>
          <w:szCs w:val="28"/>
          <w:rtl/>
        </w:rPr>
      </w:pPr>
      <w:r w:rsidRPr="00545896">
        <w:rPr>
          <w:rFonts w:ascii="Times New Roman" w:hAnsi="Times New Roman" w:cs="B Lotus"/>
          <w:b/>
          <w:bCs/>
          <w:sz w:val="24"/>
          <w:szCs w:val="28"/>
          <w:rtl/>
        </w:rPr>
        <w:t>5-</w:t>
      </w:r>
      <w:r w:rsidR="00C73052" w:rsidRPr="00545896">
        <w:rPr>
          <w:rFonts w:ascii="Times New Roman" w:hAnsi="Times New Roman" w:cs="B Lotus" w:hint="cs"/>
          <w:b/>
          <w:bCs/>
          <w:sz w:val="24"/>
          <w:szCs w:val="28"/>
          <w:rtl/>
        </w:rPr>
        <w:t>5</w:t>
      </w:r>
      <w:r w:rsidRPr="00545896">
        <w:rPr>
          <w:rFonts w:ascii="Times New Roman" w:hAnsi="Times New Roman" w:cs="B Lotus"/>
          <w:b/>
          <w:bCs/>
          <w:sz w:val="24"/>
          <w:szCs w:val="28"/>
          <w:rtl/>
        </w:rPr>
        <w:t>- نتیجه گیری کلی</w:t>
      </w:r>
    </w:p>
    <w:p w14:paraId="37966BCC" w14:textId="77777777" w:rsidR="00BF0AFD" w:rsidRPr="00545896" w:rsidRDefault="00BF0AFD" w:rsidP="005274CD">
      <w:pPr>
        <w:spacing w:after="0" w:line="240" w:lineRule="auto"/>
        <w:rPr>
          <w:rFonts w:ascii="Times New Roman" w:hAnsi="Times New Roman" w:cs="B Lotus"/>
          <w:b/>
          <w:bCs/>
          <w:sz w:val="24"/>
          <w:szCs w:val="28"/>
          <w:rtl/>
        </w:rPr>
      </w:pPr>
    </w:p>
    <w:p w14:paraId="1820C1CD" w14:textId="77777777" w:rsidR="00C73052" w:rsidRPr="00545896" w:rsidRDefault="00C73052" w:rsidP="005274CD">
      <w:pPr>
        <w:spacing w:after="0" w:line="240" w:lineRule="auto"/>
        <w:rPr>
          <w:rFonts w:ascii="Times New Roman" w:hAnsi="Times New Roman" w:cs="B Lotus"/>
          <w:b/>
          <w:bCs/>
          <w:sz w:val="24"/>
          <w:szCs w:val="28"/>
          <w:rtl/>
        </w:rPr>
      </w:pPr>
    </w:p>
    <w:p w14:paraId="20B234EC" w14:textId="46B9B9F1" w:rsidR="00BF0AFD" w:rsidRPr="00545896" w:rsidRDefault="00BF0AFD" w:rsidP="005274CD">
      <w:pPr>
        <w:spacing w:after="0" w:line="240" w:lineRule="auto"/>
        <w:rPr>
          <w:rFonts w:ascii="Times New Roman" w:hAnsi="Times New Roman" w:cs="B Lotus"/>
          <w:b/>
          <w:bCs/>
          <w:sz w:val="24"/>
          <w:szCs w:val="28"/>
          <w:rtl/>
        </w:rPr>
      </w:pPr>
      <w:r w:rsidRPr="00545896">
        <w:rPr>
          <w:rFonts w:ascii="Times New Roman" w:hAnsi="Times New Roman" w:cs="B Lotus"/>
          <w:b/>
          <w:bCs/>
          <w:sz w:val="24"/>
          <w:szCs w:val="28"/>
          <w:rtl/>
        </w:rPr>
        <w:t>5-</w:t>
      </w:r>
      <w:r w:rsidR="00C73052" w:rsidRPr="00545896">
        <w:rPr>
          <w:rFonts w:ascii="Times New Roman" w:hAnsi="Times New Roman" w:cs="B Lotus" w:hint="cs"/>
          <w:b/>
          <w:bCs/>
          <w:sz w:val="24"/>
          <w:szCs w:val="28"/>
          <w:rtl/>
        </w:rPr>
        <w:t>6</w:t>
      </w:r>
      <w:r w:rsidRPr="00545896">
        <w:rPr>
          <w:rFonts w:ascii="Times New Roman" w:hAnsi="Times New Roman" w:cs="B Lotus"/>
          <w:b/>
          <w:bCs/>
          <w:sz w:val="24"/>
          <w:szCs w:val="28"/>
          <w:rtl/>
        </w:rPr>
        <w:t xml:space="preserve">- پیشنهادات برای کارهای آینده </w:t>
      </w:r>
    </w:p>
    <w:p w14:paraId="4CB25E51" w14:textId="2EDAFDA2" w:rsidR="007F2FA2" w:rsidRPr="00545896" w:rsidRDefault="00BF0AFD" w:rsidP="005274CD">
      <w:pPr>
        <w:spacing w:after="0" w:line="240" w:lineRule="auto"/>
        <w:jc w:val="both"/>
        <w:rPr>
          <w:rFonts w:ascii="Times New Roman" w:hAnsi="Times New Roman" w:cs="B Lotus"/>
          <w:b/>
          <w:bCs/>
          <w:sz w:val="24"/>
          <w:szCs w:val="28"/>
          <w:rtl/>
        </w:rPr>
      </w:pPr>
      <w:r w:rsidRPr="00545896">
        <w:rPr>
          <w:rFonts w:ascii="Times New Roman" w:hAnsi="Times New Roman" w:cs="B Lotus" w:hint="cs"/>
          <w:b/>
          <w:bCs/>
          <w:sz w:val="24"/>
          <w:szCs w:val="28"/>
          <w:rtl/>
        </w:rPr>
        <w:t xml:space="preserve"> </w:t>
      </w:r>
    </w:p>
    <w:p w14:paraId="68A22A9F" w14:textId="77777777" w:rsidR="00C20925" w:rsidRPr="00545896" w:rsidRDefault="00C20925" w:rsidP="005274CD">
      <w:pPr>
        <w:spacing w:after="0" w:line="240" w:lineRule="auto"/>
        <w:jc w:val="both"/>
        <w:rPr>
          <w:rFonts w:ascii="Times New Roman" w:hAnsi="Times New Roman" w:cs="B Lotus"/>
          <w:b/>
          <w:bCs/>
          <w:sz w:val="24"/>
          <w:szCs w:val="28"/>
          <w:rtl/>
        </w:rPr>
      </w:pPr>
    </w:p>
    <w:p w14:paraId="3049F585" w14:textId="77777777" w:rsidR="00C20925" w:rsidRPr="00545896" w:rsidRDefault="00C20925" w:rsidP="005274CD">
      <w:pPr>
        <w:spacing w:after="0" w:line="240" w:lineRule="auto"/>
        <w:jc w:val="both"/>
        <w:rPr>
          <w:rFonts w:ascii="Times New Roman" w:hAnsi="Times New Roman" w:cs="B Lotus"/>
          <w:b/>
          <w:bCs/>
          <w:sz w:val="24"/>
          <w:szCs w:val="28"/>
          <w:rtl/>
        </w:rPr>
      </w:pPr>
    </w:p>
    <w:p w14:paraId="31981FF9" w14:textId="77777777" w:rsidR="007F2FA2" w:rsidRPr="00545896" w:rsidRDefault="007F2FA2" w:rsidP="005274CD">
      <w:pPr>
        <w:spacing w:after="0" w:line="240" w:lineRule="auto"/>
        <w:jc w:val="both"/>
        <w:rPr>
          <w:rFonts w:ascii="Times New Roman" w:hAnsi="Times New Roman" w:cs="B Lotus"/>
          <w:b/>
          <w:bCs/>
          <w:sz w:val="24"/>
          <w:szCs w:val="28"/>
          <w:rtl/>
        </w:rPr>
      </w:pPr>
      <w:r w:rsidRPr="00545896">
        <w:rPr>
          <w:rFonts w:ascii="Times New Roman" w:hAnsi="Times New Roman" w:cs="B Lotus" w:hint="cs"/>
          <w:b/>
          <w:bCs/>
          <w:sz w:val="24"/>
          <w:szCs w:val="28"/>
          <w:rtl/>
        </w:rPr>
        <w:t xml:space="preserve">منابع و مآخذ: </w:t>
      </w:r>
    </w:p>
    <w:p w14:paraId="340F58EB" w14:textId="77777777" w:rsidR="007F2FA2" w:rsidRPr="00545896" w:rsidRDefault="007F2FA2" w:rsidP="005274CD">
      <w:pPr>
        <w:spacing w:after="0" w:line="240" w:lineRule="auto"/>
        <w:jc w:val="both"/>
        <w:rPr>
          <w:rFonts w:ascii="Times New Roman" w:hAnsi="Times New Roman" w:cs="B Lotus"/>
          <w:b/>
          <w:bCs/>
          <w:sz w:val="24"/>
          <w:szCs w:val="28"/>
          <w:rtl/>
        </w:rPr>
      </w:pPr>
    </w:p>
    <w:p w14:paraId="4BD2F175" w14:textId="77777777" w:rsidR="007F2FA2" w:rsidRPr="00545896" w:rsidRDefault="007F2FA2" w:rsidP="005274CD">
      <w:pPr>
        <w:spacing w:after="0" w:line="240" w:lineRule="auto"/>
        <w:jc w:val="both"/>
        <w:rPr>
          <w:rFonts w:ascii="Times New Roman" w:hAnsi="Times New Roman" w:cs="B Lotus"/>
          <w:b/>
          <w:bCs/>
          <w:sz w:val="24"/>
          <w:szCs w:val="28"/>
          <w:rtl/>
        </w:rPr>
      </w:pPr>
    </w:p>
    <w:p w14:paraId="7685F748" w14:textId="77777777" w:rsidR="007F2FA2" w:rsidRPr="00545896" w:rsidRDefault="007F2FA2" w:rsidP="005274CD">
      <w:pPr>
        <w:spacing w:after="0" w:line="240" w:lineRule="auto"/>
        <w:jc w:val="both"/>
        <w:rPr>
          <w:rFonts w:ascii="Times New Roman" w:hAnsi="Times New Roman" w:cs="B Lotus"/>
          <w:b/>
          <w:bCs/>
          <w:sz w:val="24"/>
          <w:szCs w:val="28"/>
          <w:rtl/>
        </w:rPr>
      </w:pPr>
    </w:p>
    <w:p w14:paraId="0C6C86EF" w14:textId="77777777" w:rsidR="00EA312F" w:rsidRPr="00545896" w:rsidRDefault="00EA312F" w:rsidP="005274CD">
      <w:pPr>
        <w:bidi w:val="0"/>
        <w:spacing w:after="0" w:line="240" w:lineRule="auto"/>
        <w:rPr>
          <w:rFonts w:ascii="Times New Roman" w:hAnsi="Times New Roman" w:cs="B Lotus"/>
          <w:b/>
          <w:bCs/>
          <w:sz w:val="24"/>
          <w:szCs w:val="28"/>
          <w:rtl/>
        </w:rPr>
      </w:pPr>
      <w:r w:rsidRPr="00545896">
        <w:rPr>
          <w:rFonts w:ascii="Times New Roman" w:hAnsi="Times New Roman" w:cs="B Lotus"/>
          <w:b/>
          <w:bCs/>
          <w:sz w:val="24"/>
          <w:szCs w:val="28"/>
          <w:rtl/>
        </w:rPr>
        <w:br w:type="page"/>
      </w:r>
    </w:p>
    <w:p w14:paraId="3A814961" w14:textId="77777777" w:rsidR="007F2FA2" w:rsidRPr="00545896" w:rsidRDefault="00EA312F" w:rsidP="005274CD">
      <w:pPr>
        <w:bidi w:val="0"/>
        <w:spacing w:after="0" w:line="240" w:lineRule="auto"/>
        <w:jc w:val="both"/>
        <w:rPr>
          <w:rFonts w:ascii="Times New Roman" w:hAnsi="Times New Roman" w:cs="B Lotus"/>
          <w:b/>
          <w:bCs/>
          <w:sz w:val="24"/>
          <w:szCs w:val="28"/>
        </w:rPr>
      </w:pPr>
      <w:r w:rsidRPr="00545896">
        <w:rPr>
          <w:rFonts w:ascii="Times New Roman" w:hAnsi="Times New Roman" w:cs="B Lotus"/>
          <w:b/>
          <w:bCs/>
          <w:sz w:val="24"/>
          <w:szCs w:val="28"/>
        </w:rPr>
        <w:lastRenderedPageBreak/>
        <w:t xml:space="preserve">Abstract </w:t>
      </w:r>
    </w:p>
    <w:p w14:paraId="0CE8DDD1" w14:textId="77777777" w:rsidR="00EA312F" w:rsidRPr="00545896" w:rsidRDefault="00EA312F" w:rsidP="005274CD">
      <w:pPr>
        <w:bidi w:val="0"/>
        <w:spacing w:after="0" w:line="240" w:lineRule="auto"/>
        <w:jc w:val="both"/>
        <w:rPr>
          <w:rFonts w:ascii="Times New Roman" w:hAnsi="Times New Roman" w:cs="B Lotus"/>
          <w:b/>
          <w:bCs/>
          <w:sz w:val="24"/>
          <w:szCs w:val="28"/>
        </w:rPr>
      </w:pPr>
    </w:p>
    <w:p w14:paraId="5C924AA7" w14:textId="77777777" w:rsidR="00EA312F" w:rsidRPr="00545896" w:rsidRDefault="00EA312F" w:rsidP="005274CD">
      <w:pPr>
        <w:bidi w:val="0"/>
        <w:spacing w:after="0" w:line="240" w:lineRule="auto"/>
        <w:jc w:val="both"/>
        <w:rPr>
          <w:rFonts w:ascii="Times New Roman" w:hAnsi="Times New Roman" w:cs="B Lotus"/>
          <w:b/>
          <w:bCs/>
          <w:sz w:val="24"/>
          <w:szCs w:val="28"/>
        </w:rPr>
      </w:pPr>
    </w:p>
    <w:p w14:paraId="7346DD8E" w14:textId="77777777" w:rsidR="00EA312F" w:rsidRPr="00545896" w:rsidRDefault="00EA312F" w:rsidP="005274CD">
      <w:pPr>
        <w:bidi w:val="0"/>
        <w:spacing w:after="0" w:line="240" w:lineRule="auto"/>
        <w:jc w:val="both"/>
        <w:rPr>
          <w:rFonts w:ascii="Times New Roman" w:hAnsi="Times New Roman" w:cs="B Lotus"/>
          <w:b/>
          <w:bCs/>
          <w:sz w:val="24"/>
          <w:szCs w:val="28"/>
        </w:rPr>
      </w:pPr>
    </w:p>
    <w:p w14:paraId="00AE7837" w14:textId="77777777" w:rsidR="00EA312F" w:rsidRPr="00545896" w:rsidRDefault="00EA312F" w:rsidP="005274CD">
      <w:pPr>
        <w:bidi w:val="0"/>
        <w:spacing w:after="0" w:line="240" w:lineRule="auto"/>
        <w:jc w:val="both"/>
        <w:rPr>
          <w:rFonts w:ascii="Times New Roman" w:hAnsi="Times New Roman" w:cs="B Lotus"/>
          <w:b/>
          <w:bCs/>
          <w:sz w:val="24"/>
          <w:szCs w:val="28"/>
        </w:rPr>
      </w:pPr>
    </w:p>
    <w:p w14:paraId="4046918C" w14:textId="77777777" w:rsidR="00EA312F" w:rsidRPr="00545896" w:rsidRDefault="00EA312F" w:rsidP="005274CD">
      <w:pPr>
        <w:bidi w:val="0"/>
        <w:spacing w:after="0" w:line="240" w:lineRule="auto"/>
        <w:jc w:val="both"/>
        <w:rPr>
          <w:rFonts w:ascii="Times New Roman" w:hAnsi="Times New Roman" w:cs="B Lotus"/>
          <w:b/>
          <w:bCs/>
          <w:sz w:val="24"/>
          <w:szCs w:val="28"/>
        </w:rPr>
      </w:pPr>
    </w:p>
    <w:p w14:paraId="6E4A9135" w14:textId="77777777" w:rsidR="00EA312F" w:rsidRPr="00545896" w:rsidRDefault="00EA312F" w:rsidP="005274CD">
      <w:pPr>
        <w:bidi w:val="0"/>
        <w:spacing w:after="0" w:line="240" w:lineRule="auto"/>
        <w:jc w:val="both"/>
        <w:rPr>
          <w:rFonts w:ascii="Times New Roman" w:hAnsi="Times New Roman" w:cs="B Lotus"/>
          <w:b/>
          <w:bCs/>
          <w:sz w:val="24"/>
          <w:szCs w:val="28"/>
        </w:rPr>
      </w:pPr>
    </w:p>
    <w:p w14:paraId="3DB19265" w14:textId="77777777" w:rsidR="00EA312F" w:rsidRPr="00545896" w:rsidRDefault="00EA312F" w:rsidP="005274CD">
      <w:pPr>
        <w:bidi w:val="0"/>
        <w:spacing w:after="0" w:line="240" w:lineRule="auto"/>
        <w:jc w:val="both"/>
        <w:rPr>
          <w:rFonts w:ascii="Times New Roman" w:hAnsi="Times New Roman" w:cs="B Lotus"/>
          <w:b/>
          <w:bCs/>
          <w:sz w:val="24"/>
          <w:szCs w:val="28"/>
        </w:rPr>
      </w:pPr>
      <w:r w:rsidRPr="00545896">
        <w:rPr>
          <w:rFonts w:ascii="Times New Roman" w:hAnsi="Times New Roman" w:cs="B Lotus"/>
          <w:b/>
          <w:bCs/>
          <w:sz w:val="24"/>
          <w:szCs w:val="28"/>
        </w:rPr>
        <w:t xml:space="preserve">Key words: </w:t>
      </w:r>
    </w:p>
    <w:p w14:paraId="6049F525" w14:textId="77777777" w:rsidR="00EA312F" w:rsidRPr="00545896" w:rsidRDefault="00EA312F" w:rsidP="005274CD">
      <w:pPr>
        <w:spacing w:after="0" w:line="240" w:lineRule="auto"/>
        <w:jc w:val="both"/>
        <w:rPr>
          <w:rFonts w:ascii="Times New Roman" w:hAnsi="Times New Roman" w:cs="B Lotus"/>
          <w:b/>
          <w:bCs/>
          <w:sz w:val="24"/>
          <w:szCs w:val="28"/>
        </w:rPr>
      </w:pPr>
    </w:p>
    <w:p w14:paraId="104E7F16" w14:textId="77777777" w:rsidR="007F2FA2" w:rsidRPr="00545896" w:rsidRDefault="007F2FA2" w:rsidP="005274CD">
      <w:pPr>
        <w:spacing w:after="0" w:line="240" w:lineRule="auto"/>
        <w:jc w:val="both"/>
        <w:rPr>
          <w:rFonts w:ascii="Times New Roman" w:hAnsi="Times New Roman" w:cs="B Lotus"/>
          <w:sz w:val="24"/>
          <w:szCs w:val="28"/>
          <w:rtl/>
        </w:rPr>
      </w:pPr>
    </w:p>
    <w:p w14:paraId="2E6E1F06" w14:textId="77777777" w:rsidR="007F2FA2" w:rsidRPr="00545896" w:rsidRDefault="007F2FA2" w:rsidP="005274CD">
      <w:pPr>
        <w:spacing w:after="0" w:line="240" w:lineRule="auto"/>
        <w:jc w:val="both"/>
        <w:rPr>
          <w:rFonts w:ascii="Times New Roman" w:hAnsi="Times New Roman" w:cs="B Lotus"/>
          <w:sz w:val="24"/>
          <w:szCs w:val="28"/>
          <w:rtl/>
        </w:rPr>
      </w:pPr>
    </w:p>
    <w:p w14:paraId="51A8ED37" w14:textId="77777777" w:rsidR="007F2FA2" w:rsidRPr="00545896" w:rsidRDefault="007F2FA2" w:rsidP="005274CD">
      <w:pPr>
        <w:spacing w:after="0" w:line="240" w:lineRule="auto"/>
        <w:jc w:val="both"/>
        <w:rPr>
          <w:rFonts w:ascii="Times New Roman" w:hAnsi="Times New Roman" w:cs="B Lotus"/>
          <w:sz w:val="24"/>
          <w:szCs w:val="28"/>
          <w:rtl/>
        </w:rPr>
      </w:pPr>
    </w:p>
    <w:p w14:paraId="58A12E1F" w14:textId="77777777" w:rsidR="007F2FA2" w:rsidRPr="00545896" w:rsidRDefault="007F2FA2" w:rsidP="005274CD">
      <w:pPr>
        <w:spacing w:after="0" w:line="240" w:lineRule="auto"/>
        <w:jc w:val="both"/>
        <w:rPr>
          <w:rFonts w:ascii="Times New Roman" w:hAnsi="Times New Roman" w:cs="B Lotus"/>
          <w:sz w:val="24"/>
          <w:szCs w:val="28"/>
          <w:rtl/>
        </w:rPr>
      </w:pPr>
    </w:p>
    <w:p w14:paraId="3A733E9E" w14:textId="5292B175" w:rsidR="00655C4A" w:rsidRPr="00545896" w:rsidRDefault="00655C4A" w:rsidP="005274CD">
      <w:pPr>
        <w:bidi w:val="0"/>
        <w:spacing w:after="0" w:line="240" w:lineRule="auto"/>
        <w:rPr>
          <w:rFonts w:ascii="Times New Roman" w:hAnsi="Times New Roman" w:cs="B Lotus"/>
          <w:b/>
          <w:bCs/>
          <w:noProof/>
          <w:sz w:val="24"/>
          <w:szCs w:val="28"/>
          <w:rtl/>
        </w:rPr>
      </w:pPr>
      <w:r w:rsidRPr="00545896">
        <w:rPr>
          <w:rFonts w:ascii="Times New Roman" w:hAnsi="Times New Roman" w:cs="B Lotus"/>
          <w:b/>
          <w:bCs/>
          <w:noProof/>
          <w:sz w:val="24"/>
          <w:szCs w:val="28"/>
          <w:rtl/>
        </w:rPr>
        <w:br w:type="page"/>
      </w:r>
    </w:p>
    <w:p w14:paraId="2A723EA8" w14:textId="77777777" w:rsidR="00655C4A" w:rsidRPr="00545896" w:rsidRDefault="00655C4A" w:rsidP="005274CD">
      <w:pPr>
        <w:spacing w:after="0" w:line="240" w:lineRule="auto"/>
        <w:jc w:val="both"/>
        <w:rPr>
          <w:rFonts w:ascii="Times New Roman" w:hAnsi="Times New Roman" w:cs="B Lotus"/>
          <w:sz w:val="24"/>
          <w:szCs w:val="28"/>
          <w:rtl/>
        </w:rPr>
      </w:pPr>
    </w:p>
    <w:p w14:paraId="7BDA8261" w14:textId="77777777" w:rsidR="00655C4A" w:rsidRPr="00545896" w:rsidRDefault="00655C4A" w:rsidP="005274CD">
      <w:pPr>
        <w:spacing w:after="0" w:line="240" w:lineRule="auto"/>
        <w:jc w:val="center"/>
        <w:rPr>
          <w:rFonts w:ascii="Times New Roman" w:hAnsi="Times New Roman" w:cs="B Lotus"/>
          <w:sz w:val="24"/>
          <w:szCs w:val="28"/>
        </w:rPr>
      </w:pPr>
      <w:r w:rsidRPr="00545896">
        <w:rPr>
          <w:rFonts w:ascii="Times New Roman" w:hAnsi="Times New Roman" w:cs="B Lotus"/>
          <w:noProof/>
          <w:sz w:val="24"/>
          <w:szCs w:val="28"/>
        </w:rPr>
        <w:drawing>
          <wp:inline distT="0" distB="0" distL="0" distR="0" wp14:anchorId="45E2E346" wp14:editId="25661204">
            <wp:extent cx="1852266" cy="1419225"/>
            <wp:effectExtent l="0" t="0" r="0" b="0"/>
            <wp:docPr id="42" name="Picture 42" descr="ÙØªÛØ¬Ù ØªØµÙÛØ±Û Ø¨Ø±Ø§Û âªI.A.U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ÙØªÛØ¬Ù ØªØµÙÛØ±Û Ø¨Ø±Ø§Û âªI.A.Uâ¬â"/>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5680" cy="1429503"/>
                    </a:xfrm>
                    <a:prstGeom prst="rect">
                      <a:avLst/>
                    </a:prstGeom>
                    <a:noFill/>
                    <a:ln>
                      <a:noFill/>
                    </a:ln>
                  </pic:spPr>
                </pic:pic>
              </a:graphicData>
            </a:graphic>
          </wp:inline>
        </w:drawing>
      </w:r>
    </w:p>
    <w:p w14:paraId="08C8AACB" w14:textId="77777777" w:rsidR="00655C4A" w:rsidRPr="00545896" w:rsidRDefault="00655C4A" w:rsidP="005274CD">
      <w:pPr>
        <w:spacing w:after="0" w:line="240" w:lineRule="auto"/>
        <w:jc w:val="center"/>
        <w:rPr>
          <w:rFonts w:ascii="Times New Roman" w:hAnsi="Times New Roman" w:cs="B Lotus"/>
          <w:sz w:val="24"/>
          <w:szCs w:val="28"/>
        </w:rPr>
      </w:pPr>
    </w:p>
    <w:p w14:paraId="154CE26C" w14:textId="77777777" w:rsidR="00655C4A" w:rsidRPr="00545896" w:rsidRDefault="00655C4A" w:rsidP="005274CD">
      <w:pPr>
        <w:spacing w:after="0" w:line="240" w:lineRule="auto"/>
        <w:jc w:val="center"/>
        <w:rPr>
          <w:rFonts w:ascii="Times New Roman" w:hAnsi="Times New Roman" w:cs="B Lotus"/>
          <w:sz w:val="24"/>
          <w:szCs w:val="28"/>
        </w:rPr>
      </w:pPr>
      <w:r w:rsidRPr="00545896">
        <w:rPr>
          <w:rFonts w:ascii="Times New Roman" w:hAnsi="Times New Roman" w:cs="B Lotus"/>
          <w:sz w:val="24"/>
          <w:szCs w:val="28"/>
        </w:rPr>
        <w:t xml:space="preserve">Islamic Azad </w:t>
      </w:r>
      <w:proofErr w:type="spellStart"/>
      <w:r w:rsidRPr="00545896">
        <w:rPr>
          <w:rFonts w:ascii="Times New Roman" w:hAnsi="Times New Roman" w:cs="B Lotus"/>
          <w:sz w:val="24"/>
          <w:szCs w:val="28"/>
        </w:rPr>
        <w:t>Univercity</w:t>
      </w:r>
      <w:proofErr w:type="spellEnd"/>
    </w:p>
    <w:p w14:paraId="4197174F" w14:textId="77777777" w:rsidR="00655C4A" w:rsidRPr="00545896" w:rsidRDefault="00655C4A" w:rsidP="005274CD">
      <w:pPr>
        <w:spacing w:after="0" w:line="240" w:lineRule="auto"/>
        <w:jc w:val="center"/>
        <w:rPr>
          <w:rFonts w:ascii="Times New Roman" w:hAnsi="Times New Roman" w:cs="B Lotus"/>
          <w:sz w:val="24"/>
          <w:szCs w:val="28"/>
        </w:rPr>
      </w:pPr>
    </w:p>
    <w:p w14:paraId="5C6615E0" w14:textId="77777777" w:rsidR="00655C4A" w:rsidRPr="00545896" w:rsidRDefault="00655C4A" w:rsidP="005274CD">
      <w:pPr>
        <w:spacing w:after="0" w:line="240" w:lineRule="auto"/>
        <w:jc w:val="center"/>
        <w:rPr>
          <w:rFonts w:ascii="Times New Roman" w:hAnsi="Times New Roman" w:cs="B Lotus"/>
          <w:sz w:val="24"/>
          <w:szCs w:val="28"/>
        </w:rPr>
      </w:pPr>
      <w:r w:rsidRPr="00545896">
        <w:rPr>
          <w:rFonts w:ascii="Times New Roman" w:hAnsi="Times New Roman" w:cs="B Lotus"/>
          <w:sz w:val="24"/>
          <w:szCs w:val="28"/>
        </w:rPr>
        <w:t>Rasht Branch</w:t>
      </w:r>
    </w:p>
    <w:p w14:paraId="53622CF5" w14:textId="77777777" w:rsidR="00655C4A" w:rsidRPr="00545896" w:rsidRDefault="00655C4A" w:rsidP="005274CD">
      <w:pPr>
        <w:spacing w:after="0" w:line="240" w:lineRule="auto"/>
        <w:jc w:val="center"/>
        <w:rPr>
          <w:rFonts w:ascii="Times New Roman" w:hAnsi="Times New Roman" w:cs="B Lotus"/>
          <w:sz w:val="24"/>
          <w:szCs w:val="28"/>
        </w:rPr>
      </w:pPr>
    </w:p>
    <w:p w14:paraId="78639322" w14:textId="2FC55A64" w:rsidR="00655C4A" w:rsidRPr="00545896" w:rsidRDefault="00655C4A" w:rsidP="005274CD">
      <w:pPr>
        <w:spacing w:after="0" w:line="240" w:lineRule="auto"/>
        <w:jc w:val="center"/>
        <w:rPr>
          <w:rFonts w:ascii="Times New Roman" w:hAnsi="Times New Roman" w:cs="B Lotus"/>
          <w:sz w:val="24"/>
          <w:szCs w:val="28"/>
        </w:rPr>
      </w:pPr>
      <w:r w:rsidRPr="00545896">
        <w:rPr>
          <w:rFonts w:ascii="Times New Roman" w:hAnsi="Times New Roman" w:cs="B Lotus"/>
          <w:sz w:val="24"/>
          <w:szCs w:val="28"/>
        </w:rPr>
        <w:t>Faculty of Sciences</w:t>
      </w:r>
    </w:p>
    <w:p w14:paraId="1F108148" w14:textId="77777777" w:rsidR="00655C4A" w:rsidRPr="00545896" w:rsidRDefault="00655C4A" w:rsidP="005274CD">
      <w:pPr>
        <w:spacing w:after="0" w:line="240" w:lineRule="auto"/>
        <w:jc w:val="center"/>
        <w:rPr>
          <w:rFonts w:ascii="Times New Roman" w:hAnsi="Times New Roman" w:cs="B Lotus"/>
          <w:sz w:val="24"/>
          <w:szCs w:val="28"/>
        </w:rPr>
      </w:pPr>
    </w:p>
    <w:p w14:paraId="573C596F" w14:textId="77777777" w:rsidR="00655C4A" w:rsidRPr="00545896" w:rsidRDefault="00655C4A" w:rsidP="005274CD">
      <w:pPr>
        <w:spacing w:after="0" w:line="240" w:lineRule="auto"/>
        <w:jc w:val="center"/>
        <w:rPr>
          <w:rFonts w:ascii="Times New Roman" w:hAnsi="Times New Roman" w:cs="B Lotus"/>
          <w:sz w:val="24"/>
          <w:szCs w:val="28"/>
        </w:rPr>
      </w:pPr>
      <w:r w:rsidRPr="00545896">
        <w:rPr>
          <w:rFonts w:ascii="Times New Roman" w:hAnsi="Times New Roman" w:cs="B Lotus"/>
          <w:sz w:val="24"/>
          <w:szCs w:val="28"/>
        </w:rPr>
        <w:t>Department of Biology</w:t>
      </w:r>
    </w:p>
    <w:p w14:paraId="413FCC98" w14:textId="77777777" w:rsidR="00655C4A" w:rsidRPr="00545896" w:rsidRDefault="00655C4A" w:rsidP="005274CD">
      <w:pPr>
        <w:spacing w:after="0" w:line="240" w:lineRule="auto"/>
        <w:jc w:val="center"/>
        <w:rPr>
          <w:rFonts w:ascii="Times New Roman" w:hAnsi="Times New Roman" w:cs="B Lotus"/>
          <w:sz w:val="24"/>
          <w:szCs w:val="28"/>
        </w:rPr>
      </w:pPr>
    </w:p>
    <w:p w14:paraId="4798B1D2" w14:textId="77777777" w:rsidR="00655C4A" w:rsidRPr="00545896" w:rsidRDefault="00655C4A" w:rsidP="005274CD">
      <w:pPr>
        <w:spacing w:after="0" w:line="240" w:lineRule="auto"/>
        <w:jc w:val="center"/>
        <w:rPr>
          <w:rFonts w:ascii="Times New Roman" w:hAnsi="Times New Roman" w:cs="B Lotus"/>
          <w:sz w:val="24"/>
          <w:szCs w:val="28"/>
        </w:rPr>
      </w:pPr>
      <w:r w:rsidRPr="00545896">
        <w:rPr>
          <w:rFonts w:ascii="Times New Roman" w:hAnsi="Times New Roman" w:cs="B Lotus"/>
          <w:sz w:val="24"/>
          <w:szCs w:val="28"/>
        </w:rPr>
        <w:t>Presented in partial fulfillment of the requirements for (</w:t>
      </w:r>
      <w:proofErr w:type="spellStart"/>
      <w:r w:rsidRPr="00545896">
        <w:rPr>
          <w:rFonts w:ascii="Times New Roman" w:hAnsi="Times New Roman" w:cs="B Lotus"/>
          <w:sz w:val="24"/>
          <w:szCs w:val="28"/>
        </w:rPr>
        <w:t>M.Sc</w:t>
      </w:r>
      <w:proofErr w:type="spellEnd"/>
      <w:r w:rsidRPr="00545896">
        <w:rPr>
          <w:rFonts w:ascii="Times New Roman" w:hAnsi="Times New Roman" w:cs="B Lotus"/>
          <w:sz w:val="24"/>
          <w:szCs w:val="28"/>
        </w:rPr>
        <w:t>) degree</w:t>
      </w:r>
    </w:p>
    <w:p w14:paraId="47EA8D85" w14:textId="77777777" w:rsidR="00655C4A" w:rsidRPr="00545896" w:rsidRDefault="00655C4A" w:rsidP="005274CD">
      <w:pPr>
        <w:spacing w:after="0" w:line="240" w:lineRule="auto"/>
        <w:jc w:val="center"/>
        <w:rPr>
          <w:rFonts w:ascii="Times New Roman" w:hAnsi="Times New Roman" w:cs="B Lotus"/>
          <w:sz w:val="24"/>
          <w:szCs w:val="28"/>
        </w:rPr>
      </w:pPr>
    </w:p>
    <w:p w14:paraId="0C44050E" w14:textId="77777777" w:rsidR="00655C4A" w:rsidRPr="00545896" w:rsidRDefault="00655C4A" w:rsidP="005274CD">
      <w:pPr>
        <w:spacing w:after="0" w:line="240" w:lineRule="auto"/>
        <w:jc w:val="center"/>
        <w:rPr>
          <w:rFonts w:ascii="Times New Roman" w:hAnsi="Times New Roman" w:cs="B Lotus"/>
          <w:sz w:val="24"/>
          <w:szCs w:val="28"/>
        </w:rPr>
      </w:pPr>
    </w:p>
    <w:p w14:paraId="2882A67B" w14:textId="77777777" w:rsidR="00655C4A" w:rsidRPr="00545896" w:rsidRDefault="00655C4A" w:rsidP="005274CD">
      <w:pPr>
        <w:spacing w:after="0" w:line="240" w:lineRule="auto"/>
        <w:jc w:val="center"/>
        <w:rPr>
          <w:rFonts w:ascii="Times New Roman" w:hAnsi="Times New Roman" w:cs="B Lotus"/>
          <w:sz w:val="24"/>
          <w:szCs w:val="28"/>
        </w:rPr>
      </w:pPr>
      <w:r w:rsidRPr="00545896">
        <w:rPr>
          <w:rFonts w:ascii="Times New Roman" w:hAnsi="Times New Roman" w:cs="B Lotus"/>
          <w:sz w:val="24"/>
          <w:szCs w:val="28"/>
        </w:rPr>
        <w:t>Title:</w:t>
      </w:r>
    </w:p>
    <w:p w14:paraId="37397F98" w14:textId="77777777" w:rsidR="00655C4A" w:rsidRPr="00545896" w:rsidRDefault="00655C4A" w:rsidP="005274CD">
      <w:pPr>
        <w:spacing w:after="0" w:line="240" w:lineRule="auto"/>
        <w:jc w:val="center"/>
        <w:rPr>
          <w:rFonts w:ascii="Times New Roman" w:hAnsi="Times New Roman" w:cs="B Lotus"/>
          <w:sz w:val="24"/>
          <w:szCs w:val="28"/>
        </w:rPr>
      </w:pPr>
    </w:p>
    <w:p w14:paraId="33E0CBED" w14:textId="29B24229" w:rsidR="00655C4A" w:rsidRPr="00545896" w:rsidRDefault="00655C4A" w:rsidP="005274CD">
      <w:pPr>
        <w:spacing w:after="0" w:line="240" w:lineRule="auto"/>
        <w:jc w:val="center"/>
        <w:rPr>
          <w:rFonts w:ascii="Times New Roman" w:hAnsi="Times New Roman" w:cs="B Lotus"/>
          <w:sz w:val="24"/>
          <w:szCs w:val="28"/>
        </w:rPr>
      </w:pPr>
      <w:r w:rsidRPr="00545896">
        <w:rPr>
          <w:rFonts w:ascii="Times New Roman" w:hAnsi="Times New Roman" w:cs="B Lotus" w:hint="cs"/>
          <w:sz w:val="24"/>
          <w:szCs w:val="28"/>
          <w:rtl/>
          <w:lang w:bidi="ar-SA"/>
        </w:rPr>
        <w:t xml:space="preserve">   </w:t>
      </w:r>
    </w:p>
    <w:p w14:paraId="51FC178B" w14:textId="77777777" w:rsidR="00655C4A" w:rsidRPr="00545896" w:rsidRDefault="00655C4A" w:rsidP="005274CD">
      <w:pPr>
        <w:spacing w:after="0" w:line="240" w:lineRule="auto"/>
        <w:jc w:val="center"/>
        <w:rPr>
          <w:rFonts w:ascii="Times New Roman" w:hAnsi="Times New Roman" w:cs="B Lotus"/>
          <w:sz w:val="24"/>
          <w:szCs w:val="28"/>
        </w:rPr>
      </w:pPr>
    </w:p>
    <w:p w14:paraId="4F1FFE2C" w14:textId="77777777" w:rsidR="00655C4A" w:rsidRPr="00545896" w:rsidRDefault="00655C4A" w:rsidP="005274CD">
      <w:pPr>
        <w:spacing w:after="0" w:line="240" w:lineRule="auto"/>
        <w:jc w:val="center"/>
        <w:rPr>
          <w:rFonts w:ascii="Times New Roman" w:hAnsi="Times New Roman" w:cs="B Lotus"/>
          <w:sz w:val="24"/>
          <w:szCs w:val="28"/>
        </w:rPr>
      </w:pPr>
    </w:p>
    <w:p w14:paraId="1966AD30" w14:textId="77777777" w:rsidR="00655C4A" w:rsidRPr="00545896" w:rsidRDefault="00655C4A" w:rsidP="005274CD">
      <w:pPr>
        <w:spacing w:after="0" w:line="240" w:lineRule="auto"/>
        <w:jc w:val="center"/>
        <w:rPr>
          <w:rFonts w:ascii="Times New Roman" w:hAnsi="Times New Roman" w:cs="B Lotus"/>
          <w:sz w:val="24"/>
          <w:szCs w:val="28"/>
        </w:rPr>
      </w:pPr>
    </w:p>
    <w:p w14:paraId="130EBDB1" w14:textId="77777777" w:rsidR="00655C4A" w:rsidRPr="00545896" w:rsidRDefault="00655C4A" w:rsidP="005274CD">
      <w:pPr>
        <w:spacing w:after="0" w:line="240" w:lineRule="auto"/>
        <w:jc w:val="center"/>
        <w:rPr>
          <w:rFonts w:ascii="Times New Roman" w:hAnsi="Times New Roman" w:cs="B Lotus"/>
          <w:sz w:val="24"/>
          <w:szCs w:val="28"/>
        </w:rPr>
      </w:pPr>
      <w:r w:rsidRPr="00545896">
        <w:rPr>
          <w:rFonts w:ascii="Times New Roman" w:hAnsi="Times New Roman" w:cs="B Lotus"/>
          <w:sz w:val="24"/>
          <w:szCs w:val="28"/>
        </w:rPr>
        <w:t>Supervisor:</w:t>
      </w:r>
    </w:p>
    <w:p w14:paraId="27602DEE" w14:textId="77777777" w:rsidR="00655C4A" w:rsidRPr="00545896" w:rsidRDefault="00655C4A" w:rsidP="005274CD">
      <w:pPr>
        <w:spacing w:after="0" w:line="240" w:lineRule="auto"/>
        <w:jc w:val="center"/>
        <w:rPr>
          <w:rFonts w:ascii="Times New Roman" w:hAnsi="Times New Roman" w:cs="B Lotus"/>
          <w:sz w:val="24"/>
          <w:szCs w:val="28"/>
        </w:rPr>
      </w:pPr>
    </w:p>
    <w:p w14:paraId="2FCED090" w14:textId="77777777" w:rsidR="00655C4A" w:rsidRPr="00545896" w:rsidRDefault="00655C4A" w:rsidP="005274CD">
      <w:pPr>
        <w:spacing w:after="0" w:line="240" w:lineRule="auto"/>
        <w:jc w:val="center"/>
        <w:rPr>
          <w:rFonts w:ascii="Times New Roman" w:hAnsi="Times New Roman" w:cs="B Lotus"/>
          <w:sz w:val="24"/>
          <w:szCs w:val="28"/>
        </w:rPr>
      </w:pPr>
    </w:p>
    <w:p w14:paraId="2C23FAA2" w14:textId="77777777" w:rsidR="00655C4A" w:rsidRPr="00545896" w:rsidRDefault="00655C4A" w:rsidP="005274CD">
      <w:pPr>
        <w:spacing w:after="0" w:line="240" w:lineRule="auto"/>
        <w:jc w:val="center"/>
        <w:rPr>
          <w:rFonts w:ascii="Times New Roman" w:hAnsi="Times New Roman" w:cs="B Lotus"/>
          <w:sz w:val="24"/>
          <w:szCs w:val="28"/>
        </w:rPr>
      </w:pPr>
      <w:r w:rsidRPr="00545896">
        <w:rPr>
          <w:rFonts w:ascii="Times New Roman" w:hAnsi="Times New Roman" w:cs="B Lotus"/>
          <w:sz w:val="24"/>
          <w:szCs w:val="28"/>
        </w:rPr>
        <w:t>Author:</w:t>
      </w:r>
    </w:p>
    <w:p w14:paraId="33E573A3" w14:textId="77777777" w:rsidR="00655C4A" w:rsidRPr="00545896" w:rsidRDefault="00655C4A" w:rsidP="005274CD">
      <w:pPr>
        <w:spacing w:after="0" w:line="240" w:lineRule="auto"/>
        <w:jc w:val="center"/>
        <w:rPr>
          <w:rFonts w:ascii="Times New Roman" w:hAnsi="Times New Roman" w:cs="B Lotus"/>
          <w:sz w:val="24"/>
          <w:szCs w:val="28"/>
        </w:rPr>
      </w:pPr>
    </w:p>
    <w:p w14:paraId="0491F0FC" w14:textId="77777777" w:rsidR="00655C4A" w:rsidRPr="00545896" w:rsidRDefault="00655C4A" w:rsidP="005274CD">
      <w:pPr>
        <w:spacing w:after="0" w:line="240" w:lineRule="auto"/>
        <w:jc w:val="center"/>
        <w:rPr>
          <w:rFonts w:ascii="Times New Roman" w:hAnsi="Times New Roman" w:cs="B Lotus"/>
          <w:sz w:val="24"/>
          <w:szCs w:val="28"/>
        </w:rPr>
      </w:pPr>
    </w:p>
    <w:p w14:paraId="6DD6B2EF" w14:textId="77777777" w:rsidR="00655C4A" w:rsidRPr="00545896" w:rsidRDefault="00655C4A" w:rsidP="005274CD">
      <w:pPr>
        <w:spacing w:after="0" w:line="240" w:lineRule="auto"/>
        <w:jc w:val="center"/>
        <w:rPr>
          <w:rFonts w:ascii="Times New Roman" w:hAnsi="Times New Roman" w:cs="B Lotus"/>
          <w:sz w:val="24"/>
          <w:szCs w:val="28"/>
        </w:rPr>
      </w:pPr>
      <w:r w:rsidRPr="00545896">
        <w:rPr>
          <w:rFonts w:ascii="Times New Roman" w:hAnsi="Times New Roman" w:cs="B Lotus"/>
          <w:sz w:val="24"/>
          <w:szCs w:val="28"/>
        </w:rPr>
        <w:t>Date:</w:t>
      </w:r>
    </w:p>
    <w:p w14:paraId="609B6E49" w14:textId="77777777" w:rsidR="00655C4A" w:rsidRPr="00545896" w:rsidRDefault="00655C4A" w:rsidP="005274CD">
      <w:pPr>
        <w:spacing w:after="0" w:line="240" w:lineRule="auto"/>
        <w:jc w:val="center"/>
        <w:rPr>
          <w:rFonts w:ascii="Times New Roman" w:hAnsi="Times New Roman" w:cs="B Lotus"/>
          <w:sz w:val="24"/>
          <w:szCs w:val="28"/>
        </w:rPr>
      </w:pPr>
      <w:r w:rsidRPr="00545896">
        <w:rPr>
          <w:rFonts w:ascii="Times New Roman" w:hAnsi="Times New Roman" w:cs="B Lotus"/>
          <w:sz w:val="24"/>
          <w:szCs w:val="28"/>
        </w:rPr>
        <w:t>(January, 2019)</w:t>
      </w:r>
    </w:p>
    <w:p w14:paraId="60AEBC14" w14:textId="77777777" w:rsidR="007F2FA2" w:rsidRPr="00545896" w:rsidRDefault="007F2FA2" w:rsidP="005274CD">
      <w:pPr>
        <w:spacing w:after="0" w:line="240" w:lineRule="auto"/>
        <w:jc w:val="both"/>
        <w:rPr>
          <w:rFonts w:ascii="Times New Roman" w:hAnsi="Times New Roman" w:cs="B Lotus"/>
          <w:b/>
          <w:bCs/>
          <w:noProof/>
          <w:sz w:val="24"/>
          <w:szCs w:val="28"/>
          <w:rtl/>
        </w:rPr>
      </w:pPr>
    </w:p>
    <w:p w14:paraId="723607B1" w14:textId="77777777" w:rsidR="007F2FA2" w:rsidRPr="00545896" w:rsidRDefault="007F2FA2" w:rsidP="005274CD">
      <w:pPr>
        <w:spacing w:after="0" w:line="240" w:lineRule="auto"/>
        <w:jc w:val="both"/>
        <w:rPr>
          <w:rFonts w:ascii="Times New Roman" w:hAnsi="Times New Roman" w:cs="B Lotus"/>
          <w:sz w:val="24"/>
          <w:szCs w:val="28"/>
          <w:rtl/>
        </w:rPr>
      </w:pPr>
      <w:r w:rsidRPr="00545896">
        <w:rPr>
          <w:rFonts w:ascii="Times New Roman" w:hAnsi="Times New Roman" w:cs="B Lotus"/>
          <w:noProof/>
          <w:sz w:val="24"/>
          <w:szCs w:val="28"/>
          <w:rtl/>
        </w:rPr>
        <w:t xml:space="preserve"> </w:t>
      </w:r>
    </w:p>
    <w:p w14:paraId="20B2BA68" w14:textId="77777777" w:rsidR="00022205" w:rsidRPr="00545896" w:rsidRDefault="00022205" w:rsidP="005274CD">
      <w:pPr>
        <w:spacing w:after="0" w:line="240" w:lineRule="auto"/>
        <w:rPr>
          <w:rFonts w:ascii="Times New Roman" w:hAnsi="Times New Roman" w:cs="B Lotus"/>
          <w:sz w:val="24"/>
          <w:szCs w:val="28"/>
          <w:rtl/>
        </w:rPr>
      </w:pPr>
    </w:p>
    <w:p w14:paraId="0ECA8E47" w14:textId="77777777" w:rsidR="00022205" w:rsidRPr="00545896" w:rsidRDefault="00022205" w:rsidP="00867E95">
      <w:pPr>
        <w:bidi w:val="0"/>
        <w:spacing w:after="0" w:line="240" w:lineRule="auto"/>
        <w:rPr>
          <w:rFonts w:ascii="Times New Roman" w:hAnsi="Times New Roman" w:cs="B Lotus"/>
          <w:sz w:val="24"/>
          <w:szCs w:val="28"/>
          <w:rtl/>
        </w:rPr>
      </w:pPr>
    </w:p>
    <w:p w14:paraId="003BF842" w14:textId="77777777" w:rsidR="00C43163" w:rsidRPr="00C43163" w:rsidRDefault="00022205" w:rsidP="00867E95">
      <w:pPr>
        <w:pStyle w:val="EndNoteBibliography"/>
        <w:bidi w:val="0"/>
        <w:spacing w:after="0"/>
        <w:ind w:left="720" w:hanging="720"/>
        <w:rPr>
          <w:rtl/>
        </w:rPr>
      </w:pPr>
      <w:r w:rsidRPr="00545896">
        <w:rPr>
          <w:rFonts w:ascii="Times New Roman" w:hAnsi="Times New Roman" w:cs="B Lotus"/>
          <w:sz w:val="24"/>
          <w:szCs w:val="28"/>
          <w:rtl/>
        </w:rPr>
        <w:fldChar w:fldCharType="begin"/>
      </w:r>
      <w:r w:rsidRPr="00545896">
        <w:rPr>
          <w:rFonts w:ascii="Times New Roman" w:hAnsi="Times New Roman" w:cs="B Lotus"/>
          <w:sz w:val="24"/>
          <w:szCs w:val="28"/>
          <w:rtl/>
        </w:rPr>
        <w:instrText xml:space="preserve"> </w:instrText>
      </w:r>
      <w:r w:rsidRPr="00545896">
        <w:rPr>
          <w:rFonts w:ascii="Times New Roman" w:hAnsi="Times New Roman" w:cs="B Lotus"/>
          <w:sz w:val="24"/>
          <w:szCs w:val="28"/>
        </w:rPr>
        <w:instrText>ADDIN EN.REFLIST</w:instrText>
      </w:r>
      <w:r w:rsidRPr="00545896">
        <w:rPr>
          <w:rFonts w:ascii="Times New Roman" w:hAnsi="Times New Roman" w:cs="B Lotus"/>
          <w:sz w:val="24"/>
          <w:szCs w:val="28"/>
          <w:rtl/>
        </w:rPr>
        <w:instrText xml:space="preserve"> </w:instrText>
      </w:r>
      <w:r w:rsidRPr="00545896">
        <w:rPr>
          <w:rFonts w:ascii="Times New Roman" w:hAnsi="Times New Roman" w:cs="B Lotus"/>
          <w:sz w:val="24"/>
          <w:szCs w:val="28"/>
          <w:rtl/>
        </w:rPr>
        <w:fldChar w:fldCharType="separate"/>
      </w:r>
      <w:bookmarkStart w:id="25" w:name="_ENREF_1"/>
      <w:r w:rsidR="00C43163" w:rsidRPr="00C43163">
        <w:t>Arasteh, A., Habibi-Rezaei, M., Ebrahim-Habibi, A., &amp; Moosavi-Movahedi, A. A. (</w:t>
      </w:r>
      <w:r w:rsidR="00C43163" w:rsidRPr="00C43163">
        <w:rPr>
          <w:rtl/>
        </w:rPr>
        <w:t>2012</w:t>
      </w:r>
      <w:r w:rsidR="00C43163" w:rsidRPr="00C43163">
        <w:t xml:space="preserve">). Response surface methodology for optimizing the bovine serum albumin fibrillation. </w:t>
      </w:r>
      <w:r w:rsidR="00C43163" w:rsidRPr="00C43163">
        <w:rPr>
          <w:i/>
        </w:rPr>
        <w:t xml:space="preserve">The protein journal, </w:t>
      </w:r>
      <w:r w:rsidR="00C43163" w:rsidRPr="00C43163">
        <w:rPr>
          <w:i/>
          <w:rtl/>
        </w:rPr>
        <w:t>31</w:t>
      </w:r>
      <w:r w:rsidR="00C43163" w:rsidRPr="00C43163">
        <w:t>(</w:t>
      </w:r>
      <w:r w:rsidR="00C43163" w:rsidRPr="00C43163">
        <w:rPr>
          <w:rtl/>
        </w:rPr>
        <w:t>6</w:t>
      </w:r>
      <w:r w:rsidR="00C43163" w:rsidRPr="00C43163">
        <w:t xml:space="preserve">), </w:t>
      </w:r>
      <w:r w:rsidR="00C43163" w:rsidRPr="00C43163">
        <w:rPr>
          <w:rtl/>
        </w:rPr>
        <w:t xml:space="preserve">457-465. </w:t>
      </w:r>
      <w:bookmarkEnd w:id="25"/>
    </w:p>
    <w:p w14:paraId="4D123A5D" w14:textId="77777777" w:rsidR="00C43163" w:rsidRPr="00C43163" w:rsidRDefault="00C43163" w:rsidP="00867E95">
      <w:pPr>
        <w:pStyle w:val="EndNoteBibliography"/>
        <w:bidi w:val="0"/>
        <w:spacing w:after="0"/>
        <w:ind w:left="720" w:hanging="720"/>
        <w:rPr>
          <w:rtl/>
        </w:rPr>
      </w:pPr>
      <w:bookmarkStart w:id="26" w:name="_ENREF_2"/>
      <w:r w:rsidRPr="00C43163">
        <w:t>Bezić, N., Šamanić, I., Dunkić, V., Besendorfer</w:t>
      </w:r>
      <w:r w:rsidRPr="00C43163">
        <w:rPr>
          <w:rtl/>
        </w:rPr>
        <w:t xml:space="preserve">, </w:t>
      </w:r>
      <w:r w:rsidRPr="00C43163">
        <w:t>V., &amp; Puizina, J. (</w:t>
      </w:r>
      <w:r w:rsidRPr="00C43163">
        <w:rPr>
          <w:rtl/>
        </w:rPr>
        <w:t>2019</w:t>
      </w:r>
      <w:r w:rsidRPr="00C43163">
        <w:t xml:space="preserve">). Essential oil composition and internal transcribed spacer (ITS) sequence variability of four South-Croatian Satureja species (Lamiaceae). </w:t>
      </w:r>
      <w:r w:rsidRPr="00C43163">
        <w:rPr>
          <w:i/>
        </w:rPr>
        <w:t xml:space="preserve">Molecules, </w:t>
      </w:r>
      <w:r w:rsidRPr="00C43163">
        <w:rPr>
          <w:i/>
          <w:rtl/>
        </w:rPr>
        <w:t>14</w:t>
      </w:r>
      <w:r w:rsidRPr="00C43163">
        <w:t>(</w:t>
      </w:r>
      <w:r w:rsidRPr="00C43163">
        <w:rPr>
          <w:rtl/>
        </w:rPr>
        <w:t>3</w:t>
      </w:r>
      <w:r w:rsidRPr="00C43163">
        <w:t xml:space="preserve">), </w:t>
      </w:r>
      <w:r w:rsidRPr="00C43163">
        <w:rPr>
          <w:rtl/>
        </w:rPr>
        <w:t xml:space="preserve">925-938. </w:t>
      </w:r>
      <w:bookmarkEnd w:id="26"/>
    </w:p>
    <w:p w14:paraId="6854DB32" w14:textId="77777777" w:rsidR="00C43163" w:rsidRPr="00C43163" w:rsidRDefault="00C43163" w:rsidP="00867E95">
      <w:pPr>
        <w:pStyle w:val="EndNoteBibliography"/>
        <w:bidi w:val="0"/>
        <w:spacing w:after="0"/>
        <w:ind w:left="720" w:hanging="720"/>
        <w:rPr>
          <w:rtl/>
        </w:rPr>
      </w:pPr>
      <w:bookmarkStart w:id="27" w:name="_ENREF_3"/>
      <w:r w:rsidRPr="00C43163">
        <w:t>Bhushan, B. (</w:t>
      </w:r>
      <w:r w:rsidRPr="00C43163">
        <w:rPr>
          <w:rtl/>
        </w:rPr>
        <w:t>2017</w:t>
      </w:r>
      <w:r w:rsidRPr="00C43163">
        <w:t xml:space="preserve">). Introduction to nanotechnology </w:t>
      </w:r>
      <w:r w:rsidRPr="00C43163">
        <w:rPr>
          <w:i/>
        </w:rPr>
        <w:t>Springer handbook of nanotechnology</w:t>
      </w:r>
      <w:r w:rsidRPr="00C43163">
        <w:t xml:space="preserve"> (pp. </w:t>
      </w:r>
      <w:r w:rsidRPr="00C43163">
        <w:rPr>
          <w:rtl/>
        </w:rPr>
        <w:t>1-19</w:t>
      </w:r>
      <w:r w:rsidRPr="00C43163">
        <w:t>): Springer</w:t>
      </w:r>
      <w:r w:rsidRPr="00C43163">
        <w:rPr>
          <w:rtl/>
        </w:rPr>
        <w:t>.</w:t>
      </w:r>
      <w:bookmarkEnd w:id="27"/>
    </w:p>
    <w:p w14:paraId="6F8FF7D6" w14:textId="77777777" w:rsidR="00C43163" w:rsidRPr="00C43163" w:rsidRDefault="00C43163" w:rsidP="00867E95">
      <w:pPr>
        <w:pStyle w:val="EndNoteBibliography"/>
        <w:bidi w:val="0"/>
        <w:spacing w:after="0"/>
        <w:ind w:left="720" w:hanging="720"/>
        <w:rPr>
          <w:rtl/>
        </w:rPr>
      </w:pPr>
      <w:bookmarkStart w:id="28" w:name="_ENREF_4"/>
      <w:r w:rsidRPr="00C43163">
        <w:t>Budovsky, A., Yarmolinsky, L., &amp; Ben‐Shabat, S. (</w:t>
      </w:r>
      <w:r w:rsidRPr="00C43163">
        <w:rPr>
          <w:rtl/>
        </w:rPr>
        <w:t>2015</w:t>
      </w:r>
      <w:r w:rsidRPr="00C43163">
        <w:t xml:space="preserve">). Effect of medicinal plants on wound healing. </w:t>
      </w:r>
      <w:r w:rsidRPr="00C43163">
        <w:rPr>
          <w:i/>
        </w:rPr>
        <w:t xml:space="preserve">Wound Repair and Regeneration, </w:t>
      </w:r>
      <w:r w:rsidRPr="00C43163">
        <w:rPr>
          <w:i/>
          <w:rtl/>
        </w:rPr>
        <w:t>23</w:t>
      </w:r>
      <w:r w:rsidRPr="00C43163">
        <w:t>(</w:t>
      </w:r>
      <w:r w:rsidRPr="00C43163">
        <w:rPr>
          <w:rtl/>
        </w:rPr>
        <w:t>2</w:t>
      </w:r>
      <w:r w:rsidRPr="00C43163">
        <w:t xml:space="preserve">), </w:t>
      </w:r>
      <w:r w:rsidRPr="00C43163">
        <w:rPr>
          <w:rtl/>
        </w:rPr>
        <w:t xml:space="preserve">171-183. </w:t>
      </w:r>
      <w:bookmarkEnd w:id="28"/>
    </w:p>
    <w:p w14:paraId="6B372AA1" w14:textId="77777777" w:rsidR="00C43163" w:rsidRPr="00C43163" w:rsidRDefault="00C43163" w:rsidP="00867E95">
      <w:pPr>
        <w:pStyle w:val="EndNoteBibliography"/>
        <w:bidi w:val="0"/>
        <w:spacing w:after="0"/>
        <w:ind w:left="720" w:hanging="720"/>
        <w:rPr>
          <w:rtl/>
        </w:rPr>
      </w:pPr>
      <w:bookmarkStart w:id="29" w:name="_ENREF_5"/>
      <w:r w:rsidRPr="00C43163">
        <w:t>Cabana, R., Silva, L. R., Valentão, P., Viturro, C. I., &amp; Andrade, P. B. (</w:t>
      </w:r>
      <w:r w:rsidRPr="00C43163">
        <w:rPr>
          <w:rtl/>
        </w:rPr>
        <w:t>2013</w:t>
      </w:r>
      <w:r w:rsidRPr="00C43163">
        <w:t xml:space="preserve">). Effect of different extraction methodologies on the recovery of bioactive metabolites from Satureja parvifolia (Phil.) Epling (Lamiaceae). </w:t>
      </w:r>
      <w:r w:rsidRPr="00C43163">
        <w:rPr>
          <w:i/>
        </w:rPr>
        <w:t xml:space="preserve">Industrial Crops and Products, </w:t>
      </w:r>
      <w:r w:rsidRPr="00C43163">
        <w:rPr>
          <w:i/>
          <w:rtl/>
        </w:rPr>
        <w:t>48</w:t>
      </w:r>
      <w:r w:rsidRPr="00C43163">
        <w:t xml:space="preserve">, </w:t>
      </w:r>
      <w:r w:rsidRPr="00C43163">
        <w:rPr>
          <w:rtl/>
        </w:rPr>
        <w:t xml:space="preserve">49-56. </w:t>
      </w:r>
      <w:bookmarkEnd w:id="29"/>
    </w:p>
    <w:p w14:paraId="39932C72" w14:textId="77777777" w:rsidR="00C43163" w:rsidRPr="00C43163" w:rsidRDefault="00C43163" w:rsidP="00867E95">
      <w:pPr>
        <w:pStyle w:val="EndNoteBibliography"/>
        <w:bidi w:val="0"/>
        <w:spacing w:after="0"/>
        <w:ind w:left="720" w:hanging="720"/>
        <w:rPr>
          <w:rtl/>
        </w:rPr>
      </w:pPr>
      <w:bookmarkStart w:id="30" w:name="_ENREF_6"/>
      <w:r w:rsidRPr="00C43163">
        <w:t>Castellani, R. J., Rolston, R. K., &amp; Smith, M. A</w:t>
      </w:r>
      <w:r w:rsidRPr="00C43163">
        <w:rPr>
          <w:rtl/>
        </w:rPr>
        <w:t xml:space="preserve">. (2010). </w:t>
      </w:r>
      <w:r w:rsidRPr="00C43163">
        <w:t xml:space="preserve">Alzheimer disease. </w:t>
      </w:r>
      <w:r w:rsidRPr="00C43163">
        <w:rPr>
          <w:i/>
        </w:rPr>
        <w:t xml:space="preserve">Disease-a-month: DM, </w:t>
      </w:r>
      <w:r w:rsidRPr="00C43163">
        <w:rPr>
          <w:i/>
          <w:rtl/>
        </w:rPr>
        <w:t>56</w:t>
      </w:r>
      <w:r w:rsidRPr="00C43163">
        <w:t>(</w:t>
      </w:r>
      <w:r w:rsidRPr="00C43163">
        <w:rPr>
          <w:rtl/>
        </w:rPr>
        <w:t>9</w:t>
      </w:r>
      <w:r w:rsidRPr="00C43163">
        <w:t xml:space="preserve">), </w:t>
      </w:r>
      <w:r w:rsidRPr="00C43163">
        <w:rPr>
          <w:rtl/>
        </w:rPr>
        <w:t xml:space="preserve">484. </w:t>
      </w:r>
      <w:bookmarkEnd w:id="30"/>
    </w:p>
    <w:p w14:paraId="15C1F691" w14:textId="77777777" w:rsidR="00C43163" w:rsidRPr="00C43163" w:rsidRDefault="00C43163" w:rsidP="00867E95">
      <w:pPr>
        <w:pStyle w:val="EndNoteBibliography"/>
        <w:bidi w:val="0"/>
        <w:spacing w:after="0"/>
        <w:ind w:left="720" w:hanging="720"/>
        <w:rPr>
          <w:rtl/>
        </w:rPr>
      </w:pPr>
      <w:bookmarkStart w:id="31" w:name="_ENREF_7"/>
      <w:r w:rsidRPr="00C43163">
        <w:t>Chiti, F., &amp; Dobson, C. M. (</w:t>
      </w:r>
      <w:r w:rsidRPr="00C43163">
        <w:rPr>
          <w:rtl/>
        </w:rPr>
        <w:t>2016</w:t>
      </w:r>
      <w:r w:rsidRPr="00C43163">
        <w:t xml:space="preserve">). Protein misfolding, functional amyloid, and human disease. </w:t>
      </w:r>
      <w:r w:rsidRPr="00C43163">
        <w:rPr>
          <w:i/>
        </w:rPr>
        <w:t xml:space="preserve">Annual review of biochemistry, </w:t>
      </w:r>
      <w:r w:rsidRPr="00C43163">
        <w:rPr>
          <w:i/>
          <w:rtl/>
        </w:rPr>
        <w:t>75</w:t>
      </w:r>
      <w:r w:rsidRPr="00C43163">
        <w:t>(</w:t>
      </w:r>
      <w:r w:rsidRPr="00C43163">
        <w:rPr>
          <w:rtl/>
        </w:rPr>
        <w:t>1</w:t>
      </w:r>
      <w:r w:rsidRPr="00C43163">
        <w:t xml:space="preserve">), </w:t>
      </w:r>
      <w:r w:rsidRPr="00C43163">
        <w:rPr>
          <w:rtl/>
        </w:rPr>
        <w:t xml:space="preserve">333-366. </w:t>
      </w:r>
      <w:bookmarkEnd w:id="31"/>
    </w:p>
    <w:p w14:paraId="1101AE27" w14:textId="77777777" w:rsidR="00C43163" w:rsidRPr="00C43163" w:rsidRDefault="00C43163" w:rsidP="00867E95">
      <w:pPr>
        <w:pStyle w:val="EndNoteBibliography"/>
        <w:bidi w:val="0"/>
        <w:spacing w:after="0"/>
        <w:ind w:left="720" w:hanging="720"/>
        <w:rPr>
          <w:rtl/>
        </w:rPr>
      </w:pPr>
      <w:bookmarkStart w:id="32" w:name="_ENREF_8"/>
      <w:r w:rsidRPr="00C43163">
        <w:t>Cummings, J. L., &amp; Cole, G. (</w:t>
      </w:r>
      <w:r w:rsidRPr="00C43163">
        <w:rPr>
          <w:rtl/>
        </w:rPr>
        <w:t>2002</w:t>
      </w:r>
      <w:r w:rsidRPr="00C43163">
        <w:t>). Alzheimer disease</w:t>
      </w:r>
      <w:r w:rsidRPr="00C43163">
        <w:rPr>
          <w:rtl/>
        </w:rPr>
        <w:t xml:space="preserve">. </w:t>
      </w:r>
      <w:r w:rsidRPr="00C43163">
        <w:rPr>
          <w:i/>
        </w:rPr>
        <w:t xml:space="preserve">Jama, </w:t>
      </w:r>
      <w:r w:rsidRPr="00C43163">
        <w:rPr>
          <w:i/>
          <w:rtl/>
        </w:rPr>
        <w:t>287</w:t>
      </w:r>
      <w:r w:rsidRPr="00C43163">
        <w:t>(</w:t>
      </w:r>
      <w:r w:rsidRPr="00C43163">
        <w:rPr>
          <w:rtl/>
        </w:rPr>
        <w:t>18</w:t>
      </w:r>
      <w:r w:rsidRPr="00C43163">
        <w:t xml:space="preserve">), </w:t>
      </w:r>
      <w:r w:rsidRPr="00C43163">
        <w:rPr>
          <w:rtl/>
        </w:rPr>
        <w:t xml:space="preserve">2335-2338. </w:t>
      </w:r>
      <w:bookmarkEnd w:id="32"/>
    </w:p>
    <w:p w14:paraId="1B5FC7B6" w14:textId="77777777" w:rsidR="00C43163" w:rsidRPr="00C43163" w:rsidRDefault="00C43163" w:rsidP="00867E95">
      <w:pPr>
        <w:pStyle w:val="EndNoteBibliography"/>
        <w:bidi w:val="0"/>
        <w:spacing w:after="0"/>
        <w:ind w:left="720" w:hanging="720"/>
        <w:rPr>
          <w:rtl/>
        </w:rPr>
      </w:pPr>
      <w:bookmarkStart w:id="33" w:name="_ENREF_9"/>
      <w:r w:rsidRPr="00C43163">
        <w:t>Dar, R. A., Shahnawaz, M., &amp; Qazi, P. H. (</w:t>
      </w:r>
      <w:r w:rsidRPr="00C43163">
        <w:rPr>
          <w:rtl/>
        </w:rPr>
        <w:t>2017</w:t>
      </w:r>
      <w:r w:rsidRPr="00C43163">
        <w:t xml:space="preserve">). General overview of medicinal plants: A review. </w:t>
      </w:r>
      <w:r w:rsidRPr="00C43163">
        <w:rPr>
          <w:i/>
        </w:rPr>
        <w:t xml:space="preserve">The journal of phytopharmacology, </w:t>
      </w:r>
      <w:r w:rsidRPr="00C43163">
        <w:rPr>
          <w:i/>
          <w:rtl/>
        </w:rPr>
        <w:t>6</w:t>
      </w:r>
      <w:r w:rsidRPr="00C43163">
        <w:t>(</w:t>
      </w:r>
      <w:r w:rsidRPr="00C43163">
        <w:rPr>
          <w:rtl/>
        </w:rPr>
        <w:t>6</w:t>
      </w:r>
      <w:r w:rsidRPr="00C43163">
        <w:t xml:space="preserve">), </w:t>
      </w:r>
      <w:r w:rsidRPr="00C43163">
        <w:rPr>
          <w:rtl/>
        </w:rPr>
        <w:t xml:space="preserve">349-351. </w:t>
      </w:r>
      <w:bookmarkEnd w:id="33"/>
    </w:p>
    <w:p w14:paraId="5C83ACFD" w14:textId="77777777" w:rsidR="00C43163" w:rsidRPr="00C43163" w:rsidRDefault="00C43163" w:rsidP="00867E95">
      <w:pPr>
        <w:pStyle w:val="EndNoteBibliography"/>
        <w:bidi w:val="0"/>
        <w:spacing w:after="0"/>
        <w:ind w:left="720" w:hanging="720"/>
        <w:rPr>
          <w:rtl/>
        </w:rPr>
      </w:pPr>
      <w:bookmarkStart w:id="34" w:name="_ENREF_10"/>
      <w:r w:rsidRPr="00C43163">
        <w:t>Ebadollahi, A., Ziaee, M., &amp; Palla, F. (</w:t>
      </w:r>
      <w:r w:rsidRPr="00C43163">
        <w:rPr>
          <w:rtl/>
        </w:rPr>
        <w:t>2020</w:t>
      </w:r>
      <w:r w:rsidRPr="00C43163">
        <w:t xml:space="preserve">). Essential oils extracted from different species of the Lamiaceae plant family as prospective bioagents against several detrimental pests. </w:t>
      </w:r>
      <w:r w:rsidRPr="00C43163">
        <w:rPr>
          <w:i/>
        </w:rPr>
        <w:t xml:space="preserve">Molecules, </w:t>
      </w:r>
      <w:r w:rsidRPr="00C43163">
        <w:rPr>
          <w:i/>
          <w:rtl/>
        </w:rPr>
        <w:t>25</w:t>
      </w:r>
      <w:r w:rsidRPr="00C43163">
        <w:t>(</w:t>
      </w:r>
      <w:r w:rsidRPr="00C43163">
        <w:rPr>
          <w:rtl/>
        </w:rPr>
        <w:t>7</w:t>
      </w:r>
      <w:r w:rsidRPr="00C43163">
        <w:t xml:space="preserve">), </w:t>
      </w:r>
      <w:r w:rsidRPr="00C43163">
        <w:rPr>
          <w:rtl/>
        </w:rPr>
        <w:t xml:space="preserve">1556. </w:t>
      </w:r>
      <w:bookmarkEnd w:id="34"/>
    </w:p>
    <w:p w14:paraId="3359B567" w14:textId="77777777" w:rsidR="00C43163" w:rsidRPr="00C43163" w:rsidRDefault="00C43163" w:rsidP="00867E95">
      <w:pPr>
        <w:pStyle w:val="EndNoteBibliography"/>
        <w:bidi w:val="0"/>
        <w:spacing w:after="0"/>
        <w:ind w:left="720" w:hanging="720"/>
        <w:rPr>
          <w:rtl/>
        </w:rPr>
      </w:pPr>
      <w:bookmarkStart w:id="35" w:name="_ENREF_11"/>
      <w:r w:rsidRPr="00C43163">
        <w:t>Elechiguerra, J. L., Burt, J. L., Morones, J. R., Camacho-Bragado, A., Gao, X., Lara, H. H., &amp; Yacaman, M. J. (</w:t>
      </w:r>
      <w:r w:rsidRPr="00C43163">
        <w:rPr>
          <w:rtl/>
        </w:rPr>
        <w:t>2005</w:t>
      </w:r>
      <w:r w:rsidRPr="00C43163">
        <w:t xml:space="preserve">). Interaction of silver nanoparticles </w:t>
      </w:r>
      <w:r w:rsidRPr="00C43163">
        <w:rPr>
          <w:i/>
        </w:rPr>
        <w:t xml:space="preserve">Journal of nanobiotechnology, </w:t>
      </w:r>
      <w:r w:rsidRPr="00C43163">
        <w:rPr>
          <w:i/>
          <w:rtl/>
        </w:rPr>
        <w:t>3</w:t>
      </w:r>
      <w:r w:rsidRPr="00C43163">
        <w:t>(</w:t>
      </w:r>
      <w:r w:rsidRPr="00C43163">
        <w:rPr>
          <w:rtl/>
        </w:rPr>
        <w:t>1</w:t>
      </w:r>
      <w:r w:rsidRPr="00C43163">
        <w:t xml:space="preserve">), </w:t>
      </w:r>
      <w:r w:rsidRPr="00C43163">
        <w:rPr>
          <w:rtl/>
        </w:rPr>
        <w:t xml:space="preserve">1-10. </w:t>
      </w:r>
      <w:bookmarkEnd w:id="35"/>
    </w:p>
    <w:p w14:paraId="3ECA7192" w14:textId="77777777" w:rsidR="00C43163" w:rsidRPr="00C43163" w:rsidRDefault="00C43163" w:rsidP="00867E95">
      <w:pPr>
        <w:pStyle w:val="EndNoteBibliography"/>
        <w:bidi w:val="0"/>
        <w:spacing w:after="0"/>
        <w:ind w:left="720" w:hanging="720"/>
        <w:rPr>
          <w:rtl/>
        </w:rPr>
      </w:pPr>
      <w:bookmarkStart w:id="36" w:name="_ENREF_12"/>
      <w:r w:rsidRPr="00C43163">
        <w:t>Emerich, D. F., &amp; Thanos, C. G. (</w:t>
      </w:r>
      <w:r w:rsidRPr="00C43163">
        <w:rPr>
          <w:rtl/>
        </w:rPr>
        <w:t>2021</w:t>
      </w:r>
      <w:r w:rsidRPr="00C43163">
        <w:t xml:space="preserve">). Nanotechnology and medicine. </w:t>
      </w:r>
      <w:r w:rsidRPr="00C43163">
        <w:rPr>
          <w:i/>
        </w:rPr>
        <w:t xml:space="preserve">Expert opinion on biological therapy, </w:t>
      </w:r>
      <w:r w:rsidRPr="00C43163">
        <w:rPr>
          <w:i/>
          <w:rtl/>
        </w:rPr>
        <w:t>3</w:t>
      </w:r>
      <w:r w:rsidRPr="00C43163">
        <w:t>(</w:t>
      </w:r>
      <w:r w:rsidRPr="00C43163">
        <w:rPr>
          <w:rtl/>
        </w:rPr>
        <w:t>4</w:t>
      </w:r>
      <w:r w:rsidRPr="00C43163">
        <w:t xml:space="preserve">), </w:t>
      </w:r>
      <w:r w:rsidRPr="00C43163">
        <w:rPr>
          <w:rtl/>
        </w:rPr>
        <w:t xml:space="preserve">655-663. </w:t>
      </w:r>
      <w:bookmarkEnd w:id="36"/>
    </w:p>
    <w:p w14:paraId="45A5C700" w14:textId="77777777" w:rsidR="00C43163" w:rsidRPr="00C43163" w:rsidRDefault="00C43163" w:rsidP="00867E95">
      <w:pPr>
        <w:pStyle w:val="EndNoteBibliography"/>
        <w:bidi w:val="0"/>
        <w:spacing w:after="0"/>
        <w:ind w:left="720" w:hanging="720"/>
        <w:rPr>
          <w:rtl/>
        </w:rPr>
      </w:pPr>
      <w:bookmarkStart w:id="37" w:name="_ENREF_13"/>
      <w:r w:rsidRPr="00C43163">
        <w:t>Frezza, C., Venditti, A., Serafini, M., &amp; Bianco, A. (</w:t>
      </w:r>
      <w:r w:rsidRPr="00C43163">
        <w:rPr>
          <w:rtl/>
        </w:rPr>
        <w:t xml:space="preserve">2019). </w:t>
      </w:r>
      <w:r w:rsidRPr="00C43163">
        <w:t xml:space="preserve">Phytochemistry, chemotaxonomy, ethnopharmacology, and nutraceutics of Lamiaceae. </w:t>
      </w:r>
      <w:r w:rsidRPr="00C43163">
        <w:rPr>
          <w:i/>
        </w:rPr>
        <w:t xml:space="preserve">Studies in natural products chemistry, </w:t>
      </w:r>
      <w:r w:rsidRPr="00C43163">
        <w:rPr>
          <w:i/>
          <w:rtl/>
        </w:rPr>
        <w:t>62</w:t>
      </w:r>
      <w:r w:rsidRPr="00C43163">
        <w:t xml:space="preserve">, </w:t>
      </w:r>
      <w:r w:rsidRPr="00C43163">
        <w:rPr>
          <w:rtl/>
        </w:rPr>
        <w:t xml:space="preserve">125-178. </w:t>
      </w:r>
      <w:bookmarkEnd w:id="37"/>
    </w:p>
    <w:p w14:paraId="352D7269" w14:textId="77777777" w:rsidR="00C43163" w:rsidRPr="00C43163" w:rsidRDefault="00C43163" w:rsidP="00867E95">
      <w:pPr>
        <w:pStyle w:val="EndNoteBibliography"/>
        <w:bidi w:val="0"/>
        <w:spacing w:after="0"/>
        <w:ind w:left="720" w:hanging="720"/>
        <w:rPr>
          <w:rtl/>
        </w:rPr>
      </w:pPr>
      <w:bookmarkStart w:id="38" w:name="_ENREF_14"/>
      <w:r w:rsidRPr="00C43163">
        <w:t>Guilger-Casagrande, M., &amp; Lima, R. d. (</w:t>
      </w:r>
      <w:r w:rsidRPr="00C43163">
        <w:rPr>
          <w:rtl/>
        </w:rPr>
        <w:t>2019</w:t>
      </w:r>
      <w:r w:rsidRPr="00C43163">
        <w:t xml:space="preserve">). Synthesis of silver nanoparticles mediated by fungi: a review. </w:t>
      </w:r>
      <w:r w:rsidRPr="00C43163">
        <w:rPr>
          <w:i/>
        </w:rPr>
        <w:t>Frontiers</w:t>
      </w:r>
      <w:r w:rsidRPr="00C43163">
        <w:rPr>
          <w:i/>
          <w:rtl/>
        </w:rPr>
        <w:t xml:space="preserve"> </w:t>
      </w:r>
      <w:r w:rsidRPr="00C43163">
        <w:rPr>
          <w:i/>
        </w:rPr>
        <w:t xml:space="preserve">in bioengineering and biotechnology, </w:t>
      </w:r>
      <w:r w:rsidRPr="00C43163">
        <w:rPr>
          <w:i/>
          <w:rtl/>
        </w:rPr>
        <w:t>7</w:t>
      </w:r>
      <w:r w:rsidRPr="00C43163">
        <w:t xml:space="preserve">, </w:t>
      </w:r>
      <w:r w:rsidRPr="00C43163">
        <w:rPr>
          <w:rtl/>
        </w:rPr>
        <w:t xml:space="preserve">287. </w:t>
      </w:r>
      <w:bookmarkEnd w:id="38"/>
    </w:p>
    <w:p w14:paraId="028F3D5B" w14:textId="77777777" w:rsidR="00C43163" w:rsidRPr="00C43163" w:rsidRDefault="00C43163" w:rsidP="00867E95">
      <w:pPr>
        <w:pStyle w:val="EndNoteBibliography"/>
        <w:bidi w:val="0"/>
        <w:spacing w:after="0"/>
        <w:ind w:left="720" w:hanging="720"/>
        <w:rPr>
          <w:rtl/>
        </w:rPr>
      </w:pPr>
      <w:bookmarkStart w:id="39" w:name="_ENREF_15"/>
      <w:r w:rsidRPr="00C43163">
        <w:t>Holm, N. K., Jespersen, S. K., Thomassen, L. V., Wolff, T. Y., Sehgal, P., Thomsen, L. A., . . . Otzen, D. E. (</w:t>
      </w:r>
      <w:r w:rsidRPr="00C43163">
        <w:rPr>
          <w:rtl/>
        </w:rPr>
        <w:t>2007</w:t>
      </w:r>
      <w:r w:rsidRPr="00C43163">
        <w:t xml:space="preserve">). Aggregation and fibrillation of bovine serum albumin. </w:t>
      </w:r>
      <w:r w:rsidRPr="00C43163">
        <w:rPr>
          <w:i/>
        </w:rPr>
        <w:t xml:space="preserve">Biochimica et Biophysica Acta (BBA)-Proteins and Proteomics, </w:t>
      </w:r>
      <w:r w:rsidRPr="00C43163">
        <w:rPr>
          <w:i/>
          <w:rtl/>
        </w:rPr>
        <w:t>1774</w:t>
      </w:r>
      <w:r w:rsidRPr="00C43163">
        <w:t>(</w:t>
      </w:r>
      <w:r w:rsidRPr="00C43163">
        <w:rPr>
          <w:rtl/>
        </w:rPr>
        <w:t>9</w:t>
      </w:r>
      <w:r w:rsidRPr="00C43163">
        <w:t xml:space="preserve">), </w:t>
      </w:r>
      <w:r w:rsidRPr="00C43163">
        <w:rPr>
          <w:rtl/>
        </w:rPr>
        <w:t xml:space="preserve">1128-1138. </w:t>
      </w:r>
      <w:bookmarkEnd w:id="39"/>
    </w:p>
    <w:p w14:paraId="1F97F7BC" w14:textId="77777777" w:rsidR="00C43163" w:rsidRPr="00C43163" w:rsidRDefault="00C43163" w:rsidP="00867E95">
      <w:pPr>
        <w:pStyle w:val="EndNoteBibliography"/>
        <w:bidi w:val="0"/>
        <w:spacing w:after="0"/>
        <w:ind w:left="720" w:hanging="720"/>
        <w:rPr>
          <w:rtl/>
        </w:rPr>
      </w:pPr>
      <w:bookmarkStart w:id="40" w:name="_ENREF_16"/>
      <w:r w:rsidRPr="00C43163">
        <w:t>Huang, H., Ullah, F., Zhou, D.-X., Yi, M., &amp; Zhao, Y. (</w:t>
      </w:r>
      <w:r w:rsidRPr="00C43163">
        <w:rPr>
          <w:rtl/>
        </w:rPr>
        <w:t>2019</w:t>
      </w:r>
      <w:r w:rsidRPr="00C43163">
        <w:t xml:space="preserve">). Mechanisms of ROS regulation of plant development and stress responses. </w:t>
      </w:r>
      <w:r w:rsidRPr="00C43163">
        <w:rPr>
          <w:i/>
        </w:rPr>
        <w:t xml:space="preserve">Frontiers in Plant Science, </w:t>
      </w:r>
      <w:r w:rsidRPr="00C43163">
        <w:rPr>
          <w:i/>
          <w:rtl/>
        </w:rPr>
        <w:t>10</w:t>
      </w:r>
      <w:r w:rsidRPr="00C43163">
        <w:t xml:space="preserve">, </w:t>
      </w:r>
      <w:r w:rsidRPr="00C43163">
        <w:rPr>
          <w:rtl/>
        </w:rPr>
        <w:t xml:space="preserve">800. </w:t>
      </w:r>
      <w:bookmarkEnd w:id="40"/>
    </w:p>
    <w:p w14:paraId="148D0620" w14:textId="77777777" w:rsidR="00C43163" w:rsidRPr="00C43163" w:rsidRDefault="00C43163" w:rsidP="00867E95">
      <w:pPr>
        <w:pStyle w:val="EndNoteBibliography"/>
        <w:bidi w:val="0"/>
        <w:spacing w:after="0"/>
        <w:ind w:left="720" w:hanging="720"/>
        <w:rPr>
          <w:rtl/>
        </w:rPr>
      </w:pPr>
      <w:bookmarkStart w:id="41" w:name="_ENREF_17"/>
      <w:r w:rsidRPr="00C43163">
        <w:t>Hulla, J., Sahu, S., &amp; Hayes, A. (</w:t>
      </w:r>
      <w:r w:rsidRPr="00C43163">
        <w:rPr>
          <w:rtl/>
        </w:rPr>
        <w:t xml:space="preserve">2015). </w:t>
      </w:r>
      <w:r w:rsidRPr="00C43163">
        <w:t xml:space="preserve">Nanotechnology: History and future. </w:t>
      </w:r>
      <w:r w:rsidRPr="00C43163">
        <w:rPr>
          <w:i/>
        </w:rPr>
        <w:t xml:space="preserve">Human &amp; experimental toxicology, </w:t>
      </w:r>
      <w:r w:rsidRPr="00C43163">
        <w:rPr>
          <w:i/>
          <w:rtl/>
        </w:rPr>
        <w:t>34</w:t>
      </w:r>
      <w:r w:rsidRPr="00C43163">
        <w:t>(</w:t>
      </w:r>
      <w:r w:rsidRPr="00C43163">
        <w:rPr>
          <w:rtl/>
        </w:rPr>
        <w:t>12</w:t>
      </w:r>
      <w:r w:rsidRPr="00C43163">
        <w:t xml:space="preserve">), </w:t>
      </w:r>
      <w:r w:rsidRPr="00C43163">
        <w:rPr>
          <w:rtl/>
        </w:rPr>
        <w:t xml:space="preserve">1318-1321. </w:t>
      </w:r>
      <w:bookmarkEnd w:id="41"/>
    </w:p>
    <w:p w14:paraId="0A91A027" w14:textId="77777777" w:rsidR="00C43163" w:rsidRPr="00C43163" w:rsidRDefault="00C43163" w:rsidP="00867E95">
      <w:pPr>
        <w:pStyle w:val="EndNoteBibliography"/>
        <w:bidi w:val="0"/>
        <w:spacing w:after="0"/>
        <w:ind w:left="720" w:hanging="720"/>
        <w:rPr>
          <w:rtl/>
        </w:rPr>
      </w:pPr>
      <w:bookmarkStart w:id="42" w:name="_ENREF_18"/>
      <w:r w:rsidRPr="00C43163">
        <w:t>KalantariMianaji, N., &amp; Rahnema, M. (</w:t>
      </w:r>
      <w:r w:rsidRPr="00C43163">
        <w:rPr>
          <w:rtl/>
        </w:rPr>
        <w:t>2016</w:t>
      </w:r>
      <w:r w:rsidRPr="00C43163">
        <w:t xml:space="preserve">). Effect of aqueous extract of Saturejahortensis on gastric ulcer induced by acetic acid in rats. </w:t>
      </w:r>
      <w:r w:rsidRPr="00C43163">
        <w:rPr>
          <w:i/>
        </w:rPr>
        <w:t>Journal of Inflammatory</w:t>
      </w:r>
      <w:r w:rsidRPr="00C43163">
        <w:rPr>
          <w:i/>
          <w:rtl/>
        </w:rPr>
        <w:t xml:space="preserve"> </w:t>
      </w:r>
      <w:r w:rsidRPr="00C43163">
        <w:rPr>
          <w:i/>
        </w:rPr>
        <w:t xml:space="preserve">Diseases, </w:t>
      </w:r>
      <w:r w:rsidRPr="00C43163">
        <w:rPr>
          <w:i/>
          <w:rtl/>
        </w:rPr>
        <w:t>20</w:t>
      </w:r>
      <w:r w:rsidRPr="00C43163">
        <w:t>(</w:t>
      </w:r>
      <w:r w:rsidRPr="00C43163">
        <w:rPr>
          <w:rtl/>
        </w:rPr>
        <w:t>2</w:t>
      </w:r>
      <w:r w:rsidRPr="00C43163">
        <w:t xml:space="preserve">), </w:t>
      </w:r>
      <w:r w:rsidRPr="00C43163">
        <w:rPr>
          <w:rtl/>
        </w:rPr>
        <w:t xml:space="preserve">17-10. </w:t>
      </w:r>
      <w:bookmarkEnd w:id="42"/>
    </w:p>
    <w:p w14:paraId="600095DD" w14:textId="77777777" w:rsidR="00C43163" w:rsidRPr="00C43163" w:rsidRDefault="00C43163" w:rsidP="00867E95">
      <w:pPr>
        <w:pStyle w:val="EndNoteBibliography"/>
        <w:bidi w:val="0"/>
        <w:spacing w:after="0"/>
        <w:ind w:left="720" w:hanging="720"/>
        <w:rPr>
          <w:rtl/>
        </w:rPr>
      </w:pPr>
      <w:bookmarkStart w:id="43" w:name="_ENREF_19"/>
      <w:r w:rsidRPr="00C43163">
        <w:t>Karpiński, T. M. (</w:t>
      </w:r>
      <w:r w:rsidRPr="00C43163">
        <w:rPr>
          <w:rtl/>
        </w:rPr>
        <w:t>2020</w:t>
      </w:r>
      <w:r w:rsidRPr="00C43163">
        <w:t xml:space="preserve">). Essential oils of Lamiaceae family plants as antifungals. </w:t>
      </w:r>
      <w:r w:rsidRPr="00C43163">
        <w:rPr>
          <w:i/>
        </w:rPr>
        <w:t xml:space="preserve">Biomolecules, </w:t>
      </w:r>
      <w:r w:rsidRPr="00C43163">
        <w:rPr>
          <w:i/>
          <w:rtl/>
        </w:rPr>
        <w:t>10</w:t>
      </w:r>
      <w:r w:rsidRPr="00C43163">
        <w:t>(</w:t>
      </w:r>
      <w:r w:rsidRPr="00C43163">
        <w:rPr>
          <w:rtl/>
        </w:rPr>
        <w:t>1</w:t>
      </w:r>
      <w:r w:rsidRPr="00C43163">
        <w:t xml:space="preserve">), </w:t>
      </w:r>
      <w:r w:rsidRPr="00C43163">
        <w:rPr>
          <w:rtl/>
        </w:rPr>
        <w:t xml:space="preserve">103. </w:t>
      </w:r>
      <w:bookmarkEnd w:id="43"/>
    </w:p>
    <w:p w14:paraId="296FA24E" w14:textId="77777777" w:rsidR="00C43163" w:rsidRPr="00C43163" w:rsidRDefault="00C43163" w:rsidP="00867E95">
      <w:pPr>
        <w:pStyle w:val="EndNoteBibliography"/>
        <w:bidi w:val="0"/>
        <w:spacing w:after="0"/>
        <w:ind w:left="720" w:hanging="720"/>
        <w:rPr>
          <w:rtl/>
        </w:rPr>
      </w:pPr>
      <w:bookmarkStart w:id="44" w:name="_ENREF_20"/>
      <w:r w:rsidRPr="00C43163">
        <w:t>Khaydarov, R. R., Khaydarov, R. A., Estrin, Y., Evgrafova, S., Scheper, T., Endres, C., &amp; Cho, S. (</w:t>
      </w:r>
      <w:r w:rsidRPr="00C43163">
        <w:rPr>
          <w:rtl/>
        </w:rPr>
        <w:t>2009</w:t>
      </w:r>
      <w:r w:rsidRPr="00C43163">
        <w:t xml:space="preserve">). Silver nanoparticles </w:t>
      </w:r>
      <w:r w:rsidRPr="00C43163">
        <w:rPr>
          <w:i/>
        </w:rPr>
        <w:t>Nanomaterials: risks and benefits</w:t>
      </w:r>
      <w:r w:rsidRPr="00C43163">
        <w:t xml:space="preserve"> (pp. </w:t>
      </w:r>
      <w:r w:rsidRPr="00C43163">
        <w:rPr>
          <w:rtl/>
        </w:rPr>
        <w:t>287-297</w:t>
      </w:r>
      <w:r w:rsidRPr="00C43163">
        <w:t>): Springer</w:t>
      </w:r>
      <w:r w:rsidRPr="00C43163">
        <w:rPr>
          <w:rtl/>
        </w:rPr>
        <w:t>.</w:t>
      </w:r>
      <w:bookmarkEnd w:id="44"/>
    </w:p>
    <w:p w14:paraId="65168DEB" w14:textId="77777777" w:rsidR="00C43163" w:rsidRPr="00C43163" w:rsidRDefault="00C43163" w:rsidP="00867E95">
      <w:pPr>
        <w:pStyle w:val="EndNoteBibliography"/>
        <w:bidi w:val="0"/>
        <w:spacing w:after="0"/>
        <w:ind w:left="720" w:hanging="720"/>
        <w:rPr>
          <w:rtl/>
        </w:rPr>
      </w:pPr>
      <w:bookmarkStart w:id="45" w:name="_ENREF_21"/>
      <w:r w:rsidRPr="00C43163">
        <w:lastRenderedPageBreak/>
        <w:t>Lin, V., &amp; Koenig, J. (</w:t>
      </w:r>
      <w:r w:rsidRPr="00C43163">
        <w:rPr>
          <w:rtl/>
        </w:rPr>
        <w:t>2020</w:t>
      </w:r>
      <w:r w:rsidRPr="00C43163">
        <w:t xml:space="preserve">). bovine serum albumin. </w:t>
      </w:r>
      <w:r w:rsidRPr="00C43163">
        <w:rPr>
          <w:i/>
        </w:rPr>
        <w:t xml:space="preserve">Biopolymers: Original Research on Biomolecules, </w:t>
      </w:r>
      <w:r w:rsidRPr="00C43163">
        <w:rPr>
          <w:i/>
          <w:rtl/>
        </w:rPr>
        <w:t>15</w:t>
      </w:r>
      <w:r w:rsidRPr="00C43163">
        <w:t>(</w:t>
      </w:r>
      <w:r w:rsidRPr="00C43163">
        <w:rPr>
          <w:rtl/>
        </w:rPr>
        <w:t>1</w:t>
      </w:r>
      <w:r w:rsidRPr="00C43163">
        <w:t xml:space="preserve">), </w:t>
      </w:r>
      <w:r w:rsidRPr="00C43163">
        <w:rPr>
          <w:rtl/>
        </w:rPr>
        <w:t xml:space="preserve">203-218. </w:t>
      </w:r>
      <w:bookmarkEnd w:id="45"/>
    </w:p>
    <w:p w14:paraId="42D59EE2" w14:textId="77777777" w:rsidR="00C43163" w:rsidRPr="00C43163" w:rsidRDefault="00C43163" w:rsidP="00867E95">
      <w:pPr>
        <w:pStyle w:val="EndNoteBibliography"/>
        <w:bidi w:val="0"/>
        <w:spacing w:after="0"/>
        <w:ind w:left="720" w:hanging="720"/>
        <w:rPr>
          <w:rtl/>
        </w:rPr>
      </w:pPr>
      <w:bookmarkStart w:id="46" w:name="_ENREF_22"/>
      <w:r w:rsidRPr="00C43163">
        <w:t>Mamedov, N. (</w:t>
      </w:r>
      <w:r w:rsidRPr="00C43163">
        <w:rPr>
          <w:rtl/>
        </w:rPr>
        <w:t>2012</w:t>
      </w:r>
      <w:r w:rsidRPr="00C43163">
        <w:t xml:space="preserve">). Medicinal plants studies: history, challenges and prospective. </w:t>
      </w:r>
      <w:r w:rsidRPr="00C43163">
        <w:rPr>
          <w:i/>
        </w:rPr>
        <w:t xml:space="preserve">Med Aromat Plants, </w:t>
      </w:r>
      <w:r w:rsidRPr="00C43163">
        <w:rPr>
          <w:i/>
          <w:rtl/>
        </w:rPr>
        <w:t>1</w:t>
      </w:r>
      <w:r w:rsidRPr="00C43163">
        <w:t>(</w:t>
      </w:r>
      <w:r w:rsidRPr="00C43163">
        <w:rPr>
          <w:rtl/>
        </w:rPr>
        <w:t>8</w:t>
      </w:r>
      <w:r w:rsidRPr="00C43163">
        <w:t>), e</w:t>
      </w:r>
      <w:r w:rsidRPr="00C43163">
        <w:rPr>
          <w:rtl/>
        </w:rPr>
        <w:t xml:space="preserve">133. </w:t>
      </w:r>
      <w:bookmarkEnd w:id="46"/>
    </w:p>
    <w:p w14:paraId="79C12E98" w14:textId="77777777" w:rsidR="00C43163" w:rsidRPr="00C43163" w:rsidRDefault="00C43163" w:rsidP="00867E95">
      <w:pPr>
        <w:pStyle w:val="EndNoteBibliography"/>
        <w:bidi w:val="0"/>
        <w:spacing w:after="0"/>
        <w:ind w:left="720" w:hanging="720"/>
        <w:rPr>
          <w:rtl/>
        </w:rPr>
      </w:pPr>
      <w:bookmarkStart w:id="47" w:name="_ENREF_23"/>
      <w:r w:rsidRPr="00C43163">
        <w:t>Mayeux, R., &amp; Stern, Y. (</w:t>
      </w:r>
      <w:r w:rsidRPr="00C43163">
        <w:rPr>
          <w:rtl/>
        </w:rPr>
        <w:t>2012</w:t>
      </w:r>
      <w:r w:rsidRPr="00C43163">
        <w:t xml:space="preserve">). Epidemiology of Alzheimer disease. </w:t>
      </w:r>
      <w:r w:rsidRPr="00C43163">
        <w:rPr>
          <w:i/>
        </w:rPr>
        <w:t xml:space="preserve">Cold Spring Harbor perspectives in medicine, </w:t>
      </w:r>
      <w:r w:rsidRPr="00C43163">
        <w:rPr>
          <w:i/>
          <w:rtl/>
        </w:rPr>
        <w:t>2</w:t>
      </w:r>
      <w:r w:rsidRPr="00C43163">
        <w:t>(</w:t>
      </w:r>
      <w:r w:rsidRPr="00C43163">
        <w:rPr>
          <w:rtl/>
        </w:rPr>
        <w:t>8</w:t>
      </w:r>
      <w:r w:rsidRPr="00C43163">
        <w:t>), a</w:t>
      </w:r>
      <w:r w:rsidRPr="00C43163">
        <w:rPr>
          <w:rtl/>
        </w:rPr>
        <w:t xml:space="preserve">006239. </w:t>
      </w:r>
      <w:bookmarkEnd w:id="47"/>
    </w:p>
    <w:p w14:paraId="55342C9E" w14:textId="77777777" w:rsidR="00C43163" w:rsidRPr="00C43163" w:rsidRDefault="00C43163" w:rsidP="00867E95">
      <w:pPr>
        <w:pStyle w:val="EndNoteBibliography"/>
        <w:bidi w:val="0"/>
        <w:spacing w:after="0"/>
        <w:ind w:left="720" w:hanging="720"/>
        <w:rPr>
          <w:rtl/>
        </w:rPr>
      </w:pPr>
      <w:bookmarkStart w:id="48" w:name="_ENREF_24"/>
      <w:r w:rsidRPr="00C43163">
        <w:t>McNeil, S. E. (</w:t>
      </w:r>
      <w:r w:rsidRPr="00C43163">
        <w:rPr>
          <w:rtl/>
        </w:rPr>
        <w:t>2005</w:t>
      </w:r>
      <w:r w:rsidRPr="00C43163">
        <w:t xml:space="preserve">). Nanotechnology for the biologist. </w:t>
      </w:r>
      <w:r w:rsidRPr="00C43163">
        <w:rPr>
          <w:i/>
        </w:rPr>
        <w:t xml:space="preserve">Journal of leukocyte biology, </w:t>
      </w:r>
      <w:r w:rsidRPr="00C43163">
        <w:rPr>
          <w:i/>
          <w:rtl/>
        </w:rPr>
        <w:t>78</w:t>
      </w:r>
      <w:r w:rsidRPr="00C43163">
        <w:t>(</w:t>
      </w:r>
      <w:r w:rsidRPr="00C43163">
        <w:rPr>
          <w:rtl/>
        </w:rPr>
        <w:t>3</w:t>
      </w:r>
      <w:r w:rsidRPr="00C43163">
        <w:t xml:space="preserve">), </w:t>
      </w:r>
      <w:r w:rsidRPr="00C43163">
        <w:rPr>
          <w:rtl/>
        </w:rPr>
        <w:t xml:space="preserve">585-594. </w:t>
      </w:r>
      <w:bookmarkEnd w:id="48"/>
    </w:p>
    <w:p w14:paraId="22C0625C" w14:textId="77777777" w:rsidR="00C43163" w:rsidRPr="00C43163" w:rsidRDefault="00C43163" w:rsidP="00867E95">
      <w:pPr>
        <w:pStyle w:val="EndNoteBibliography"/>
        <w:bidi w:val="0"/>
        <w:spacing w:after="0"/>
        <w:ind w:left="720" w:hanging="720"/>
        <w:rPr>
          <w:rtl/>
        </w:rPr>
      </w:pPr>
      <w:bookmarkStart w:id="49" w:name="_ENREF_25"/>
      <w:r w:rsidRPr="00C43163">
        <w:t>Niknejad, F., Nabili, M., Ghazvini, R. D., &amp; Moazeni, M. (</w:t>
      </w:r>
      <w:r w:rsidRPr="00C43163">
        <w:rPr>
          <w:rtl/>
        </w:rPr>
        <w:t>2015</w:t>
      </w:r>
      <w:r w:rsidRPr="00C43163">
        <w:t xml:space="preserve">). Green synthesis of silver nanoparticles: advantages of the yeast Saccharomyces cerevisiae model. </w:t>
      </w:r>
      <w:r w:rsidRPr="00C43163">
        <w:rPr>
          <w:i/>
        </w:rPr>
        <w:t xml:space="preserve">Current medical mycology, </w:t>
      </w:r>
      <w:r w:rsidRPr="00C43163">
        <w:rPr>
          <w:i/>
          <w:rtl/>
        </w:rPr>
        <w:t>1</w:t>
      </w:r>
      <w:r w:rsidRPr="00C43163">
        <w:t>(</w:t>
      </w:r>
      <w:r w:rsidRPr="00C43163">
        <w:rPr>
          <w:rtl/>
        </w:rPr>
        <w:t>3</w:t>
      </w:r>
      <w:r w:rsidRPr="00C43163">
        <w:t xml:space="preserve">), </w:t>
      </w:r>
      <w:r w:rsidRPr="00C43163">
        <w:rPr>
          <w:rtl/>
        </w:rPr>
        <w:t xml:space="preserve">17. </w:t>
      </w:r>
      <w:bookmarkEnd w:id="49"/>
    </w:p>
    <w:p w14:paraId="6C312363" w14:textId="77777777" w:rsidR="00C43163" w:rsidRPr="00C43163" w:rsidRDefault="00C43163" w:rsidP="00867E95">
      <w:pPr>
        <w:pStyle w:val="EndNoteBibliography"/>
        <w:bidi w:val="0"/>
        <w:spacing w:after="0"/>
        <w:ind w:left="720" w:hanging="720"/>
        <w:rPr>
          <w:rtl/>
        </w:rPr>
      </w:pPr>
      <w:bookmarkStart w:id="50" w:name="_ENREF_26"/>
      <w:r w:rsidRPr="00C43163">
        <w:t>Noctor, G., Reichheld, J.-P., &amp; Foyer, C. H. (</w:t>
      </w:r>
      <w:r w:rsidRPr="00C43163">
        <w:rPr>
          <w:rtl/>
        </w:rPr>
        <w:t>2018</w:t>
      </w:r>
      <w:r w:rsidRPr="00C43163">
        <w:t xml:space="preserve">). </w:t>
      </w:r>
      <w:r w:rsidRPr="00C43163">
        <w:rPr>
          <w:i/>
        </w:rPr>
        <w:t>ROS-related redox regulation and signaling in plants.</w:t>
      </w:r>
      <w:r w:rsidRPr="00C43163">
        <w:t xml:space="preserve"> Paper presented at the Seminars in Cell &amp; Developmental Biology</w:t>
      </w:r>
      <w:r w:rsidRPr="00C43163">
        <w:rPr>
          <w:rtl/>
        </w:rPr>
        <w:t>.</w:t>
      </w:r>
      <w:bookmarkEnd w:id="50"/>
    </w:p>
    <w:p w14:paraId="64135B0D" w14:textId="77777777" w:rsidR="00C43163" w:rsidRPr="00C43163" w:rsidRDefault="00C43163" w:rsidP="00867E95">
      <w:pPr>
        <w:pStyle w:val="EndNoteBibliography"/>
        <w:bidi w:val="0"/>
        <w:spacing w:after="0"/>
        <w:ind w:left="720" w:hanging="720"/>
        <w:rPr>
          <w:rtl/>
        </w:rPr>
      </w:pPr>
      <w:bookmarkStart w:id="51" w:name="_ENREF_27"/>
      <w:r w:rsidRPr="00C43163">
        <w:t>Novak, J., Bahoo, L., Mitteregger, U., &amp; Franz, C. (</w:t>
      </w:r>
      <w:r w:rsidRPr="00C43163">
        <w:rPr>
          <w:rtl/>
        </w:rPr>
        <w:t>2006</w:t>
      </w:r>
      <w:r w:rsidRPr="00C43163">
        <w:t xml:space="preserve">). Satureja hortensis L., Lamiaceae. </w:t>
      </w:r>
      <w:r w:rsidRPr="00C43163">
        <w:rPr>
          <w:i/>
        </w:rPr>
        <w:t xml:space="preserve">Flavour and Fragrance Journal, </w:t>
      </w:r>
      <w:r w:rsidRPr="00C43163">
        <w:rPr>
          <w:i/>
          <w:rtl/>
        </w:rPr>
        <w:t>21</w:t>
      </w:r>
      <w:r w:rsidRPr="00C43163">
        <w:t>(</w:t>
      </w:r>
      <w:r w:rsidRPr="00C43163">
        <w:rPr>
          <w:rtl/>
        </w:rPr>
        <w:t>4</w:t>
      </w:r>
      <w:r w:rsidRPr="00C43163">
        <w:t xml:space="preserve">), </w:t>
      </w:r>
      <w:r w:rsidRPr="00C43163">
        <w:rPr>
          <w:rtl/>
        </w:rPr>
        <w:t xml:space="preserve">731-734. </w:t>
      </w:r>
      <w:bookmarkEnd w:id="51"/>
    </w:p>
    <w:p w14:paraId="65A1A42C" w14:textId="77777777" w:rsidR="00C43163" w:rsidRPr="00C43163" w:rsidRDefault="00C43163" w:rsidP="00867E95">
      <w:pPr>
        <w:pStyle w:val="EndNoteBibliography"/>
        <w:bidi w:val="0"/>
        <w:spacing w:after="0"/>
        <w:ind w:left="720" w:hanging="720"/>
        <w:rPr>
          <w:rtl/>
        </w:rPr>
      </w:pPr>
      <w:bookmarkStart w:id="52" w:name="_ENREF_28"/>
      <w:r w:rsidRPr="00C43163">
        <w:t>Panizzi, L., Flamini, G., Cioni, P., &amp; Morelli, I. (</w:t>
      </w:r>
      <w:r w:rsidRPr="00C43163">
        <w:rPr>
          <w:rtl/>
        </w:rPr>
        <w:t>2017</w:t>
      </w:r>
      <w:r w:rsidRPr="00C43163">
        <w:t xml:space="preserve">). Lamiaceae. </w:t>
      </w:r>
      <w:r w:rsidRPr="00C43163">
        <w:rPr>
          <w:i/>
        </w:rPr>
        <w:t xml:space="preserve">Journal of Ethnopharmacology, </w:t>
      </w:r>
      <w:r w:rsidRPr="00C43163">
        <w:rPr>
          <w:i/>
          <w:rtl/>
        </w:rPr>
        <w:t>39</w:t>
      </w:r>
      <w:r w:rsidRPr="00C43163">
        <w:t>(</w:t>
      </w:r>
      <w:r w:rsidRPr="00C43163">
        <w:rPr>
          <w:rtl/>
        </w:rPr>
        <w:t>3</w:t>
      </w:r>
      <w:r w:rsidRPr="00C43163">
        <w:t xml:space="preserve">), </w:t>
      </w:r>
      <w:r w:rsidRPr="00C43163">
        <w:rPr>
          <w:rtl/>
        </w:rPr>
        <w:t xml:space="preserve">167-170. </w:t>
      </w:r>
      <w:bookmarkEnd w:id="52"/>
    </w:p>
    <w:p w14:paraId="5222BFC6" w14:textId="77777777" w:rsidR="00C43163" w:rsidRPr="00C43163" w:rsidRDefault="00C43163" w:rsidP="00867E95">
      <w:pPr>
        <w:pStyle w:val="EndNoteBibliography"/>
        <w:bidi w:val="0"/>
        <w:spacing w:after="0"/>
        <w:ind w:left="720" w:hanging="720"/>
        <w:rPr>
          <w:rtl/>
        </w:rPr>
      </w:pPr>
      <w:bookmarkStart w:id="53" w:name="_ENREF_29"/>
      <w:r w:rsidRPr="00C43163">
        <w:t>Poole Jr, C. P., &amp; Owens, F. J. (</w:t>
      </w:r>
      <w:r w:rsidRPr="00C43163">
        <w:rPr>
          <w:rtl/>
        </w:rPr>
        <w:t>2013</w:t>
      </w:r>
      <w:r w:rsidRPr="00C43163">
        <w:t xml:space="preserve">). </w:t>
      </w:r>
      <w:r w:rsidRPr="00C43163">
        <w:rPr>
          <w:i/>
        </w:rPr>
        <w:t>Introduction to nanotechnology</w:t>
      </w:r>
      <w:r w:rsidRPr="00C43163">
        <w:t>: John Wiley &amp; Sons</w:t>
      </w:r>
      <w:r w:rsidRPr="00C43163">
        <w:rPr>
          <w:rtl/>
        </w:rPr>
        <w:t>.</w:t>
      </w:r>
      <w:bookmarkEnd w:id="53"/>
    </w:p>
    <w:p w14:paraId="0C7F0D64" w14:textId="77777777" w:rsidR="00C43163" w:rsidRPr="00C43163" w:rsidRDefault="00C43163" w:rsidP="00867E95">
      <w:pPr>
        <w:pStyle w:val="EndNoteBibliography"/>
        <w:bidi w:val="0"/>
        <w:spacing w:after="0"/>
        <w:ind w:left="720" w:hanging="720"/>
        <w:rPr>
          <w:rtl/>
        </w:rPr>
      </w:pPr>
      <w:bookmarkStart w:id="54" w:name="_ENREF_30"/>
      <w:r w:rsidRPr="00C43163">
        <w:t>Rafieian-Kopaei, M. (</w:t>
      </w:r>
      <w:r w:rsidRPr="00C43163">
        <w:rPr>
          <w:rtl/>
        </w:rPr>
        <w:t xml:space="preserve">2012). </w:t>
      </w:r>
      <w:r w:rsidRPr="00C43163">
        <w:t xml:space="preserve">Medicinal plants and the human needs. </w:t>
      </w:r>
      <w:r w:rsidRPr="00C43163">
        <w:rPr>
          <w:i/>
        </w:rPr>
        <w:t xml:space="preserve">Journal of Herbmed Pharmacology, </w:t>
      </w:r>
      <w:r w:rsidRPr="00C43163">
        <w:rPr>
          <w:i/>
          <w:rtl/>
        </w:rPr>
        <w:t>1</w:t>
      </w:r>
      <w:r w:rsidRPr="00C43163">
        <w:rPr>
          <w:rtl/>
        </w:rPr>
        <w:t xml:space="preserve">. </w:t>
      </w:r>
      <w:bookmarkEnd w:id="54"/>
    </w:p>
    <w:p w14:paraId="60ADEB93" w14:textId="77777777" w:rsidR="00C43163" w:rsidRPr="00C43163" w:rsidRDefault="00C43163" w:rsidP="00867E95">
      <w:pPr>
        <w:pStyle w:val="EndNoteBibliography"/>
        <w:bidi w:val="0"/>
        <w:spacing w:after="0"/>
        <w:ind w:left="720" w:hanging="720"/>
        <w:rPr>
          <w:rtl/>
        </w:rPr>
      </w:pPr>
      <w:bookmarkStart w:id="55" w:name="_ENREF_31"/>
      <w:r w:rsidRPr="00C43163">
        <w:t>Raja, R. R. (</w:t>
      </w:r>
      <w:r w:rsidRPr="00C43163">
        <w:rPr>
          <w:rtl/>
        </w:rPr>
        <w:t>2012</w:t>
      </w:r>
      <w:r w:rsidRPr="00C43163">
        <w:t xml:space="preserve">). Medicinally potential plants of Labiatae (Lamiaceae) family: an overview. </w:t>
      </w:r>
      <w:r w:rsidRPr="00C43163">
        <w:rPr>
          <w:i/>
        </w:rPr>
        <w:t xml:space="preserve">Research journal of medicinal plant, </w:t>
      </w:r>
      <w:r w:rsidRPr="00C43163">
        <w:rPr>
          <w:i/>
          <w:rtl/>
        </w:rPr>
        <w:t>6</w:t>
      </w:r>
      <w:r w:rsidRPr="00C43163">
        <w:t>(</w:t>
      </w:r>
      <w:r w:rsidRPr="00C43163">
        <w:rPr>
          <w:rtl/>
        </w:rPr>
        <w:t>3</w:t>
      </w:r>
      <w:r w:rsidRPr="00C43163">
        <w:t xml:space="preserve">), </w:t>
      </w:r>
      <w:r w:rsidRPr="00C43163">
        <w:rPr>
          <w:rtl/>
        </w:rPr>
        <w:t xml:space="preserve">203-213. </w:t>
      </w:r>
      <w:bookmarkEnd w:id="55"/>
    </w:p>
    <w:p w14:paraId="6421ADFD" w14:textId="77777777" w:rsidR="00C43163" w:rsidRPr="00C43163" w:rsidRDefault="00C43163" w:rsidP="00867E95">
      <w:pPr>
        <w:pStyle w:val="EndNoteBibliography"/>
        <w:bidi w:val="0"/>
        <w:spacing w:after="0"/>
        <w:ind w:left="720" w:hanging="720"/>
        <w:rPr>
          <w:rtl/>
        </w:rPr>
      </w:pPr>
      <w:bookmarkStart w:id="56" w:name="_ENREF_32"/>
      <w:r w:rsidRPr="00C43163">
        <w:t>Ramsden, J. (</w:t>
      </w:r>
      <w:r w:rsidRPr="00C43163">
        <w:rPr>
          <w:rtl/>
        </w:rPr>
        <w:t>2016</w:t>
      </w:r>
      <w:r w:rsidRPr="00C43163">
        <w:t xml:space="preserve">). </w:t>
      </w:r>
      <w:r w:rsidRPr="00C43163">
        <w:rPr>
          <w:i/>
        </w:rPr>
        <w:t>Nanotechnology: an introduction</w:t>
      </w:r>
      <w:r w:rsidRPr="00C43163">
        <w:t>: William Andrew</w:t>
      </w:r>
      <w:r w:rsidRPr="00C43163">
        <w:rPr>
          <w:rtl/>
        </w:rPr>
        <w:t>.</w:t>
      </w:r>
      <w:bookmarkEnd w:id="56"/>
    </w:p>
    <w:p w14:paraId="5F959C12" w14:textId="77777777" w:rsidR="00C43163" w:rsidRPr="00C43163" w:rsidRDefault="00C43163" w:rsidP="00867E95">
      <w:pPr>
        <w:pStyle w:val="EndNoteBibliography"/>
        <w:bidi w:val="0"/>
        <w:spacing w:after="0"/>
        <w:ind w:left="720" w:hanging="720"/>
        <w:rPr>
          <w:rtl/>
        </w:rPr>
      </w:pPr>
      <w:bookmarkStart w:id="57" w:name="_ENREF_33"/>
      <w:r w:rsidRPr="00C43163">
        <w:t>Rasaee, I., Ghannadnia, M., &amp; Baghshahi, S. (</w:t>
      </w:r>
      <w:r w:rsidRPr="00C43163">
        <w:rPr>
          <w:rtl/>
        </w:rPr>
        <w:t>2018</w:t>
      </w:r>
      <w:r w:rsidRPr="00C43163">
        <w:t xml:space="preserve">). Biosynthesis of silver nanoparticles using leaf extract of Satureja hortensis treated with NaCl and its antibacterial properties. </w:t>
      </w:r>
      <w:r w:rsidRPr="00C43163">
        <w:rPr>
          <w:i/>
        </w:rPr>
        <w:t xml:space="preserve">Microporous and Mesoporous Materials, </w:t>
      </w:r>
      <w:r w:rsidRPr="00C43163">
        <w:rPr>
          <w:i/>
          <w:rtl/>
        </w:rPr>
        <w:t>264</w:t>
      </w:r>
      <w:r w:rsidRPr="00C43163">
        <w:t xml:space="preserve">, </w:t>
      </w:r>
      <w:r w:rsidRPr="00C43163">
        <w:rPr>
          <w:rtl/>
        </w:rPr>
        <w:t xml:space="preserve">240-247. </w:t>
      </w:r>
      <w:bookmarkEnd w:id="57"/>
    </w:p>
    <w:p w14:paraId="24158870" w14:textId="77777777" w:rsidR="00C43163" w:rsidRPr="00C43163" w:rsidRDefault="00C43163" w:rsidP="00867E95">
      <w:pPr>
        <w:pStyle w:val="EndNoteBibliography"/>
        <w:bidi w:val="0"/>
        <w:spacing w:after="0"/>
        <w:ind w:left="720" w:hanging="720"/>
        <w:rPr>
          <w:rtl/>
        </w:rPr>
      </w:pPr>
      <w:bookmarkStart w:id="58" w:name="_ENREF_34"/>
      <w:r w:rsidRPr="00C43163">
        <w:t>Ravindran, A., Chandran, P., &amp; Khan, S. S. (</w:t>
      </w:r>
      <w:r w:rsidRPr="00C43163">
        <w:rPr>
          <w:rtl/>
        </w:rPr>
        <w:t>2013</w:t>
      </w:r>
      <w:r w:rsidRPr="00C43163">
        <w:t xml:space="preserve">). Biofunctionalized silver nanoparticles: advances and prospects. </w:t>
      </w:r>
      <w:r w:rsidRPr="00C43163">
        <w:rPr>
          <w:i/>
        </w:rPr>
        <w:t xml:space="preserve">Colloids and Surfaces B: Biointerfaces, </w:t>
      </w:r>
      <w:r w:rsidRPr="00C43163">
        <w:rPr>
          <w:i/>
          <w:rtl/>
        </w:rPr>
        <w:t>105</w:t>
      </w:r>
      <w:r w:rsidRPr="00C43163">
        <w:t xml:space="preserve">, </w:t>
      </w:r>
      <w:r w:rsidRPr="00C43163">
        <w:rPr>
          <w:rtl/>
        </w:rPr>
        <w:t xml:space="preserve">342-352. </w:t>
      </w:r>
      <w:bookmarkEnd w:id="58"/>
    </w:p>
    <w:p w14:paraId="4B1681C7" w14:textId="77777777" w:rsidR="00C43163" w:rsidRPr="00C43163" w:rsidRDefault="00C43163" w:rsidP="00867E95">
      <w:pPr>
        <w:pStyle w:val="EndNoteBibliography"/>
        <w:bidi w:val="0"/>
        <w:spacing w:after="0"/>
        <w:ind w:left="720" w:hanging="720"/>
        <w:rPr>
          <w:rtl/>
        </w:rPr>
      </w:pPr>
      <w:bookmarkStart w:id="59" w:name="_ENREF_35"/>
      <w:r w:rsidRPr="00C43163">
        <w:t>Santos-Sánchez, N. F., Salas-Coronado, R., Villanueva-Cañongo, C</w:t>
      </w:r>
      <w:r w:rsidRPr="00C43163">
        <w:rPr>
          <w:rtl/>
        </w:rPr>
        <w:t xml:space="preserve">., &amp; </w:t>
      </w:r>
      <w:r w:rsidRPr="00C43163">
        <w:t>Hernández-Carlos, B. (</w:t>
      </w:r>
      <w:r w:rsidRPr="00C43163">
        <w:rPr>
          <w:rtl/>
        </w:rPr>
        <w:t>2019</w:t>
      </w:r>
      <w:r w:rsidRPr="00C43163">
        <w:t xml:space="preserve">). </w:t>
      </w:r>
      <w:r w:rsidRPr="00C43163">
        <w:rPr>
          <w:i/>
        </w:rPr>
        <w:t>Antioxidant compounds and their antioxidant mechanism</w:t>
      </w:r>
      <w:r w:rsidRPr="00C43163">
        <w:t>: IntechOpen London, UK</w:t>
      </w:r>
      <w:r w:rsidRPr="00C43163">
        <w:rPr>
          <w:rtl/>
        </w:rPr>
        <w:t>.</w:t>
      </w:r>
      <w:bookmarkEnd w:id="59"/>
    </w:p>
    <w:p w14:paraId="20C6263B" w14:textId="77777777" w:rsidR="00C43163" w:rsidRPr="00C43163" w:rsidRDefault="00C43163" w:rsidP="00867E95">
      <w:pPr>
        <w:pStyle w:val="EndNoteBibliography"/>
        <w:bidi w:val="0"/>
        <w:spacing w:after="0"/>
        <w:ind w:left="720" w:hanging="720"/>
        <w:rPr>
          <w:rtl/>
        </w:rPr>
      </w:pPr>
      <w:bookmarkStart w:id="60" w:name="_ENREF_36"/>
      <w:r w:rsidRPr="00C43163">
        <w:t>Satıl, F., &amp; Kaya, A. (</w:t>
      </w:r>
      <w:r w:rsidRPr="00C43163">
        <w:rPr>
          <w:rtl/>
        </w:rPr>
        <w:t>2019</w:t>
      </w:r>
      <w:r w:rsidRPr="00C43163">
        <w:t>). Leaf anatomy and hairs of Turkish Satureja L.(Lamiaceae</w:t>
      </w:r>
      <w:r w:rsidRPr="00C43163">
        <w:rPr>
          <w:rtl/>
        </w:rPr>
        <w:t xml:space="preserve">). </w:t>
      </w:r>
      <w:bookmarkEnd w:id="60"/>
    </w:p>
    <w:p w14:paraId="39F7268C" w14:textId="77777777" w:rsidR="00C43163" w:rsidRPr="00C43163" w:rsidRDefault="00C43163" w:rsidP="00867E95">
      <w:pPr>
        <w:pStyle w:val="EndNoteBibliography"/>
        <w:bidi w:val="0"/>
        <w:spacing w:after="0"/>
        <w:ind w:left="720" w:hanging="720"/>
        <w:rPr>
          <w:rtl/>
        </w:rPr>
      </w:pPr>
      <w:bookmarkStart w:id="61" w:name="_ENREF_37"/>
      <w:r w:rsidRPr="00C43163">
        <w:t>Shahverdi, A. R., Minaeian, S., Shahverdi, H. R., Jamalifar, H., &amp; Nohi, A.-A. (</w:t>
      </w:r>
      <w:r w:rsidRPr="00C43163">
        <w:rPr>
          <w:rtl/>
        </w:rPr>
        <w:t>2007</w:t>
      </w:r>
      <w:r w:rsidRPr="00C43163">
        <w:t xml:space="preserve">). Rapid synthesis of silver nanoparticles using culture supernatants of Enterobacteria: a novel biological approach. </w:t>
      </w:r>
      <w:r w:rsidRPr="00C43163">
        <w:rPr>
          <w:i/>
        </w:rPr>
        <w:t xml:space="preserve">Process Biochemistry, </w:t>
      </w:r>
      <w:r w:rsidRPr="00C43163">
        <w:rPr>
          <w:i/>
          <w:rtl/>
        </w:rPr>
        <w:t>42</w:t>
      </w:r>
      <w:r w:rsidRPr="00C43163">
        <w:t>(</w:t>
      </w:r>
      <w:r w:rsidRPr="00C43163">
        <w:rPr>
          <w:rtl/>
        </w:rPr>
        <w:t>5</w:t>
      </w:r>
      <w:r w:rsidRPr="00C43163">
        <w:t xml:space="preserve">), </w:t>
      </w:r>
      <w:r w:rsidRPr="00C43163">
        <w:rPr>
          <w:rtl/>
        </w:rPr>
        <w:t xml:space="preserve">919-923. </w:t>
      </w:r>
      <w:bookmarkEnd w:id="61"/>
    </w:p>
    <w:p w14:paraId="41B7D9F7" w14:textId="77777777" w:rsidR="00C43163" w:rsidRPr="00C43163" w:rsidRDefault="00C43163" w:rsidP="00867E95">
      <w:pPr>
        <w:pStyle w:val="EndNoteBibliography"/>
        <w:bidi w:val="0"/>
        <w:spacing w:after="0"/>
        <w:ind w:left="720" w:hanging="720"/>
        <w:rPr>
          <w:rtl/>
        </w:rPr>
      </w:pPr>
      <w:bookmarkStart w:id="62" w:name="_ENREF_38"/>
      <w:r w:rsidRPr="00C43163">
        <w:t>Sharafzadeh, S., &amp; Alizadeh, O. (</w:t>
      </w:r>
      <w:r w:rsidRPr="00C43163">
        <w:rPr>
          <w:rtl/>
        </w:rPr>
        <w:t>2012</w:t>
      </w:r>
      <w:r w:rsidRPr="00C43163">
        <w:t xml:space="preserve">). Some medicinal plants cultivated in Iran. </w:t>
      </w:r>
      <w:r w:rsidRPr="00C43163">
        <w:rPr>
          <w:i/>
        </w:rPr>
        <w:t>Journal of Applied Pharmaceutical Science</w:t>
      </w:r>
      <w:r w:rsidRPr="00C43163">
        <w:t xml:space="preserve">(Issue), </w:t>
      </w:r>
      <w:r w:rsidRPr="00C43163">
        <w:rPr>
          <w:rtl/>
        </w:rPr>
        <w:t xml:space="preserve">134-137. </w:t>
      </w:r>
      <w:bookmarkEnd w:id="62"/>
    </w:p>
    <w:p w14:paraId="202ECA9C" w14:textId="77777777" w:rsidR="00C43163" w:rsidRPr="00C43163" w:rsidRDefault="00C43163" w:rsidP="00867E95">
      <w:pPr>
        <w:pStyle w:val="EndNoteBibliography"/>
        <w:bidi w:val="0"/>
        <w:spacing w:after="0"/>
        <w:ind w:left="720" w:hanging="720"/>
        <w:rPr>
          <w:rtl/>
        </w:rPr>
      </w:pPr>
      <w:bookmarkStart w:id="63" w:name="_ENREF_39"/>
      <w:r w:rsidRPr="00C43163">
        <w:t>Sies, H., &amp; Jones, D. P. (</w:t>
      </w:r>
      <w:r w:rsidRPr="00C43163">
        <w:rPr>
          <w:rtl/>
        </w:rPr>
        <w:t>2020</w:t>
      </w:r>
      <w:r w:rsidRPr="00C43163">
        <w:t xml:space="preserve">). Reactive oxygen species (ROS) as pleiotropic physiological signalling agents. </w:t>
      </w:r>
      <w:r w:rsidRPr="00C43163">
        <w:rPr>
          <w:i/>
        </w:rPr>
        <w:t xml:space="preserve">Nature reviews Molecular cell biology, </w:t>
      </w:r>
      <w:r w:rsidRPr="00C43163">
        <w:rPr>
          <w:i/>
          <w:rtl/>
        </w:rPr>
        <w:t>21</w:t>
      </w:r>
      <w:r w:rsidRPr="00C43163">
        <w:t>(</w:t>
      </w:r>
      <w:r w:rsidRPr="00C43163">
        <w:rPr>
          <w:rtl/>
        </w:rPr>
        <w:t>7</w:t>
      </w:r>
      <w:r w:rsidRPr="00C43163">
        <w:t xml:space="preserve">), </w:t>
      </w:r>
      <w:r w:rsidRPr="00C43163">
        <w:rPr>
          <w:rtl/>
        </w:rPr>
        <w:t xml:space="preserve">363-383. </w:t>
      </w:r>
      <w:bookmarkEnd w:id="63"/>
    </w:p>
    <w:p w14:paraId="07F59D8E" w14:textId="77777777" w:rsidR="00C43163" w:rsidRPr="00C43163" w:rsidRDefault="00C43163" w:rsidP="00867E95">
      <w:pPr>
        <w:pStyle w:val="EndNoteBibliography"/>
        <w:bidi w:val="0"/>
        <w:spacing w:after="0"/>
        <w:ind w:left="720" w:hanging="720"/>
        <w:rPr>
          <w:rtl/>
        </w:rPr>
      </w:pPr>
      <w:bookmarkStart w:id="64" w:name="_ENREF_40"/>
      <w:r w:rsidRPr="00C43163">
        <w:t>Srikar, S. K., Giri, D. D., Pal, D. B., Mishra, P. K., &amp; Upadhyay, S. N. (</w:t>
      </w:r>
      <w:r w:rsidRPr="00C43163">
        <w:rPr>
          <w:rtl/>
        </w:rPr>
        <w:t>2016</w:t>
      </w:r>
      <w:r w:rsidRPr="00C43163">
        <w:t xml:space="preserve">). Green synthesis of silver nanoparticles: a review. </w:t>
      </w:r>
      <w:r w:rsidRPr="00C43163">
        <w:rPr>
          <w:i/>
        </w:rPr>
        <w:t xml:space="preserve">Green and Sustainable Chemistry, </w:t>
      </w:r>
      <w:r w:rsidRPr="00C43163">
        <w:rPr>
          <w:i/>
          <w:rtl/>
        </w:rPr>
        <w:t>6</w:t>
      </w:r>
      <w:r w:rsidRPr="00C43163">
        <w:t>(</w:t>
      </w:r>
      <w:r w:rsidRPr="00C43163">
        <w:rPr>
          <w:rtl/>
        </w:rPr>
        <w:t>1</w:t>
      </w:r>
      <w:r w:rsidRPr="00C43163">
        <w:t xml:space="preserve">), </w:t>
      </w:r>
      <w:r w:rsidRPr="00C43163">
        <w:rPr>
          <w:rtl/>
        </w:rPr>
        <w:t xml:space="preserve">34-56. </w:t>
      </w:r>
      <w:bookmarkEnd w:id="64"/>
    </w:p>
    <w:p w14:paraId="14B172B2" w14:textId="77777777" w:rsidR="00C43163" w:rsidRPr="00C43163" w:rsidRDefault="00C43163" w:rsidP="00867E95">
      <w:pPr>
        <w:pStyle w:val="EndNoteBibliography"/>
        <w:bidi w:val="0"/>
        <w:spacing w:after="0"/>
        <w:ind w:left="720" w:hanging="720"/>
        <w:rPr>
          <w:rtl/>
        </w:rPr>
      </w:pPr>
      <w:bookmarkStart w:id="65" w:name="_ENREF_41"/>
      <w:r w:rsidRPr="00C43163">
        <w:t>Srinivas, U. S., Tan, B. W., Vellayappan, B. A., &amp; Jeyasekharan, A. D. (</w:t>
      </w:r>
      <w:r w:rsidRPr="00C43163">
        <w:rPr>
          <w:rtl/>
        </w:rPr>
        <w:t>2019</w:t>
      </w:r>
      <w:r w:rsidRPr="00C43163">
        <w:t xml:space="preserve">). ROS and the DNA damage response in cancer. </w:t>
      </w:r>
      <w:r w:rsidRPr="00C43163">
        <w:rPr>
          <w:i/>
        </w:rPr>
        <w:t xml:space="preserve">Redox biology, </w:t>
      </w:r>
      <w:r w:rsidRPr="00C43163">
        <w:rPr>
          <w:i/>
          <w:rtl/>
        </w:rPr>
        <w:t>25</w:t>
      </w:r>
      <w:r w:rsidRPr="00C43163">
        <w:t xml:space="preserve">, </w:t>
      </w:r>
      <w:r w:rsidRPr="00C43163">
        <w:rPr>
          <w:rtl/>
        </w:rPr>
        <w:t xml:space="preserve">101084. </w:t>
      </w:r>
      <w:bookmarkEnd w:id="65"/>
    </w:p>
    <w:p w14:paraId="1FA9726A" w14:textId="77777777" w:rsidR="00C43163" w:rsidRPr="00C43163" w:rsidRDefault="00C43163" w:rsidP="00867E95">
      <w:pPr>
        <w:pStyle w:val="EndNoteBibliography"/>
        <w:bidi w:val="0"/>
        <w:spacing w:after="0"/>
        <w:ind w:left="720" w:hanging="720"/>
        <w:rPr>
          <w:rtl/>
        </w:rPr>
      </w:pPr>
      <w:bookmarkStart w:id="66" w:name="_ENREF_42"/>
      <w:r w:rsidRPr="00C43163">
        <w:t>Srivastava, J., Lambert, J., &amp; Vietmeyer, N. (</w:t>
      </w:r>
      <w:r w:rsidRPr="00C43163">
        <w:rPr>
          <w:rtl/>
        </w:rPr>
        <w:t>2017</w:t>
      </w:r>
      <w:r w:rsidRPr="00C43163">
        <w:t xml:space="preserve">). </w:t>
      </w:r>
      <w:r w:rsidRPr="00C43163">
        <w:rPr>
          <w:i/>
        </w:rPr>
        <w:t>Medicinal plants: An expanding role in development</w:t>
      </w:r>
      <w:r w:rsidRPr="00C43163">
        <w:t xml:space="preserve"> (Vol. </w:t>
      </w:r>
      <w:r w:rsidRPr="00C43163">
        <w:rPr>
          <w:rtl/>
        </w:rPr>
        <w:t>320</w:t>
      </w:r>
      <w:r w:rsidRPr="00C43163">
        <w:t>): World Bank Publications</w:t>
      </w:r>
      <w:r w:rsidRPr="00C43163">
        <w:rPr>
          <w:rtl/>
        </w:rPr>
        <w:t>.</w:t>
      </w:r>
      <w:bookmarkEnd w:id="66"/>
    </w:p>
    <w:p w14:paraId="40B6750F" w14:textId="77777777" w:rsidR="00C43163" w:rsidRPr="00C43163" w:rsidRDefault="00C43163" w:rsidP="00867E95">
      <w:pPr>
        <w:pStyle w:val="EndNoteBibliography"/>
        <w:bidi w:val="0"/>
        <w:spacing w:after="0"/>
        <w:ind w:left="720" w:hanging="720"/>
        <w:rPr>
          <w:rtl/>
        </w:rPr>
      </w:pPr>
      <w:bookmarkStart w:id="67" w:name="_ENREF_43"/>
      <w:r w:rsidRPr="00C43163">
        <w:t>Suárez, A., Echandi, M. M., Ulate, G., &amp; Cicció, J. F</w:t>
      </w:r>
      <w:r w:rsidRPr="00C43163">
        <w:rPr>
          <w:rtl/>
        </w:rPr>
        <w:t xml:space="preserve">. (2013). </w:t>
      </w:r>
      <w:r w:rsidRPr="00C43163">
        <w:t xml:space="preserve">Pharmacological activity of the essential oil of Satureja viminea (Lamiaceae). </w:t>
      </w:r>
      <w:r w:rsidRPr="00C43163">
        <w:rPr>
          <w:i/>
        </w:rPr>
        <w:t xml:space="preserve">Revista de biología tropical, </w:t>
      </w:r>
      <w:r w:rsidRPr="00C43163">
        <w:rPr>
          <w:i/>
          <w:rtl/>
        </w:rPr>
        <w:t>51</w:t>
      </w:r>
      <w:r w:rsidRPr="00C43163">
        <w:t>(</w:t>
      </w:r>
      <w:r w:rsidRPr="00C43163">
        <w:rPr>
          <w:rtl/>
        </w:rPr>
        <w:t>1</w:t>
      </w:r>
      <w:r w:rsidRPr="00C43163">
        <w:t xml:space="preserve">), </w:t>
      </w:r>
      <w:r w:rsidRPr="00C43163">
        <w:rPr>
          <w:rtl/>
        </w:rPr>
        <w:t xml:space="preserve">247-252. </w:t>
      </w:r>
      <w:bookmarkEnd w:id="67"/>
    </w:p>
    <w:p w14:paraId="7DD2A4B2" w14:textId="77777777" w:rsidR="00C43163" w:rsidRPr="00C43163" w:rsidRDefault="00C43163" w:rsidP="00867E95">
      <w:pPr>
        <w:pStyle w:val="EndNoteBibliography"/>
        <w:bidi w:val="0"/>
        <w:spacing w:after="0"/>
        <w:ind w:left="720" w:hanging="720"/>
        <w:rPr>
          <w:rtl/>
        </w:rPr>
      </w:pPr>
      <w:bookmarkStart w:id="68" w:name="_ENREF_44"/>
      <w:r w:rsidRPr="00C43163">
        <w:t>Van Wyk, B.-E., &amp; Wink, M. (</w:t>
      </w:r>
      <w:r w:rsidRPr="00C43163">
        <w:rPr>
          <w:rtl/>
        </w:rPr>
        <w:t>2018</w:t>
      </w:r>
      <w:r w:rsidRPr="00C43163">
        <w:t xml:space="preserve">). </w:t>
      </w:r>
      <w:r w:rsidRPr="00C43163">
        <w:rPr>
          <w:i/>
        </w:rPr>
        <w:t>Medicinal plants of the world</w:t>
      </w:r>
      <w:r w:rsidRPr="00C43163">
        <w:t>: CABI</w:t>
      </w:r>
      <w:r w:rsidRPr="00C43163">
        <w:rPr>
          <w:rtl/>
        </w:rPr>
        <w:t>.</w:t>
      </w:r>
      <w:bookmarkEnd w:id="68"/>
    </w:p>
    <w:p w14:paraId="56193879" w14:textId="77777777" w:rsidR="00C43163" w:rsidRPr="00C43163" w:rsidRDefault="00C43163" w:rsidP="00867E95">
      <w:pPr>
        <w:pStyle w:val="EndNoteBibliography"/>
        <w:bidi w:val="0"/>
        <w:spacing w:after="0"/>
        <w:ind w:left="720" w:hanging="720"/>
        <w:rPr>
          <w:rtl/>
        </w:rPr>
      </w:pPr>
      <w:bookmarkStart w:id="69" w:name="_ENREF_45"/>
      <w:r w:rsidRPr="00C43163">
        <w:lastRenderedPageBreak/>
        <w:t>Vaziri, S., Fazilati, M., Habib, Nazem, O., &amp; Arasateh, A. (</w:t>
      </w:r>
      <w:r w:rsidRPr="00C43163">
        <w:rPr>
          <w:rtl/>
        </w:rPr>
        <w:t>2018</w:t>
      </w:r>
      <w:r w:rsidRPr="00C43163">
        <w:t xml:space="preserve">). Use of amyloid nano?fibrils as a protein scaffold for immobilization of lipase enzyme from Pseudomonas cepacia. </w:t>
      </w:r>
      <w:r w:rsidRPr="00C43163">
        <w:rPr>
          <w:i/>
        </w:rPr>
        <w:t xml:space="preserve">Quarterly Journal of Experimental Animal Biology, </w:t>
      </w:r>
      <w:r w:rsidRPr="00C43163">
        <w:rPr>
          <w:i/>
          <w:rtl/>
        </w:rPr>
        <w:t>7</w:t>
      </w:r>
      <w:r w:rsidRPr="00C43163">
        <w:t>(</w:t>
      </w:r>
      <w:r w:rsidRPr="00C43163">
        <w:rPr>
          <w:rtl/>
        </w:rPr>
        <w:t>1</w:t>
      </w:r>
      <w:r w:rsidRPr="00C43163">
        <w:t xml:space="preserve">), </w:t>
      </w:r>
      <w:r w:rsidRPr="00C43163">
        <w:rPr>
          <w:rtl/>
        </w:rPr>
        <w:t xml:space="preserve">55-71. </w:t>
      </w:r>
      <w:bookmarkEnd w:id="69"/>
    </w:p>
    <w:p w14:paraId="19CBD37C" w14:textId="77777777" w:rsidR="00C43163" w:rsidRPr="00C43163" w:rsidRDefault="00C43163" w:rsidP="00867E95">
      <w:pPr>
        <w:pStyle w:val="EndNoteBibliography"/>
        <w:bidi w:val="0"/>
        <w:spacing w:after="0"/>
        <w:ind w:left="720" w:hanging="720"/>
        <w:rPr>
          <w:rtl/>
        </w:rPr>
      </w:pPr>
      <w:bookmarkStart w:id="70" w:name="_ENREF_46"/>
      <w:r w:rsidRPr="00C43163">
        <w:t>Yu, S.-j., Yin, Y.-g., &amp; Liu, J.-f. (</w:t>
      </w:r>
      <w:r w:rsidRPr="00C43163">
        <w:rPr>
          <w:rtl/>
        </w:rPr>
        <w:t>2013</w:t>
      </w:r>
      <w:r w:rsidRPr="00C43163">
        <w:t xml:space="preserve">). Silver nanoparticles in the environment. </w:t>
      </w:r>
      <w:r w:rsidRPr="00C43163">
        <w:rPr>
          <w:i/>
        </w:rPr>
        <w:t xml:space="preserve">Environmental Science: Processes &amp; Impacts, </w:t>
      </w:r>
      <w:r w:rsidRPr="00C43163">
        <w:rPr>
          <w:i/>
          <w:rtl/>
        </w:rPr>
        <w:t>15</w:t>
      </w:r>
      <w:r w:rsidRPr="00C43163">
        <w:t>(</w:t>
      </w:r>
      <w:r w:rsidRPr="00C43163">
        <w:rPr>
          <w:rtl/>
        </w:rPr>
        <w:t>1</w:t>
      </w:r>
      <w:r w:rsidRPr="00C43163">
        <w:t xml:space="preserve">), </w:t>
      </w:r>
      <w:r w:rsidRPr="00C43163">
        <w:rPr>
          <w:rtl/>
        </w:rPr>
        <w:t xml:space="preserve">78-92. </w:t>
      </w:r>
      <w:bookmarkEnd w:id="70"/>
    </w:p>
    <w:p w14:paraId="7602233F" w14:textId="77777777" w:rsidR="00C43163" w:rsidRPr="00C43163" w:rsidRDefault="00C43163" w:rsidP="00867E95">
      <w:pPr>
        <w:pStyle w:val="EndNoteBibliography"/>
        <w:spacing w:after="0"/>
        <w:ind w:left="720" w:hanging="720"/>
        <w:rPr>
          <w:rtl/>
        </w:rPr>
      </w:pPr>
      <w:bookmarkStart w:id="71" w:name="_ENREF_47"/>
      <w:r w:rsidRPr="00C43163">
        <w:rPr>
          <w:rFonts w:ascii="Arial" w:hAnsi="Arial" w:cs="Arial" w:hint="cs"/>
          <w:rtl/>
        </w:rPr>
        <w:t>حصاریان</w:t>
      </w:r>
      <w:r w:rsidRPr="00C43163">
        <w:rPr>
          <w:rtl/>
        </w:rPr>
        <w:t xml:space="preserve">. (1396). </w:t>
      </w:r>
      <w:r w:rsidRPr="00C43163">
        <w:rPr>
          <w:rFonts w:cs="Times New Roman" w:hint="cs"/>
          <w:i/>
          <w:rtl/>
        </w:rPr>
        <w:t>روش</w:t>
      </w:r>
      <w:r w:rsidRPr="00C43163">
        <w:rPr>
          <w:rFonts w:ascii="Arial" w:hAnsi="Arial" w:cs="Arial" w:hint="cs"/>
          <w:i/>
          <w:rtl/>
        </w:rPr>
        <w:t>ی</w:t>
      </w:r>
      <w:r w:rsidRPr="00C43163">
        <w:rPr>
          <w:i/>
          <w:rtl/>
        </w:rPr>
        <w:t xml:space="preserve"> </w:t>
      </w:r>
      <w:r w:rsidRPr="00C43163">
        <w:rPr>
          <w:rFonts w:ascii="Arial" w:hAnsi="Arial" w:cs="Arial" w:hint="cs"/>
          <w:i/>
          <w:rtl/>
        </w:rPr>
        <w:t>جدید</w:t>
      </w:r>
      <w:r w:rsidRPr="00C43163">
        <w:rPr>
          <w:i/>
          <w:rtl/>
        </w:rPr>
        <w:t xml:space="preserve"> </w:t>
      </w:r>
      <w:r w:rsidRPr="00C43163">
        <w:rPr>
          <w:rFonts w:ascii="Arial" w:hAnsi="Arial" w:cs="Arial" w:hint="cs"/>
          <w:i/>
          <w:rtl/>
        </w:rPr>
        <w:t>در</w:t>
      </w:r>
      <w:r w:rsidRPr="00C43163">
        <w:rPr>
          <w:i/>
          <w:rtl/>
        </w:rPr>
        <w:t xml:space="preserve"> </w:t>
      </w:r>
      <w:r w:rsidRPr="00C43163">
        <w:rPr>
          <w:rFonts w:ascii="Arial" w:hAnsi="Arial" w:cs="Arial" w:hint="cs"/>
          <w:i/>
          <w:rtl/>
        </w:rPr>
        <w:t>سنتز</w:t>
      </w:r>
      <w:r w:rsidRPr="00C43163">
        <w:rPr>
          <w:i/>
          <w:rtl/>
        </w:rPr>
        <w:t xml:space="preserve"> </w:t>
      </w:r>
      <w:r w:rsidRPr="00C43163">
        <w:rPr>
          <w:rFonts w:ascii="Arial" w:hAnsi="Arial" w:cs="Arial" w:hint="cs"/>
          <w:i/>
          <w:rtl/>
        </w:rPr>
        <w:t>سبز</w:t>
      </w:r>
      <w:r w:rsidRPr="00C43163">
        <w:rPr>
          <w:i/>
          <w:rtl/>
        </w:rPr>
        <w:t xml:space="preserve"> </w:t>
      </w:r>
      <w:r w:rsidRPr="00C43163">
        <w:rPr>
          <w:rFonts w:ascii="Arial" w:hAnsi="Arial" w:cs="Arial" w:hint="cs"/>
          <w:i/>
          <w:rtl/>
        </w:rPr>
        <w:t>نانوذرات</w:t>
      </w:r>
      <w:r w:rsidRPr="00C43163">
        <w:rPr>
          <w:i/>
          <w:rtl/>
        </w:rPr>
        <w:t xml:space="preserve"> </w:t>
      </w:r>
      <w:r w:rsidRPr="00C43163">
        <w:rPr>
          <w:rFonts w:ascii="Arial" w:hAnsi="Arial" w:cs="Arial" w:hint="cs"/>
          <w:i/>
          <w:rtl/>
        </w:rPr>
        <w:t>منگن</w:t>
      </w:r>
      <w:r w:rsidRPr="00C43163">
        <w:rPr>
          <w:rFonts w:cs="Times New Roman" w:hint="cs"/>
          <w:i/>
          <w:rtl/>
        </w:rPr>
        <w:t>ز</w:t>
      </w:r>
      <w:r w:rsidRPr="00C43163">
        <w:rPr>
          <w:rtl/>
        </w:rPr>
        <w:t xml:space="preserve">. </w:t>
      </w:r>
      <w:r w:rsidRPr="00C43163">
        <w:t>Paper presented at the</w:t>
      </w:r>
      <w:r w:rsidRPr="00C43163">
        <w:rPr>
          <w:rtl/>
        </w:rPr>
        <w:t xml:space="preserve"> </w:t>
      </w:r>
      <w:r w:rsidRPr="00C43163">
        <w:rPr>
          <w:rFonts w:ascii="Arial" w:hAnsi="Arial" w:cs="Arial" w:hint="cs"/>
          <w:rtl/>
        </w:rPr>
        <w:t>اولین</w:t>
      </w:r>
      <w:r w:rsidRPr="00C43163">
        <w:rPr>
          <w:rtl/>
        </w:rPr>
        <w:t xml:space="preserve"> </w:t>
      </w:r>
      <w:r w:rsidRPr="00C43163">
        <w:rPr>
          <w:rFonts w:ascii="Arial" w:hAnsi="Arial" w:cs="Arial" w:hint="cs"/>
          <w:rtl/>
        </w:rPr>
        <w:t>کنفرانس</w:t>
      </w:r>
      <w:r w:rsidRPr="00C43163">
        <w:rPr>
          <w:rtl/>
        </w:rPr>
        <w:t xml:space="preserve"> </w:t>
      </w:r>
      <w:r w:rsidRPr="00C43163">
        <w:rPr>
          <w:rFonts w:ascii="Arial" w:hAnsi="Arial" w:cs="Arial" w:hint="cs"/>
          <w:rtl/>
        </w:rPr>
        <w:t>ملی</w:t>
      </w:r>
      <w:r w:rsidRPr="00C43163">
        <w:rPr>
          <w:rtl/>
        </w:rPr>
        <w:t xml:space="preserve"> </w:t>
      </w:r>
      <w:r w:rsidRPr="00C43163">
        <w:rPr>
          <w:rFonts w:ascii="Arial" w:hAnsi="Arial" w:cs="Arial" w:hint="cs"/>
          <w:rtl/>
        </w:rPr>
        <w:t>نانو</w:t>
      </w:r>
      <w:r w:rsidRPr="00C43163">
        <w:rPr>
          <w:rtl/>
        </w:rPr>
        <w:t xml:space="preserve"> </w:t>
      </w:r>
      <w:r w:rsidRPr="00C43163">
        <w:rPr>
          <w:rFonts w:ascii="Arial" w:hAnsi="Arial" w:cs="Arial" w:hint="cs"/>
          <w:rtl/>
        </w:rPr>
        <w:t>از</w:t>
      </w:r>
      <w:r w:rsidRPr="00C43163">
        <w:rPr>
          <w:rtl/>
        </w:rPr>
        <w:t xml:space="preserve"> </w:t>
      </w:r>
      <w:r w:rsidRPr="00C43163">
        <w:rPr>
          <w:rFonts w:ascii="Arial" w:hAnsi="Arial" w:cs="Arial" w:hint="cs"/>
          <w:rtl/>
        </w:rPr>
        <w:t>سنتز</w:t>
      </w:r>
      <w:r w:rsidRPr="00C43163">
        <w:rPr>
          <w:rtl/>
        </w:rPr>
        <w:t xml:space="preserve"> </w:t>
      </w:r>
      <w:r w:rsidRPr="00C43163">
        <w:rPr>
          <w:rFonts w:ascii="Arial" w:hAnsi="Arial" w:cs="Arial" w:hint="cs"/>
          <w:rtl/>
        </w:rPr>
        <w:t>تا</w:t>
      </w:r>
      <w:r w:rsidRPr="00C43163">
        <w:rPr>
          <w:rtl/>
        </w:rPr>
        <w:t xml:space="preserve"> </w:t>
      </w:r>
      <w:r w:rsidRPr="00C43163">
        <w:rPr>
          <w:rFonts w:ascii="Arial" w:hAnsi="Arial" w:cs="Arial" w:hint="cs"/>
          <w:rtl/>
        </w:rPr>
        <w:t>صنعت</w:t>
      </w:r>
      <w:r w:rsidRPr="00C43163">
        <w:rPr>
          <w:rtl/>
        </w:rPr>
        <w:t xml:space="preserve">. </w:t>
      </w:r>
      <w:r w:rsidRPr="00C43163">
        <w:t>https://civilica.com/doc/</w:t>
      </w:r>
      <w:r w:rsidRPr="00C43163">
        <w:rPr>
          <w:rtl/>
        </w:rPr>
        <w:t>671851</w:t>
      </w:r>
      <w:bookmarkEnd w:id="71"/>
    </w:p>
    <w:p w14:paraId="1B885008" w14:textId="77777777" w:rsidR="00C43163" w:rsidRPr="00C43163" w:rsidRDefault="00C43163" w:rsidP="00867E95">
      <w:pPr>
        <w:pStyle w:val="EndNoteBibliography"/>
        <w:spacing w:after="0"/>
        <w:ind w:left="720" w:hanging="720"/>
        <w:rPr>
          <w:rtl/>
        </w:rPr>
      </w:pPr>
      <w:bookmarkStart w:id="72" w:name="_ENREF_48"/>
      <w:r w:rsidRPr="00C43163">
        <w:rPr>
          <w:rFonts w:ascii="Arial" w:hAnsi="Arial" w:cs="Arial" w:hint="cs"/>
          <w:rtl/>
        </w:rPr>
        <w:t>دوستی</w:t>
      </w:r>
      <w:r w:rsidRPr="00C43163">
        <w:rPr>
          <w:rtl/>
        </w:rPr>
        <w:t xml:space="preserve">. (1395). </w:t>
      </w:r>
      <w:r w:rsidRPr="00C43163">
        <w:rPr>
          <w:rFonts w:ascii="Arial" w:hAnsi="Arial" w:cs="Arial" w:hint="cs"/>
          <w:rtl/>
        </w:rPr>
        <w:t>سنتز</w:t>
      </w:r>
      <w:r w:rsidRPr="00C43163">
        <w:rPr>
          <w:rtl/>
        </w:rPr>
        <w:t xml:space="preserve"> </w:t>
      </w:r>
      <w:r w:rsidRPr="00C43163">
        <w:rPr>
          <w:rFonts w:ascii="Arial" w:hAnsi="Arial" w:cs="Arial" w:hint="cs"/>
          <w:rtl/>
        </w:rPr>
        <w:t>سبز</w:t>
      </w:r>
      <w:r w:rsidRPr="00C43163">
        <w:rPr>
          <w:rtl/>
        </w:rPr>
        <w:t xml:space="preserve"> </w:t>
      </w:r>
      <w:r w:rsidRPr="00C43163">
        <w:rPr>
          <w:rFonts w:ascii="Arial" w:hAnsi="Arial" w:cs="Arial" w:hint="cs"/>
          <w:rtl/>
        </w:rPr>
        <w:t>نانوذرات</w:t>
      </w:r>
      <w:r w:rsidRPr="00C43163">
        <w:rPr>
          <w:rtl/>
        </w:rPr>
        <w:t xml:space="preserve"> </w:t>
      </w:r>
      <w:r w:rsidRPr="00C43163">
        <w:rPr>
          <w:rFonts w:ascii="Arial" w:hAnsi="Arial" w:cs="Arial" w:hint="cs"/>
          <w:rtl/>
        </w:rPr>
        <w:t>نقره</w:t>
      </w:r>
      <w:r w:rsidRPr="00C43163">
        <w:rPr>
          <w:rtl/>
        </w:rPr>
        <w:t xml:space="preserve"> </w:t>
      </w:r>
      <w:r w:rsidRPr="00C43163">
        <w:rPr>
          <w:rFonts w:ascii="Arial" w:hAnsi="Arial" w:cs="Arial" w:hint="cs"/>
          <w:rtl/>
        </w:rPr>
        <w:t>با</w:t>
      </w:r>
      <w:r w:rsidRPr="00C43163">
        <w:rPr>
          <w:rtl/>
        </w:rPr>
        <w:t xml:space="preserve"> </w:t>
      </w:r>
      <w:r w:rsidRPr="00C43163">
        <w:rPr>
          <w:rFonts w:ascii="Arial" w:hAnsi="Arial" w:cs="Arial" w:hint="cs"/>
          <w:rtl/>
        </w:rPr>
        <w:t>استفاده</w:t>
      </w:r>
      <w:r w:rsidRPr="00C43163">
        <w:rPr>
          <w:rtl/>
        </w:rPr>
        <w:t xml:space="preserve"> </w:t>
      </w:r>
      <w:r w:rsidRPr="00C43163">
        <w:rPr>
          <w:rFonts w:ascii="Arial" w:hAnsi="Arial" w:cs="Arial" w:hint="cs"/>
          <w:rtl/>
        </w:rPr>
        <w:t>از</w:t>
      </w:r>
      <w:r w:rsidRPr="00C43163">
        <w:rPr>
          <w:rtl/>
        </w:rPr>
        <w:t xml:space="preserve"> </w:t>
      </w:r>
      <w:r w:rsidRPr="00C43163">
        <w:rPr>
          <w:rFonts w:ascii="Arial" w:hAnsi="Arial" w:cs="Arial" w:hint="cs"/>
          <w:rtl/>
        </w:rPr>
        <w:t>عصاره</w:t>
      </w:r>
      <w:r w:rsidRPr="00C43163">
        <w:rPr>
          <w:rtl/>
        </w:rPr>
        <w:t xml:space="preserve"> </w:t>
      </w:r>
      <w:r w:rsidRPr="00C43163">
        <w:rPr>
          <w:rFonts w:ascii="Arial" w:hAnsi="Arial" w:cs="Arial" w:hint="cs"/>
          <w:rtl/>
        </w:rPr>
        <w:t>آبی</w:t>
      </w:r>
      <w:r w:rsidRPr="00C43163">
        <w:rPr>
          <w:rtl/>
        </w:rPr>
        <w:t xml:space="preserve"> </w:t>
      </w:r>
      <w:r w:rsidRPr="00C43163">
        <w:rPr>
          <w:rFonts w:ascii="Arial" w:hAnsi="Arial" w:cs="Arial" w:hint="cs"/>
          <w:rtl/>
        </w:rPr>
        <w:t>گیاه</w:t>
      </w:r>
      <w:r w:rsidRPr="00C43163">
        <w:rPr>
          <w:rtl/>
        </w:rPr>
        <w:t xml:space="preserve"> </w:t>
      </w:r>
      <w:r w:rsidRPr="00C43163">
        <w:rPr>
          <w:rFonts w:ascii="Arial" w:hAnsi="Arial" w:cs="Arial" w:hint="cs"/>
          <w:rtl/>
        </w:rPr>
        <w:t>شاه</w:t>
      </w:r>
      <w:r w:rsidRPr="00C43163">
        <w:rPr>
          <w:rFonts w:hint="cs"/>
          <w:rtl/>
        </w:rPr>
        <w:t>‌</w:t>
      </w:r>
      <w:r w:rsidRPr="00C43163">
        <w:rPr>
          <w:rFonts w:ascii="Arial" w:hAnsi="Arial" w:cs="Arial" w:hint="cs"/>
          <w:rtl/>
        </w:rPr>
        <w:t>تره</w:t>
      </w:r>
      <w:r w:rsidRPr="00C43163">
        <w:rPr>
          <w:rtl/>
        </w:rPr>
        <w:t xml:space="preserve"> </w:t>
      </w:r>
      <w:r w:rsidRPr="00C43163">
        <w:rPr>
          <w:rFonts w:ascii="Arial" w:hAnsi="Arial" w:cs="Arial" w:hint="cs"/>
          <w:rtl/>
        </w:rPr>
        <w:t>و</w:t>
      </w:r>
      <w:r w:rsidRPr="00C43163">
        <w:rPr>
          <w:rtl/>
        </w:rPr>
        <w:t xml:space="preserve"> </w:t>
      </w:r>
      <w:r w:rsidRPr="00C43163">
        <w:rPr>
          <w:rFonts w:ascii="Arial" w:hAnsi="Arial" w:cs="Arial" w:hint="cs"/>
          <w:rtl/>
        </w:rPr>
        <w:t>بررسی</w:t>
      </w:r>
      <w:r w:rsidRPr="00C43163">
        <w:rPr>
          <w:rtl/>
        </w:rPr>
        <w:t xml:space="preserve"> </w:t>
      </w:r>
      <w:r w:rsidRPr="00C43163">
        <w:rPr>
          <w:rFonts w:ascii="Arial" w:hAnsi="Arial" w:cs="Arial" w:hint="cs"/>
          <w:rtl/>
        </w:rPr>
        <w:t>خواص</w:t>
      </w:r>
      <w:r w:rsidRPr="00C43163">
        <w:rPr>
          <w:rtl/>
        </w:rPr>
        <w:t xml:space="preserve"> </w:t>
      </w:r>
      <w:r w:rsidRPr="00C43163">
        <w:rPr>
          <w:rFonts w:ascii="Arial" w:hAnsi="Arial" w:cs="Arial" w:hint="cs"/>
          <w:rtl/>
        </w:rPr>
        <w:t>آنتی</w:t>
      </w:r>
      <w:r w:rsidRPr="00C43163">
        <w:rPr>
          <w:rFonts w:hint="cs"/>
          <w:rtl/>
        </w:rPr>
        <w:t>‌</w:t>
      </w:r>
      <w:r w:rsidRPr="00C43163">
        <w:rPr>
          <w:rFonts w:ascii="Arial" w:hAnsi="Arial" w:cs="Arial" w:hint="cs"/>
          <w:rtl/>
        </w:rPr>
        <w:t>اکسیدانی</w:t>
      </w:r>
      <w:r w:rsidRPr="00C43163">
        <w:rPr>
          <w:rtl/>
        </w:rPr>
        <w:t xml:space="preserve"> </w:t>
      </w:r>
      <w:r w:rsidRPr="00C43163">
        <w:rPr>
          <w:rFonts w:ascii="Arial" w:hAnsi="Arial" w:cs="Arial" w:hint="cs"/>
          <w:rtl/>
        </w:rPr>
        <w:t>و</w:t>
      </w:r>
      <w:r w:rsidRPr="00C43163">
        <w:rPr>
          <w:rtl/>
        </w:rPr>
        <w:t xml:space="preserve"> </w:t>
      </w:r>
      <w:r w:rsidRPr="00C43163">
        <w:rPr>
          <w:rFonts w:ascii="Arial" w:hAnsi="Arial" w:cs="Arial" w:hint="cs"/>
          <w:rtl/>
        </w:rPr>
        <w:t>ضدمیکروبی</w:t>
      </w:r>
      <w:r w:rsidRPr="00C43163">
        <w:rPr>
          <w:rtl/>
        </w:rPr>
        <w:t xml:space="preserve"> </w:t>
      </w:r>
      <w:r w:rsidRPr="00C43163">
        <w:rPr>
          <w:rFonts w:ascii="Arial" w:hAnsi="Arial" w:cs="Arial" w:hint="cs"/>
          <w:rtl/>
        </w:rPr>
        <w:t>آن</w:t>
      </w:r>
      <w:r w:rsidRPr="00C43163">
        <w:rPr>
          <w:rtl/>
        </w:rPr>
        <w:t xml:space="preserve">. </w:t>
      </w:r>
      <w:r w:rsidRPr="00C43163">
        <w:rPr>
          <w:rFonts w:cs="Times New Roman" w:hint="cs"/>
          <w:i/>
          <w:rtl/>
        </w:rPr>
        <w:t>مجله</w:t>
      </w:r>
      <w:r w:rsidRPr="00C43163">
        <w:rPr>
          <w:i/>
          <w:rtl/>
        </w:rPr>
        <w:t xml:space="preserve"> </w:t>
      </w:r>
      <w:r w:rsidRPr="00C43163">
        <w:rPr>
          <w:rFonts w:cs="Times New Roman" w:hint="cs"/>
          <w:i/>
          <w:rtl/>
        </w:rPr>
        <w:t>علوم</w:t>
      </w:r>
      <w:r w:rsidRPr="00C43163">
        <w:rPr>
          <w:i/>
          <w:rtl/>
        </w:rPr>
        <w:t xml:space="preserve"> </w:t>
      </w:r>
      <w:r w:rsidRPr="00C43163">
        <w:rPr>
          <w:rFonts w:cs="Times New Roman" w:hint="cs"/>
          <w:i/>
          <w:rtl/>
        </w:rPr>
        <w:t>پزشک</w:t>
      </w:r>
      <w:r w:rsidRPr="00C43163">
        <w:rPr>
          <w:rFonts w:ascii="Arial" w:hAnsi="Arial" w:cs="Arial" w:hint="cs"/>
          <w:i/>
          <w:rtl/>
        </w:rPr>
        <w:t>ی</w:t>
      </w:r>
      <w:r w:rsidRPr="00C43163">
        <w:rPr>
          <w:i/>
          <w:rtl/>
        </w:rPr>
        <w:t xml:space="preserve"> </w:t>
      </w:r>
      <w:r w:rsidRPr="00C43163">
        <w:rPr>
          <w:rFonts w:ascii="Arial" w:hAnsi="Arial" w:cs="Arial" w:hint="cs"/>
          <w:i/>
          <w:rtl/>
        </w:rPr>
        <w:t>رازی</w:t>
      </w:r>
      <w:r w:rsidRPr="00C43163">
        <w:rPr>
          <w:i/>
          <w:rtl/>
        </w:rPr>
        <w:t>, 26</w:t>
      </w:r>
      <w:r w:rsidRPr="00C43163">
        <w:rPr>
          <w:rtl/>
        </w:rPr>
        <w:t xml:space="preserve">(6), 105-117. </w:t>
      </w:r>
      <w:bookmarkEnd w:id="72"/>
    </w:p>
    <w:p w14:paraId="1F5E1E35" w14:textId="77777777" w:rsidR="00C43163" w:rsidRPr="00C43163" w:rsidRDefault="00C43163" w:rsidP="00867E95">
      <w:pPr>
        <w:pStyle w:val="EndNoteBibliography"/>
        <w:spacing w:after="0"/>
        <w:ind w:left="720" w:hanging="720"/>
        <w:rPr>
          <w:rtl/>
        </w:rPr>
      </w:pPr>
      <w:bookmarkStart w:id="73" w:name="_ENREF_49"/>
      <w:r w:rsidRPr="00C43163">
        <w:rPr>
          <w:rFonts w:ascii="Arial" w:hAnsi="Arial" w:cs="Arial" w:hint="cs"/>
          <w:rtl/>
        </w:rPr>
        <w:t>رضایی</w:t>
      </w:r>
      <w:r w:rsidRPr="00C43163">
        <w:rPr>
          <w:rtl/>
        </w:rPr>
        <w:t xml:space="preserve">. (1398). </w:t>
      </w:r>
      <w:r w:rsidRPr="00C43163">
        <w:rPr>
          <w:rFonts w:ascii="Arial" w:hAnsi="Arial" w:cs="Arial" w:hint="cs"/>
          <w:rtl/>
        </w:rPr>
        <w:t>سنتز</w:t>
      </w:r>
      <w:r w:rsidRPr="00C43163">
        <w:rPr>
          <w:rtl/>
        </w:rPr>
        <w:t xml:space="preserve"> </w:t>
      </w:r>
      <w:r w:rsidRPr="00C43163">
        <w:rPr>
          <w:rFonts w:ascii="Arial" w:hAnsi="Arial" w:cs="Arial" w:hint="cs"/>
          <w:rtl/>
        </w:rPr>
        <w:t>سبز</w:t>
      </w:r>
      <w:r w:rsidRPr="00C43163">
        <w:rPr>
          <w:rtl/>
        </w:rPr>
        <w:t xml:space="preserve"> </w:t>
      </w:r>
      <w:r w:rsidRPr="00C43163">
        <w:rPr>
          <w:rFonts w:ascii="Arial" w:hAnsi="Arial" w:cs="Arial" w:hint="cs"/>
          <w:rtl/>
        </w:rPr>
        <w:t>نانوذره</w:t>
      </w:r>
      <w:r w:rsidRPr="00C43163">
        <w:rPr>
          <w:rtl/>
        </w:rPr>
        <w:t xml:space="preserve"> </w:t>
      </w:r>
      <w:r w:rsidRPr="00C43163">
        <w:rPr>
          <w:rFonts w:ascii="Arial" w:hAnsi="Arial" w:cs="Arial" w:hint="cs"/>
          <w:rtl/>
        </w:rPr>
        <w:t>نقره</w:t>
      </w:r>
      <w:r w:rsidRPr="00C43163">
        <w:rPr>
          <w:rtl/>
        </w:rPr>
        <w:t xml:space="preserve"> </w:t>
      </w:r>
      <w:r w:rsidRPr="00C43163">
        <w:rPr>
          <w:rFonts w:ascii="Arial" w:hAnsi="Arial" w:cs="Arial" w:hint="cs"/>
          <w:rtl/>
        </w:rPr>
        <w:t>با</w:t>
      </w:r>
      <w:r w:rsidRPr="00C43163">
        <w:rPr>
          <w:rtl/>
        </w:rPr>
        <w:t xml:space="preserve"> </w:t>
      </w:r>
      <w:r w:rsidRPr="00C43163">
        <w:rPr>
          <w:rFonts w:ascii="Arial" w:hAnsi="Arial" w:cs="Arial" w:hint="cs"/>
          <w:rtl/>
        </w:rPr>
        <w:t>استفاده</w:t>
      </w:r>
      <w:r w:rsidRPr="00C43163">
        <w:rPr>
          <w:rtl/>
        </w:rPr>
        <w:t xml:space="preserve"> </w:t>
      </w:r>
      <w:r w:rsidRPr="00C43163">
        <w:rPr>
          <w:rFonts w:ascii="Arial" w:hAnsi="Arial" w:cs="Arial" w:hint="cs"/>
          <w:rtl/>
        </w:rPr>
        <w:t>از</w:t>
      </w:r>
      <w:r w:rsidRPr="00C43163">
        <w:rPr>
          <w:rtl/>
        </w:rPr>
        <w:t xml:space="preserve"> </w:t>
      </w:r>
      <w:r w:rsidRPr="00C43163">
        <w:rPr>
          <w:rFonts w:ascii="Arial" w:hAnsi="Arial" w:cs="Arial" w:hint="cs"/>
          <w:rtl/>
        </w:rPr>
        <w:t>عصاره</w:t>
      </w:r>
      <w:r w:rsidRPr="00C43163">
        <w:rPr>
          <w:rtl/>
        </w:rPr>
        <w:t xml:space="preserve"> </w:t>
      </w:r>
      <w:r w:rsidRPr="00C43163">
        <w:rPr>
          <w:rFonts w:ascii="Arial" w:hAnsi="Arial" w:cs="Arial" w:hint="cs"/>
          <w:rtl/>
        </w:rPr>
        <w:t>گیاه</w:t>
      </w:r>
      <w:r w:rsidRPr="00C43163">
        <w:rPr>
          <w:rtl/>
        </w:rPr>
        <w:t xml:space="preserve"> </w:t>
      </w:r>
      <w:r w:rsidRPr="00C43163">
        <w:rPr>
          <w:rFonts w:ascii="Arial" w:hAnsi="Arial" w:cs="Arial" w:hint="cs"/>
          <w:rtl/>
        </w:rPr>
        <w:t>پیچ</w:t>
      </w:r>
      <w:r w:rsidRPr="00C43163">
        <w:rPr>
          <w:rtl/>
        </w:rPr>
        <w:t xml:space="preserve"> </w:t>
      </w:r>
      <w:r w:rsidRPr="00C43163">
        <w:rPr>
          <w:rFonts w:ascii="Arial" w:hAnsi="Arial" w:cs="Arial" w:hint="cs"/>
          <w:rtl/>
        </w:rPr>
        <w:t>امین</w:t>
      </w:r>
      <w:r w:rsidRPr="00C43163">
        <w:rPr>
          <w:rtl/>
        </w:rPr>
        <w:t xml:space="preserve"> </w:t>
      </w:r>
      <w:r w:rsidRPr="00C43163">
        <w:rPr>
          <w:rFonts w:ascii="Arial" w:hAnsi="Arial" w:cs="Arial" w:hint="cs"/>
          <w:rtl/>
        </w:rPr>
        <w:t>الدوله</w:t>
      </w:r>
      <w:r w:rsidRPr="00C43163">
        <w:rPr>
          <w:rtl/>
        </w:rPr>
        <w:t xml:space="preserve"> (</w:t>
      </w:r>
      <w:r w:rsidRPr="00C43163">
        <w:t>Lonicera nummularifolia</w:t>
      </w:r>
      <w:r w:rsidRPr="00C43163">
        <w:rPr>
          <w:rtl/>
        </w:rPr>
        <w:t xml:space="preserve">) </w:t>
      </w:r>
      <w:r w:rsidRPr="00C43163">
        <w:rPr>
          <w:rFonts w:ascii="Arial" w:hAnsi="Arial" w:cs="Arial" w:hint="cs"/>
          <w:rtl/>
        </w:rPr>
        <w:t>و</w:t>
      </w:r>
      <w:r w:rsidRPr="00C43163">
        <w:rPr>
          <w:rtl/>
        </w:rPr>
        <w:t xml:space="preserve"> </w:t>
      </w:r>
      <w:r w:rsidRPr="00C43163">
        <w:rPr>
          <w:rFonts w:ascii="Arial" w:hAnsi="Arial" w:cs="Arial" w:hint="cs"/>
          <w:rtl/>
        </w:rPr>
        <w:t>بررسی</w:t>
      </w:r>
      <w:r w:rsidRPr="00C43163">
        <w:rPr>
          <w:rtl/>
        </w:rPr>
        <w:t xml:space="preserve"> </w:t>
      </w:r>
      <w:r w:rsidRPr="00C43163">
        <w:rPr>
          <w:rFonts w:ascii="Arial" w:hAnsi="Arial" w:cs="Arial" w:hint="cs"/>
          <w:rtl/>
        </w:rPr>
        <w:t>اثرات</w:t>
      </w:r>
      <w:r w:rsidRPr="00C43163">
        <w:rPr>
          <w:rtl/>
        </w:rPr>
        <w:t xml:space="preserve"> </w:t>
      </w:r>
      <w:r w:rsidRPr="00C43163">
        <w:rPr>
          <w:rFonts w:ascii="Arial" w:hAnsi="Arial" w:cs="Arial" w:hint="cs"/>
          <w:rtl/>
        </w:rPr>
        <w:t>آنتی</w:t>
      </w:r>
      <w:r w:rsidRPr="00C43163">
        <w:rPr>
          <w:rtl/>
        </w:rPr>
        <w:t xml:space="preserve"> </w:t>
      </w:r>
      <w:r w:rsidRPr="00C43163">
        <w:rPr>
          <w:rFonts w:ascii="Arial" w:hAnsi="Arial" w:cs="Arial" w:hint="cs"/>
          <w:rtl/>
        </w:rPr>
        <w:t>اکسیدانی،</w:t>
      </w:r>
      <w:r w:rsidRPr="00C43163">
        <w:rPr>
          <w:rtl/>
        </w:rPr>
        <w:t xml:space="preserve"> </w:t>
      </w:r>
      <w:r w:rsidRPr="00C43163">
        <w:rPr>
          <w:rFonts w:ascii="Arial" w:hAnsi="Arial" w:cs="Arial" w:hint="cs"/>
          <w:rtl/>
        </w:rPr>
        <w:t>ضدمیکروبی</w:t>
      </w:r>
      <w:r w:rsidRPr="00C43163">
        <w:rPr>
          <w:rtl/>
        </w:rPr>
        <w:t xml:space="preserve"> </w:t>
      </w:r>
      <w:r w:rsidRPr="00C43163">
        <w:rPr>
          <w:rFonts w:ascii="Arial" w:hAnsi="Arial" w:cs="Arial" w:hint="cs"/>
          <w:rtl/>
        </w:rPr>
        <w:t>و</w:t>
      </w:r>
      <w:r w:rsidRPr="00C43163">
        <w:rPr>
          <w:rtl/>
        </w:rPr>
        <w:t xml:space="preserve"> </w:t>
      </w:r>
      <w:r w:rsidRPr="00C43163">
        <w:rPr>
          <w:rFonts w:ascii="Arial" w:hAnsi="Arial" w:cs="Arial" w:hint="cs"/>
          <w:rtl/>
        </w:rPr>
        <w:t>ضدسرطانی</w:t>
      </w:r>
      <w:r w:rsidRPr="00C43163">
        <w:rPr>
          <w:rtl/>
        </w:rPr>
        <w:t xml:space="preserve"> </w:t>
      </w:r>
      <w:r w:rsidRPr="00C43163">
        <w:rPr>
          <w:rFonts w:ascii="Arial" w:hAnsi="Arial" w:cs="Arial" w:hint="cs"/>
          <w:rtl/>
        </w:rPr>
        <w:t>آن</w:t>
      </w:r>
      <w:r w:rsidRPr="00C43163">
        <w:rPr>
          <w:rtl/>
        </w:rPr>
        <w:t xml:space="preserve"> </w:t>
      </w:r>
      <w:r w:rsidRPr="00C43163">
        <w:rPr>
          <w:rFonts w:ascii="Arial" w:hAnsi="Arial" w:cs="Arial" w:hint="cs"/>
          <w:rtl/>
        </w:rPr>
        <w:t>علیه</w:t>
      </w:r>
      <w:r w:rsidRPr="00C43163">
        <w:rPr>
          <w:rtl/>
        </w:rPr>
        <w:t xml:space="preserve"> </w:t>
      </w:r>
      <w:r w:rsidRPr="00C43163">
        <w:rPr>
          <w:rFonts w:ascii="Arial" w:hAnsi="Arial" w:cs="Arial" w:hint="cs"/>
          <w:rtl/>
        </w:rPr>
        <w:t>رده</w:t>
      </w:r>
      <w:r w:rsidRPr="00C43163">
        <w:rPr>
          <w:rtl/>
        </w:rPr>
        <w:t xml:space="preserve"> </w:t>
      </w:r>
      <w:r w:rsidRPr="00C43163">
        <w:rPr>
          <w:rFonts w:ascii="Arial" w:hAnsi="Arial" w:cs="Arial" w:hint="cs"/>
          <w:rtl/>
        </w:rPr>
        <w:t>سلولی</w:t>
      </w:r>
      <w:r w:rsidRPr="00C43163">
        <w:rPr>
          <w:rtl/>
        </w:rPr>
        <w:t xml:space="preserve"> </w:t>
      </w:r>
      <w:r w:rsidRPr="00C43163">
        <w:rPr>
          <w:rFonts w:ascii="Arial" w:hAnsi="Arial" w:cs="Arial" w:hint="cs"/>
          <w:rtl/>
        </w:rPr>
        <w:t>سرطان</w:t>
      </w:r>
      <w:r w:rsidRPr="00C43163">
        <w:rPr>
          <w:rtl/>
        </w:rPr>
        <w:t xml:space="preserve"> </w:t>
      </w:r>
      <w:r w:rsidRPr="00C43163">
        <w:rPr>
          <w:rFonts w:ascii="Arial" w:hAnsi="Arial" w:cs="Arial" w:hint="cs"/>
          <w:rtl/>
        </w:rPr>
        <w:t>ریه</w:t>
      </w:r>
      <w:r w:rsidRPr="00C43163">
        <w:rPr>
          <w:rtl/>
        </w:rPr>
        <w:t xml:space="preserve"> (</w:t>
      </w:r>
      <w:r w:rsidRPr="00C43163">
        <w:t>A</w:t>
      </w:r>
      <w:r w:rsidRPr="00C43163">
        <w:rPr>
          <w:rtl/>
        </w:rPr>
        <w:t xml:space="preserve">549). </w:t>
      </w:r>
      <w:r w:rsidRPr="00C43163">
        <w:rPr>
          <w:rFonts w:cs="Times New Roman" w:hint="cs"/>
          <w:i/>
          <w:rtl/>
        </w:rPr>
        <w:t>مجله</w:t>
      </w:r>
      <w:r w:rsidRPr="00C43163">
        <w:rPr>
          <w:i/>
          <w:rtl/>
        </w:rPr>
        <w:t xml:space="preserve"> </w:t>
      </w:r>
      <w:r w:rsidRPr="00C43163">
        <w:rPr>
          <w:rFonts w:cs="Times New Roman" w:hint="cs"/>
          <w:i/>
          <w:rtl/>
        </w:rPr>
        <w:t>علم</w:t>
      </w:r>
      <w:r w:rsidRPr="00C43163">
        <w:rPr>
          <w:rFonts w:ascii="Arial" w:hAnsi="Arial" w:cs="Arial" w:hint="cs"/>
          <w:i/>
          <w:rtl/>
        </w:rPr>
        <w:t>ی</w:t>
      </w:r>
      <w:r w:rsidRPr="00C43163">
        <w:rPr>
          <w:i/>
          <w:rtl/>
        </w:rPr>
        <w:t xml:space="preserve"> </w:t>
      </w:r>
      <w:r w:rsidRPr="00C43163">
        <w:rPr>
          <w:rFonts w:ascii="Arial" w:hAnsi="Arial" w:cs="Arial" w:hint="cs"/>
          <w:i/>
          <w:rtl/>
        </w:rPr>
        <w:t>دانشگاه</w:t>
      </w:r>
      <w:r w:rsidRPr="00C43163">
        <w:rPr>
          <w:i/>
          <w:rtl/>
        </w:rPr>
        <w:t xml:space="preserve"> </w:t>
      </w:r>
      <w:r w:rsidRPr="00C43163">
        <w:rPr>
          <w:rFonts w:ascii="Arial" w:hAnsi="Arial" w:cs="Arial" w:hint="cs"/>
          <w:i/>
          <w:rtl/>
        </w:rPr>
        <w:t>علوم</w:t>
      </w:r>
      <w:r w:rsidRPr="00C43163">
        <w:rPr>
          <w:i/>
          <w:rtl/>
        </w:rPr>
        <w:t xml:space="preserve"> </w:t>
      </w:r>
      <w:r w:rsidRPr="00C43163">
        <w:rPr>
          <w:rFonts w:ascii="Arial" w:hAnsi="Arial" w:cs="Arial" w:hint="cs"/>
          <w:i/>
          <w:rtl/>
        </w:rPr>
        <w:t>پزشکی</w:t>
      </w:r>
      <w:r w:rsidRPr="00C43163">
        <w:rPr>
          <w:i/>
          <w:rtl/>
        </w:rPr>
        <w:t xml:space="preserve"> </w:t>
      </w:r>
      <w:r w:rsidRPr="00C43163">
        <w:rPr>
          <w:rFonts w:ascii="Arial" w:hAnsi="Arial" w:cs="Arial" w:hint="cs"/>
          <w:i/>
          <w:rtl/>
        </w:rPr>
        <w:t>بابل</w:t>
      </w:r>
      <w:r w:rsidRPr="00C43163">
        <w:rPr>
          <w:i/>
          <w:rtl/>
        </w:rPr>
        <w:t>, 21</w:t>
      </w:r>
      <w:r w:rsidRPr="00C43163">
        <w:rPr>
          <w:rtl/>
        </w:rPr>
        <w:t xml:space="preserve">(1), 207-214. </w:t>
      </w:r>
      <w:bookmarkEnd w:id="73"/>
    </w:p>
    <w:p w14:paraId="1644B544" w14:textId="77777777" w:rsidR="00C43163" w:rsidRPr="00C43163" w:rsidRDefault="00C43163" w:rsidP="00867E95">
      <w:pPr>
        <w:pStyle w:val="EndNoteBibliography"/>
        <w:spacing w:after="0"/>
        <w:ind w:left="720" w:hanging="720"/>
        <w:rPr>
          <w:rtl/>
        </w:rPr>
      </w:pPr>
      <w:bookmarkStart w:id="74" w:name="_ENREF_50"/>
      <w:r w:rsidRPr="00C43163">
        <w:rPr>
          <w:rFonts w:ascii="Arial" w:hAnsi="Arial" w:cs="Arial" w:hint="cs"/>
          <w:rtl/>
        </w:rPr>
        <w:t>طاعتی</w:t>
      </w:r>
      <w:r w:rsidRPr="00C43163">
        <w:rPr>
          <w:rtl/>
        </w:rPr>
        <w:t xml:space="preserve">. (1401). </w:t>
      </w:r>
      <w:r w:rsidRPr="00C43163">
        <w:rPr>
          <w:rFonts w:ascii="Arial" w:hAnsi="Arial" w:cs="Arial" w:hint="cs"/>
          <w:rtl/>
        </w:rPr>
        <w:t>سنتز</w:t>
      </w:r>
      <w:r w:rsidRPr="00C43163">
        <w:rPr>
          <w:rtl/>
        </w:rPr>
        <w:t xml:space="preserve"> </w:t>
      </w:r>
      <w:r w:rsidRPr="00C43163">
        <w:rPr>
          <w:rFonts w:ascii="Arial" w:hAnsi="Arial" w:cs="Arial" w:hint="cs"/>
          <w:rtl/>
        </w:rPr>
        <w:t>نانوذره</w:t>
      </w:r>
      <w:r w:rsidRPr="00C43163">
        <w:rPr>
          <w:rtl/>
        </w:rPr>
        <w:t xml:space="preserve"> </w:t>
      </w:r>
      <w:r w:rsidRPr="00C43163">
        <w:rPr>
          <w:rFonts w:ascii="Arial" w:hAnsi="Arial" w:cs="Arial" w:hint="cs"/>
          <w:rtl/>
        </w:rPr>
        <w:t>نقره</w:t>
      </w:r>
      <w:r w:rsidRPr="00C43163">
        <w:rPr>
          <w:rtl/>
        </w:rPr>
        <w:t xml:space="preserve"> </w:t>
      </w:r>
      <w:r w:rsidRPr="00C43163">
        <w:rPr>
          <w:rFonts w:ascii="Arial" w:hAnsi="Arial" w:cs="Arial" w:hint="cs"/>
          <w:rtl/>
        </w:rPr>
        <w:t>با</w:t>
      </w:r>
      <w:r w:rsidRPr="00C43163">
        <w:rPr>
          <w:rtl/>
        </w:rPr>
        <w:t xml:space="preserve"> </w:t>
      </w:r>
      <w:r w:rsidRPr="00C43163">
        <w:rPr>
          <w:rFonts w:ascii="Arial" w:hAnsi="Arial" w:cs="Arial" w:hint="cs"/>
          <w:rtl/>
        </w:rPr>
        <w:t>سدیم</w:t>
      </w:r>
      <w:r w:rsidRPr="00C43163">
        <w:rPr>
          <w:rtl/>
        </w:rPr>
        <w:t xml:space="preserve"> </w:t>
      </w:r>
      <w:r w:rsidRPr="00C43163">
        <w:rPr>
          <w:rFonts w:ascii="Arial" w:hAnsi="Arial" w:cs="Arial" w:hint="cs"/>
          <w:rtl/>
        </w:rPr>
        <w:t>برو</w:t>
      </w:r>
      <w:r w:rsidRPr="00C43163">
        <w:rPr>
          <w:rFonts w:hint="cs"/>
          <w:rtl/>
        </w:rPr>
        <w:t>‌</w:t>
      </w:r>
      <w:r w:rsidRPr="00C43163">
        <w:rPr>
          <w:rFonts w:ascii="Arial" w:hAnsi="Arial" w:cs="Arial" w:hint="cs"/>
          <w:rtl/>
        </w:rPr>
        <w:t>هیدرات</w:t>
      </w:r>
      <w:r w:rsidRPr="00C43163">
        <w:rPr>
          <w:rtl/>
        </w:rPr>
        <w:t xml:space="preserve"> </w:t>
      </w:r>
      <w:r w:rsidRPr="00C43163">
        <w:rPr>
          <w:rFonts w:ascii="Arial" w:hAnsi="Arial" w:cs="Arial" w:hint="cs"/>
          <w:rtl/>
        </w:rPr>
        <w:t>به</w:t>
      </w:r>
      <w:r w:rsidRPr="00C43163">
        <w:rPr>
          <w:rtl/>
        </w:rPr>
        <w:t xml:space="preserve"> </w:t>
      </w:r>
      <w:r w:rsidRPr="00C43163">
        <w:rPr>
          <w:rFonts w:ascii="Arial" w:hAnsi="Arial" w:cs="Arial" w:hint="cs"/>
          <w:rtl/>
        </w:rPr>
        <w:t>روش</w:t>
      </w:r>
      <w:r w:rsidRPr="00C43163">
        <w:rPr>
          <w:rtl/>
        </w:rPr>
        <w:t xml:space="preserve"> </w:t>
      </w:r>
      <w:r w:rsidRPr="00C43163">
        <w:rPr>
          <w:rFonts w:ascii="Arial" w:hAnsi="Arial" w:cs="Arial" w:hint="cs"/>
          <w:rtl/>
        </w:rPr>
        <w:t>احیای</w:t>
      </w:r>
      <w:r w:rsidRPr="00C43163">
        <w:rPr>
          <w:rtl/>
        </w:rPr>
        <w:t xml:space="preserve"> </w:t>
      </w:r>
      <w:r w:rsidRPr="00C43163">
        <w:rPr>
          <w:rFonts w:ascii="Arial" w:hAnsi="Arial" w:cs="Arial" w:hint="cs"/>
          <w:rtl/>
        </w:rPr>
        <w:t>شیمیایی</w:t>
      </w:r>
      <w:r w:rsidRPr="00C43163">
        <w:rPr>
          <w:rtl/>
        </w:rPr>
        <w:t xml:space="preserve"> </w:t>
      </w:r>
      <w:r w:rsidRPr="00C43163">
        <w:rPr>
          <w:rFonts w:ascii="Arial" w:hAnsi="Arial" w:cs="Arial" w:hint="cs"/>
          <w:rtl/>
        </w:rPr>
        <w:t>جهت</w:t>
      </w:r>
      <w:r w:rsidRPr="00C43163">
        <w:rPr>
          <w:rtl/>
        </w:rPr>
        <w:t xml:space="preserve"> </w:t>
      </w:r>
      <w:r w:rsidRPr="00C43163">
        <w:rPr>
          <w:rFonts w:ascii="Arial" w:hAnsi="Arial" w:cs="Arial" w:hint="cs"/>
          <w:rtl/>
        </w:rPr>
        <w:t>تولید</w:t>
      </w:r>
      <w:r w:rsidRPr="00C43163">
        <w:rPr>
          <w:rtl/>
        </w:rPr>
        <w:t xml:space="preserve"> </w:t>
      </w:r>
      <w:r w:rsidRPr="00C43163">
        <w:rPr>
          <w:rFonts w:ascii="Arial" w:hAnsi="Arial" w:cs="Arial" w:hint="cs"/>
          <w:rtl/>
        </w:rPr>
        <w:t>نانوکامپوزیت</w:t>
      </w:r>
      <w:r w:rsidRPr="00C43163">
        <w:rPr>
          <w:rtl/>
        </w:rPr>
        <w:t xml:space="preserve"> </w:t>
      </w:r>
      <w:r w:rsidRPr="00C43163">
        <w:rPr>
          <w:rFonts w:ascii="Arial" w:hAnsi="Arial" w:cs="Arial" w:hint="cs"/>
          <w:rtl/>
        </w:rPr>
        <w:t>نقره</w:t>
      </w:r>
      <w:r w:rsidRPr="00C43163">
        <w:rPr>
          <w:rtl/>
        </w:rPr>
        <w:t xml:space="preserve"> </w:t>
      </w:r>
      <w:r w:rsidRPr="00C43163">
        <w:rPr>
          <w:rFonts w:ascii="Arial" w:hAnsi="Arial" w:cs="Arial" w:hint="cs"/>
          <w:rtl/>
        </w:rPr>
        <w:t>آنتی</w:t>
      </w:r>
      <w:r w:rsidRPr="00C43163">
        <w:rPr>
          <w:rFonts w:hint="cs"/>
          <w:rtl/>
        </w:rPr>
        <w:t>‌</w:t>
      </w:r>
      <w:r w:rsidRPr="00C43163">
        <w:rPr>
          <w:rFonts w:ascii="Arial" w:hAnsi="Arial" w:cs="Arial" w:hint="cs"/>
          <w:rtl/>
        </w:rPr>
        <w:t>باکتریال</w:t>
      </w:r>
      <w:r w:rsidRPr="00C43163">
        <w:rPr>
          <w:rtl/>
        </w:rPr>
        <w:t xml:space="preserve"> </w:t>
      </w:r>
      <w:r w:rsidRPr="00C43163">
        <w:rPr>
          <w:rFonts w:ascii="Arial" w:hAnsi="Arial" w:cs="Arial" w:hint="cs"/>
          <w:rtl/>
        </w:rPr>
        <w:t>زیست</w:t>
      </w:r>
      <w:r w:rsidRPr="00C43163">
        <w:rPr>
          <w:rFonts w:hint="cs"/>
          <w:rtl/>
        </w:rPr>
        <w:t>‌</w:t>
      </w:r>
      <w:r w:rsidRPr="00C43163">
        <w:rPr>
          <w:rFonts w:ascii="Arial" w:hAnsi="Arial" w:cs="Arial" w:hint="cs"/>
          <w:rtl/>
        </w:rPr>
        <w:t>تخریب</w:t>
      </w:r>
      <w:r w:rsidRPr="00C43163">
        <w:rPr>
          <w:rFonts w:hint="cs"/>
          <w:rtl/>
        </w:rPr>
        <w:t>‌</w:t>
      </w:r>
      <w:r w:rsidRPr="00C43163">
        <w:rPr>
          <w:rFonts w:ascii="Arial" w:hAnsi="Arial" w:cs="Arial" w:hint="cs"/>
          <w:rtl/>
        </w:rPr>
        <w:t>پذیر</w:t>
      </w:r>
      <w:r w:rsidRPr="00C43163">
        <w:rPr>
          <w:rtl/>
        </w:rPr>
        <w:t xml:space="preserve"> </w:t>
      </w:r>
      <w:r w:rsidRPr="00C43163">
        <w:rPr>
          <w:rFonts w:ascii="Arial" w:hAnsi="Arial" w:cs="Arial" w:hint="cs"/>
          <w:rtl/>
        </w:rPr>
        <w:t>به</w:t>
      </w:r>
      <w:r w:rsidRPr="00C43163">
        <w:rPr>
          <w:rtl/>
        </w:rPr>
        <w:t xml:space="preserve"> </w:t>
      </w:r>
      <w:r w:rsidRPr="00C43163">
        <w:rPr>
          <w:rFonts w:ascii="Arial" w:hAnsi="Arial" w:cs="Arial" w:hint="cs"/>
          <w:rtl/>
        </w:rPr>
        <w:t>روش</w:t>
      </w:r>
      <w:r w:rsidRPr="00C43163">
        <w:rPr>
          <w:rtl/>
        </w:rPr>
        <w:t xml:space="preserve"> </w:t>
      </w:r>
      <w:r w:rsidRPr="00C43163">
        <w:t>Solution Blending</w:t>
      </w:r>
      <w:r w:rsidRPr="00C43163">
        <w:rPr>
          <w:rtl/>
        </w:rPr>
        <w:t xml:space="preserve"> </w:t>
      </w:r>
      <w:r w:rsidRPr="00C43163">
        <w:rPr>
          <w:rFonts w:ascii="Arial" w:hAnsi="Arial" w:cs="Arial" w:hint="cs"/>
          <w:rtl/>
        </w:rPr>
        <w:t>تولید</w:t>
      </w:r>
      <w:r w:rsidRPr="00C43163">
        <w:rPr>
          <w:rtl/>
        </w:rPr>
        <w:t xml:space="preserve"> </w:t>
      </w:r>
      <w:r w:rsidRPr="00C43163">
        <w:rPr>
          <w:rFonts w:ascii="Arial" w:hAnsi="Arial" w:cs="Arial" w:hint="cs"/>
          <w:rtl/>
        </w:rPr>
        <w:t>نانوکامپوزیت</w:t>
      </w:r>
      <w:r w:rsidRPr="00C43163">
        <w:rPr>
          <w:rtl/>
        </w:rPr>
        <w:t xml:space="preserve"> </w:t>
      </w:r>
      <w:r w:rsidRPr="00C43163">
        <w:rPr>
          <w:rFonts w:ascii="Arial" w:hAnsi="Arial" w:cs="Arial" w:hint="cs"/>
          <w:rtl/>
        </w:rPr>
        <w:t>نقره</w:t>
      </w:r>
      <w:r w:rsidRPr="00C43163">
        <w:rPr>
          <w:rtl/>
        </w:rPr>
        <w:t xml:space="preserve"> </w:t>
      </w:r>
      <w:r w:rsidRPr="00C43163">
        <w:rPr>
          <w:rFonts w:ascii="Arial" w:hAnsi="Arial" w:cs="Arial" w:hint="cs"/>
          <w:rtl/>
        </w:rPr>
        <w:t>آنتی</w:t>
      </w:r>
      <w:r w:rsidRPr="00C43163">
        <w:rPr>
          <w:rtl/>
        </w:rPr>
        <w:t xml:space="preserve"> </w:t>
      </w:r>
      <w:r w:rsidRPr="00C43163">
        <w:rPr>
          <w:rFonts w:ascii="Arial" w:hAnsi="Arial" w:cs="Arial" w:hint="cs"/>
          <w:rtl/>
        </w:rPr>
        <w:t>باکتریال</w:t>
      </w:r>
      <w:r w:rsidRPr="00C43163">
        <w:rPr>
          <w:rtl/>
        </w:rPr>
        <w:t xml:space="preserve"> </w:t>
      </w:r>
      <w:r w:rsidRPr="00C43163">
        <w:rPr>
          <w:rFonts w:ascii="Arial" w:hAnsi="Arial" w:cs="Arial" w:hint="cs"/>
          <w:rtl/>
        </w:rPr>
        <w:t>زیست</w:t>
      </w:r>
      <w:r w:rsidRPr="00C43163">
        <w:rPr>
          <w:rFonts w:hint="cs"/>
          <w:rtl/>
        </w:rPr>
        <w:t>‌</w:t>
      </w:r>
      <w:r w:rsidRPr="00C43163">
        <w:rPr>
          <w:rFonts w:ascii="Arial" w:hAnsi="Arial" w:cs="Arial" w:hint="cs"/>
          <w:rtl/>
        </w:rPr>
        <w:t>تخریب</w:t>
      </w:r>
      <w:r w:rsidRPr="00C43163">
        <w:rPr>
          <w:rFonts w:hint="cs"/>
          <w:rtl/>
        </w:rPr>
        <w:t>‌</w:t>
      </w:r>
      <w:r w:rsidRPr="00C43163">
        <w:rPr>
          <w:rFonts w:ascii="Arial" w:hAnsi="Arial" w:cs="Arial" w:hint="cs"/>
          <w:rtl/>
        </w:rPr>
        <w:t>پذیر</w:t>
      </w:r>
      <w:r w:rsidRPr="00C43163">
        <w:rPr>
          <w:rtl/>
        </w:rPr>
        <w:t xml:space="preserve">. </w:t>
      </w:r>
      <w:r w:rsidRPr="00C43163">
        <w:rPr>
          <w:rFonts w:cs="Times New Roman" w:hint="cs"/>
          <w:i/>
          <w:rtl/>
        </w:rPr>
        <w:t>فصلنامه</w:t>
      </w:r>
      <w:r w:rsidRPr="00C43163">
        <w:rPr>
          <w:i/>
          <w:rtl/>
        </w:rPr>
        <w:t xml:space="preserve"> </w:t>
      </w:r>
      <w:r w:rsidRPr="00C43163">
        <w:rPr>
          <w:rFonts w:cs="Times New Roman" w:hint="cs"/>
          <w:i/>
          <w:rtl/>
        </w:rPr>
        <w:t>علوم</w:t>
      </w:r>
      <w:r w:rsidRPr="00C43163">
        <w:rPr>
          <w:i/>
          <w:rtl/>
        </w:rPr>
        <w:t xml:space="preserve"> </w:t>
      </w:r>
      <w:r w:rsidRPr="00C43163">
        <w:rPr>
          <w:rFonts w:cs="Times New Roman" w:hint="cs"/>
          <w:i/>
          <w:rtl/>
        </w:rPr>
        <w:t>و</w:t>
      </w:r>
      <w:r w:rsidRPr="00C43163">
        <w:rPr>
          <w:i/>
          <w:rtl/>
        </w:rPr>
        <w:t xml:space="preserve"> </w:t>
      </w:r>
      <w:r w:rsidRPr="00C43163">
        <w:rPr>
          <w:rFonts w:cs="Times New Roman" w:hint="cs"/>
          <w:i/>
          <w:rtl/>
        </w:rPr>
        <w:t>تکنولوژ</w:t>
      </w:r>
      <w:r w:rsidRPr="00C43163">
        <w:rPr>
          <w:rFonts w:ascii="Arial" w:hAnsi="Arial" w:cs="Arial" w:hint="cs"/>
          <w:i/>
          <w:rtl/>
        </w:rPr>
        <w:t>ی</w:t>
      </w:r>
      <w:r w:rsidRPr="00C43163">
        <w:rPr>
          <w:i/>
          <w:rtl/>
        </w:rPr>
        <w:t xml:space="preserve"> </w:t>
      </w:r>
      <w:r w:rsidRPr="00C43163">
        <w:rPr>
          <w:rFonts w:ascii="Arial" w:hAnsi="Arial" w:cs="Arial" w:hint="cs"/>
          <w:i/>
          <w:rtl/>
        </w:rPr>
        <w:t>محیط</w:t>
      </w:r>
      <w:r w:rsidRPr="00C43163">
        <w:rPr>
          <w:i/>
          <w:rtl/>
        </w:rPr>
        <w:t xml:space="preserve"> </w:t>
      </w:r>
      <w:r w:rsidRPr="00C43163">
        <w:rPr>
          <w:rFonts w:ascii="Arial" w:hAnsi="Arial" w:cs="Arial" w:hint="cs"/>
          <w:i/>
          <w:rtl/>
        </w:rPr>
        <w:t>زیست</w:t>
      </w:r>
      <w:r w:rsidRPr="00C43163">
        <w:rPr>
          <w:i/>
          <w:rtl/>
        </w:rPr>
        <w:t>, 22</w:t>
      </w:r>
      <w:r w:rsidRPr="00C43163">
        <w:rPr>
          <w:rtl/>
        </w:rPr>
        <w:t xml:space="preserve">(11), 1-15. </w:t>
      </w:r>
      <w:r w:rsidRPr="00C43163">
        <w:t xml:space="preserve">doi: </w:t>
      </w:r>
      <w:r w:rsidRPr="00C43163">
        <w:rPr>
          <w:rtl/>
        </w:rPr>
        <w:t>10.22034</w:t>
      </w:r>
      <w:r w:rsidRPr="00C43163">
        <w:t>/jest.</w:t>
      </w:r>
      <w:r w:rsidRPr="00C43163">
        <w:rPr>
          <w:rtl/>
        </w:rPr>
        <w:t>2021.50778.4994</w:t>
      </w:r>
      <w:bookmarkEnd w:id="74"/>
    </w:p>
    <w:p w14:paraId="6DE90080" w14:textId="77777777" w:rsidR="00C43163" w:rsidRPr="00C43163" w:rsidRDefault="00C43163" w:rsidP="00867E95">
      <w:pPr>
        <w:pStyle w:val="EndNoteBibliography"/>
        <w:spacing w:after="0"/>
        <w:ind w:left="720" w:hanging="720"/>
        <w:rPr>
          <w:rtl/>
        </w:rPr>
      </w:pPr>
      <w:bookmarkStart w:id="75" w:name="_ENREF_51"/>
      <w:r w:rsidRPr="00C43163">
        <w:rPr>
          <w:rFonts w:ascii="Arial" w:hAnsi="Arial" w:cs="Arial" w:hint="cs"/>
          <w:rtl/>
        </w:rPr>
        <w:t>مرادي</w:t>
      </w:r>
      <w:r w:rsidRPr="00C43163">
        <w:rPr>
          <w:rtl/>
        </w:rPr>
        <w:t xml:space="preserve">. (1398). </w:t>
      </w:r>
      <w:r w:rsidRPr="00C43163">
        <w:rPr>
          <w:rFonts w:ascii="Arial" w:hAnsi="Arial" w:cs="Arial" w:hint="cs"/>
          <w:rtl/>
        </w:rPr>
        <w:t>مطالعه</w:t>
      </w:r>
      <w:r w:rsidRPr="00C43163">
        <w:rPr>
          <w:rtl/>
        </w:rPr>
        <w:t xml:space="preserve"> </w:t>
      </w:r>
      <w:r w:rsidRPr="00C43163">
        <w:rPr>
          <w:rFonts w:ascii="Arial" w:hAnsi="Arial" w:cs="Arial" w:hint="cs"/>
          <w:rtl/>
        </w:rPr>
        <w:t>جذب</w:t>
      </w:r>
      <w:r w:rsidRPr="00C43163">
        <w:rPr>
          <w:rtl/>
        </w:rPr>
        <w:t xml:space="preserve"> </w:t>
      </w:r>
      <w:r w:rsidRPr="00C43163">
        <w:rPr>
          <w:rFonts w:ascii="Arial" w:hAnsi="Arial" w:cs="Arial" w:hint="cs"/>
          <w:rtl/>
        </w:rPr>
        <w:t>سطحي</w:t>
      </w:r>
      <w:r w:rsidRPr="00C43163">
        <w:rPr>
          <w:rtl/>
        </w:rPr>
        <w:t xml:space="preserve"> </w:t>
      </w:r>
      <w:r w:rsidRPr="00C43163">
        <w:rPr>
          <w:rFonts w:ascii="Arial" w:hAnsi="Arial" w:cs="Arial" w:hint="cs"/>
          <w:rtl/>
        </w:rPr>
        <w:t>ليزوزيم</w:t>
      </w:r>
      <w:r w:rsidRPr="00C43163">
        <w:rPr>
          <w:rtl/>
        </w:rPr>
        <w:t xml:space="preserve"> </w:t>
      </w:r>
      <w:r w:rsidRPr="00C43163">
        <w:rPr>
          <w:rFonts w:ascii="Arial" w:hAnsi="Arial" w:cs="Arial" w:hint="cs"/>
          <w:rtl/>
        </w:rPr>
        <w:t>از</w:t>
      </w:r>
      <w:r w:rsidRPr="00C43163">
        <w:rPr>
          <w:rtl/>
        </w:rPr>
        <w:t xml:space="preserve"> </w:t>
      </w:r>
      <w:r w:rsidRPr="00C43163">
        <w:rPr>
          <w:rFonts w:ascii="Arial" w:hAnsi="Arial" w:cs="Arial" w:hint="cs"/>
          <w:rtl/>
        </w:rPr>
        <w:t>محلول</w:t>
      </w:r>
      <w:r w:rsidRPr="00C43163">
        <w:rPr>
          <w:rtl/>
        </w:rPr>
        <w:t xml:space="preserve"> </w:t>
      </w:r>
      <w:r w:rsidRPr="00C43163">
        <w:rPr>
          <w:rFonts w:ascii="Arial" w:hAnsi="Arial" w:cs="Arial" w:hint="cs"/>
          <w:rtl/>
        </w:rPr>
        <w:t>هاي</w:t>
      </w:r>
      <w:r w:rsidRPr="00C43163">
        <w:rPr>
          <w:rtl/>
        </w:rPr>
        <w:t xml:space="preserve"> </w:t>
      </w:r>
      <w:r w:rsidRPr="00C43163">
        <w:rPr>
          <w:rFonts w:ascii="Arial" w:hAnsi="Arial" w:cs="Arial" w:hint="cs"/>
          <w:rtl/>
        </w:rPr>
        <w:t>آبي</w:t>
      </w:r>
      <w:r w:rsidRPr="00C43163">
        <w:rPr>
          <w:rtl/>
        </w:rPr>
        <w:t xml:space="preserve"> </w:t>
      </w:r>
      <w:r w:rsidRPr="00C43163">
        <w:rPr>
          <w:rFonts w:ascii="Arial" w:hAnsi="Arial" w:cs="Arial" w:hint="cs"/>
          <w:rtl/>
        </w:rPr>
        <w:t>برروي</w:t>
      </w:r>
      <w:r w:rsidRPr="00C43163">
        <w:rPr>
          <w:rtl/>
        </w:rPr>
        <w:t xml:space="preserve"> </w:t>
      </w:r>
      <w:r w:rsidRPr="00C43163">
        <w:rPr>
          <w:rFonts w:ascii="Arial" w:hAnsi="Arial" w:cs="Arial" w:hint="cs"/>
          <w:rtl/>
        </w:rPr>
        <w:t>نانو</w:t>
      </w:r>
      <w:r w:rsidRPr="00C43163">
        <w:rPr>
          <w:rtl/>
        </w:rPr>
        <w:t xml:space="preserve"> </w:t>
      </w:r>
      <w:r w:rsidRPr="00C43163">
        <w:rPr>
          <w:rFonts w:ascii="Arial" w:hAnsi="Arial" w:cs="Arial" w:hint="cs"/>
          <w:rtl/>
        </w:rPr>
        <w:t>پودرهاي</w:t>
      </w:r>
      <w:r w:rsidRPr="00C43163">
        <w:rPr>
          <w:rtl/>
        </w:rPr>
        <w:t xml:space="preserve"> </w:t>
      </w:r>
      <w:r w:rsidRPr="00C43163">
        <w:rPr>
          <w:rFonts w:ascii="Arial" w:hAnsi="Arial" w:cs="Arial" w:hint="cs"/>
          <w:rtl/>
        </w:rPr>
        <w:t>هيدروکسي</w:t>
      </w:r>
      <w:r w:rsidRPr="00C43163">
        <w:rPr>
          <w:rtl/>
        </w:rPr>
        <w:t xml:space="preserve"> </w:t>
      </w:r>
      <w:r w:rsidRPr="00C43163">
        <w:rPr>
          <w:rFonts w:ascii="Arial" w:hAnsi="Arial" w:cs="Arial" w:hint="cs"/>
          <w:rtl/>
        </w:rPr>
        <w:t>آپاتيت</w:t>
      </w:r>
      <w:r w:rsidRPr="00C43163">
        <w:rPr>
          <w:rtl/>
        </w:rPr>
        <w:t xml:space="preserve">. </w:t>
      </w:r>
      <w:r w:rsidRPr="00C43163">
        <w:rPr>
          <w:rFonts w:cs="Times New Roman" w:hint="cs"/>
          <w:i/>
          <w:rtl/>
        </w:rPr>
        <w:t>نا</w:t>
      </w:r>
      <w:r w:rsidRPr="00C43163">
        <w:rPr>
          <w:rFonts w:ascii="Arial" w:hAnsi="Arial" w:cs="Arial" w:hint="cs"/>
          <w:i/>
          <w:rtl/>
        </w:rPr>
        <w:t>نوفناوری</w:t>
      </w:r>
      <w:r w:rsidRPr="00C43163">
        <w:rPr>
          <w:i/>
          <w:rtl/>
        </w:rPr>
        <w:t>, 63</w:t>
      </w:r>
      <w:r w:rsidRPr="00C43163">
        <w:rPr>
          <w:rtl/>
        </w:rPr>
        <w:t xml:space="preserve">(4). </w:t>
      </w:r>
      <w:bookmarkEnd w:id="75"/>
    </w:p>
    <w:p w14:paraId="2D89943F" w14:textId="77777777" w:rsidR="00C43163" w:rsidRPr="00C43163" w:rsidRDefault="00C43163" w:rsidP="00867E95">
      <w:pPr>
        <w:pStyle w:val="EndNoteBibliography"/>
        <w:spacing w:after="0"/>
        <w:ind w:left="720" w:hanging="720"/>
        <w:rPr>
          <w:rtl/>
        </w:rPr>
      </w:pPr>
      <w:bookmarkStart w:id="76" w:name="_ENREF_52"/>
      <w:r w:rsidRPr="00C43163">
        <w:rPr>
          <w:rFonts w:ascii="Arial" w:hAnsi="Arial" w:cs="Arial" w:hint="cs"/>
          <w:rtl/>
        </w:rPr>
        <w:t>منافی</w:t>
      </w:r>
      <w:r w:rsidRPr="00C43163">
        <w:rPr>
          <w:rtl/>
        </w:rPr>
        <w:t xml:space="preserve">. (1395). </w:t>
      </w:r>
      <w:r w:rsidRPr="00C43163">
        <w:rPr>
          <w:rFonts w:ascii="Arial" w:hAnsi="Arial" w:cs="Arial" w:hint="cs"/>
          <w:rtl/>
        </w:rPr>
        <w:t>سنتز</w:t>
      </w:r>
      <w:r w:rsidRPr="00C43163">
        <w:rPr>
          <w:rtl/>
        </w:rPr>
        <w:t xml:space="preserve"> </w:t>
      </w:r>
      <w:r w:rsidRPr="00C43163">
        <w:rPr>
          <w:rFonts w:ascii="Arial" w:hAnsi="Arial" w:cs="Arial" w:hint="cs"/>
          <w:rtl/>
        </w:rPr>
        <w:t>و</w:t>
      </w:r>
      <w:r w:rsidRPr="00C43163">
        <w:rPr>
          <w:rtl/>
        </w:rPr>
        <w:t xml:space="preserve"> </w:t>
      </w:r>
      <w:r w:rsidRPr="00C43163">
        <w:rPr>
          <w:rFonts w:ascii="Arial" w:hAnsi="Arial" w:cs="Arial" w:hint="cs"/>
          <w:rtl/>
        </w:rPr>
        <w:t>بررسی</w:t>
      </w:r>
      <w:r w:rsidRPr="00C43163">
        <w:rPr>
          <w:rtl/>
        </w:rPr>
        <w:t xml:space="preserve"> </w:t>
      </w:r>
      <w:r w:rsidRPr="00C43163">
        <w:rPr>
          <w:rFonts w:ascii="Arial" w:hAnsi="Arial" w:cs="Arial" w:hint="cs"/>
          <w:rtl/>
        </w:rPr>
        <w:t>خواص</w:t>
      </w:r>
      <w:r w:rsidRPr="00C43163">
        <w:rPr>
          <w:rtl/>
        </w:rPr>
        <w:t xml:space="preserve"> </w:t>
      </w:r>
      <w:r w:rsidRPr="00C43163">
        <w:rPr>
          <w:rFonts w:ascii="Arial" w:hAnsi="Arial" w:cs="Arial" w:hint="cs"/>
          <w:rtl/>
        </w:rPr>
        <w:t>نانوذرات</w:t>
      </w:r>
      <w:r w:rsidRPr="00C43163">
        <w:rPr>
          <w:rtl/>
        </w:rPr>
        <w:t xml:space="preserve"> </w:t>
      </w:r>
      <w:r w:rsidRPr="00C43163">
        <w:rPr>
          <w:rFonts w:ascii="Arial" w:hAnsi="Arial" w:cs="Arial" w:hint="cs"/>
          <w:rtl/>
        </w:rPr>
        <w:t>پروسکایت</w:t>
      </w:r>
      <w:r w:rsidRPr="00C43163">
        <w:rPr>
          <w:rtl/>
        </w:rPr>
        <w:t xml:space="preserve"> </w:t>
      </w:r>
      <w:r w:rsidRPr="00C43163">
        <w:t>LaMnO</w:t>
      </w:r>
      <w:r w:rsidRPr="00C43163">
        <w:rPr>
          <w:rtl/>
        </w:rPr>
        <w:t xml:space="preserve">3 </w:t>
      </w:r>
      <w:r w:rsidRPr="00C43163">
        <w:rPr>
          <w:rFonts w:ascii="Arial" w:hAnsi="Arial" w:cs="Arial" w:hint="cs"/>
          <w:rtl/>
        </w:rPr>
        <w:t>به</w:t>
      </w:r>
      <w:r w:rsidRPr="00C43163">
        <w:rPr>
          <w:rtl/>
        </w:rPr>
        <w:t xml:space="preserve"> </w:t>
      </w:r>
      <w:r w:rsidRPr="00C43163">
        <w:rPr>
          <w:rFonts w:ascii="Arial" w:hAnsi="Arial" w:cs="Arial" w:hint="cs"/>
          <w:rtl/>
        </w:rPr>
        <w:t>روش</w:t>
      </w:r>
      <w:r w:rsidRPr="00C43163">
        <w:rPr>
          <w:rtl/>
        </w:rPr>
        <w:t xml:space="preserve"> </w:t>
      </w:r>
      <w:r w:rsidRPr="00C43163">
        <w:rPr>
          <w:rFonts w:ascii="Arial" w:hAnsi="Arial" w:cs="Arial" w:hint="cs"/>
          <w:rtl/>
        </w:rPr>
        <w:t>حالت</w:t>
      </w:r>
      <w:r w:rsidRPr="00C43163">
        <w:rPr>
          <w:rtl/>
        </w:rPr>
        <w:t xml:space="preserve"> </w:t>
      </w:r>
      <w:r w:rsidRPr="00C43163">
        <w:rPr>
          <w:rFonts w:ascii="Arial" w:hAnsi="Arial" w:cs="Arial" w:hint="cs"/>
          <w:rtl/>
        </w:rPr>
        <w:t>جامد</w:t>
      </w:r>
      <w:r w:rsidRPr="00C43163">
        <w:rPr>
          <w:rtl/>
        </w:rPr>
        <w:t xml:space="preserve">. </w:t>
      </w:r>
      <w:r w:rsidRPr="00C43163">
        <w:rPr>
          <w:rFonts w:cs="Times New Roman" w:hint="cs"/>
          <w:i/>
          <w:rtl/>
        </w:rPr>
        <w:t>نانومواد</w:t>
      </w:r>
      <w:r w:rsidRPr="00C43163">
        <w:rPr>
          <w:i/>
          <w:rtl/>
        </w:rPr>
        <w:t>, 8</w:t>
      </w:r>
      <w:r w:rsidRPr="00C43163">
        <w:rPr>
          <w:rtl/>
        </w:rPr>
        <w:t xml:space="preserve">(27), 163-169. </w:t>
      </w:r>
      <w:bookmarkEnd w:id="76"/>
    </w:p>
    <w:p w14:paraId="3B463C7E" w14:textId="77777777" w:rsidR="00C43163" w:rsidRPr="00C43163" w:rsidRDefault="00C43163" w:rsidP="00867E95">
      <w:pPr>
        <w:pStyle w:val="EndNoteBibliography"/>
        <w:spacing w:after="0"/>
        <w:ind w:left="720" w:hanging="720"/>
        <w:rPr>
          <w:rtl/>
        </w:rPr>
      </w:pPr>
      <w:bookmarkStart w:id="77" w:name="_ENREF_53"/>
      <w:r w:rsidRPr="00C43163">
        <w:rPr>
          <w:rFonts w:ascii="Arial" w:hAnsi="Arial" w:cs="Arial" w:hint="cs"/>
          <w:rtl/>
        </w:rPr>
        <w:t>منصوری</w:t>
      </w:r>
      <w:r w:rsidRPr="00C43163">
        <w:rPr>
          <w:rtl/>
        </w:rPr>
        <w:t xml:space="preserve">. (1399). </w:t>
      </w:r>
      <w:r w:rsidRPr="00C43163">
        <w:rPr>
          <w:rFonts w:ascii="Arial" w:hAnsi="Arial" w:cs="Arial" w:hint="cs"/>
          <w:rtl/>
        </w:rPr>
        <w:t>ارزیابی</w:t>
      </w:r>
      <w:r w:rsidRPr="00C43163">
        <w:rPr>
          <w:rtl/>
        </w:rPr>
        <w:t xml:space="preserve"> </w:t>
      </w:r>
      <w:r w:rsidRPr="00C43163">
        <w:rPr>
          <w:rFonts w:ascii="Arial" w:hAnsi="Arial" w:cs="Arial" w:hint="cs"/>
          <w:rtl/>
        </w:rPr>
        <w:t>فیتوشیمیایی،</w:t>
      </w:r>
      <w:r w:rsidRPr="00C43163">
        <w:rPr>
          <w:rtl/>
        </w:rPr>
        <w:t xml:space="preserve"> </w:t>
      </w:r>
      <w:r w:rsidRPr="00C43163">
        <w:rPr>
          <w:rFonts w:ascii="Arial" w:hAnsi="Arial" w:cs="Arial" w:hint="cs"/>
          <w:rtl/>
        </w:rPr>
        <w:t>آنتی</w:t>
      </w:r>
      <w:r w:rsidRPr="00C43163">
        <w:rPr>
          <w:rtl/>
        </w:rPr>
        <w:t xml:space="preserve"> </w:t>
      </w:r>
      <w:r w:rsidRPr="00C43163">
        <w:rPr>
          <w:rFonts w:ascii="Arial" w:hAnsi="Arial" w:cs="Arial" w:hint="cs"/>
          <w:rtl/>
        </w:rPr>
        <w:t>اکسیدانی</w:t>
      </w:r>
      <w:r w:rsidRPr="00C43163">
        <w:rPr>
          <w:rtl/>
        </w:rPr>
        <w:t xml:space="preserve"> </w:t>
      </w:r>
      <w:r w:rsidRPr="00C43163">
        <w:rPr>
          <w:rFonts w:ascii="Arial" w:hAnsi="Arial" w:cs="Arial" w:hint="cs"/>
          <w:rtl/>
        </w:rPr>
        <w:t>و</w:t>
      </w:r>
      <w:r w:rsidRPr="00C43163">
        <w:rPr>
          <w:rtl/>
        </w:rPr>
        <w:t xml:space="preserve"> </w:t>
      </w:r>
      <w:r w:rsidRPr="00C43163">
        <w:rPr>
          <w:rFonts w:ascii="Arial" w:hAnsi="Arial" w:cs="Arial" w:hint="cs"/>
          <w:rtl/>
        </w:rPr>
        <w:t>اثر</w:t>
      </w:r>
      <w:r w:rsidRPr="00C43163">
        <w:rPr>
          <w:rtl/>
        </w:rPr>
        <w:t xml:space="preserve"> </w:t>
      </w:r>
      <w:r w:rsidRPr="00C43163">
        <w:rPr>
          <w:rFonts w:ascii="Arial" w:hAnsi="Arial" w:cs="Arial" w:hint="cs"/>
          <w:rtl/>
        </w:rPr>
        <w:t>مهاری</w:t>
      </w:r>
      <w:r w:rsidRPr="00C43163">
        <w:rPr>
          <w:rtl/>
        </w:rPr>
        <w:t xml:space="preserve"> </w:t>
      </w:r>
      <w:r w:rsidRPr="00C43163">
        <w:rPr>
          <w:rFonts w:ascii="Arial" w:hAnsi="Arial" w:cs="Arial" w:hint="cs"/>
          <w:rtl/>
        </w:rPr>
        <w:t>ع</w:t>
      </w:r>
      <w:bookmarkStart w:id="78" w:name="_GoBack"/>
      <w:bookmarkEnd w:id="78"/>
      <w:r w:rsidRPr="00C43163">
        <w:rPr>
          <w:rFonts w:ascii="Arial" w:hAnsi="Arial" w:cs="Arial" w:hint="cs"/>
          <w:rtl/>
        </w:rPr>
        <w:t>صاره</w:t>
      </w:r>
      <w:r w:rsidRPr="00C43163">
        <w:rPr>
          <w:rtl/>
        </w:rPr>
        <w:t xml:space="preserve"> </w:t>
      </w:r>
      <w:r w:rsidRPr="00C43163">
        <w:rPr>
          <w:rFonts w:ascii="Arial" w:hAnsi="Arial" w:cs="Arial" w:hint="cs"/>
          <w:rtl/>
        </w:rPr>
        <w:t>گیاه</w:t>
      </w:r>
      <w:r w:rsidRPr="00C43163">
        <w:rPr>
          <w:rtl/>
        </w:rPr>
        <w:t xml:space="preserve"> </w:t>
      </w:r>
      <w:r w:rsidRPr="00C43163">
        <w:rPr>
          <w:rFonts w:ascii="Arial" w:hAnsi="Arial" w:cs="Arial" w:hint="cs"/>
          <w:rtl/>
        </w:rPr>
        <w:t>دارویی</w:t>
      </w:r>
      <w:r w:rsidRPr="00C43163">
        <w:rPr>
          <w:rtl/>
        </w:rPr>
        <w:t xml:space="preserve"> </w:t>
      </w:r>
      <w:r w:rsidRPr="00C43163">
        <w:t>Citrullus colocynthis L</w:t>
      </w:r>
      <w:r w:rsidRPr="00C43163">
        <w:rPr>
          <w:rtl/>
        </w:rPr>
        <w:t xml:space="preserve">. </w:t>
      </w:r>
      <w:r w:rsidRPr="00C43163">
        <w:rPr>
          <w:rFonts w:ascii="Arial" w:hAnsi="Arial" w:cs="Arial" w:hint="cs"/>
          <w:rtl/>
        </w:rPr>
        <w:t>بر</w:t>
      </w:r>
      <w:r w:rsidRPr="00C43163">
        <w:rPr>
          <w:rtl/>
        </w:rPr>
        <w:t xml:space="preserve"> </w:t>
      </w:r>
      <w:r w:rsidRPr="00C43163">
        <w:rPr>
          <w:rFonts w:ascii="Arial" w:hAnsi="Arial" w:cs="Arial" w:hint="cs"/>
          <w:rtl/>
        </w:rPr>
        <w:t>تولید</w:t>
      </w:r>
      <w:r w:rsidRPr="00C43163">
        <w:rPr>
          <w:rtl/>
        </w:rPr>
        <w:t xml:space="preserve"> </w:t>
      </w:r>
      <w:r w:rsidRPr="00C43163">
        <w:rPr>
          <w:rFonts w:ascii="Arial" w:hAnsi="Arial" w:cs="Arial" w:hint="cs"/>
          <w:rtl/>
        </w:rPr>
        <w:t>نانوبیوفیبریل</w:t>
      </w:r>
      <w:r w:rsidRPr="00C43163">
        <w:rPr>
          <w:rtl/>
        </w:rPr>
        <w:t xml:space="preserve"> </w:t>
      </w:r>
      <w:r w:rsidRPr="00C43163">
        <w:rPr>
          <w:rFonts w:ascii="Arial" w:hAnsi="Arial" w:cs="Arial" w:hint="cs"/>
          <w:rtl/>
        </w:rPr>
        <w:t>های</w:t>
      </w:r>
      <w:r w:rsidRPr="00C43163">
        <w:rPr>
          <w:rtl/>
        </w:rPr>
        <w:t xml:space="preserve"> </w:t>
      </w:r>
      <w:r w:rsidRPr="00C43163">
        <w:rPr>
          <w:rFonts w:ascii="Arial" w:hAnsi="Arial" w:cs="Arial" w:hint="cs"/>
          <w:rtl/>
        </w:rPr>
        <w:t>آمیلوئیدی</w:t>
      </w:r>
      <w:r w:rsidRPr="00C43163">
        <w:rPr>
          <w:rtl/>
        </w:rPr>
        <w:t xml:space="preserve"> </w:t>
      </w:r>
      <w:r w:rsidRPr="00C43163">
        <w:rPr>
          <w:rFonts w:ascii="Arial" w:hAnsi="Arial" w:cs="Arial" w:hint="cs"/>
          <w:rtl/>
        </w:rPr>
        <w:t>از</w:t>
      </w:r>
      <w:r w:rsidRPr="00C43163">
        <w:rPr>
          <w:rtl/>
        </w:rPr>
        <w:t xml:space="preserve"> </w:t>
      </w:r>
      <w:r w:rsidRPr="00C43163">
        <w:rPr>
          <w:rFonts w:ascii="Arial" w:hAnsi="Arial" w:cs="Arial" w:hint="cs"/>
          <w:rtl/>
        </w:rPr>
        <w:t>آلبومین</w:t>
      </w:r>
      <w:r w:rsidRPr="00C43163">
        <w:rPr>
          <w:rtl/>
        </w:rPr>
        <w:t xml:space="preserve"> </w:t>
      </w:r>
      <w:r w:rsidRPr="00C43163">
        <w:rPr>
          <w:rFonts w:ascii="Arial" w:hAnsi="Arial" w:cs="Arial" w:hint="cs"/>
          <w:rtl/>
        </w:rPr>
        <w:t>سرم</w:t>
      </w:r>
      <w:r w:rsidRPr="00C43163">
        <w:rPr>
          <w:rtl/>
        </w:rPr>
        <w:t xml:space="preserve"> </w:t>
      </w:r>
      <w:r w:rsidRPr="00C43163">
        <w:rPr>
          <w:rFonts w:ascii="Arial" w:hAnsi="Arial" w:cs="Arial" w:hint="cs"/>
          <w:rtl/>
        </w:rPr>
        <w:t>گاوی</w:t>
      </w:r>
      <w:r w:rsidRPr="00C43163">
        <w:rPr>
          <w:rtl/>
        </w:rPr>
        <w:t xml:space="preserve"> </w:t>
      </w:r>
      <w:r w:rsidRPr="00C43163">
        <w:rPr>
          <w:rFonts w:ascii="Arial" w:hAnsi="Arial" w:cs="Arial" w:hint="cs"/>
          <w:rtl/>
        </w:rPr>
        <w:t>به</w:t>
      </w:r>
      <w:r w:rsidRPr="00C43163">
        <w:rPr>
          <w:rtl/>
        </w:rPr>
        <w:t xml:space="preserve"> </w:t>
      </w:r>
      <w:r w:rsidRPr="00C43163">
        <w:rPr>
          <w:rFonts w:ascii="Arial" w:hAnsi="Arial" w:cs="Arial" w:hint="cs"/>
          <w:rtl/>
        </w:rPr>
        <w:t>عنوان</w:t>
      </w:r>
      <w:r w:rsidRPr="00C43163">
        <w:rPr>
          <w:rtl/>
        </w:rPr>
        <w:t xml:space="preserve"> </w:t>
      </w:r>
      <w:r w:rsidRPr="00C43163">
        <w:rPr>
          <w:rFonts w:ascii="Arial" w:hAnsi="Arial" w:cs="Arial" w:hint="cs"/>
          <w:rtl/>
        </w:rPr>
        <w:t>یک</w:t>
      </w:r>
      <w:r w:rsidRPr="00C43163">
        <w:rPr>
          <w:rtl/>
        </w:rPr>
        <w:t xml:space="preserve"> </w:t>
      </w:r>
      <w:r w:rsidRPr="00C43163">
        <w:rPr>
          <w:rFonts w:ascii="Arial" w:hAnsi="Arial" w:cs="Arial" w:hint="cs"/>
          <w:rtl/>
        </w:rPr>
        <w:t>پروتئین</w:t>
      </w:r>
      <w:r w:rsidRPr="00C43163">
        <w:rPr>
          <w:rtl/>
        </w:rPr>
        <w:t xml:space="preserve"> </w:t>
      </w:r>
      <w:r w:rsidRPr="00C43163">
        <w:rPr>
          <w:rFonts w:ascii="Arial" w:hAnsi="Arial" w:cs="Arial" w:hint="cs"/>
          <w:rtl/>
        </w:rPr>
        <w:t>مدل</w:t>
      </w:r>
      <w:r w:rsidRPr="00C43163">
        <w:rPr>
          <w:rtl/>
        </w:rPr>
        <w:t xml:space="preserve">. </w:t>
      </w:r>
      <w:bookmarkEnd w:id="77"/>
    </w:p>
    <w:p w14:paraId="578C03CC" w14:textId="77777777" w:rsidR="00C43163" w:rsidRPr="00C43163" w:rsidRDefault="00C43163" w:rsidP="00867E95">
      <w:pPr>
        <w:pStyle w:val="EndNoteBibliography"/>
        <w:ind w:left="720" w:hanging="720"/>
        <w:rPr>
          <w:rtl/>
        </w:rPr>
      </w:pPr>
      <w:bookmarkStart w:id="79" w:name="_ENREF_54"/>
      <w:r w:rsidRPr="00C43163">
        <w:rPr>
          <w:rFonts w:ascii="Arial" w:hAnsi="Arial" w:cs="Arial" w:hint="cs"/>
          <w:rtl/>
        </w:rPr>
        <w:t>میرزایی</w:t>
      </w:r>
      <w:r w:rsidRPr="00C43163">
        <w:rPr>
          <w:rtl/>
        </w:rPr>
        <w:t xml:space="preserve">. (1395). </w:t>
      </w:r>
      <w:r w:rsidRPr="00C43163">
        <w:rPr>
          <w:rFonts w:ascii="Arial" w:hAnsi="Arial" w:cs="Arial" w:hint="cs"/>
          <w:rtl/>
        </w:rPr>
        <w:t>بررسی</w:t>
      </w:r>
      <w:r w:rsidRPr="00C43163">
        <w:rPr>
          <w:rtl/>
        </w:rPr>
        <w:t xml:space="preserve"> </w:t>
      </w:r>
      <w:r w:rsidRPr="00C43163">
        <w:rPr>
          <w:rFonts w:ascii="Arial" w:hAnsi="Arial" w:cs="Arial" w:hint="cs"/>
          <w:rtl/>
        </w:rPr>
        <w:t>ترکیبات</w:t>
      </w:r>
      <w:r w:rsidRPr="00C43163">
        <w:rPr>
          <w:rtl/>
        </w:rPr>
        <w:t xml:space="preserve"> </w:t>
      </w:r>
      <w:r w:rsidRPr="00C43163">
        <w:rPr>
          <w:rFonts w:ascii="Arial" w:hAnsi="Arial" w:cs="Arial" w:hint="cs"/>
          <w:rtl/>
        </w:rPr>
        <w:t>و</w:t>
      </w:r>
      <w:r w:rsidRPr="00C43163">
        <w:rPr>
          <w:rtl/>
        </w:rPr>
        <w:t xml:space="preserve"> </w:t>
      </w:r>
      <w:r w:rsidRPr="00C43163">
        <w:rPr>
          <w:rFonts w:ascii="Arial" w:hAnsi="Arial" w:cs="Arial" w:hint="cs"/>
          <w:rtl/>
        </w:rPr>
        <w:t>خصوصیات</w:t>
      </w:r>
      <w:r w:rsidRPr="00C43163">
        <w:rPr>
          <w:rtl/>
        </w:rPr>
        <w:t xml:space="preserve"> </w:t>
      </w:r>
      <w:r w:rsidRPr="00C43163">
        <w:rPr>
          <w:rFonts w:ascii="Arial" w:hAnsi="Arial" w:cs="Arial" w:hint="cs"/>
          <w:rtl/>
        </w:rPr>
        <w:t>شیمیایی</w:t>
      </w:r>
      <w:r w:rsidRPr="00C43163">
        <w:rPr>
          <w:rtl/>
        </w:rPr>
        <w:t xml:space="preserve"> </w:t>
      </w:r>
      <w:r w:rsidRPr="00C43163">
        <w:rPr>
          <w:rFonts w:ascii="Arial" w:hAnsi="Arial" w:cs="Arial" w:hint="cs"/>
          <w:rtl/>
        </w:rPr>
        <w:t>عصاره</w:t>
      </w:r>
      <w:r w:rsidRPr="00C43163">
        <w:rPr>
          <w:rtl/>
        </w:rPr>
        <w:t xml:space="preserve"> </w:t>
      </w:r>
      <w:r w:rsidRPr="00C43163">
        <w:rPr>
          <w:rFonts w:ascii="Arial" w:hAnsi="Arial" w:cs="Arial" w:hint="cs"/>
          <w:rtl/>
        </w:rPr>
        <w:t>گیاه</w:t>
      </w:r>
      <w:r w:rsidRPr="00C43163">
        <w:rPr>
          <w:rtl/>
        </w:rPr>
        <w:t xml:space="preserve"> </w:t>
      </w:r>
      <w:r w:rsidRPr="00C43163">
        <w:rPr>
          <w:rFonts w:ascii="Arial" w:hAnsi="Arial" w:cs="Arial" w:hint="cs"/>
          <w:rtl/>
        </w:rPr>
        <w:t>گل</w:t>
      </w:r>
      <w:r w:rsidRPr="00C43163">
        <w:rPr>
          <w:rtl/>
        </w:rPr>
        <w:t xml:space="preserve"> </w:t>
      </w:r>
      <w:r w:rsidRPr="00C43163">
        <w:rPr>
          <w:rFonts w:ascii="Arial" w:hAnsi="Arial" w:cs="Arial" w:hint="cs"/>
          <w:rtl/>
        </w:rPr>
        <w:t>گندم</w:t>
      </w:r>
      <w:r w:rsidRPr="00C43163">
        <w:rPr>
          <w:rtl/>
        </w:rPr>
        <w:t xml:space="preserve"> </w:t>
      </w:r>
      <w:r w:rsidRPr="00C43163">
        <w:rPr>
          <w:rFonts w:ascii="Arial" w:hAnsi="Arial" w:cs="Arial" w:hint="cs"/>
          <w:rtl/>
        </w:rPr>
        <w:t>روی</w:t>
      </w:r>
      <w:r w:rsidRPr="00C43163">
        <w:rPr>
          <w:rtl/>
        </w:rPr>
        <w:t xml:space="preserve"> </w:t>
      </w:r>
      <w:r w:rsidRPr="00C43163">
        <w:rPr>
          <w:rFonts w:ascii="Arial" w:hAnsi="Arial" w:cs="Arial" w:hint="cs"/>
          <w:rtl/>
        </w:rPr>
        <w:t>رده</w:t>
      </w:r>
      <w:r w:rsidRPr="00C43163">
        <w:rPr>
          <w:rtl/>
        </w:rPr>
        <w:t xml:space="preserve"> </w:t>
      </w:r>
      <w:r w:rsidRPr="00C43163">
        <w:rPr>
          <w:rFonts w:ascii="Arial" w:hAnsi="Arial" w:cs="Arial" w:hint="cs"/>
          <w:rtl/>
        </w:rPr>
        <w:t>سلولی</w:t>
      </w:r>
      <w:r w:rsidRPr="00C43163">
        <w:rPr>
          <w:rtl/>
        </w:rPr>
        <w:t xml:space="preserve"> </w:t>
      </w:r>
      <w:r w:rsidRPr="00C43163">
        <w:rPr>
          <w:rFonts w:ascii="Arial" w:hAnsi="Arial" w:cs="Arial" w:hint="cs"/>
          <w:rtl/>
        </w:rPr>
        <w:t>سرطان</w:t>
      </w:r>
      <w:r w:rsidRPr="00C43163">
        <w:rPr>
          <w:rtl/>
        </w:rPr>
        <w:t xml:space="preserve"> </w:t>
      </w:r>
      <w:r w:rsidRPr="00C43163">
        <w:rPr>
          <w:rFonts w:ascii="Arial" w:hAnsi="Arial" w:cs="Arial" w:hint="cs"/>
          <w:rtl/>
        </w:rPr>
        <w:t>کولون</w:t>
      </w:r>
      <w:r w:rsidRPr="00C43163">
        <w:rPr>
          <w:rtl/>
        </w:rPr>
        <w:t xml:space="preserve"> </w:t>
      </w:r>
      <w:r w:rsidRPr="00C43163">
        <w:rPr>
          <w:rFonts w:ascii="Arial" w:hAnsi="Arial" w:cs="Arial" w:hint="cs"/>
          <w:rtl/>
        </w:rPr>
        <w:t>و</w:t>
      </w:r>
      <w:r w:rsidRPr="00C43163">
        <w:rPr>
          <w:rtl/>
        </w:rPr>
        <w:t xml:space="preserve"> </w:t>
      </w:r>
      <w:r w:rsidRPr="00C43163">
        <w:rPr>
          <w:rFonts w:ascii="Arial" w:hAnsi="Arial" w:cs="Arial" w:hint="cs"/>
          <w:rtl/>
        </w:rPr>
        <w:t>آنالیز</w:t>
      </w:r>
      <w:r w:rsidRPr="00C43163">
        <w:rPr>
          <w:rtl/>
        </w:rPr>
        <w:t xml:space="preserve"> </w:t>
      </w:r>
      <w:r w:rsidRPr="00C43163">
        <w:rPr>
          <w:rFonts w:ascii="Arial" w:hAnsi="Arial" w:cs="Arial" w:hint="cs"/>
          <w:rtl/>
        </w:rPr>
        <w:t>بیان</w:t>
      </w:r>
      <w:r w:rsidRPr="00C43163">
        <w:rPr>
          <w:rtl/>
        </w:rPr>
        <w:t xml:space="preserve"> </w:t>
      </w:r>
      <w:r w:rsidRPr="00C43163">
        <w:rPr>
          <w:rFonts w:ascii="Arial" w:hAnsi="Arial" w:cs="Arial" w:hint="cs"/>
          <w:rtl/>
        </w:rPr>
        <w:t>ژن</w:t>
      </w:r>
      <w:r w:rsidRPr="00C43163">
        <w:rPr>
          <w:rFonts w:hint="cs"/>
          <w:rtl/>
        </w:rPr>
        <w:t>‌</w:t>
      </w:r>
      <w:r w:rsidRPr="00C43163">
        <w:rPr>
          <w:rFonts w:ascii="Arial" w:hAnsi="Arial" w:cs="Arial" w:hint="cs"/>
          <w:rtl/>
        </w:rPr>
        <w:t>های</w:t>
      </w:r>
      <w:r w:rsidRPr="00C43163">
        <w:rPr>
          <w:rtl/>
        </w:rPr>
        <w:t xml:space="preserve"> </w:t>
      </w:r>
      <w:r w:rsidRPr="00C43163">
        <w:rPr>
          <w:rFonts w:ascii="Arial" w:hAnsi="Arial" w:cs="Arial" w:hint="cs"/>
          <w:rtl/>
        </w:rPr>
        <w:t>آپوپتوزی</w:t>
      </w:r>
      <w:r w:rsidRPr="00C43163">
        <w:rPr>
          <w:rtl/>
        </w:rPr>
        <w:t xml:space="preserve">. </w:t>
      </w:r>
      <w:r w:rsidRPr="00C43163">
        <w:rPr>
          <w:i/>
        </w:rPr>
        <w:t xml:space="preserve">Tehran University Medical Journal, </w:t>
      </w:r>
      <w:r w:rsidRPr="00C43163">
        <w:rPr>
          <w:i/>
          <w:rtl/>
        </w:rPr>
        <w:t>74</w:t>
      </w:r>
      <w:r w:rsidRPr="00C43163">
        <w:t>(</w:t>
      </w:r>
      <w:r w:rsidRPr="00C43163">
        <w:rPr>
          <w:rtl/>
        </w:rPr>
        <w:t xml:space="preserve">9). </w:t>
      </w:r>
      <w:bookmarkEnd w:id="79"/>
    </w:p>
    <w:p w14:paraId="1DD1F868" w14:textId="2A140042" w:rsidR="001E0142" w:rsidRPr="005274CD" w:rsidRDefault="00022205" w:rsidP="00867E95">
      <w:pPr>
        <w:bidi w:val="0"/>
        <w:spacing w:after="0" w:line="240" w:lineRule="auto"/>
        <w:rPr>
          <w:rFonts w:ascii="Times New Roman" w:hAnsi="Times New Roman" w:cs="B Lotus"/>
          <w:sz w:val="24"/>
          <w:szCs w:val="28"/>
        </w:rPr>
      </w:pPr>
      <w:r w:rsidRPr="00545896">
        <w:rPr>
          <w:rFonts w:ascii="Times New Roman" w:hAnsi="Times New Roman" w:cs="B Lotus"/>
          <w:sz w:val="24"/>
          <w:szCs w:val="28"/>
          <w:rtl/>
        </w:rPr>
        <w:fldChar w:fldCharType="end"/>
      </w:r>
    </w:p>
    <w:sectPr w:rsidR="001E0142" w:rsidRPr="005274CD" w:rsidSect="00066CC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77C73D" w14:textId="77777777" w:rsidR="002327F2" w:rsidRDefault="002327F2" w:rsidP="00066CC3">
      <w:pPr>
        <w:spacing w:after="0" w:line="240" w:lineRule="auto"/>
      </w:pPr>
      <w:r>
        <w:separator/>
      </w:r>
    </w:p>
  </w:endnote>
  <w:endnote w:type="continuationSeparator" w:id="0">
    <w:p w14:paraId="293E7BFA" w14:textId="77777777" w:rsidR="002327F2" w:rsidRDefault="002327F2" w:rsidP="00066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 Nazanin">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C1FF9" w14:textId="399E9CBA" w:rsidR="00437EB4" w:rsidRPr="00D27C05" w:rsidRDefault="00437EB4">
    <w:pPr>
      <w:pStyle w:val="Footer"/>
      <w:jc w:val="center"/>
      <w:rPr>
        <w:rFonts w:cs="B Lotus"/>
        <w:sz w:val="28"/>
        <w:szCs w:val="28"/>
      </w:rPr>
    </w:pPr>
    <w:r w:rsidRPr="00D27C05">
      <w:rPr>
        <w:rFonts w:cs="B Lotus"/>
        <w:sz w:val="28"/>
        <w:szCs w:val="28"/>
      </w:rPr>
      <w:fldChar w:fldCharType="begin"/>
    </w:r>
    <w:r w:rsidRPr="00D27C05">
      <w:rPr>
        <w:rFonts w:cs="B Lotus"/>
        <w:sz w:val="28"/>
        <w:szCs w:val="28"/>
      </w:rPr>
      <w:instrText xml:space="preserve"> PAGE   \* MERGEFORMAT </w:instrText>
    </w:r>
    <w:r w:rsidRPr="00D27C05">
      <w:rPr>
        <w:rFonts w:cs="B Lotus"/>
        <w:sz w:val="28"/>
        <w:szCs w:val="28"/>
      </w:rPr>
      <w:fldChar w:fldCharType="separate"/>
    </w:r>
    <w:r w:rsidR="00867E95">
      <w:rPr>
        <w:rFonts w:cs="B Lotus"/>
        <w:noProof/>
        <w:sz w:val="28"/>
        <w:szCs w:val="28"/>
        <w:rtl/>
      </w:rPr>
      <w:t>55</w:t>
    </w:r>
    <w:r w:rsidRPr="00D27C05">
      <w:rPr>
        <w:rFonts w:cs="B Lotus"/>
        <w:noProof/>
        <w:sz w:val="28"/>
        <w:szCs w:val="28"/>
      </w:rPr>
      <w:fldChar w:fldCharType="end"/>
    </w:r>
  </w:p>
  <w:p w14:paraId="48B35086" w14:textId="77777777" w:rsidR="00437EB4" w:rsidRDefault="00437E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D4AB40" w14:textId="77777777" w:rsidR="002327F2" w:rsidRDefault="002327F2" w:rsidP="00066CC3">
      <w:pPr>
        <w:spacing w:after="0" w:line="240" w:lineRule="auto"/>
      </w:pPr>
      <w:r>
        <w:separator/>
      </w:r>
    </w:p>
  </w:footnote>
  <w:footnote w:type="continuationSeparator" w:id="0">
    <w:p w14:paraId="34BB509C" w14:textId="77777777" w:rsidR="002327F2" w:rsidRDefault="002327F2" w:rsidP="00066CC3">
      <w:pPr>
        <w:spacing w:after="0" w:line="240" w:lineRule="auto"/>
      </w:pPr>
      <w:r>
        <w:continuationSeparator/>
      </w:r>
    </w:p>
  </w:footnote>
  <w:footnote w:id="1">
    <w:p w14:paraId="61B98CF8" w14:textId="77777777" w:rsidR="00437EB4" w:rsidRPr="00B55761" w:rsidRDefault="00437EB4" w:rsidP="00F8646D">
      <w:pPr>
        <w:pStyle w:val="FootnoteText"/>
        <w:rPr>
          <w:rFonts w:cs="B Lotus"/>
          <w:sz w:val="18"/>
        </w:rPr>
      </w:pPr>
      <w:r w:rsidRPr="00B55761">
        <w:rPr>
          <w:rFonts w:cs="B Lotus"/>
          <w:sz w:val="18"/>
        </w:rPr>
        <w:footnoteRef/>
      </w:r>
      <w:r w:rsidRPr="00B55761">
        <w:rPr>
          <w:rFonts w:cs="B Lotus"/>
          <w:sz w:val="18"/>
          <w:rtl/>
        </w:rPr>
        <w:t xml:space="preserve"> </w:t>
      </w:r>
      <w:r w:rsidRPr="00B55761">
        <w:rPr>
          <w:rFonts w:cs="B Lotus"/>
          <w:sz w:val="18"/>
        </w:rPr>
        <w:t>-</w:t>
      </w:r>
      <w:proofErr w:type="spellStart"/>
      <w:r w:rsidRPr="00B55761">
        <w:rPr>
          <w:rFonts w:cs="B Lotus"/>
          <w:sz w:val="18"/>
        </w:rPr>
        <w:t>Phytoalexines</w:t>
      </w:r>
      <w:proofErr w:type="spellEnd"/>
    </w:p>
  </w:footnote>
  <w:footnote w:id="2">
    <w:p w14:paraId="2661F643" w14:textId="77777777" w:rsidR="00437EB4" w:rsidRPr="00B55761" w:rsidRDefault="00437EB4" w:rsidP="00F8646D">
      <w:pPr>
        <w:pStyle w:val="FootnoteText"/>
        <w:rPr>
          <w:rFonts w:cs="B Lotus"/>
          <w:sz w:val="18"/>
        </w:rPr>
      </w:pPr>
      <w:r w:rsidRPr="00B55761">
        <w:rPr>
          <w:rFonts w:cs="B Lotus"/>
          <w:sz w:val="18"/>
        </w:rPr>
        <w:footnoteRef/>
      </w:r>
      <w:r w:rsidRPr="00B55761">
        <w:rPr>
          <w:rFonts w:cs="B Lotus"/>
          <w:sz w:val="18"/>
          <w:rtl/>
        </w:rPr>
        <w:t xml:space="preserve"> </w:t>
      </w:r>
      <w:r w:rsidRPr="00B55761">
        <w:rPr>
          <w:rFonts w:cs="B Lotus"/>
          <w:sz w:val="18"/>
        </w:rPr>
        <w:t>- Plants</w:t>
      </w:r>
    </w:p>
  </w:footnote>
  <w:footnote w:id="3">
    <w:p w14:paraId="17313EF6" w14:textId="77777777" w:rsidR="00437EB4" w:rsidRPr="00B55761" w:rsidRDefault="00437EB4" w:rsidP="00F8646D">
      <w:pPr>
        <w:pStyle w:val="FootnoteText"/>
        <w:rPr>
          <w:rFonts w:cs="B Lotus"/>
          <w:sz w:val="18"/>
        </w:rPr>
      </w:pPr>
      <w:r w:rsidRPr="00B55761">
        <w:rPr>
          <w:rFonts w:cs="B Lotus"/>
          <w:sz w:val="18"/>
        </w:rPr>
        <w:footnoteRef/>
      </w:r>
      <w:r w:rsidRPr="00B55761">
        <w:rPr>
          <w:rFonts w:cs="B Lotus"/>
          <w:sz w:val="18"/>
          <w:rtl/>
        </w:rPr>
        <w:t xml:space="preserve"> </w:t>
      </w:r>
      <w:r w:rsidRPr="00B55761">
        <w:rPr>
          <w:rFonts w:cs="B Lotus"/>
          <w:sz w:val="18"/>
        </w:rPr>
        <w:t xml:space="preserve">- </w:t>
      </w:r>
      <w:proofErr w:type="spellStart"/>
      <w:r w:rsidRPr="00B55761">
        <w:rPr>
          <w:rFonts w:cs="B Lotus"/>
          <w:sz w:val="18"/>
        </w:rPr>
        <w:t>Embryophyta</w:t>
      </w:r>
      <w:proofErr w:type="spellEnd"/>
      <w:r w:rsidRPr="00B55761">
        <w:rPr>
          <w:rFonts w:cs="B Lotus"/>
          <w:sz w:val="18"/>
        </w:rPr>
        <w:t xml:space="preserve"> ( Vascular Plants )</w:t>
      </w:r>
    </w:p>
  </w:footnote>
  <w:footnote w:id="4">
    <w:p w14:paraId="574915F1" w14:textId="77777777" w:rsidR="00437EB4" w:rsidRPr="00B55761" w:rsidRDefault="00437EB4" w:rsidP="00F8646D">
      <w:pPr>
        <w:pStyle w:val="FootnoteText"/>
        <w:rPr>
          <w:rFonts w:cs="B Lotus"/>
          <w:sz w:val="18"/>
        </w:rPr>
      </w:pPr>
      <w:r w:rsidRPr="00B55761">
        <w:rPr>
          <w:rFonts w:cs="B Lotus"/>
          <w:sz w:val="18"/>
        </w:rPr>
        <w:footnoteRef/>
      </w:r>
      <w:r w:rsidRPr="00B55761">
        <w:rPr>
          <w:rFonts w:cs="B Lotus"/>
          <w:sz w:val="18"/>
          <w:rtl/>
        </w:rPr>
        <w:t xml:space="preserve"> </w:t>
      </w:r>
      <w:r w:rsidRPr="00B55761">
        <w:rPr>
          <w:rFonts w:cs="B Lotus"/>
          <w:sz w:val="18"/>
        </w:rPr>
        <w:t>- Spermatophytes</w:t>
      </w:r>
    </w:p>
  </w:footnote>
  <w:footnote w:id="5">
    <w:p w14:paraId="29DBAFB2" w14:textId="77777777" w:rsidR="00437EB4" w:rsidRPr="00B55761" w:rsidRDefault="00437EB4" w:rsidP="00F8646D">
      <w:pPr>
        <w:pStyle w:val="FootnoteText"/>
        <w:rPr>
          <w:rFonts w:cs="B Lotus"/>
          <w:sz w:val="18"/>
        </w:rPr>
      </w:pPr>
      <w:r w:rsidRPr="00B55761">
        <w:rPr>
          <w:rFonts w:cs="B Lotus"/>
          <w:sz w:val="18"/>
        </w:rPr>
        <w:footnoteRef/>
      </w:r>
      <w:r w:rsidRPr="00B55761">
        <w:rPr>
          <w:rFonts w:cs="B Lotus"/>
          <w:sz w:val="18"/>
          <w:rtl/>
        </w:rPr>
        <w:t xml:space="preserve"> </w:t>
      </w:r>
      <w:r w:rsidRPr="00B55761">
        <w:rPr>
          <w:rFonts w:cs="B Lotus"/>
          <w:sz w:val="18"/>
        </w:rPr>
        <w:t>- Angiosperms</w:t>
      </w:r>
    </w:p>
  </w:footnote>
  <w:footnote w:id="6">
    <w:p w14:paraId="6BEFFDC7" w14:textId="77777777" w:rsidR="00437EB4" w:rsidRPr="00B55761" w:rsidRDefault="00437EB4" w:rsidP="00F8646D">
      <w:pPr>
        <w:pStyle w:val="FootnoteText"/>
        <w:rPr>
          <w:rFonts w:cs="B Lotus"/>
          <w:sz w:val="18"/>
        </w:rPr>
      </w:pPr>
      <w:r w:rsidRPr="00B55761">
        <w:rPr>
          <w:rFonts w:cs="B Lotus"/>
          <w:sz w:val="18"/>
        </w:rPr>
        <w:footnoteRef/>
      </w:r>
      <w:r w:rsidRPr="00B55761">
        <w:rPr>
          <w:rFonts w:cs="B Lotus"/>
          <w:sz w:val="18"/>
          <w:rtl/>
        </w:rPr>
        <w:t xml:space="preserve"> </w:t>
      </w:r>
      <w:r w:rsidRPr="00B55761">
        <w:rPr>
          <w:rFonts w:cs="B Lotus"/>
          <w:sz w:val="18"/>
        </w:rPr>
        <w:t>- Dicotyledon</w:t>
      </w:r>
    </w:p>
  </w:footnote>
  <w:footnote w:id="7">
    <w:p w14:paraId="70E7AB62" w14:textId="77777777" w:rsidR="00437EB4" w:rsidRPr="00B55761" w:rsidRDefault="00437EB4" w:rsidP="00F8646D">
      <w:pPr>
        <w:pStyle w:val="FootnoteText"/>
        <w:rPr>
          <w:rFonts w:cs="B Lotus"/>
          <w:sz w:val="18"/>
        </w:rPr>
      </w:pPr>
      <w:r w:rsidRPr="00B55761">
        <w:rPr>
          <w:rFonts w:cs="B Lotus"/>
          <w:sz w:val="18"/>
        </w:rPr>
        <w:footnoteRef/>
      </w:r>
      <w:r w:rsidRPr="00B55761">
        <w:rPr>
          <w:rFonts w:cs="B Lotus"/>
          <w:sz w:val="18"/>
          <w:rtl/>
        </w:rPr>
        <w:t xml:space="preserve"> </w:t>
      </w:r>
      <w:r w:rsidRPr="00B55761">
        <w:rPr>
          <w:rFonts w:cs="B Lotus"/>
          <w:sz w:val="18"/>
        </w:rPr>
        <w:t xml:space="preserve">- </w:t>
      </w:r>
      <w:proofErr w:type="spellStart"/>
      <w:r w:rsidRPr="00B55761">
        <w:rPr>
          <w:rFonts w:cs="B Lotus"/>
          <w:sz w:val="18"/>
        </w:rPr>
        <w:t>Lamiales</w:t>
      </w:r>
      <w:proofErr w:type="spellEnd"/>
    </w:p>
  </w:footnote>
  <w:footnote w:id="8">
    <w:p w14:paraId="34C50255" w14:textId="77777777" w:rsidR="00437EB4" w:rsidRPr="00597CDB" w:rsidRDefault="00437EB4" w:rsidP="009A23CD">
      <w:pPr>
        <w:pStyle w:val="FootnoteText"/>
        <w:rPr>
          <w:sz w:val="18"/>
          <w:szCs w:val="18"/>
        </w:rPr>
      </w:pPr>
      <w:r w:rsidRPr="00597CDB">
        <w:rPr>
          <w:rStyle w:val="FootnoteReference"/>
          <w:sz w:val="18"/>
          <w:szCs w:val="18"/>
        </w:rPr>
        <w:footnoteRef/>
      </w:r>
      <w:r w:rsidRPr="00597CDB">
        <w:rPr>
          <w:sz w:val="18"/>
          <w:szCs w:val="18"/>
          <w:rtl/>
        </w:rPr>
        <w:t xml:space="preserve"> </w:t>
      </w:r>
      <w:r w:rsidRPr="00597CDB">
        <w:rPr>
          <w:rFonts w:hint="cs"/>
          <w:sz w:val="18"/>
          <w:szCs w:val="18"/>
          <w:rtl/>
        </w:rPr>
        <w:t xml:space="preserve">- </w:t>
      </w:r>
      <w:r w:rsidRPr="00597CDB">
        <w:rPr>
          <w:sz w:val="18"/>
          <w:szCs w:val="18"/>
        </w:rPr>
        <w:t>Geraniol</w:t>
      </w:r>
    </w:p>
  </w:footnote>
  <w:footnote w:id="9">
    <w:p w14:paraId="598201B9" w14:textId="77777777" w:rsidR="00437EB4" w:rsidRPr="005F56DD" w:rsidRDefault="00437EB4" w:rsidP="002232EA">
      <w:pPr>
        <w:pStyle w:val="FootnoteText"/>
        <w:rPr>
          <w:rFonts w:ascii="Times New Roman" w:hAnsi="Times New Roman"/>
          <w:rtl/>
        </w:rPr>
      </w:pPr>
      <w:r w:rsidRPr="005F56DD">
        <w:rPr>
          <w:rStyle w:val="FootnoteReference"/>
          <w:rFonts w:ascii="Times New Roman" w:hAnsi="Times New Roman"/>
        </w:rPr>
        <w:footnoteRef/>
      </w:r>
      <w:r w:rsidRPr="005F56DD">
        <w:rPr>
          <w:rFonts w:ascii="Times New Roman" w:hAnsi="Times New Roman"/>
        </w:rPr>
        <w:t>- NANOS</w:t>
      </w:r>
    </w:p>
  </w:footnote>
  <w:footnote w:id="10">
    <w:p w14:paraId="6B890207" w14:textId="77777777" w:rsidR="00437EB4" w:rsidRPr="005F56DD" w:rsidRDefault="00437EB4" w:rsidP="002232EA">
      <w:pPr>
        <w:pStyle w:val="FootnoteText"/>
        <w:rPr>
          <w:rFonts w:ascii="Times New Roman" w:hAnsi="Times New Roman"/>
        </w:rPr>
      </w:pPr>
      <w:r w:rsidRPr="005F56DD">
        <w:rPr>
          <w:rStyle w:val="FootnoteReference"/>
          <w:rFonts w:ascii="Times New Roman" w:hAnsi="Times New Roman"/>
        </w:rPr>
        <w:footnoteRef/>
      </w:r>
      <w:r w:rsidRPr="005F56DD">
        <w:rPr>
          <w:rFonts w:ascii="Times New Roman" w:hAnsi="Times New Roman"/>
        </w:rPr>
        <w:t xml:space="preserve"> -Norio Taniguchi</w:t>
      </w:r>
    </w:p>
  </w:footnote>
  <w:footnote w:id="11">
    <w:p w14:paraId="021FAEFF" w14:textId="77777777" w:rsidR="00437EB4" w:rsidRPr="005F56DD" w:rsidRDefault="00437EB4" w:rsidP="002232EA">
      <w:pPr>
        <w:pStyle w:val="FootnoteText"/>
        <w:rPr>
          <w:rFonts w:ascii="Times New Roman" w:hAnsi="Times New Roman"/>
          <w:rtl/>
          <w:lang w:bidi="fa-IR"/>
        </w:rPr>
      </w:pPr>
      <w:r w:rsidRPr="005F56DD">
        <w:rPr>
          <w:rStyle w:val="FootnoteReference"/>
          <w:rFonts w:ascii="Times New Roman" w:hAnsi="Times New Roman"/>
        </w:rPr>
        <w:footnoteRef/>
      </w:r>
      <w:r w:rsidRPr="005F56DD">
        <w:rPr>
          <w:rFonts w:ascii="Times New Roman" w:hAnsi="Times New Roman"/>
        </w:rPr>
        <w:t>- K Erik Drexler</w:t>
      </w:r>
    </w:p>
  </w:footnote>
  <w:footnote w:id="12">
    <w:p w14:paraId="14892835" w14:textId="77777777" w:rsidR="00437EB4" w:rsidRPr="005F56DD" w:rsidRDefault="00437EB4" w:rsidP="002232EA">
      <w:pPr>
        <w:pStyle w:val="FootnoteText"/>
        <w:rPr>
          <w:rFonts w:ascii="Times New Roman" w:hAnsi="Times New Roman"/>
          <w:rtl/>
          <w:lang w:bidi="fa-IR"/>
        </w:rPr>
      </w:pPr>
      <w:r w:rsidRPr="005F56DD">
        <w:rPr>
          <w:rStyle w:val="FootnoteReference"/>
          <w:rFonts w:ascii="Times New Roman" w:hAnsi="Times New Roman"/>
        </w:rPr>
        <w:footnoteRef/>
      </w:r>
      <w:r w:rsidRPr="005F56DD">
        <w:rPr>
          <w:rFonts w:ascii="Times New Roman" w:hAnsi="Times New Roman"/>
        </w:rPr>
        <w:t>- National Nanotechnology Initiative</w:t>
      </w:r>
    </w:p>
  </w:footnote>
  <w:footnote w:id="13">
    <w:p w14:paraId="5A92DD24" w14:textId="77777777" w:rsidR="00437EB4" w:rsidRPr="005F56DD" w:rsidRDefault="00437EB4" w:rsidP="00B77E05">
      <w:pPr>
        <w:pStyle w:val="FootnoteText"/>
        <w:rPr>
          <w:rFonts w:ascii="Times New Roman" w:hAnsi="Times New Roman"/>
          <w:lang w:bidi="fa-IR"/>
        </w:rPr>
      </w:pPr>
      <w:r w:rsidRPr="005F56DD">
        <w:rPr>
          <w:rStyle w:val="FootnoteReference"/>
          <w:rFonts w:ascii="Times New Roman" w:hAnsi="Times New Roman"/>
        </w:rPr>
        <w:footnoteRef/>
      </w:r>
      <w:r w:rsidRPr="005F56DD">
        <w:rPr>
          <w:rFonts w:ascii="Times New Roman" w:hAnsi="Times New Roman"/>
        </w:rPr>
        <w:t>-NEM</w:t>
      </w:r>
    </w:p>
  </w:footnote>
  <w:footnote w:id="14">
    <w:p w14:paraId="4F3A855E" w14:textId="77777777" w:rsidR="00437EB4" w:rsidRPr="005F56DD" w:rsidRDefault="00437EB4" w:rsidP="00B77E05">
      <w:pPr>
        <w:pStyle w:val="FootnoteText"/>
        <w:rPr>
          <w:rFonts w:ascii="Times New Roman" w:hAnsi="Times New Roman"/>
          <w:rtl/>
          <w:lang w:bidi="fa-IR"/>
        </w:rPr>
      </w:pPr>
      <w:r w:rsidRPr="005F56DD">
        <w:rPr>
          <w:rStyle w:val="FootnoteReference"/>
          <w:rFonts w:ascii="Times New Roman" w:hAnsi="Times New Roman"/>
        </w:rPr>
        <w:footnoteRef/>
      </w:r>
      <w:r w:rsidRPr="005F56DD">
        <w:rPr>
          <w:rFonts w:ascii="Times New Roman" w:hAnsi="Times New Roman"/>
        </w:rPr>
        <w:t xml:space="preserve"> </w:t>
      </w:r>
      <w:r w:rsidRPr="005F56DD">
        <w:rPr>
          <w:rFonts w:ascii="Times New Roman" w:hAnsi="Times New Roman"/>
          <w:color w:val="595959"/>
        </w:rPr>
        <w:t>polycrystalline</w:t>
      </w:r>
    </w:p>
  </w:footnote>
  <w:footnote w:id="15">
    <w:p w14:paraId="5E054CDD" w14:textId="50E2115F" w:rsidR="00437EB4" w:rsidRDefault="00437EB4">
      <w:pPr>
        <w:pStyle w:val="FootnoteText"/>
      </w:pPr>
      <w:r>
        <w:rPr>
          <w:rStyle w:val="FootnoteReference"/>
        </w:rPr>
        <w:footnoteRef/>
      </w:r>
      <w:r>
        <w:t xml:space="preserve"> </w:t>
      </w:r>
      <w:r w:rsidRPr="005C6DB4">
        <w:t>light Dynamic scattering</w:t>
      </w:r>
    </w:p>
  </w:footnote>
  <w:footnote w:id="16">
    <w:p w14:paraId="3882121B" w14:textId="12F53E55" w:rsidR="00437EB4" w:rsidRPr="008A641E" w:rsidRDefault="00437EB4" w:rsidP="008A641E">
      <w:pPr>
        <w:pStyle w:val="FootnoteText"/>
        <w:rPr>
          <w:rFonts w:asciiTheme="majorBidi" w:hAnsiTheme="majorBidi" w:cstheme="majorBidi"/>
        </w:rPr>
      </w:pPr>
      <w:r w:rsidRPr="008A641E">
        <w:rPr>
          <w:rStyle w:val="FootnoteReference"/>
          <w:rFonts w:asciiTheme="majorBidi" w:hAnsiTheme="majorBidi" w:cstheme="majorBidi"/>
        </w:rPr>
        <w:footnoteRef/>
      </w:r>
      <w:r w:rsidRPr="008A641E">
        <w:rPr>
          <w:rFonts w:asciiTheme="majorBidi" w:hAnsiTheme="majorBidi" w:cstheme="majorBidi"/>
        </w:rPr>
        <w:t xml:space="preserve"> Light Dynamic Scattering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D4D23"/>
    <w:multiLevelType w:val="multilevel"/>
    <w:tmpl w:val="0038B870"/>
    <w:lvl w:ilvl="0">
      <w:start w:val="1"/>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36A40A9"/>
    <w:multiLevelType w:val="multilevel"/>
    <w:tmpl w:val="C13008BA"/>
    <w:lvl w:ilvl="0">
      <w:start w:val="1"/>
      <w:numFmt w:val="decimal"/>
      <w:lvlText w:val="%1-"/>
      <w:lvlJc w:val="left"/>
      <w:pPr>
        <w:ind w:left="615" w:hanging="615"/>
      </w:pPr>
      <w:rPr>
        <w:rFonts w:hint="default"/>
        <w:b/>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1080" w:hanging="108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440" w:hanging="144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800" w:hanging="180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2160" w:hanging="2160"/>
      </w:pPr>
      <w:rPr>
        <w:rFonts w:hint="default"/>
        <w:b/>
        <w:color w:val="auto"/>
      </w:rPr>
    </w:lvl>
  </w:abstractNum>
  <w:abstractNum w:abstractNumId="2">
    <w:nsid w:val="249229F5"/>
    <w:multiLevelType w:val="hybridMultilevel"/>
    <w:tmpl w:val="AA3C5450"/>
    <w:lvl w:ilvl="0" w:tplc="49C45E00">
      <w:start w:val="3"/>
      <w:numFmt w:val="bullet"/>
      <w:lvlText w:val="-"/>
      <w:lvlJc w:val="left"/>
      <w:pPr>
        <w:ind w:left="644" w:hanging="360"/>
      </w:pPr>
      <w:rPr>
        <w:rFonts w:ascii="Times New Roman" w:eastAsia="Calibri" w:hAnsi="Times New Roman"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28655647"/>
    <w:multiLevelType w:val="hybridMultilevel"/>
    <w:tmpl w:val="BB683960"/>
    <w:lvl w:ilvl="0" w:tplc="9312A4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527A70"/>
    <w:multiLevelType w:val="multilevel"/>
    <w:tmpl w:val="D5FE193E"/>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D793675"/>
    <w:multiLevelType w:val="hybridMultilevel"/>
    <w:tmpl w:val="2FFEB342"/>
    <w:lvl w:ilvl="0" w:tplc="213A1A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907C9A"/>
    <w:multiLevelType w:val="hybridMultilevel"/>
    <w:tmpl w:val="F93028A0"/>
    <w:lvl w:ilvl="0" w:tplc="2A42B0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F43448"/>
    <w:multiLevelType w:val="multilevel"/>
    <w:tmpl w:val="C2441F0A"/>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52A843BE"/>
    <w:multiLevelType w:val="hybridMultilevel"/>
    <w:tmpl w:val="46967CF6"/>
    <w:lvl w:ilvl="0" w:tplc="CA6E5B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7E59D1"/>
    <w:multiLevelType w:val="hybridMultilevel"/>
    <w:tmpl w:val="F8FA4EBE"/>
    <w:lvl w:ilvl="0" w:tplc="91FE39E8">
      <w:start w:val="3"/>
      <w:numFmt w:val="bullet"/>
      <w:lvlText w:val="-"/>
      <w:lvlJc w:val="left"/>
      <w:pPr>
        <w:ind w:left="720" w:hanging="360"/>
      </w:pPr>
      <w:rPr>
        <w:rFonts w:ascii="Times New Roman" w:eastAsia="Calibri"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C26741"/>
    <w:multiLevelType w:val="hybridMultilevel"/>
    <w:tmpl w:val="199CEC5E"/>
    <w:lvl w:ilvl="0" w:tplc="04090001">
      <w:start w:val="1"/>
      <w:numFmt w:val="bullet"/>
      <w:lvlText w:val=""/>
      <w:lvlJc w:val="left"/>
      <w:pPr>
        <w:ind w:left="26" w:hanging="360"/>
      </w:pPr>
      <w:rPr>
        <w:rFonts w:ascii="Symbol" w:hAnsi="Symbol" w:hint="default"/>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11">
    <w:nsid w:val="7AD22935"/>
    <w:multiLevelType w:val="hybridMultilevel"/>
    <w:tmpl w:val="3E940956"/>
    <w:lvl w:ilvl="0" w:tplc="2658855A">
      <w:start w:val="60"/>
      <w:numFmt w:val="bullet"/>
      <w:lvlText w:val=""/>
      <w:lvlJc w:val="left"/>
      <w:pPr>
        <w:ind w:left="435" w:hanging="360"/>
      </w:pPr>
      <w:rPr>
        <w:rFonts w:ascii="Symbol" w:eastAsia="Calibri" w:hAnsi="Symbol" w:cs="B Lotus"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9"/>
  </w:num>
  <w:num w:numId="2">
    <w:abstractNumId w:val="2"/>
  </w:num>
  <w:num w:numId="3">
    <w:abstractNumId w:val="11"/>
  </w:num>
  <w:num w:numId="4">
    <w:abstractNumId w:val="5"/>
  </w:num>
  <w:num w:numId="5">
    <w:abstractNumId w:val="7"/>
  </w:num>
  <w:num w:numId="6">
    <w:abstractNumId w:val="0"/>
  </w:num>
  <w:num w:numId="7">
    <w:abstractNumId w:val="4"/>
  </w:num>
  <w:num w:numId="8">
    <w:abstractNumId w:val="6"/>
  </w:num>
  <w:num w:numId="9">
    <w:abstractNumId w:val="3"/>
  </w:num>
  <w:num w:numId="10">
    <w:abstractNumId w:val="8"/>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sa955wzj0f0v0esrx5pafwyaaatrv5dvsfw&quot;&gt;My EndNote Library&lt;record-ids&gt;&lt;item&gt;200&lt;/item&gt;&lt;item&gt;201&lt;/item&gt;&lt;item&gt;202&lt;/item&gt;&lt;item&gt;203&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449&lt;/item&gt;&lt;item&gt;450&lt;/item&gt;&lt;item&gt;451&lt;/item&gt;&lt;item&gt;452&lt;/item&gt;&lt;item&gt;453&lt;/item&gt;&lt;item&gt;454&lt;/item&gt;&lt;item&gt;455&lt;/item&gt;&lt;item&gt;456&lt;/item&gt;&lt;item&gt;457&lt;/item&gt;&lt;item&gt;458&lt;/item&gt;&lt;item&gt;459&lt;/item&gt;&lt;/record-ids&gt;&lt;/item&gt;&lt;/Libraries&gt;"/>
  </w:docVars>
  <w:rsids>
    <w:rsidRoot w:val="001E0142"/>
    <w:rsid w:val="00007D8F"/>
    <w:rsid w:val="00021997"/>
    <w:rsid w:val="00022205"/>
    <w:rsid w:val="00025524"/>
    <w:rsid w:val="00036EB8"/>
    <w:rsid w:val="00062C3E"/>
    <w:rsid w:val="00066CC3"/>
    <w:rsid w:val="0007446E"/>
    <w:rsid w:val="0007447A"/>
    <w:rsid w:val="000A6437"/>
    <w:rsid w:val="000B70E8"/>
    <w:rsid w:val="0010123B"/>
    <w:rsid w:val="00105CE6"/>
    <w:rsid w:val="00135217"/>
    <w:rsid w:val="00135B04"/>
    <w:rsid w:val="00152CEB"/>
    <w:rsid w:val="001624B6"/>
    <w:rsid w:val="00171EBF"/>
    <w:rsid w:val="00190B0E"/>
    <w:rsid w:val="00193A2C"/>
    <w:rsid w:val="001974C1"/>
    <w:rsid w:val="001A3194"/>
    <w:rsid w:val="001A631A"/>
    <w:rsid w:val="001B363C"/>
    <w:rsid w:val="001B52CB"/>
    <w:rsid w:val="001C0F50"/>
    <w:rsid w:val="001C11BC"/>
    <w:rsid w:val="001C14FC"/>
    <w:rsid w:val="001C4F3F"/>
    <w:rsid w:val="001E0142"/>
    <w:rsid w:val="001F699C"/>
    <w:rsid w:val="002037D3"/>
    <w:rsid w:val="0022168F"/>
    <w:rsid w:val="002232EA"/>
    <w:rsid w:val="002327F2"/>
    <w:rsid w:val="0024310D"/>
    <w:rsid w:val="00290025"/>
    <w:rsid w:val="00294E2D"/>
    <w:rsid w:val="002C003F"/>
    <w:rsid w:val="002C3BC8"/>
    <w:rsid w:val="002D4F8E"/>
    <w:rsid w:val="003009CF"/>
    <w:rsid w:val="0031059C"/>
    <w:rsid w:val="0031757C"/>
    <w:rsid w:val="003660C3"/>
    <w:rsid w:val="00385C8D"/>
    <w:rsid w:val="00387E4F"/>
    <w:rsid w:val="00396316"/>
    <w:rsid w:val="00397FF6"/>
    <w:rsid w:val="003B1B72"/>
    <w:rsid w:val="003B6A8A"/>
    <w:rsid w:val="003C081E"/>
    <w:rsid w:val="003C170F"/>
    <w:rsid w:val="003D2FE4"/>
    <w:rsid w:val="004033E3"/>
    <w:rsid w:val="00432FEB"/>
    <w:rsid w:val="00434153"/>
    <w:rsid w:val="0043626C"/>
    <w:rsid w:val="00437EB4"/>
    <w:rsid w:val="0044010C"/>
    <w:rsid w:val="004471BF"/>
    <w:rsid w:val="00447CFF"/>
    <w:rsid w:val="004518C4"/>
    <w:rsid w:val="00463322"/>
    <w:rsid w:val="00464409"/>
    <w:rsid w:val="00470947"/>
    <w:rsid w:val="004724B6"/>
    <w:rsid w:val="00482793"/>
    <w:rsid w:val="00483548"/>
    <w:rsid w:val="0049700B"/>
    <w:rsid w:val="004B2AF9"/>
    <w:rsid w:val="004B50AA"/>
    <w:rsid w:val="004C4D6D"/>
    <w:rsid w:val="004D5D93"/>
    <w:rsid w:val="004D5F49"/>
    <w:rsid w:val="004E03F9"/>
    <w:rsid w:val="004E4084"/>
    <w:rsid w:val="004F552C"/>
    <w:rsid w:val="004F75A5"/>
    <w:rsid w:val="00507126"/>
    <w:rsid w:val="00524137"/>
    <w:rsid w:val="005274CD"/>
    <w:rsid w:val="005275C9"/>
    <w:rsid w:val="00542E89"/>
    <w:rsid w:val="00545896"/>
    <w:rsid w:val="005610B7"/>
    <w:rsid w:val="0057375C"/>
    <w:rsid w:val="00584EBA"/>
    <w:rsid w:val="005A3DA2"/>
    <w:rsid w:val="005B4268"/>
    <w:rsid w:val="005C6DB4"/>
    <w:rsid w:val="00600B50"/>
    <w:rsid w:val="00620B53"/>
    <w:rsid w:val="0062250D"/>
    <w:rsid w:val="00630C24"/>
    <w:rsid w:val="006514C0"/>
    <w:rsid w:val="00653453"/>
    <w:rsid w:val="00655C4A"/>
    <w:rsid w:val="00667849"/>
    <w:rsid w:val="00667EEB"/>
    <w:rsid w:val="00681246"/>
    <w:rsid w:val="0069474A"/>
    <w:rsid w:val="006B6D0E"/>
    <w:rsid w:val="006B7343"/>
    <w:rsid w:val="006C6000"/>
    <w:rsid w:val="006E514F"/>
    <w:rsid w:val="00703E5C"/>
    <w:rsid w:val="007140C1"/>
    <w:rsid w:val="0074169A"/>
    <w:rsid w:val="00752F4C"/>
    <w:rsid w:val="00755C25"/>
    <w:rsid w:val="00764096"/>
    <w:rsid w:val="007913FE"/>
    <w:rsid w:val="007B3967"/>
    <w:rsid w:val="007D0832"/>
    <w:rsid w:val="007D2304"/>
    <w:rsid w:val="007D532C"/>
    <w:rsid w:val="007D5643"/>
    <w:rsid w:val="007E6DFD"/>
    <w:rsid w:val="007F10ED"/>
    <w:rsid w:val="007F2FA2"/>
    <w:rsid w:val="00802AF8"/>
    <w:rsid w:val="00807D04"/>
    <w:rsid w:val="008127D2"/>
    <w:rsid w:val="00826C33"/>
    <w:rsid w:val="008410A8"/>
    <w:rsid w:val="00867E95"/>
    <w:rsid w:val="008708AD"/>
    <w:rsid w:val="008711F6"/>
    <w:rsid w:val="0087425F"/>
    <w:rsid w:val="00885627"/>
    <w:rsid w:val="008A641E"/>
    <w:rsid w:val="008B6831"/>
    <w:rsid w:val="008D059E"/>
    <w:rsid w:val="008D0B03"/>
    <w:rsid w:val="008D461A"/>
    <w:rsid w:val="008D5494"/>
    <w:rsid w:val="008E678A"/>
    <w:rsid w:val="00970D50"/>
    <w:rsid w:val="00991E4D"/>
    <w:rsid w:val="009A23CD"/>
    <w:rsid w:val="009B0422"/>
    <w:rsid w:val="009B28B9"/>
    <w:rsid w:val="009F2427"/>
    <w:rsid w:val="00A03C6C"/>
    <w:rsid w:val="00A041D6"/>
    <w:rsid w:val="00A1122A"/>
    <w:rsid w:val="00A11275"/>
    <w:rsid w:val="00A12E65"/>
    <w:rsid w:val="00A8302D"/>
    <w:rsid w:val="00A900E4"/>
    <w:rsid w:val="00A97935"/>
    <w:rsid w:val="00AB57F7"/>
    <w:rsid w:val="00AB6F96"/>
    <w:rsid w:val="00AD0854"/>
    <w:rsid w:val="00AE1ACD"/>
    <w:rsid w:val="00AF0905"/>
    <w:rsid w:val="00B02F5E"/>
    <w:rsid w:val="00B13164"/>
    <w:rsid w:val="00B13ED8"/>
    <w:rsid w:val="00B27649"/>
    <w:rsid w:val="00B65630"/>
    <w:rsid w:val="00B71720"/>
    <w:rsid w:val="00B77E05"/>
    <w:rsid w:val="00B81E3D"/>
    <w:rsid w:val="00B83EAB"/>
    <w:rsid w:val="00BA47F4"/>
    <w:rsid w:val="00BA7275"/>
    <w:rsid w:val="00BA75B4"/>
    <w:rsid w:val="00BC7999"/>
    <w:rsid w:val="00BE77B6"/>
    <w:rsid w:val="00BF0AFD"/>
    <w:rsid w:val="00C12020"/>
    <w:rsid w:val="00C20925"/>
    <w:rsid w:val="00C43163"/>
    <w:rsid w:val="00C73052"/>
    <w:rsid w:val="00C8276B"/>
    <w:rsid w:val="00C83605"/>
    <w:rsid w:val="00C97F70"/>
    <w:rsid w:val="00CA12CC"/>
    <w:rsid w:val="00CA6D0C"/>
    <w:rsid w:val="00CD1DC5"/>
    <w:rsid w:val="00CD7770"/>
    <w:rsid w:val="00D0419C"/>
    <w:rsid w:val="00D12357"/>
    <w:rsid w:val="00D219CA"/>
    <w:rsid w:val="00D271F7"/>
    <w:rsid w:val="00D27C05"/>
    <w:rsid w:val="00D632D3"/>
    <w:rsid w:val="00D90C3A"/>
    <w:rsid w:val="00DA2AAB"/>
    <w:rsid w:val="00DB7F4E"/>
    <w:rsid w:val="00DC2950"/>
    <w:rsid w:val="00DD0A52"/>
    <w:rsid w:val="00DD1587"/>
    <w:rsid w:val="00DD5882"/>
    <w:rsid w:val="00E0174D"/>
    <w:rsid w:val="00E147B5"/>
    <w:rsid w:val="00E26382"/>
    <w:rsid w:val="00E41F36"/>
    <w:rsid w:val="00E45422"/>
    <w:rsid w:val="00E476D1"/>
    <w:rsid w:val="00E60AA1"/>
    <w:rsid w:val="00E75BA2"/>
    <w:rsid w:val="00E90F27"/>
    <w:rsid w:val="00EA312F"/>
    <w:rsid w:val="00EA594A"/>
    <w:rsid w:val="00EE2A0D"/>
    <w:rsid w:val="00EF66AB"/>
    <w:rsid w:val="00F06716"/>
    <w:rsid w:val="00F23F21"/>
    <w:rsid w:val="00F4114B"/>
    <w:rsid w:val="00F41AE8"/>
    <w:rsid w:val="00F64237"/>
    <w:rsid w:val="00F70125"/>
    <w:rsid w:val="00F8646D"/>
    <w:rsid w:val="00FA23BD"/>
    <w:rsid w:val="00FC34C1"/>
    <w:rsid w:val="00FD508C"/>
    <w:rsid w:val="00FE0F82"/>
    <w:rsid w:val="00FF1313"/>
    <w:rsid w:val="00FF62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071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142"/>
    <w:pPr>
      <w:bidi/>
    </w:pPr>
    <w:rPr>
      <w:rFonts w:ascii="Calibri" w:eastAsia="Calibri" w:hAnsi="Calibri" w:cs="Arial"/>
      <w:lang w:bidi="fa-IR"/>
    </w:rPr>
  </w:style>
  <w:style w:type="paragraph" w:styleId="Heading1">
    <w:name w:val="heading 1"/>
    <w:basedOn w:val="Normal"/>
    <w:next w:val="Normal"/>
    <w:link w:val="Heading1Char"/>
    <w:uiPriority w:val="9"/>
    <w:qFormat/>
    <w:rsid w:val="001E0142"/>
    <w:pPr>
      <w:keepNext/>
      <w:keepLines/>
      <w:spacing w:before="480" w:after="0"/>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semiHidden/>
    <w:unhideWhenUsed/>
    <w:qFormat/>
    <w:rsid w:val="00F8646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8646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E0142"/>
    <w:pPr>
      <w:keepNext/>
      <w:spacing w:before="240" w:after="60"/>
      <w:outlineLvl w:val="3"/>
    </w:pPr>
    <w:rPr>
      <w:rFonts w:eastAsia="Times New Roman" w:cs="Times New Roman"/>
      <w:b/>
      <w:bCs/>
      <w:sz w:val="28"/>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387E4F"/>
    <w:pPr>
      <w:widowControl w:val="0"/>
      <w:spacing w:line="240" w:lineRule="auto"/>
      <w:ind w:firstLine="562"/>
      <w:jc w:val="right"/>
    </w:pPr>
    <w:rPr>
      <w:rFonts w:eastAsiaTheme="majorEastAsia" w:cs="B Lotus"/>
      <w:sz w:val="28"/>
      <w:szCs w:val="28"/>
    </w:rPr>
  </w:style>
  <w:style w:type="character" w:customStyle="1" w:styleId="Heading1Char">
    <w:name w:val="Heading 1 Char"/>
    <w:basedOn w:val="DefaultParagraphFont"/>
    <w:link w:val="Heading1"/>
    <w:uiPriority w:val="9"/>
    <w:rsid w:val="001E0142"/>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
    <w:semiHidden/>
    <w:rsid w:val="001E0142"/>
    <w:rPr>
      <w:rFonts w:ascii="Calibri" w:eastAsia="Times New Roman" w:hAnsi="Calibri" w:cs="Times New Roman"/>
      <w:b/>
      <w:bCs/>
      <w:sz w:val="28"/>
      <w:szCs w:val="28"/>
    </w:rPr>
  </w:style>
  <w:style w:type="paragraph" w:styleId="BalloonText">
    <w:name w:val="Balloon Text"/>
    <w:basedOn w:val="Normal"/>
    <w:link w:val="BalloonTextChar"/>
    <w:uiPriority w:val="99"/>
    <w:semiHidden/>
    <w:unhideWhenUsed/>
    <w:rsid w:val="001E0142"/>
    <w:pPr>
      <w:spacing w:after="0" w:line="240" w:lineRule="auto"/>
    </w:pPr>
    <w:rPr>
      <w:rFonts w:ascii="Tahoma" w:hAnsi="Tahoma" w:cs="Times New Roman"/>
      <w:sz w:val="16"/>
      <w:szCs w:val="16"/>
      <w:lang w:bidi="ar-SA"/>
    </w:rPr>
  </w:style>
  <w:style w:type="character" w:customStyle="1" w:styleId="BalloonTextChar">
    <w:name w:val="Balloon Text Char"/>
    <w:basedOn w:val="DefaultParagraphFont"/>
    <w:link w:val="BalloonText"/>
    <w:uiPriority w:val="99"/>
    <w:semiHidden/>
    <w:rsid w:val="001E0142"/>
    <w:rPr>
      <w:rFonts w:ascii="Tahoma" w:eastAsia="Calibri" w:hAnsi="Tahoma" w:cs="Times New Roman"/>
      <w:sz w:val="16"/>
      <w:szCs w:val="16"/>
    </w:rPr>
  </w:style>
  <w:style w:type="numbering" w:customStyle="1" w:styleId="NoList1">
    <w:name w:val="No List1"/>
    <w:next w:val="NoList"/>
    <w:uiPriority w:val="99"/>
    <w:semiHidden/>
    <w:unhideWhenUsed/>
    <w:rsid w:val="001E0142"/>
  </w:style>
  <w:style w:type="paragraph" w:styleId="Header">
    <w:name w:val="header"/>
    <w:basedOn w:val="Normal"/>
    <w:link w:val="HeaderChar"/>
    <w:uiPriority w:val="99"/>
    <w:unhideWhenUsed/>
    <w:rsid w:val="001E0142"/>
    <w:pPr>
      <w:tabs>
        <w:tab w:val="center" w:pos="4513"/>
        <w:tab w:val="right" w:pos="9026"/>
      </w:tabs>
    </w:pPr>
    <w:rPr>
      <w:rFonts w:cs="Times New Roman"/>
      <w:lang w:bidi="ar-SA"/>
    </w:rPr>
  </w:style>
  <w:style w:type="character" w:customStyle="1" w:styleId="HeaderChar">
    <w:name w:val="Header Char"/>
    <w:basedOn w:val="DefaultParagraphFont"/>
    <w:link w:val="Header"/>
    <w:uiPriority w:val="99"/>
    <w:rsid w:val="001E0142"/>
    <w:rPr>
      <w:rFonts w:ascii="Calibri" w:eastAsia="Calibri" w:hAnsi="Calibri" w:cs="Times New Roman"/>
    </w:rPr>
  </w:style>
  <w:style w:type="paragraph" w:styleId="Footer">
    <w:name w:val="footer"/>
    <w:basedOn w:val="Normal"/>
    <w:link w:val="FooterChar"/>
    <w:uiPriority w:val="99"/>
    <w:unhideWhenUsed/>
    <w:rsid w:val="001E0142"/>
    <w:pPr>
      <w:tabs>
        <w:tab w:val="center" w:pos="4513"/>
        <w:tab w:val="right" w:pos="9026"/>
      </w:tabs>
    </w:pPr>
    <w:rPr>
      <w:rFonts w:cs="Times New Roman"/>
      <w:lang w:bidi="ar-SA"/>
    </w:rPr>
  </w:style>
  <w:style w:type="character" w:customStyle="1" w:styleId="FooterChar">
    <w:name w:val="Footer Char"/>
    <w:basedOn w:val="DefaultParagraphFont"/>
    <w:link w:val="Footer"/>
    <w:uiPriority w:val="99"/>
    <w:rsid w:val="001E0142"/>
    <w:rPr>
      <w:rFonts w:ascii="Calibri" w:eastAsia="Calibri" w:hAnsi="Calibri" w:cs="Times New Roman"/>
    </w:rPr>
  </w:style>
  <w:style w:type="character" w:styleId="CommentReference">
    <w:name w:val="annotation reference"/>
    <w:uiPriority w:val="99"/>
    <w:semiHidden/>
    <w:unhideWhenUsed/>
    <w:rsid w:val="001E0142"/>
    <w:rPr>
      <w:sz w:val="16"/>
      <w:szCs w:val="16"/>
    </w:rPr>
  </w:style>
  <w:style w:type="paragraph" w:styleId="CommentText">
    <w:name w:val="annotation text"/>
    <w:basedOn w:val="Normal"/>
    <w:link w:val="CommentTextChar"/>
    <w:uiPriority w:val="99"/>
    <w:unhideWhenUsed/>
    <w:rsid w:val="001E0142"/>
    <w:rPr>
      <w:sz w:val="20"/>
      <w:szCs w:val="20"/>
    </w:rPr>
  </w:style>
  <w:style w:type="character" w:customStyle="1" w:styleId="CommentTextChar">
    <w:name w:val="Comment Text Char"/>
    <w:basedOn w:val="DefaultParagraphFont"/>
    <w:link w:val="CommentText"/>
    <w:uiPriority w:val="99"/>
    <w:rsid w:val="001E0142"/>
    <w:rPr>
      <w:rFonts w:ascii="Calibri" w:eastAsia="Calibri" w:hAnsi="Calibri" w:cs="Arial"/>
      <w:sz w:val="20"/>
      <w:szCs w:val="20"/>
      <w:lang w:bidi="fa-IR"/>
    </w:rPr>
  </w:style>
  <w:style w:type="paragraph" w:styleId="CommentSubject">
    <w:name w:val="annotation subject"/>
    <w:basedOn w:val="CommentText"/>
    <w:next w:val="CommentText"/>
    <w:link w:val="CommentSubjectChar"/>
    <w:uiPriority w:val="99"/>
    <w:semiHidden/>
    <w:unhideWhenUsed/>
    <w:rsid w:val="001E0142"/>
    <w:rPr>
      <w:b/>
      <w:bCs/>
    </w:rPr>
  </w:style>
  <w:style w:type="character" w:customStyle="1" w:styleId="CommentSubjectChar">
    <w:name w:val="Comment Subject Char"/>
    <w:basedOn w:val="CommentTextChar"/>
    <w:link w:val="CommentSubject"/>
    <w:uiPriority w:val="99"/>
    <w:semiHidden/>
    <w:rsid w:val="001E0142"/>
    <w:rPr>
      <w:rFonts w:ascii="Calibri" w:eastAsia="Calibri" w:hAnsi="Calibri" w:cs="Arial"/>
      <w:b/>
      <w:bCs/>
      <w:sz w:val="20"/>
      <w:szCs w:val="20"/>
      <w:lang w:bidi="fa-IR"/>
    </w:rPr>
  </w:style>
  <w:style w:type="table" w:customStyle="1" w:styleId="LightList1">
    <w:name w:val="Light List1"/>
    <w:basedOn w:val="TableNormal"/>
    <w:uiPriority w:val="61"/>
    <w:rsid w:val="001E0142"/>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FootnoteText">
    <w:name w:val="footnote text"/>
    <w:basedOn w:val="Normal"/>
    <w:link w:val="FootnoteTextChar"/>
    <w:semiHidden/>
    <w:unhideWhenUsed/>
    <w:rsid w:val="001E0142"/>
    <w:pPr>
      <w:bidi w:val="0"/>
      <w:spacing w:after="0" w:line="240" w:lineRule="auto"/>
    </w:pPr>
    <w:rPr>
      <w:sz w:val="20"/>
      <w:szCs w:val="20"/>
      <w:lang w:bidi="ar-SA"/>
    </w:rPr>
  </w:style>
  <w:style w:type="character" w:customStyle="1" w:styleId="FootnoteTextChar">
    <w:name w:val="Footnote Text Char"/>
    <w:basedOn w:val="DefaultParagraphFont"/>
    <w:link w:val="FootnoteText"/>
    <w:rsid w:val="001E0142"/>
    <w:rPr>
      <w:rFonts w:ascii="Calibri" w:eastAsia="Calibri" w:hAnsi="Calibri" w:cs="Arial"/>
      <w:sz w:val="20"/>
      <w:szCs w:val="20"/>
    </w:rPr>
  </w:style>
  <w:style w:type="character" w:styleId="FootnoteReference">
    <w:name w:val="footnote reference"/>
    <w:uiPriority w:val="99"/>
    <w:rsid w:val="001E0142"/>
    <w:rPr>
      <w:rFonts w:cs="Times New Roman"/>
      <w:vertAlign w:val="superscript"/>
    </w:rPr>
  </w:style>
  <w:style w:type="table" w:styleId="TableGrid">
    <w:name w:val="Table Grid"/>
    <w:basedOn w:val="TableNormal"/>
    <w:uiPriority w:val="59"/>
    <w:rsid w:val="001E014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E014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E014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1E0142"/>
    <w:rPr>
      <w:color w:val="0000FF"/>
      <w:u w:val="single"/>
    </w:rPr>
  </w:style>
  <w:style w:type="table" w:customStyle="1" w:styleId="LightGrid-Accent11">
    <w:name w:val="Light Grid - Accent 11"/>
    <w:basedOn w:val="TableNormal"/>
    <w:next w:val="LightGrid-Accent12"/>
    <w:uiPriority w:val="62"/>
    <w:rsid w:val="001E0142"/>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31">
    <w:name w:val="Medium Shading 1 - Accent 31"/>
    <w:basedOn w:val="TableNormal"/>
    <w:next w:val="MediumShading1-Accent3"/>
    <w:uiPriority w:val="63"/>
    <w:rsid w:val="001E0142"/>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61">
    <w:name w:val="Light Grid - Accent 61"/>
    <w:basedOn w:val="TableNormal"/>
    <w:next w:val="LightGrid-Accent6"/>
    <w:uiPriority w:val="62"/>
    <w:rsid w:val="001E0142"/>
    <w:pPr>
      <w:spacing w:after="0" w:line="240" w:lineRule="auto"/>
    </w:pPr>
    <w:rPr>
      <w:rFonts w:ascii="Calibri" w:eastAsia="Calibri" w:hAnsi="Calibri" w:cs="Arial"/>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2">
    <w:name w:val="Light Grid - Accent 12"/>
    <w:basedOn w:val="TableNormal"/>
    <w:uiPriority w:val="62"/>
    <w:rsid w:val="001E0142"/>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1-Accent3">
    <w:name w:val="Medium Shading 1 Accent 3"/>
    <w:basedOn w:val="TableNormal"/>
    <w:uiPriority w:val="63"/>
    <w:rsid w:val="001E0142"/>
    <w:pPr>
      <w:spacing w:after="0" w:line="240" w:lineRule="auto"/>
    </w:pPr>
    <w:rPr>
      <w:rFonts w:ascii="Calibri" w:eastAsia="Calibri" w:hAnsi="Calibri" w:cs="Arial"/>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Grid-Accent6">
    <w:name w:val="Light Grid Accent 6"/>
    <w:basedOn w:val="TableNormal"/>
    <w:uiPriority w:val="62"/>
    <w:rsid w:val="001E0142"/>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Accent6">
    <w:name w:val="Light List Accent 6"/>
    <w:basedOn w:val="TableNormal"/>
    <w:uiPriority w:val="61"/>
    <w:rsid w:val="001E0142"/>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4">
    <w:name w:val="Light List Accent 4"/>
    <w:basedOn w:val="TableNormal"/>
    <w:uiPriority w:val="61"/>
    <w:rsid w:val="001E0142"/>
    <w:pPr>
      <w:spacing w:after="0" w:line="240" w:lineRule="auto"/>
    </w:pPr>
    <w:rPr>
      <w:rFonts w:ascii="Calibri" w:eastAsia="Calibri" w:hAnsi="Calibri" w:cs="Arial"/>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Revision">
    <w:name w:val="Revision"/>
    <w:hidden/>
    <w:uiPriority w:val="99"/>
    <w:semiHidden/>
    <w:rsid w:val="001E0142"/>
    <w:pPr>
      <w:spacing w:after="0" w:line="240" w:lineRule="auto"/>
    </w:pPr>
    <w:rPr>
      <w:rFonts w:ascii="Calibri" w:eastAsia="Calibri" w:hAnsi="Calibri" w:cs="Arial"/>
      <w:lang w:bidi="fa-IR"/>
    </w:rPr>
  </w:style>
  <w:style w:type="table" w:styleId="MediumGrid3-Accent2">
    <w:name w:val="Medium Grid 3 Accent 2"/>
    <w:basedOn w:val="TableNormal"/>
    <w:uiPriority w:val="69"/>
    <w:rsid w:val="001E0142"/>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LightGrid-Accent3">
    <w:name w:val="Light Grid Accent 3"/>
    <w:basedOn w:val="TableNormal"/>
    <w:uiPriority w:val="62"/>
    <w:rsid w:val="001E0142"/>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5">
    <w:name w:val="Light Grid Accent 5"/>
    <w:basedOn w:val="TableNormal"/>
    <w:uiPriority w:val="62"/>
    <w:rsid w:val="001E0142"/>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Grid-Accent3">
    <w:name w:val="Colorful Grid Accent 3"/>
    <w:basedOn w:val="TableNormal"/>
    <w:uiPriority w:val="73"/>
    <w:rsid w:val="001E0142"/>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1E0142"/>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Grid3-Accent3">
    <w:name w:val="Medium Grid 3 Accent 3"/>
    <w:basedOn w:val="TableNormal"/>
    <w:uiPriority w:val="69"/>
    <w:rsid w:val="001E0142"/>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1E0142"/>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LightGrid-Accent4">
    <w:name w:val="Light Grid Accent 4"/>
    <w:basedOn w:val="TableNormal"/>
    <w:uiPriority w:val="62"/>
    <w:rsid w:val="001E0142"/>
    <w:pPr>
      <w:spacing w:after="0" w:line="240" w:lineRule="auto"/>
    </w:pPr>
    <w:rPr>
      <w:rFonts w:ascii="Calibri" w:eastAsia="Calibri" w:hAnsi="Calibri" w:cs="Arial"/>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Grid3-Accent1">
    <w:name w:val="Medium Grid 3 Accent 1"/>
    <w:basedOn w:val="TableNormal"/>
    <w:uiPriority w:val="69"/>
    <w:rsid w:val="001E0142"/>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41">
    <w:name w:val="Light Grid - Accent 41"/>
    <w:basedOn w:val="TableNormal"/>
    <w:next w:val="LightGrid-Accent4"/>
    <w:uiPriority w:val="62"/>
    <w:rsid w:val="001E0142"/>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20">
    <w:name w:val="Light Grid - Accent 12"/>
    <w:basedOn w:val="TableNormal"/>
    <w:next w:val="LightGrid-Accent12"/>
    <w:uiPriority w:val="62"/>
    <w:rsid w:val="001E0142"/>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1E0142"/>
    <w:pPr>
      <w:spacing w:after="0" w:line="240" w:lineRule="auto"/>
    </w:pPr>
    <w:rPr>
      <w:rFonts w:ascii="Calibri" w:eastAsia="Calibri" w:hAnsi="Calibri" w:cs="Arial"/>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Grid-Accent6">
    <w:name w:val="Colorful Grid Accent 6"/>
    <w:basedOn w:val="TableNormal"/>
    <w:uiPriority w:val="73"/>
    <w:rsid w:val="001E0142"/>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3">
    <w:name w:val="Table Grid3"/>
    <w:basedOn w:val="TableNormal"/>
    <w:next w:val="TableGrid"/>
    <w:uiPriority w:val="59"/>
    <w:rsid w:val="001E014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C2950"/>
    <w:pPr>
      <w:ind w:left="720"/>
      <w:contextualSpacing/>
    </w:pPr>
  </w:style>
  <w:style w:type="character" w:styleId="Strong">
    <w:name w:val="Strong"/>
    <w:basedOn w:val="DefaultParagraphFont"/>
    <w:uiPriority w:val="22"/>
    <w:qFormat/>
    <w:rsid w:val="00E41F36"/>
    <w:rPr>
      <w:b/>
      <w:bCs/>
    </w:rPr>
  </w:style>
  <w:style w:type="paragraph" w:customStyle="1" w:styleId="---">
    <w:name w:val="تیتر اصلی---"/>
    <w:basedOn w:val="Normal"/>
    <w:qFormat/>
    <w:rsid w:val="008D0B03"/>
    <w:pPr>
      <w:spacing w:after="0" w:line="240" w:lineRule="auto"/>
    </w:pPr>
    <w:rPr>
      <w:rFonts w:ascii="Times New Roman Bold" w:hAnsi="Times New Roman Bold" w:cs="B Lotus"/>
      <w:b/>
      <w:bCs/>
      <w:sz w:val="24"/>
      <w:szCs w:val="28"/>
    </w:rPr>
  </w:style>
  <w:style w:type="paragraph" w:customStyle="1" w:styleId="----">
    <w:name w:val="متن----"/>
    <w:basedOn w:val="Normal"/>
    <w:qFormat/>
    <w:rsid w:val="008D0B03"/>
    <w:pPr>
      <w:spacing w:after="0" w:line="240" w:lineRule="auto"/>
      <w:jc w:val="both"/>
    </w:pPr>
    <w:rPr>
      <w:rFonts w:ascii="Times New Roman" w:hAnsi="Times New Roman" w:cs="B Lotus"/>
      <w:sz w:val="24"/>
      <w:szCs w:val="28"/>
    </w:rPr>
  </w:style>
  <w:style w:type="paragraph" w:styleId="NormalWeb">
    <w:name w:val="Normal (Web)"/>
    <w:basedOn w:val="Normal"/>
    <w:uiPriority w:val="99"/>
    <w:unhideWhenUsed/>
    <w:rsid w:val="0007446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8646D"/>
    <w:rPr>
      <w:rFonts w:asciiTheme="majorHAnsi" w:eastAsiaTheme="majorEastAsia" w:hAnsiTheme="majorHAnsi" w:cstheme="majorBidi"/>
      <w:color w:val="365F91" w:themeColor="accent1" w:themeShade="BF"/>
      <w:sz w:val="26"/>
      <w:szCs w:val="26"/>
      <w:lang w:bidi="fa-IR"/>
    </w:rPr>
  </w:style>
  <w:style w:type="character" w:customStyle="1" w:styleId="Heading3Char">
    <w:name w:val="Heading 3 Char"/>
    <w:basedOn w:val="DefaultParagraphFont"/>
    <w:link w:val="Heading3"/>
    <w:uiPriority w:val="9"/>
    <w:semiHidden/>
    <w:rsid w:val="00F8646D"/>
    <w:rPr>
      <w:rFonts w:asciiTheme="majorHAnsi" w:eastAsiaTheme="majorEastAsia" w:hAnsiTheme="majorHAnsi" w:cstheme="majorBidi"/>
      <w:color w:val="243F60" w:themeColor="accent1" w:themeShade="7F"/>
      <w:sz w:val="24"/>
      <w:szCs w:val="24"/>
      <w:lang w:bidi="fa-IR"/>
    </w:rPr>
  </w:style>
  <w:style w:type="paragraph" w:customStyle="1" w:styleId="EndNoteBibliographyTitle">
    <w:name w:val="EndNote Bibliography Title"/>
    <w:basedOn w:val="Normal"/>
    <w:link w:val="EndNoteBibliographyTitleChar"/>
    <w:rsid w:val="00022205"/>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022205"/>
    <w:rPr>
      <w:rFonts w:ascii="Calibri" w:eastAsia="Calibri" w:hAnsi="Calibri" w:cs="Calibri"/>
      <w:noProof/>
      <w:lang w:bidi="fa-IR"/>
    </w:rPr>
  </w:style>
  <w:style w:type="paragraph" w:customStyle="1" w:styleId="EndNoteBibliography">
    <w:name w:val="EndNote Bibliography"/>
    <w:basedOn w:val="Normal"/>
    <w:link w:val="EndNoteBibliographyChar"/>
    <w:rsid w:val="00022205"/>
    <w:pPr>
      <w:spacing w:line="240" w:lineRule="auto"/>
    </w:pPr>
    <w:rPr>
      <w:rFonts w:cs="Calibri"/>
      <w:noProof/>
    </w:rPr>
  </w:style>
  <w:style w:type="character" w:customStyle="1" w:styleId="EndNoteBibliographyChar">
    <w:name w:val="EndNote Bibliography Char"/>
    <w:basedOn w:val="DefaultParagraphFont"/>
    <w:link w:val="EndNoteBibliography"/>
    <w:rsid w:val="00022205"/>
    <w:rPr>
      <w:rFonts w:ascii="Calibri" w:eastAsia="Calibri" w:hAnsi="Calibri" w:cs="Calibri"/>
      <w:noProof/>
      <w:lang w:bidi="fa-IR"/>
    </w:rPr>
  </w:style>
  <w:style w:type="table" w:customStyle="1" w:styleId="PlainTable21">
    <w:name w:val="Plain Table 21"/>
    <w:basedOn w:val="TableNormal"/>
    <w:uiPriority w:val="42"/>
    <w:rsid w:val="00F0671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142"/>
    <w:pPr>
      <w:bidi/>
    </w:pPr>
    <w:rPr>
      <w:rFonts w:ascii="Calibri" w:eastAsia="Calibri" w:hAnsi="Calibri" w:cs="Arial"/>
      <w:lang w:bidi="fa-IR"/>
    </w:rPr>
  </w:style>
  <w:style w:type="paragraph" w:styleId="Heading1">
    <w:name w:val="heading 1"/>
    <w:basedOn w:val="Normal"/>
    <w:next w:val="Normal"/>
    <w:link w:val="Heading1Char"/>
    <w:uiPriority w:val="9"/>
    <w:qFormat/>
    <w:rsid w:val="001E0142"/>
    <w:pPr>
      <w:keepNext/>
      <w:keepLines/>
      <w:spacing w:before="480" w:after="0"/>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semiHidden/>
    <w:unhideWhenUsed/>
    <w:qFormat/>
    <w:rsid w:val="00F8646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8646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E0142"/>
    <w:pPr>
      <w:keepNext/>
      <w:spacing w:before="240" w:after="60"/>
      <w:outlineLvl w:val="3"/>
    </w:pPr>
    <w:rPr>
      <w:rFonts w:eastAsia="Times New Roman" w:cs="Times New Roman"/>
      <w:b/>
      <w:bCs/>
      <w:sz w:val="28"/>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387E4F"/>
    <w:pPr>
      <w:widowControl w:val="0"/>
      <w:spacing w:line="240" w:lineRule="auto"/>
      <w:ind w:firstLine="562"/>
      <w:jc w:val="right"/>
    </w:pPr>
    <w:rPr>
      <w:rFonts w:eastAsiaTheme="majorEastAsia" w:cs="B Lotus"/>
      <w:sz w:val="28"/>
      <w:szCs w:val="28"/>
    </w:rPr>
  </w:style>
  <w:style w:type="character" w:customStyle="1" w:styleId="Heading1Char">
    <w:name w:val="Heading 1 Char"/>
    <w:basedOn w:val="DefaultParagraphFont"/>
    <w:link w:val="Heading1"/>
    <w:uiPriority w:val="9"/>
    <w:rsid w:val="001E0142"/>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
    <w:semiHidden/>
    <w:rsid w:val="001E0142"/>
    <w:rPr>
      <w:rFonts w:ascii="Calibri" w:eastAsia="Times New Roman" w:hAnsi="Calibri" w:cs="Times New Roman"/>
      <w:b/>
      <w:bCs/>
      <w:sz w:val="28"/>
      <w:szCs w:val="28"/>
    </w:rPr>
  </w:style>
  <w:style w:type="paragraph" w:styleId="BalloonText">
    <w:name w:val="Balloon Text"/>
    <w:basedOn w:val="Normal"/>
    <w:link w:val="BalloonTextChar"/>
    <w:uiPriority w:val="99"/>
    <w:semiHidden/>
    <w:unhideWhenUsed/>
    <w:rsid w:val="001E0142"/>
    <w:pPr>
      <w:spacing w:after="0" w:line="240" w:lineRule="auto"/>
    </w:pPr>
    <w:rPr>
      <w:rFonts w:ascii="Tahoma" w:hAnsi="Tahoma" w:cs="Times New Roman"/>
      <w:sz w:val="16"/>
      <w:szCs w:val="16"/>
      <w:lang w:bidi="ar-SA"/>
    </w:rPr>
  </w:style>
  <w:style w:type="character" w:customStyle="1" w:styleId="BalloonTextChar">
    <w:name w:val="Balloon Text Char"/>
    <w:basedOn w:val="DefaultParagraphFont"/>
    <w:link w:val="BalloonText"/>
    <w:uiPriority w:val="99"/>
    <w:semiHidden/>
    <w:rsid w:val="001E0142"/>
    <w:rPr>
      <w:rFonts w:ascii="Tahoma" w:eastAsia="Calibri" w:hAnsi="Tahoma" w:cs="Times New Roman"/>
      <w:sz w:val="16"/>
      <w:szCs w:val="16"/>
    </w:rPr>
  </w:style>
  <w:style w:type="numbering" w:customStyle="1" w:styleId="NoList1">
    <w:name w:val="No List1"/>
    <w:next w:val="NoList"/>
    <w:uiPriority w:val="99"/>
    <w:semiHidden/>
    <w:unhideWhenUsed/>
    <w:rsid w:val="001E0142"/>
  </w:style>
  <w:style w:type="paragraph" w:styleId="Header">
    <w:name w:val="header"/>
    <w:basedOn w:val="Normal"/>
    <w:link w:val="HeaderChar"/>
    <w:uiPriority w:val="99"/>
    <w:unhideWhenUsed/>
    <w:rsid w:val="001E0142"/>
    <w:pPr>
      <w:tabs>
        <w:tab w:val="center" w:pos="4513"/>
        <w:tab w:val="right" w:pos="9026"/>
      </w:tabs>
    </w:pPr>
    <w:rPr>
      <w:rFonts w:cs="Times New Roman"/>
      <w:lang w:bidi="ar-SA"/>
    </w:rPr>
  </w:style>
  <w:style w:type="character" w:customStyle="1" w:styleId="HeaderChar">
    <w:name w:val="Header Char"/>
    <w:basedOn w:val="DefaultParagraphFont"/>
    <w:link w:val="Header"/>
    <w:uiPriority w:val="99"/>
    <w:rsid w:val="001E0142"/>
    <w:rPr>
      <w:rFonts w:ascii="Calibri" w:eastAsia="Calibri" w:hAnsi="Calibri" w:cs="Times New Roman"/>
    </w:rPr>
  </w:style>
  <w:style w:type="paragraph" w:styleId="Footer">
    <w:name w:val="footer"/>
    <w:basedOn w:val="Normal"/>
    <w:link w:val="FooterChar"/>
    <w:uiPriority w:val="99"/>
    <w:unhideWhenUsed/>
    <w:rsid w:val="001E0142"/>
    <w:pPr>
      <w:tabs>
        <w:tab w:val="center" w:pos="4513"/>
        <w:tab w:val="right" w:pos="9026"/>
      </w:tabs>
    </w:pPr>
    <w:rPr>
      <w:rFonts w:cs="Times New Roman"/>
      <w:lang w:bidi="ar-SA"/>
    </w:rPr>
  </w:style>
  <w:style w:type="character" w:customStyle="1" w:styleId="FooterChar">
    <w:name w:val="Footer Char"/>
    <w:basedOn w:val="DefaultParagraphFont"/>
    <w:link w:val="Footer"/>
    <w:uiPriority w:val="99"/>
    <w:rsid w:val="001E0142"/>
    <w:rPr>
      <w:rFonts w:ascii="Calibri" w:eastAsia="Calibri" w:hAnsi="Calibri" w:cs="Times New Roman"/>
    </w:rPr>
  </w:style>
  <w:style w:type="character" w:styleId="CommentReference">
    <w:name w:val="annotation reference"/>
    <w:uiPriority w:val="99"/>
    <w:semiHidden/>
    <w:unhideWhenUsed/>
    <w:rsid w:val="001E0142"/>
    <w:rPr>
      <w:sz w:val="16"/>
      <w:szCs w:val="16"/>
    </w:rPr>
  </w:style>
  <w:style w:type="paragraph" w:styleId="CommentText">
    <w:name w:val="annotation text"/>
    <w:basedOn w:val="Normal"/>
    <w:link w:val="CommentTextChar"/>
    <w:uiPriority w:val="99"/>
    <w:unhideWhenUsed/>
    <w:rsid w:val="001E0142"/>
    <w:rPr>
      <w:sz w:val="20"/>
      <w:szCs w:val="20"/>
    </w:rPr>
  </w:style>
  <w:style w:type="character" w:customStyle="1" w:styleId="CommentTextChar">
    <w:name w:val="Comment Text Char"/>
    <w:basedOn w:val="DefaultParagraphFont"/>
    <w:link w:val="CommentText"/>
    <w:uiPriority w:val="99"/>
    <w:rsid w:val="001E0142"/>
    <w:rPr>
      <w:rFonts w:ascii="Calibri" w:eastAsia="Calibri" w:hAnsi="Calibri" w:cs="Arial"/>
      <w:sz w:val="20"/>
      <w:szCs w:val="20"/>
      <w:lang w:bidi="fa-IR"/>
    </w:rPr>
  </w:style>
  <w:style w:type="paragraph" w:styleId="CommentSubject">
    <w:name w:val="annotation subject"/>
    <w:basedOn w:val="CommentText"/>
    <w:next w:val="CommentText"/>
    <w:link w:val="CommentSubjectChar"/>
    <w:uiPriority w:val="99"/>
    <w:semiHidden/>
    <w:unhideWhenUsed/>
    <w:rsid w:val="001E0142"/>
    <w:rPr>
      <w:b/>
      <w:bCs/>
    </w:rPr>
  </w:style>
  <w:style w:type="character" w:customStyle="1" w:styleId="CommentSubjectChar">
    <w:name w:val="Comment Subject Char"/>
    <w:basedOn w:val="CommentTextChar"/>
    <w:link w:val="CommentSubject"/>
    <w:uiPriority w:val="99"/>
    <w:semiHidden/>
    <w:rsid w:val="001E0142"/>
    <w:rPr>
      <w:rFonts w:ascii="Calibri" w:eastAsia="Calibri" w:hAnsi="Calibri" w:cs="Arial"/>
      <w:b/>
      <w:bCs/>
      <w:sz w:val="20"/>
      <w:szCs w:val="20"/>
      <w:lang w:bidi="fa-IR"/>
    </w:rPr>
  </w:style>
  <w:style w:type="table" w:customStyle="1" w:styleId="LightList1">
    <w:name w:val="Light List1"/>
    <w:basedOn w:val="TableNormal"/>
    <w:uiPriority w:val="61"/>
    <w:rsid w:val="001E0142"/>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FootnoteText">
    <w:name w:val="footnote text"/>
    <w:basedOn w:val="Normal"/>
    <w:link w:val="FootnoteTextChar"/>
    <w:semiHidden/>
    <w:unhideWhenUsed/>
    <w:rsid w:val="001E0142"/>
    <w:pPr>
      <w:bidi w:val="0"/>
      <w:spacing w:after="0" w:line="240" w:lineRule="auto"/>
    </w:pPr>
    <w:rPr>
      <w:sz w:val="20"/>
      <w:szCs w:val="20"/>
      <w:lang w:bidi="ar-SA"/>
    </w:rPr>
  </w:style>
  <w:style w:type="character" w:customStyle="1" w:styleId="FootnoteTextChar">
    <w:name w:val="Footnote Text Char"/>
    <w:basedOn w:val="DefaultParagraphFont"/>
    <w:link w:val="FootnoteText"/>
    <w:rsid w:val="001E0142"/>
    <w:rPr>
      <w:rFonts w:ascii="Calibri" w:eastAsia="Calibri" w:hAnsi="Calibri" w:cs="Arial"/>
      <w:sz w:val="20"/>
      <w:szCs w:val="20"/>
    </w:rPr>
  </w:style>
  <w:style w:type="character" w:styleId="FootnoteReference">
    <w:name w:val="footnote reference"/>
    <w:uiPriority w:val="99"/>
    <w:rsid w:val="001E0142"/>
    <w:rPr>
      <w:rFonts w:cs="Times New Roman"/>
      <w:vertAlign w:val="superscript"/>
    </w:rPr>
  </w:style>
  <w:style w:type="table" w:styleId="TableGrid">
    <w:name w:val="Table Grid"/>
    <w:basedOn w:val="TableNormal"/>
    <w:uiPriority w:val="59"/>
    <w:rsid w:val="001E014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E014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E014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1E0142"/>
    <w:rPr>
      <w:color w:val="0000FF"/>
      <w:u w:val="single"/>
    </w:rPr>
  </w:style>
  <w:style w:type="table" w:customStyle="1" w:styleId="LightGrid-Accent11">
    <w:name w:val="Light Grid - Accent 11"/>
    <w:basedOn w:val="TableNormal"/>
    <w:next w:val="LightGrid-Accent12"/>
    <w:uiPriority w:val="62"/>
    <w:rsid w:val="001E0142"/>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31">
    <w:name w:val="Medium Shading 1 - Accent 31"/>
    <w:basedOn w:val="TableNormal"/>
    <w:next w:val="MediumShading1-Accent3"/>
    <w:uiPriority w:val="63"/>
    <w:rsid w:val="001E0142"/>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61">
    <w:name w:val="Light Grid - Accent 61"/>
    <w:basedOn w:val="TableNormal"/>
    <w:next w:val="LightGrid-Accent6"/>
    <w:uiPriority w:val="62"/>
    <w:rsid w:val="001E0142"/>
    <w:pPr>
      <w:spacing w:after="0" w:line="240" w:lineRule="auto"/>
    </w:pPr>
    <w:rPr>
      <w:rFonts w:ascii="Calibri" w:eastAsia="Calibri" w:hAnsi="Calibri" w:cs="Arial"/>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2">
    <w:name w:val="Light Grid - Accent 12"/>
    <w:basedOn w:val="TableNormal"/>
    <w:uiPriority w:val="62"/>
    <w:rsid w:val="001E0142"/>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1-Accent3">
    <w:name w:val="Medium Shading 1 Accent 3"/>
    <w:basedOn w:val="TableNormal"/>
    <w:uiPriority w:val="63"/>
    <w:rsid w:val="001E0142"/>
    <w:pPr>
      <w:spacing w:after="0" w:line="240" w:lineRule="auto"/>
    </w:pPr>
    <w:rPr>
      <w:rFonts w:ascii="Calibri" w:eastAsia="Calibri" w:hAnsi="Calibri" w:cs="Arial"/>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Grid-Accent6">
    <w:name w:val="Light Grid Accent 6"/>
    <w:basedOn w:val="TableNormal"/>
    <w:uiPriority w:val="62"/>
    <w:rsid w:val="001E0142"/>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Accent6">
    <w:name w:val="Light List Accent 6"/>
    <w:basedOn w:val="TableNormal"/>
    <w:uiPriority w:val="61"/>
    <w:rsid w:val="001E0142"/>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4">
    <w:name w:val="Light List Accent 4"/>
    <w:basedOn w:val="TableNormal"/>
    <w:uiPriority w:val="61"/>
    <w:rsid w:val="001E0142"/>
    <w:pPr>
      <w:spacing w:after="0" w:line="240" w:lineRule="auto"/>
    </w:pPr>
    <w:rPr>
      <w:rFonts w:ascii="Calibri" w:eastAsia="Calibri" w:hAnsi="Calibri" w:cs="Arial"/>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Revision">
    <w:name w:val="Revision"/>
    <w:hidden/>
    <w:uiPriority w:val="99"/>
    <w:semiHidden/>
    <w:rsid w:val="001E0142"/>
    <w:pPr>
      <w:spacing w:after="0" w:line="240" w:lineRule="auto"/>
    </w:pPr>
    <w:rPr>
      <w:rFonts w:ascii="Calibri" w:eastAsia="Calibri" w:hAnsi="Calibri" w:cs="Arial"/>
      <w:lang w:bidi="fa-IR"/>
    </w:rPr>
  </w:style>
  <w:style w:type="table" w:styleId="MediumGrid3-Accent2">
    <w:name w:val="Medium Grid 3 Accent 2"/>
    <w:basedOn w:val="TableNormal"/>
    <w:uiPriority w:val="69"/>
    <w:rsid w:val="001E0142"/>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LightGrid-Accent3">
    <w:name w:val="Light Grid Accent 3"/>
    <w:basedOn w:val="TableNormal"/>
    <w:uiPriority w:val="62"/>
    <w:rsid w:val="001E0142"/>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5">
    <w:name w:val="Light Grid Accent 5"/>
    <w:basedOn w:val="TableNormal"/>
    <w:uiPriority w:val="62"/>
    <w:rsid w:val="001E0142"/>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Grid-Accent3">
    <w:name w:val="Colorful Grid Accent 3"/>
    <w:basedOn w:val="TableNormal"/>
    <w:uiPriority w:val="73"/>
    <w:rsid w:val="001E0142"/>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1E0142"/>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Grid3-Accent3">
    <w:name w:val="Medium Grid 3 Accent 3"/>
    <w:basedOn w:val="TableNormal"/>
    <w:uiPriority w:val="69"/>
    <w:rsid w:val="001E0142"/>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1E0142"/>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LightGrid-Accent4">
    <w:name w:val="Light Grid Accent 4"/>
    <w:basedOn w:val="TableNormal"/>
    <w:uiPriority w:val="62"/>
    <w:rsid w:val="001E0142"/>
    <w:pPr>
      <w:spacing w:after="0" w:line="240" w:lineRule="auto"/>
    </w:pPr>
    <w:rPr>
      <w:rFonts w:ascii="Calibri" w:eastAsia="Calibri" w:hAnsi="Calibri" w:cs="Arial"/>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Grid3-Accent1">
    <w:name w:val="Medium Grid 3 Accent 1"/>
    <w:basedOn w:val="TableNormal"/>
    <w:uiPriority w:val="69"/>
    <w:rsid w:val="001E0142"/>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41">
    <w:name w:val="Light Grid - Accent 41"/>
    <w:basedOn w:val="TableNormal"/>
    <w:next w:val="LightGrid-Accent4"/>
    <w:uiPriority w:val="62"/>
    <w:rsid w:val="001E0142"/>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20">
    <w:name w:val="Light Grid - Accent 12"/>
    <w:basedOn w:val="TableNormal"/>
    <w:next w:val="LightGrid-Accent12"/>
    <w:uiPriority w:val="62"/>
    <w:rsid w:val="001E0142"/>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1E0142"/>
    <w:pPr>
      <w:spacing w:after="0" w:line="240" w:lineRule="auto"/>
    </w:pPr>
    <w:rPr>
      <w:rFonts w:ascii="Calibri" w:eastAsia="Calibri" w:hAnsi="Calibri" w:cs="Arial"/>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Grid-Accent6">
    <w:name w:val="Colorful Grid Accent 6"/>
    <w:basedOn w:val="TableNormal"/>
    <w:uiPriority w:val="73"/>
    <w:rsid w:val="001E0142"/>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3">
    <w:name w:val="Table Grid3"/>
    <w:basedOn w:val="TableNormal"/>
    <w:next w:val="TableGrid"/>
    <w:uiPriority w:val="59"/>
    <w:rsid w:val="001E014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C2950"/>
    <w:pPr>
      <w:ind w:left="720"/>
      <w:contextualSpacing/>
    </w:pPr>
  </w:style>
  <w:style w:type="character" w:styleId="Strong">
    <w:name w:val="Strong"/>
    <w:basedOn w:val="DefaultParagraphFont"/>
    <w:uiPriority w:val="22"/>
    <w:qFormat/>
    <w:rsid w:val="00E41F36"/>
    <w:rPr>
      <w:b/>
      <w:bCs/>
    </w:rPr>
  </w:style>
  <w:style w:type="paragraph" w:customStyle="1" w:styleId="---">
    <w:name w:val="تیتر اصلی---"/>
    <w:basedOn w:val="Normal"/>
    <w:qFormat/>
    <w:rsid w:val="008D0B03"/>
    <w:pPr>
      <w:spacing w:after="0" w:line="240" w:lineRule="auto"/>
    </w:pPr>
    <w:rPr>
      <w:rFonts w:ascii="Times New Roman Bold" w:hAnsi="Times New Roman Bold" w:cs="B Lotus"/>
      <w:b/>
      <w:bCs/>
      <w:sz w:val="24"/>
      <w:szCs w:val="28"/>
    </w:rPr>
  </w:style>
  <w:style w:type="paragraph" w:customStyle="1" w:styleId="----">
    <w:name w:val="متن----"/>
    <w:basedOn w:val="Normal"/>
    <w:qFormat/>
    <w:rsid w:val="008D0B03"/>
    <w:pPr>
      <w:spacing w:after="0" w:line="240" w:lineRule="auto"/>
      <w:jc w:val="both"/>
    </w:pPr>
    <w:rPr>
      <w:rFonts w:ascii="Times New Roman" w:hAnsi="Times New Roman" w:cs="B Lotus"/>
      <w:sz w:val="24"/>
      <w:szCs w:val="28"/>
    </w:rPr>
  </w:style>
  <w:style w:type="paragraph" w:styleId="NormalWeb">
    <w:name w:val="Normal (Web)"/>
    <w:basedOn w:val="Normal"/>
    <w:uiPriority w:val="99"/>
    <w:unhideWhenUsed/>
    <w:rsid w:val="0007446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8646D"/>
    <w:rPr>
      <w:rFonts w:asciiTheme="majorHAnsi" w:eastAsiaTheme="majorEastAsia" w:hAnsiTheme="majorHAnsi" w:cstheme="majorBidi"/>
      <w:color w:val="365F91" w:themeColor="accent1" w:themeShade="BF"/>
      <w:sz w:val="26"/>
      <w:szCs w:val="26"/>
      <w:lang w:bidi="fa-IR"/>
    </w:rPr>
  </w:style>
  <w:style w:type="character" w:customStyle="1" w:styleId="Heading3Char">
    <w:name w:val="Heading 3 Char"/>
    <w:basedOn w:val="DefaultParagraphFont"/>
    <w:link w:val="Heading3"/>
    <w:uiPriority w:val="9"/>
    <w:semiHidden/>
    <w:rsid w:val="00F8646D"/>
    <w:rPr>
      <w:rFonts w:asciiTheme="majorHAnsi" w:eastAsiaTheme="majorEastAsia" w:hAnsiTheme="majorHAnsi" w:cstheme="majorBidi"/>
      <w:color w:val="243F60" w:themeColor="accent1" w:themeShade="7F"/>
      <w:sz w:val="24"/>
      <w:szCs w:val="24"/>
      <w:lang w:bidi="fa-IR"/>
    </w:rPr>
  </w:style>
  <w:style w:type="paragraph" w:customStyle="1" w:styleId="EndNoteBibliographyTitle">
    <w:name w:val="EndNote Bibliography Title"/>
    <w:basedOn w:val="Normal"/>
    <w:link w:val="EndNoteBibliographyTitleChar"/>
    <w:rsid w:val="00022205"/>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022205"/>
    <w:rPr>
      <w:rFonts w:ascii="Calibri" w:eastAsia="Calibri" w:hAnsi="Calibri" w:cs="Calibri"/>
      <w:noProof/>
      <w:lang w:bidi="fa-IR"/>
    </w:rPr>
  </w:style>
  <w:style w:type="paragraph" w:customStyle="1" w:styleId="EndNoteBibliography">
    <w:name w:val="EndNote Bibliography"/>
    <w:basedOn w:val="Normal"/>
    <w:link w:val="EndNoteBibliographyChar"/>
    <w:rsid w:val="00022205"/>
    <w:pPr>
      <w:spacing w:line="240" w:lineRule="auto"/>
    </w:pPr>
    <w:rPr>
      <w:rFonts w:cs="Calibri"/>
      <w:noProof/>
    </w:rPr>
  </w:style>
  <w:style w:type="character" w:customStyle="1" w:styleId="EndNoteBibliographyChar">
    <w:name w:val="EndNote Bibliography Char"/>
    <w:basedOn w:val="DefaultParagraphFont"/>
    <w:link w:val="EndNoteBibliography"/>
    <w:rsid w:val="00022205"/>
    <w:rPr>
      <w:rFonts w:ascii="Calibri" w:eastAsia="Calibri" w:hAnsi="Calibri" w:cs="Calibri"/>
      <w:noProof/>
      <w:lang w:bidi="fa-IR"/>
    </w:rPr>
  </w:style>
  <w:style w:type="table" w:customStyle="1" w:styleId="PlainTable21">
    <w:name w:val="Plain Table 21"/>
    <w:basedOn w:val="TableNormal"/>
    <w:uiPriority w:val="42"/>
    <w:rsid w:val="00F0671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238743">
      <w:bodyDiv w:val="1"/>
      <w:marLeft w:val="0"/>
      <w:marRight w:val="0"/>
      <w:marTop w:val="0"/>
      <w:marBottom w:val="0"/>
      <w:divBdr>
        <w:top w:val="none" w:sz="0" w:space="0" w:color="auto"/>
        <w:left w:val="none" w:sz="0" w:space="0" w:color="auto"/>
        <w:bottom w:val="none" w:sz="0" w:space="0" w:color="auto"/>
        <w:right w:val="none" w:sz="0" w:space="0" w:color="auto"/>
      </w:divBdr>
    </w:div>
    <w:div w:id="1210528946">
      <w:bodyDiv w:val="1"/>
      <w:marLeft w:val="0"/>
      <w:marRight w:val="0"/>
      <w:marTop w:val="0"/>
      <w:marBottom w:val="0"/>
      <w:divBdr>
        <w:top w:val="none" w:sz="0" w:space="0" w:color="auto"/>
        <w:left w:val="none" w:sz="0" w:space="0" w:color="auto"/>
        <w:bottom w:val="none" w:sz="0" w:space="0" w:color="auto"/>
        <w:right w:val="none" w:sz="0" w:space="0" w:color="auto"/>
      </w:divBdr>
    </w:div>
    <w:div w:id="1347293863">
      <w:bodyDiv w:val="1"/>
      <w:marLeft w:val="0"/>
      <w:marRight w:val="0"/>
      <w:marTop w:val="0"/>
      <w:marBottom w:val="0"/>
      <w:divBdr>
        <w:top w:val="none" w:sz="0" w:space="0" w:color="auto"/>
        <w:left w:val="none" w:sz="0" w:space="0" w:color="auto"/>
        <w:bottom w:val="none" w:sz="0" w:space="0" w:color="auto"/>
        <w:right w:val="none" w:sz="0" w:space="0" w:color="auto"/>
      </w:divBdr>
    </w:div>
    <w:div w:id="1511329737">
      <w:bodyDiv w:val="1"/>
      <w:marLeft w:val="0"/>
      <w:marRight w:val="0"/>
      <w:marTop w:val="0"/>
      <w:marBottom w:val="0"/>
      <w:divBdr>
        <w:top w:val="none" w:sz="0" w:space="0" w:color="auto"/>
        <w:left w:val="none" w:sz="0" w:space="0" w:color="auto"/>
        <w:bottom w:val="none" w:sz="0" w:space="0" w:color="auto"/>
        <w:right w:val="none" w:sz="0" w:space="0" w:color="auto"/>
      </w:divBdr>
    </w:div>
    <w:div w:id="1550338271">
      <w:bodyDiv w:val="1"/>
      <w:marLeft w:val="0"/>
      <w:marRight w:val="0"/>
      <w:marTop w:val="0"/>
      <w:marBottom w:val="0"/>
      <w:divBdr>
        <w:top w:val="none" w:sz="0" w:space="0" w:color="auto"/>
        <w:left w:val="none" w:sz="0" w:space="0" w:color="auto"/>
        <w:bottom w:val="none" w:sz="0" w:space="0" w:color="auto"/>
        <w:right w:val="none" w:sz="0" w:space="0" w:color="auto"/>
      </w:divBdr>
    </w:div>
    <w:div w:id="1684044399">
      <w:bodyDiv w:val="1"/>
      <w:marLeft w:val="0"/>
      <w:marRight w:val="0"/>
      <w:marTop w:val="0"/>
      <w:marBottom w:val="0"/>
      <w:divBdr>
        <w:top w:val="none" w:sz="0" w:space="0" w:color="auto"/>
        <w:left w:val="none" w:sz="0" w:space="0" w:color="auto"/>
        <w:bottom w:val="none" w:sz="0" w:space="0" w:color="auto"/>
        <w:right w:val="none" w:sz="0" w:space="0" w:color="auto"/>
      </w:divBdr>
    </w:div>
    <w:div w:id="177840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hart" Target="charts/chart4.xml"/><Relationship Id="rId10" Type="http://schemas.openxmlformats.org/officeDocument/2006/relationships/image" Target="media/image2.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chart" Target="charts/chart3.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favizadeh\Downloads\anti-oxidant.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Safavizadeh\Downloads\fluorescence.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2700" cap="rnd">
              <a:solidFill>
                <a:schemeClr val="tx1"/>
              </a:solidFill>
              <a:round/>
            </a:ln>
            <a:effectLst/>
          </c:spPr>
          <c:marker>
            <c:symbol val="none"/>
          </c:marker>
          <c:xVal>
            <c:numRef>
              <c:f>'010414414'!$C$3:$C$603</c:f>
              <c:numCache>
                <c:formatCode>General</c:formatCode>
                <c:ptCount val="601"/>
                <c:pt idx="0">
                  <c:v>800</c:v>
                </c:pt>
                <c:pt idx="1">
                  <c:v>799</c:v>
                </c:pt>
                <c:pt idx="2">
                  <c:v>798</c:v>
                </c:pt>
                <c:pt idx="3">
                  <c:v>797</c:v>
                </c:pt>
                <c:pt idx="4">
                  <c:v>796</c:v>
                </c:pt>
                <c:pt idx="5">
                  <c:v>795</c:v>
                </c:pt>
                <c:pt idx="6">
                  <c:v>794</c:v>
                </c:pt>
                <c:pt idx="7">
                  <c:v>793</c:v>
                </c:pt>
                <c:pt idx="8">
                  <c:v>792</c:v>
                </c:pt>
                <c:pt idx="9">
                  <c:v>791</c:v>
                </c:pt>
                <c:pt idx="10">
                  <c:v>790</c:v>
                </c:pt>
                <c:pt idx="11">
                  <c:v>789</c:v>
                </c:pt>
                <c:pt idx="12">
                  <c:v>788</c:v>
                </c:pt>
                <c:pt idx="13">
                  <c:v>787</c:v>
                </c:pt>
                <c:pt idx="14">
                  <c:v>786</c:v>
                </c:pt>
                <c:pt idx="15">
                  <c:v>785</c:v>
                </c:pt>
                <c:pt idx="16">
                  <c:v>784</c:v>
                </c:pt>
                <c:pt idx="17">
                  <c:v>783</c:v>
                </c:pt>
                <c:pt idx="18">
                  <c:v>782</c:v>
                </c:pt>
                <c:pt idx="19">
                  <c:v>781</c:v>
                </c:pt>
                <c:pt idx="20">
                  <c:v>780</c:v>
                </c:pt>
                <c:pt idx="21">
                  <c:v>779</c:v>
                </c:pt>
                <c:pt idx="22">
                  <c:v>778</c:v>
                </c:pt>
                <c:pt idx="23">
                  <c:v>777</c:v>
                </c:pt>
                <c:pt idx="24">
                  <c:v>776</c:v>
                </c:pt>
                <c:pt idx="25">
                  <c:v>775</c:v>
                </c:pt>
                <c:pt idx="26">
                  <c:v>774</c:v>
                </c:pt>
                <c:pt idx="27">
                  <c:v>773</c:v>
                </c:pt>
                <c:pt idx="28">
                  <c:v>772</c:v>
                </c:pt>
                <c:pt idx="29">
                  <c:v>771</c:v>
                </c:pt>
                <c:pt idx="30">
                  <c:v>770</c:v>
                </c:pt>
                <c:pt idx="31">
                  <c:v>769</c:v>
                </c:pt>
                <c:pt idx="32">
                  <c:v>768</c:v>
                </c:pt>
                <c:pt idx="33">
                  <c:v>767</c:v>
                </c:pt>
                <c:pt idx="34">
                  <c:v>766</c:v>
                </c:pt>
                <c:pt idx="35">
                  <c:v>765</c:v>
                </c:pt>
                <c:pt idx="36">
                  <c:v>764</c:v>
                </c:pt>
                <c:pt idx="37">
                  <c:v>763</c:v>
                </c:pt>
                <c:pt idx="38">
                  <c:v>762</c:v>
                </c:pt>
                <c:pt idx="39">
                  <c:v>761</c:v>
                </c:pt>
                <c:pt idx="40">
                  <c:v>760</c:v>
                </c:pt>
                <c:pt idx="41">
                  <c:v>759</c:v>
                </c:pt>
                <c:pt idx="42">
                  <c:v>758</c:v>
                </c:pt>
                <c:pt idx="43">
                  <c:v>757</c:v>
                </c:pt>
                <c:pt idx="44">
                  <c:v>756</c:v>
                </c:pt>
                <c:pt idx="45">
                  <c:v>755</c:v>
                </c:pt>
                <c:pt idx="46">
                  <c:v>754</c:v>
                </c:pt>
                <c:pt idx="47">
                  <c:v>753</c:v>
                </c:pt>
                <c:pt idx="48">
                  <c:v>752</c:v>
                </c:pt>
                <c:pt idx="49">
                  <c:v>751</c:v>
                </c:pt>
                <c:pt idx="50">
                  <c:v>750</c:v>
                </c:pt>
                <c:pt idx="51">
                  <c:v>749</c:v>
                </c:pt>
                <c:pt idx="52">
                  <c:v>748</c:v>
                </c:pt>
                <c:pt idx="53">
                  <c:v>747</c:v>
                </c:pt>
                <c:pt idx="54">
                  <c:v>746</c:v>
                </c:pt>
                <c:pt idx="55">
                  <c:v>745</c:v>
                </c:pt>
                <c:pt idx="56">
                  <c:v>744</c:v>
                </c:pt>
                <c:pt idx="57">
                  <c:v>743</c:v>
                </c:pt>
                <c:pt idx="58">
                  <c:v>742</c:v>
                </c:pt>
                <c:pt idx="59">
                  <c:v>741</c:v>
                </c:pt>
                <c:pt idx="60">
                  <c:v>740</c:v>
                </c:pt>
                <c:pt idx="61">
                  <c:v>739</c:v>
                </c:pt>
                <c:pt idx="62">
                  <c:v>738</c:v>
                </c:pt>
                <c:pt idx="63">
                  <c:v>737</c:v>
                </c:pt>
                <c:pt idx="64">
                  <c:v>736</c:v>
                </c:pt>
                <c:pt idx="65">
                  <c:v>735</c:v>
                </c:pt>
                <c:pt idx="66">
                  <c:v>734</c:v>
                </c:pt>
                <c:pt idx="67">
                  <c:v>733</c:v>
                </c:pt>
                <c:pt idx="68">
                  <c:v>732</c:v>
                </c:pt>
                <c:pt idx="69">
                  <c:v>731</c:v>
                </c:pt>
                <c:pt idx="70">
                  <c:v>730</c:v>
                </c:pt>
                <c:pt idx="71">
                  <c:v>729</c:v>
                </c:pt>
                <c:pt idx="72">
                  <c:v>728</c:v>
                </c:pt>
                <c:pt idx="73">
                  <c:v>727</c:v>
                </c:pt>
                <c:pt idx="74">
                  <c:v>726</c:v>
                </c:pt>
                <c:pt idx="75">
                  <c:v>725</c:v>
                </c:pt>
                <c:pt idx="76">
                  <c:v>724</c:v>
                </c:pt>
                <c:pt idx="77">
                  <c:v>723</c:v>
                </c:pt>
                <c:pt idx="78">
                  <c:v>722</c:v>
                </c:pt>
                <c:pt idx="79">
                  <c:v>721</c:v>
                </c:pt>
                <c:pt idx="80">
                  <c:v>720</c:v>
                </c:pt>
                <c:pt idx="81">
                  <c:v>719</c:v>
                </c:pt>
                <c:pt idx="82">
                  <c:v>718</c:v>
                </c:pt>
                <c:pt idx="83">
                  <c:v>717</c:v>
                </c:pt>
                <c:pt idx="84">
                  <c:v>716</c:v>
                </c:pt>
                <c:pt idx="85">
                  <c:v>715</c:v>
                </c:pt>
                <c:pt idx="86">
                  <c:v>714</c:v>
                </c:pt>
                <c:pt idx="87">
                  <c:v>713</c:v>
                </c:pt>
                <c:pt idx="88">
                  <c:v>712</c:v>
                </c:pt>
                <c:pt idx="89">
                  <c:v>711</c:v>
                </c:pt>
                <c:pt idx="90">
                  <c:v>710</c:v>
                </c:pt>
                <c:pt idx="91">
                  <c:v>709</c:v>
                </c:pt>
                <c:pt idx="92">
                  <c:v>708</c:v>
                </c:pt>
                <c:pt idx="93">
                  <c:v>707</c:v>
                </c:pt>
                <c:pt idx="94">
                  <c:v>706</c:v>
                </c:pt>
                <c:pt idx="95">
                  <c:v>705</c:v>
                </c:pt>
                <c:pt idx="96">
                  <c:v>704</c:v>
                </c:pt>
                <c:pt idx="97">
                  <c:v>703</c:v>
                </c:pt>
                <c:pt idx="98">
                  <c:v>702</c:v>
                </c:pt>
                <c:pt idx="99">
                  <c:v>701</c:v>
                </c:pt>
                <c:pt idx="100">
                  <c:v>700</c:v>
                </c:pt>
                <c:pt idx="101">
                  <c:v>699</c:v>
                </c:pt>
                <c:pt idx="102">
                  <c:v>698</c:v>
                </c:pt>
                <c:pt idx="103">
                  <c:v>697</c:v>
                </c:pt>
                <c:pt idx="104">
                  <c:v>696</c:v>
                </c:pt>
                <c:pt idx="105">
                  <c:v>695</c:v>
                </c:pt>
                <c:pt idx="106">
                  <c:v>694</c:v>
                </c:pt>
                <c:pt idx="107">
                  <c:v>693</c:v>
                </c:pt>
                <c:pt idx="108">
                  <c:v>692</c:v>
                </c:pt>
                <c:pt idx="109">
                  <c:v>691</c:v>
                </c:pt>
                <c:pt idx="110">
                  <c:v>690</c:v>
                </c:pt>
                <c:pt idx="111">
                  <c:v>689</c:v>
                </c:pt>
                <c:pt idx="112">
                  <c:v>688</c:v>
                </c:pt>
                <c:pt idx="113">
                  <c:v>687</c:v>
                </c:pt>
                <c:pt idx="114">
                  <c:v>686</c:v>
                </c:pt>
                <c:pt idx="115">
                  <c:v>685</c:v>
                </c:pt>
                <c:pt idx="116">
                  <c:v>684</c:v>
                </c:pt>
                <c:pt idx="117">
                  <c:v>683</c:v>
                </c:pt>
                <c:pt idx="118">
                  <c:v>682</c:v>
                </c:pt>
                <c:pt idx="119">
                  <c:v>681</c:v>
                </c:pt>
                <c:pt idx="120">
                  <c:v>680</c:v>
                </c:pt>
                <c:pt idx="121">
                  <c:v>679</c:v>
                </c:pt>
                <c:pt idx="122">
                  <c:v>678</c:v>
                </c:pt>
                <c:pt idx="123">
                  <c:v>677</c:v>
                </c:pt>
                <c:pt idx="124">
                  <c:v>676</c:v>
                </c:pt>
                <c:pt idx="125">
                  <c:v>675</c:v>
                </c:pt>
                <c:pt idx="126">
                  <c:v>674</c:v>
                </c:pt>
                <c:pt idx="127">
                  <c:v>673</c:v>
                </c:pt>
                <c:pt idx="128">
                  <c:v>672</c:v>
                </c:pt>
                <c:pt idx="129">
                  <c:v>671</c:v>
                </c:pt>
                <c:pt idx="130">
                  <c:v>670</c:v>
                </c:pt>
                <c:pt idx="131">
                  <c:v>669</c:v>
                </c:pt>
                <c:pt idx="132">
                  <c:v>668</c:v>
                </c:pt>
                <c:pt idx="133">
                  <c:v>667</c:v>
                </c:pt>
                <c:pt idx="134">
                  <c:v>666</c:v>
                </c:pt>
                <c:pt idx="135">
                  <c:v>665</c:v>
                </c:pt>
                <c:pt idx="136">
                  <c:v>664</c:v>
                </c:pt>
                <c:pt idx="137">
                  <c:v>663</c:v>
                </c:pt>
                <c:pt idx="138">
                  <c:v>662</c:v>
                </c:pt>
                <c:pt idx="139">
                  <c:v>661</c:v>
                </c:pt>
                <c:pt idx="140">
                  <c:v>660</c:v>
                </c:pt>
                <c:pt idx="141">
                  <c:v>659</c:v>
                </c:pt>
                <c:pt idx="142">
                  <c:v>658</c:v>
                </c:pt>
                <c:pt idx="143">
                  <c:v>657</c:v>
                </c:pt>
                <c:pt idx="144">
                  <c:v>656</c:v>
                </c:pt>
                <c:pt idx="145">
                  <c:v>655</c:v>
                </c:pt>
                <c:pt idx="146">
                  <c:v>654</c:v>
                </c:pt>
                <c:pt idx="147">
                  <c:v>653</c:v>
                </c:pt>
                <c:pt idx="148">
                  <c:v>652</c:v>
                </c:pt>
                <c:pt idx="149">
                  <c:v>651</c:v>
                </c:pt>
                <c:pt idx="150">
                  <c:v>650</c:v>
                </c:pt>
                <c:pt idx="151">
                  <c:v>649</c:v>
                </c:pt>
                <c:pt idx="152">
                  <c:v>648</c:v>
                </c:pt>
                <c:pt idx="153">
                  <c:v>647</c:v>
                </c:pt>
                <c:pt idx="154">
                  <c:v>646</c:v>
                </c:pt>
                <c:pt idx="155">
                  <c:v>645</c:v>
                </c:pt>
                <c:pt idx="156">
                  <c:v>644</c:v>
                </c:pt>
                <c:pt idx="157">
                  <c:v>643</c:v>
                </c:pt>
                <c:pt idx="158">
                  <c:v>642</c:v>
                </c:pt>
                <c:pt idx="159">
                  <c:v>641</c:v>
                </c:pt>
                <c:pt idx="160">
                  <c:v>640</c:v>
                </c:pt>
                <c:pt idx="161">
                  <c:v>639</c:v>
                </c:pt>
                <c:pt idx="162">
                  <c:v>638</c:v>
                </c:pt>
                <c:pt idx="163">
                  <c:v>637</c:v>
                </c:pt>
                <c:pt idx="164">
                  <c:v>636</c:v>
                </c:pt>
                <c:pt idx="165">
                  <c:v>635</c:v>
                </c:pt>
                <c:pt idx="166">
                  <c:v>634</c:v>
                </c:pt>
                <c:pt idx="167">
                  <c:v>633</c:v>
                </c:pt>
                <c:pt idx="168">
                  <c:v>632</c:v>
                </c:pt>
                <c:pt idx="169">
                  <c:v>631</c:v>
                </c:pt>
                <c:pt idx="170">
                  <c:v>630</c:v>
                </c:pt>
                <c:pt idx="171">
                  <c:v>629</c:v>
                </c:pt>
                <c:pt idx="172">
                  <c:v>628</c:v>
                </c:pt>
                <c:pt idx="173">
                  <c:v>627</c:v>
                </c:pt>
                <c:pt idx="174">
                  <c:v>626</c:v>
                </c:pt>
                <c:pt idx="175">
                  <c:v>625</c:v>
                </c:pt>
                <c:pt idx="176">
                  <c:v>624</c:v>
                </c:pt>
                <c:pt idx="177">
                  <c:v>623</c:v>
                </c:pt>
                <c:pt idx="178">
                  <c:v>622</c:v>
                </c:pt>
                <c:pt idx="179">
                  <c:v>621</c:v>
                </c:pt>
                <c:pt idx="180">
                  <c:v>620</c:v>
                </c:pt>
                <c:pt idx="181">
                  <c:v>619</c:v>
                </c:pt>
                <c:pt idx="182">
                  <c:v>618</c:v>
                </c:pt>
                <c:pt idx="183">
                  <c:v>617</c:v>
                </c:pt>
                <c:pt idx="184">
                  <c:v>616</c:v>
                </c:pt>
                <c:pt idx="185">
                  <c:v>615</c:v>
                </c:pt>
                <c:pt idx="186">
                  <c:v>614</c:v>
                </c:pt>
                <c:pt idx="187">
                  <c:v>613</c:v>
                </c:pt>
                <c:pt idx="188">
                  <c:v>612</c:v>
                </c:pt>
                <c:pt idx="189">
                  <c:v>611</c:v>
                </c:pt>
                <c:pt idx="190">
                  <c:v>610</c:v>
                </c:pt>
                <c:pt idx="191">
                  <c:v>609</c:v>
                </c:pt>
                <c:pt idx="192">
                  <c:v>608</c:v>
                </c:pt>
                <c:pt idx="193">
                  <c:v>607</c:v>
                </c:pt>
                <c:pt idx="194">
                  <c:v>606</c:v>
                </c:pt>
                <c:pt idx="195">
                  <c:v>605</c:v>
                </c:pt>
                <c:pt idx="196">
                  <c:v>604</c:v>
                </c:pt>
                <c:pt idx="197">
                  <c:v>603</c:v>
                </c:pt>
                <c:pt idx="198">
                  <c:v>602</c:v>
                </c:pt>
                <c:pt idx="199">
                  <c:v>601</c:v>
                </c:pt>
                <c:pt idx="200">
                  <c:v>600</c:v>
                </c:pt>
                <c:pt idx="201">
                  <c:v>599</c:v>
                </c:pt>
                <c:pt idx="202">
                  <c:v>598</c:v>
                </c:pt>
                <c:pt idx="203">
                  <c:v>597</c:v>
                </c:pt>
                <c:pt idx="204">
                  <c:v>596</c:v>
                </c:pt>
                <c:pt idx="205">
                  <c:v>595</c:v>
                </c:pt>
                <c:pt idx="206">
                  <c:v>594</c:v>
                </c:pt>
                <c:pt idx="207">
                  <c:v>593</c:v>
                </c:pt>
                <c:pt idx="208">
                  <c:v>592</c:v>
                </c:pt>
                <c:pt idx="209">
                  <c:v>591</c:v>
                </c:pt>
                <c:pt idx="210">
                  <c:v>590</c:v>
                </c:pt>
                <c:pt idx="211">
                  <c:v>589</c:v>
                </c:pt>
                <c:pt idx="212">
                  <c:v>588</c:v>
                </c:pt>
                <c:pt idx="213">
                  <c:v>587</c:v>
                </c:pt>
                <c:pt idx="214">
                  <c:v>586</c:v>
                </c:pt>
                <c:pt idx="215">
                  <c:v>585</c:v>
                </c:pt>
                <c:pt idx="216">
                  <c:v>584</c:v>
                </c:pt>
                <c:pt idx="217">
                  <c:v>583</c:v>
                </c:pt>
                <c:pt idx="218">
                  <c:v>582</c:v>
                </c:pt>
                <c:pt idx="219">
                  <c:v>581</c:v>
                </c:pt>
                <c:pt idx="220">
                  <c:v>580</c:v>
                </c:pt>
                <c:pt idx="221">
                  <c:v>579</c:v>
                </c:pt>
                <c:pt idx="222">
                  <c:v>578</c:v>
                </c:pt>
                <c:pt idx="223">
                  <c:v>577</c:v>
                </c:pt>
                <c:pt idx="224">
                  <c:v>576</c:v>
                </c:pt>
                <c:pt idx="225">
                  <c:v>575</c:v>
                </c:pt>
                <c:pt idx="226">
                  <c:v>574</c:v>
                </c:pt>
                <c:pt idx="227">
                  <c:v>573</c:v>
                </c:pt>
                <c:pt idx="228">
                  <c:v>572</c:v>
                </c:pt>
                <c:pt idx="229">
                  <c:v>571</c:v>
                </c:pt>
                <c:pt idx="230">
                  <c:v>570</c:v>
                </c:pt>
                <c:pt idx="231">
                  <c:v>569</c:v>
                </c:pt>
                <c:pt idx="232">
                  <c:v>568</c:v>
                </c:pt>
                <c:pt idx="233">
                  <c:v>567</c:v>
                </c:pt>
                <c:pt idx="234">
                  <c:v>566</c:v>
                </c:pt>
                <c:pt idx="235">
                  <c:v>565</c:v>
                </c:pt>
                <c:pt idx="236">
                  <c:v>564</c:v>
                </c:pt>
                <c:pt idx="237">
                  <c:v>563</c:v>
                </c:pt>
                <c:pt idx="238">
                  <c:v>562</c:v>
                </c:pt>
                <c:pt idx="239">
                  <c:v>561</c:v>
                </c:pt>
                <c:pt idx="240">
                  <c:v>560</c:v>
                </c:pt>
                <c:pt idx="241">
                  <c:v>559</c:v>
                </c:pt>
                <c:pt idx="242">
                  <c:v>558</c:v>
                </c:pt>
                <c:pt idx="243">
                  <c:v>557</c:v>
                </c:pt>
                <c:pt idx="244">
                  <c:v>556</c:v>
                </c:pt>
                <c:pt idx="245">
                  <c:v>555</c:v>
                </c:pt>
                <c:pt idx="246">
                  <c:v>554</c:v>
                </c:pt>
                <c:pt idx="247">
                  <c:v>553</c:v>
                </c:pt>
                <c:pt idx="248">
                  <c:v>552</c:v>
                </c:pt>
                <c:pt idx="249">
                  <c:v>551</c:v>
                </c:pt>
                <c:pt idx="250">
                  <c:v>550</c:v>
                </c:pt>
                <c:pt idx="251">
                  <c:v>549</c:v>
                </c:pt>
                <c:pt idx="252">
                  <c:v>548</c:v>
                </c:pt>
                <c:pt idx="253">
                  <c:v>547</c:v>
                </c:pt>
                <c:pt idx="254">
                  <c:v>546</c:v>
                </c:pt>
                <c:pt idx="255">
                  <c:v>545</c:v>
                </c:pt>
                <c:pt idx="256">
                  <c:v>544</c:v>
                </c:pt>
                <c:pt idx="257">
                  <c:v>543</c:v>
                </c:pt>
                <c:pt idx="258">
                  <c:v>542</c:v>
                </c:pt>
                <c:pt idx="259">
                  <c:v>541</c:v>
                </c:pt>
                <c:pt idx="260">
                  <c:v>540</c:v>
                </c:pt>
                <c:pt idx="261">
                  <c:v>539</c:v>
                </c:pt>
                <c:pt idx="262">
                  <c:v>538</c:v>
                </c:pt>
                <c:pt idx="263">
                  <c:v>537</c:v>
                </c:pt>
                <c:pt idx="264">
                  <c:v>536</c:v>
                </c:pt>
                <c:pt idx="265">
                  <c:v>535</c:v>
                </c:pt>
                <c:pt idx="266">
                  <c:v>534</c:v>
                </c:pt>
                <c:pt idx="267">
                  <c:v>533</c:v>
                </c:pt>
                <c:pt idx="268">
                  <c:v>532</c:v>
                </c:pt>
                <c:pt idx="269">
                  <c:v>531</c:v>
                </c:pt>
                <c:pt idx="270">
                  <c:v>530</c:v>
                </c:pt>
                <c:pt idx="271">
                  <c:v>529</c:v>
                </c:pt>
                <c:pt idx="272">
                  <c:v>528</c:v>
                </c:pt>
                <c:pt idx="273">
                  <c:v>527</c:v>
                </c:pt>
                <c:pt idx="274">
                  <c:v>526</c:v>
                </c:pt>
                <c:pt idx="275">
                  <c:v>525</c:v>
                </c:pt>
                <c:pt idx="276">
                  <c:v>524</c:v>
                </c:pt>
                <c:pt idx="277">
                  <c:v>523</c:v>
                </c:pt>
                <c:pt idx="278">
                  <c:v>522</c:v>
                </c:pt>
                <c:pt idx="279">
                  <c:v>521</c:v>
                </c:pt>
                <c:pt idx="280">
                  <c:v>520</c:v>
                </c:pt>
                <c:pt idx="281">
                  <c:v>519</c:v>
                </c:pt>
                <c:pt idx="282">
                  <c:v>518</c:v>
                </c:pt>
                <c:pt idx="283">
                  <c:v>517</c:v>
                </c:pt>
                <c:pt idx="284">
                  <c:v>516</c:v>
                </c:pt>
                <c:pt idx="285">
                  <c:v>515</c:v>
                </c:pt>
                <c:pt idx="286">
                  <c:v>514</c:v>
                </c:pt>
                <c:pt idx="287">
                  <c:v>513</c:v>
                </c:pt>
                <c:pt idx="288">
                  <c:v>512</c:v>
                </c:pt>
                <c:pt idx="289">
                  <c:v>511</c:v>
                </c:pt>
                <c:pt idx="290">
                  <c:v>510</c:v>
                </c:pt>
                <c:pt idx="291">
                  <c:v>509</c:v>
                </c:pt>
                <c:pt idx="292">
                  <c:v>508</c:v>
                </c:pt>
                <c:pt idx="293">
                  <c:v>507</c:v>
                </c:pt>
                <c:pt idx="294">
                  <c:v>506</c:v>
                </c:pt>
                <c:pt idx="295">
                  <c:v>505</c:v>
                </c:pt>
                <c:pt idx="296">
                  <c:v>504</c:v>
                </c:pt>
                <c:pt idx="297">
                  <c:v>503</c:v>
                </c:pt>
                <c:pt idx="298">
                  <c:v>502</c:v>
                </c:pt>
                <c:pt idx="299">
                  <c:v>501</c:v>
                </c:pt>
                <c:pt idx="300">
                  <c:v>500</c:v>
                </c:pt>
                <c:pt idx="301">
                  <c:v>499</c:v>
                </c:pt>
                <c:pt idx="302">
                  <c:v>498</c:v>
                </c:pt>
                <c:pt idx="303">
                  <c:v>497</c:v>
                </c:pt>
                <c:pt idx="304">
                  <c:v>496</c:v>
                </c:pt>
                <c:pt idx="305">
                  <c:v>495</c:v>
                </c:pt>
                <c:pt idx="306">
                  <c:v>494</c:v>
                </c:pt>
                <c:pt idx="307">
                  <c:v>493</c:v>
                </c:pt>
                <c:pt idx="308">
                  <c:v>492</c:v>
                </c:pt>
                <c:pt idx="309">
                  <c:v>491</c:v>
                </c:pt>
                <c:pt idx="310">
                  <c:v>490</c:v>
                </c:pt>
                <c:pt idx="311">
                  <c:v>489</c:v>
                </c:pt>
                <c:pt idx="312">
                  <c:v>488</c:v>
                </c:pt>
                <c:pt idx="313">
                  <c:v>487</c:v>
                </c:pt>
                <c:pt idx="314">
                  <c:v>486</c:v>
                </c:pt>
                <c:pt idx="315">
                  <c:v>485</c:v>
                </c:pt>
                <c:pt idx="316">
                  <c:v>484</c:v>
                </c:pt>
                <c:pt idx="317">
                  <c:v>483</c:v>
                </c:pt>
                <c:pt idx="318">
                  <c:v>482</c:v>
                </c:pt>
                <c:pt idx="319">
                  <c:v>481</c:v>
                </c:pt>
                <c:pt idx="320">
                  <c:v>480</c:v>
                </c:pt>
                <c:pt idx="321">
                  <c:v>479</c:v>
                </c:pt>
                <c:pt idx="322">
                  <c:v>478</c:v>
                </c:pt>
                <c:pt idx="323">
                  <c:v>477</c:v>
                </c:pt>
                <c:pt idx="324">
                  <c:v>476</c:v>
                </c:pt>
                <c:pt idx="325">
                  <c:v>475</c:v>
                </c:pt>
                <c:pt idx="326">
                  <c:v>474</c:v>
                </c:pt>
                <c:pt idx="327">
                  <c:v>473</c:v>
                </c:pt>
                <c:pt idx="328">
                  <c:v>472</c:v>
                </c:pt>
                <c:pt idx="329">
                  <c:v>471</c:v>
                </c:pt>
                <c:pt idx="330">
                  <c:v>470</c:v>
                </c:pt>
                <c:pt idx="331">
                  <c:v>469</c:v>
                </c:pt>
                <c:pt idx="332">
                  <c:v>468</c:v>
                </c:pt>
                <c:pt idx="333">
                  <c:v>467</c:v>
                </c:pt>
                <c:pt idx="334">
                  <c:v>466</c:v>
                </c:pt>
                <c:pt idx="335">
                  <c:v>465</c:v>
                </c:pt>
                <c:pt idx="336">
                  <c:v>464</c:v>
                </c:pt>
                <c:pt idx="337">
                  <c:v>463</c:v>
                </c:pt>
                <c:pt idx="338">
                  <c:v>462</c:v>
                </c:pt>
                <c:pt idx="339">
                  <c:v>461</c:v>
                </c:pt>
                <c:pt idx="340">
                  <c:v>460</c:v>
                </c:pt>
                <c:pt idx="341">
                  <c:v>459</c:v>
                </c:pt>
                <c:pt idx="342">
                  <c:v>458</c:v>
                </c:pt>
                <c:pt idx="343">
                  <c:v>457</c:v>
                </c:pt>
                <c:pt idx="344">
                  <c:v>456</c:v>
                </c:pt>
                <c:pt idx="345">
                  <c:v>455</c:v>
                </c:pt>
                <c:pt idx="346">
                  <c:v>454</c:v>
                </c:pt>
                <c:pt idx="347">
                  <c:v>453</c:v>
                </c:pt>
                <c:pt idx="348">
                  <c:v>452</c:v>
                </c:pt>
                <c:pt idx="349">
                  <c:v>451</c:v>
                </c:pt>
                <c:pt idx="350">
                  <c:v>450</c:v>
                </c:pt>
                <c:pt idx="351">
                  <c:v>449</c:v>
                </c:pt>
                <c:pt idx="352">
                  <c:v>448</c:v>
                </c:pt>
                <c:pt idx="353">
                  <c:v>447</c:v>
                </c:pt>
                <c:pt idx="354">
                  <c:v>446</c:v>
                </c:pt>
                <c:pt idx="355">
                  <c:v>445</c:v>
                </c:pt>
                <c:pt idx="356">
                  <c:v>444</c:v>
                </c:pt>
                <c:pt idx="357">
                  <c:v>443</c:v>
                </c:pt>
                <c:pt idx="358">
                  <c:v>442</c:v>
                </c:pt>
                <c:pt idx="359">
                  <c:v>441</c:v>
                </c:pt>
                <c:pt idx="360">
                  <c:v>440</c:v>
                </c:pt>
                <c:pt idx="361">
                  <c:v>439</c:v>
                </c:pt>
                <c:pt idx="362">
                  <c:v>438</c:v>
                </c:pt>
                <c:pt idx="363">
                  <c:v>437</c:v>
                </c:pt>
                <c:pt idx="364">
                  <c:v>436</c:v>
                </c:pt>
                <c:pt idx="365">
                  <c:v>435</c:v>
                </c:pt>
                <c:pt idx="366">
                  <c:v>434</c:v>
                </c:pt>
                <c:pt idx="367">
                  <c:v>433</c:v>
                </c:pt>
                <c:pt idx="368">
                  <c:v>432</c:v>
                </c:pt>
                <c:pt idx="369">
                  <c:v>431</c:v>
                </c:pt>
                <c:pt idx="370">
                  <c:v>430</c:v>
                </c:pt>
                <c:pt idx="371">
                  <c:v>429</c:v>
                </c:pt>
                <c:pt idx="372">
                  <c:v>428</c:v>
                </c:pt>
                <c:pt idx="373">
                  <c:v>427</c:v>
                </c:pt>
                <c:pt idx="374">
                  <c:v>426</c:v>
                </c:pt>
                <c:pt idx="375">
                  <c:v>425</c:v>
                </c:pt>
                <c:pt idx="376">
                  <c:v>424</c:v>
                </c:pt>
                <c:pt idx="377">
                  <c:v>423</c:v>
                </c:pt>
                <c:pt idx="378">
                  <c:v>422</c:v>
                </c:pt>
                <c:pt idx="379">
                  <c:v>421</c:v>
                </c:pt>
                <c:pt idx="380">
                  <c:v>420</c:v>
                </c:pt>
                <c:pt idx="381">
                  <c:v>419</c:v>
                </c:pt>
                <c:pt idx="382">
                  <c:v>418</c:v>
                </c:pt>
                <c:pt idx="383">
                  <c:v>417</c:v>
                </c:pt>
                <c:pt idx="384">
                  <c:v>416</c:v>
                </c:pt>
                <c:pt idx="385">
                  <c:v>415</c:v>
                </c:pt>
                <c:pt idx="386">
                  <c:v>414</c:v>
                </c:pt>
                <c:pt idx="387">
                  <c:v>413</c:v>
                </c:pt>
                <c:pt idx="388">
                  <c:v>412</c:v>
                </c:pt>
                <c:pt idx="389">
                  <c:v>411</c:v>
                </c:pt>
                <c:pt idx="390">
                  <c:v>410</c:v>
                </c:pt>
                <c:pt idx="391">
                  <c:v>409</c:v>
                </c:pt>
                <c:pt idx="392">
                  <c:v>408</c:v>
                </c:pt>
                <c:pt idx="393">
                  <c:v>407</c:v>
                </c:pt>
                <c:pt idx="394">
                  <c:v>406</c:v>
                </c:pt>
                <c:pt idx="395">
                  <c:v>405</c:v>
                </c:pt>
                <c:pt idx="396">
                  <c:v>404</c:v>
                </c:pt>
                <c:pt idx="397">
                  <c:v>403</c:v>
                </c:pt>
                <c:pt idx="398">
                  <c:v>402</c:v>
                </c:pt>
                <c:pt idx="399">
                  <c:v>401</c:v>
                </c:pt>
                <c:pt idx="400">
                  <c:v>400</c:v>
                </c:pt>
                <c:pt idx="401">
                  <c:v>399</c:v>
                </c:pt>
                <c:pt idx="402">
                  <c:v>398</c:v>
                </c:pt>
                <c:pt idx="403">
                  <c:v>397</c:v>
                </c:pt>
                <c:pt idx="404">
                  <c:v>396</c:v>
                </c:pt>
                <c:pt idx="405">
                  <c:v>395</c:v>
                </c:pt>
                <c:pt idx="406">
                  <c:v>394</c:v>
                </c:pt>
                <c:pt idx="407">
                  <c:v>393</c:v>
                </c:pt>
                <c:pt idx="408">
                  <c:v>392</c:v>
                </c:pt>
                <c:pt idx="409">
                  <c:v>391</c:v>
                </c:pt>
                <c:pt idx="410">
                  <c:v>390</c:v>
                </c:pt>
                <c:pt idx="411">
                  <c:v>389</c:v>
                </c:pt>
                <c:pt idx="412">
                  <c:v>388</c:v>
                </c:pt>
                <c:pt idx="413">
                  <c:v>387</c:v>
                </c:pt>
                <c:pt idx="414">
                  <c:v>386</c:v>
                </c:pt>
                <c:pt idx="415">
                  <c:v>385</c:v>
                </c:pt>
                <c:pt idx="416">
                  <c:v>384</c:v>
                </c:pt>
                <c:pt idx="417">
                  <c:v>383</c:v>
                </c:pt>
                <c:pt idx="418">
                  <c:v>382</c:v>
                </c:pt>
                <c:pt idx="419">
                  <c:v>381</c:v>
                </c:pt>
                <c:pt idx="420">
                  <c:v>380</c:v>
                </c:pt>
                <c:pt idx="421">
                  <c:v>379</c:v>
                </c:pt>
                <c:pt idx="422">
                  <c:v>378</c:v>
                </c:pt>
                <c:pt idx="423">
                  <c:v>377</c:v>
                </c:pt>
                <c:pt idx="424">
                  <c:v>376</c:v>
                </c:pt>
                <c:pt idx="425">
                  <c:v>375</c:v>
                </c:pt>
                <c:pt idx="426">
                  <c:v>374</c:v>
                </c:pt>
                <c:pt idx="427">
                  <c:v>373</c:v>
                </c:pt>
                <c:pt idx="428">
                  <c:v>372</c:v>
                </c:pt>
                <c:pt idx="429">
                  <c:v>371</c:v>
                </c:pt>
                <c:pt idx="430">
                  <c:v>370</c:v>
                </c:pt>
                <c:pt idx="431">
                  <c:v>369</c:v>
                </c:pt>
                <c:pt idx="432">
                  <c:v>368</c:v>
                </c:pt>
                <c:pt idx="433">
                  <c:v>367</c:v>
                </c:pt>
                <c:pt idx="434">
                  <c:v>366</c:v>
                </c:pt>
                <c:pt idx="435">
                  <c:v>365</c:v>
                </c:pt>
                <c:pt idx="436">
                  <c:v>364</c:v>
                </c:pt>
                <c:pt idx="437">
                  <c:v>363</c:v>
                </c:pt>
                <c:pt idx="438">
                  <c:v>362</c:v>
                </c:pt>
                <c:pt idx="439">
                  <c:v>361</c:v>
                </c:pt>
                <c:pt idx="440">
                  <c:v>360</c:v>
                </c:pt>
                <c:pt idx="441">
                  <c:v>359</c:v>
                </c:pt>
                <c:pt idx="442">
                  <c:v>358</c:v>
                </c:pt>
                <c:pt idx="443">
                  <c:v>357</c:v>
                </c:pt>
                <c:pt idx="444">
                  <c:v>356</c:v>
                </c:pt>
                <c:pt idx="445">
                  <c:v>355</c:v>
                </c:pt>
                <c:pt idx="446">
                  <c:v>354</c:v>
                </c:pt>
                <c:pt idx="447">
                  <c:v>353</c:v>
                </c:pt>
                <c:pt idx="448">
                  <c:v>352</c:v>
                </c:pt>
                <c:pt idx="449">
                  <c:v>351</c:v>
                </c:pt>
                <c:pt idx="450">
                  <c:v>350</c:v>
                </c:pt>
                <c:pt idx="451">
                  <c:v>349</c:v>
                </c:pt>
                <c:pt idx="452">
                  <c:v>348</c:v>
                </c:pt>
                <c:pt idx="453">
                  <c:v>347</c:v>
                </c:pt>
                <c:pt idx="454">
                  <c:v>346</c:v>
                </c:pt>
                <c:pt idx="455">
                  <c:v>345</c:v>
                </c:pt>
                <c:pt idx="456">
                  <c:v>344</c:v>
                </c:pt>
                <c:pt idx="457">
                  <c:v>343</c:v>
                </c:pt>
                <c:pt idx="458">
                  <c:v>342</c:v>
                </c:pt>
                <c:pt idx="459">
                  <c:v>341</c:v>
                </c:pt>
                <c:pt idx="460">
                  <c:v>340</c:v>
                </c:pt>
                <c:pt idx="461">
                  <c:v>339</c:v>
                </c:pt>
                <c:pt idx="462">
                  <c:v>338</c:v>
                </c:pt>
                <c:pt idx="463">
                  <c:v>337</c:v>
                </c:pt>
                <c:pt idx="464">
                  <c:v>336</c:v>
                </c:pt>
                <c:pt idx="465">
                  <c:v>335</c:v>
                </c:pt>
                <c:pt idx="466">
                  <c:v>334</c:v>
                </c:pt>
                <c:pt idx="467">
                  <c:v>333</c:v>
                </c:pt>
                <c:pt idx="468">
                  <c:v>332</c:v>
                </c:pt>
                <c:pt idx="469">
                  <c:v>331</c:v>
                </c:pt>
                <c:pt idx="470">
                  <c:v>330</c:v>
                </c:pt>
                <c:pt idx="471">
                  <c:v>329</c:v>
                </c:pt>
                <c:pt idx="472">
                  <c:v>328</c:v>
                </c:pt>
                <c:pt idx="473">
                  <c:v>327</c:v>
                </c:pt>
                <c:pt idx="474">
                  <c:v>326</c:v>
                </c:pt>
                <c:pt idx="475">
                  <c:v>325</c:v>
                </c:pt>
                <c:pt idx="476">
                  <c:v>324</c:v>
                </c:pt>
                <c:pt idx="477">
                  <c:v>323</c:v>
                </c:pt>
                <c:pt idx="478">
                  <c:v>322</c:v>
                </c:pt>
                <c:pt idx="479">
                  <c:v>321</c:v>
                </c:pt>
                <c:pt idx="480">
                  <c:v>320</c:v>
                </c:pt>
                <c:pt idx="481">
                  <c:v>319</c:v>
                </c:pt>
                <c:pt idx="482">
                  <c:v>318</c:v>
                </c:pt>
                <c:pt idx="483">
                  <c:v>317</c:v>
                </c:pt>
                <c:pt idx="484">
                  <c:v>316</c:v>
                </c:pt>
                <c:pt idx="485">
                  <c:v>315</c:v>
                </c:pt>
                <c:pt idx="486">
                  <c:v>314</c:v>
                </c:pt>
                <c:pt idx="487">
                  <c:v>313</c:v>
                </c:pt>
                <c:pt idx="488">
                  <c:v>312</c:v>
                </c:pt>
                <c:pt idx="489">
                  <c:v>311</c:v>
                </c:pt>
                <c:pt idx="490">
                  <c:v>310</c:v>
                </c:pt>
                <c:pt idx="491">
                  <c:v>309</c:v>
                </c:pt>
                <c:pt idx="492">
                  <c:v>308</c:v>
                </c:pt>
                <c:pt idx="493">
                  <c:v>307</c:v>
                </c:pt>
                <c:pt idx="494">
                  <c:v>306</c:v>
                </c:pt>
                <c:pt idx="495">
                  <c:v>305</c:v>
                </c:pt>
                <c:pt idx="496">
                  <c:v>304</c:v>
                </c:pt>
                <c:pt idx="497">
                  <c:v>303</c:v>
                </c:pt>
                <c:pt idx="498">
                  <c:v>302</c:v>
                </c:pt>
                <c:pt idx="499">
                  <c:v>301</c:v>
                </c:pt>
                <c:pt idx="500">
                  <c:v>300</c:v>
                </c:pt>
                <c:pt idx="501">
                  <c:v>299</c:v>
                </c:pt>
                <c:pt idx="502">
                  <c:v>298</c:v>
                </c:pt>
                <c:pt idx="503">
                  <c:v>297</c:v>
                </c:pt>
                <c:pt idx="504">
                  <c:v>296</c:v>
                </c:pt>
                <c:pt idx="505">
                  <c:v>295</c:v>
                </c:pt>
                <c:pt idx="506">
                  <c:v>294</c:v>
                </c:pt>
                <c:pt idx="507">
                  <c:v>293</c:v>
                </c:pt>
                <c:pt idx="508">
                  <c:v>292</c:v>
                </c:pt>
                <c:pt idx="509">
                  <c:v>291</c:v>
                </c:pt>
                <c:pt idx="510">
                  <c:v>290</c:v>
                </c:pt>
                <c:pt idx="511">
                  <c:v>289</c:v>
                </c:pt>
                <c:pt idx="512">
                  <c:v>288</c:v>
                </c:pt>
                <c:pt idx="513">
                  <c:v>287</c:v>
                </c:pt>
                <c:pt idx="514">
                  <c:v>286</c:v>
                </c:pt>
                <c:pt idx="515">
                  <c:v>285</c:v>
                </c:pt>
                <c:pt idx="516">
                  <c:v>284</c:v>
                </c:pt>
                <c:pt idx="517">
                  <c:v>283</c:v>
                </c:pt>
                <c:pt idx="518">
                  <c:v>282</c:v>
                </c:pt>
                <c:pt idx="519">
                  <c:v>281</c:v>
                </c:pt>
                <c:pt idx="520">
                  <c:v>280</c:v>
                </c:pt>
                <c:pt idx="521">
                  <c:v>279</c:v>
                </c:pt>
                <c:pt idx="522">
                  <c:v>278</c:v>
                </c:pt>
                <c:pt idx="523">
                  <c:v>277</c:v>
                </c:pt>
                <c:pt idx="524">
                  <c:v>276</c:v>
                </c:pt>
                <c:pt idx="525">
                  <c:v>275</c:v>
                </c:pt>
                <c:pt idx="526">
                  <c:v>274</c:v>
                </c:pt>
                <c:pt idx="527">
                  <c:v>273</c:v>
                </c:pt>
                <c:pt idx="528">
                  <c:v>272</c:v>
                </c:pt>
                <c:pt idx="529">
                  <c:v>271</c:v>
                </c:pt>
                <c:pt idx="530">
                  <c:v>270</c:v>
                </c:pt>
                <c:pt idx="531">
                  <c:v>269</c:v>
                </c:pt>
                <c:pt idx="532">
                  <c:v>268</c:v>
                </c:pt>
                <c:pt idx="533">
                  <c:v>267</c:v>
                </c:pt>
                <c:pt idx="534">
                  <c:v>266</c:v>
                </c:pt>
                <c:pt idx="535">
                  <c:v>265</c:v>
                </c:pt>
                <c:pt idx="536">
                  <c:v>264</c:v>
                </c:pt>
                <c:pt idx="537">
                  <c:v>263</c:v>
                </c:pt>
                <c:pt idx="538">
                  <c:v>262</c:v>
                </c:pt>
                <c:pt idx="539">
                  <c:v>261</c:v>
                </c:pt>
                <c:pt idx="540">
                  <c:v>260</c:v>
                </c:pt>
                <c:pt idx="541">
                  <c:v>259</c:v>
                </c:pt>
                <c:pt idx="542">
                  <c:v>258</c:v>
                </c:pt>
                <c:pt idx="543">
                  <c:v>257</c:v>
                </c:pt>
                <c:pt idx="544">
                  <c:v>256</c:v>
                </c:pt>
                <c:pt idx="545">
                  <c:v>255</c:v>
                </c:pt>
                <c:pt idx="546">
                  <c:v>254</c:v>
                </c:pt>
                <c:pt idx="547">
                  <c:v>253</c:v>
                </c:pt>
                <c:pt idx="548">
                  <c:v>252</c:v>
                </c:pt>
                <c:pt idx="549">
                  <c:v>251</c:v>
                </c:pt>
                <c:pt idx="550">
                  <c:v>250</c:v>
                </c:pt>
                <c:pt idx="551">
                  <c:v>249</c:v>
                </c:pt>
                <c:pt idx="552">
                  <c:v>248</c:v>
                </c:pt>
                <c:pt idx="553">
                  <c:v>247</c:v>
                </c:pt>
                <c:pt idx="554">
                  <c:v>246</c:v>
                </c:pt>
                <c:pt idx="555">
                  <c:v>245</c:v>
                </c:pt>
                <c:pt idx="556">
                  <c:v>244</c:v>
                </c:pt>
                <c:pt idx="557">
                  <c:v>243</c:v>
                </c:pt>
                <c:pt idx="558">
                  <c:v>242</c:v>
                </c:pt>
                <c:pt idx="559">
                  <c:v>241</c:v>
                </c:pt>
                <c:pt idx="560">
                  <c:v>240</c:v>
                </c:pt>
                <c:pt idx="561">
                  <c:v>239</c:v>
                </c:pt>
                <c:pt idx="562">
                  <c:v>238</c:v>
                </c:pt>
                <c:pt idx="563">
                  <c:v>237</c:v>
                </c:pt>
                <c:pt idx="564">
                  <c:v>236</c:v>
                </c:pt>
                <c:pt idx="565">
                  <c:v>235</c:v>
                </c:pt>
                <c:pt idx="566">
                  <c:v>234</c:v>
                </c:pt>
                <c:pt idx="567">
                  <c:v>233</c:v>
                </c:pt>
                <c:pt idx="568">
                  <c:v>232</c:v>
                </c:pt>
                <c:pt idx="569">
                  <c:v>231</c:v>
                </c:pt>
                <c:pt idx="570">
                  <c:v>230</c:v>
                </c:pt>
                <c:pt idx="571">
                  <c:v>229</c:v>
                </c:pt>
                <c:pt idx="572">
                  <c:v>228</c:v>
                </c:pt>
                <c:pt idx="573">
                  <c:v>227</c:v>
                </c:pt>
                <c:pt idx="574">
                  <c:v>226</c:v>
                </c:pt>
                <c:pt idx="575">
                  <c:v>225</c:v>
                </c:pt>
                <c:pt idx="576">
                  <c:v>224</c:v>
                </c:pt>
                <c:pt idx="577">
                  <c:v>223</c:v>
                </c:pt>
                <c:pt idx="578">
                  <c:v>222</c:v>
                </c:pt>
                <c:pt idx="579">
                  <c:v>221</c:v>
                </c:pt>
                <c:pt idx="580">
                  <c:v>220</c:v>
                </c:pt>
                <c:pt idx="581">
                  <c:v>219</c:v>
                </c:pt>
                <c:pt idx="582">
                  <c:v>218</c:v>
                </c:pt>
                <c:pt idx="583">
                  <c:v>217</c:v>
                </c:pt>
                <c:pt idx="584">
                  <c:v>216</c:v>
                </c:pt>
                <c:pt idx="585">
                  <c:v>215</c:v>
                </c:pt>
                <c:pt idx="586">
                  <c:v>214</c:v>
                </c:pt>
                <c:pt idx="587">
                  <c:v>213</c:v>
                </c:pt>
                <c:pt idx="588">
                  <c:v>212</c:v>
                </c:pt>
                <c:pt idx="589">
                  <c:v>211</c:v>
                </c:pt>
                <c:pt idx="590">
                  <c:v>210</c:v>
                </c:pt>
                <c:pt idx="591">
                  <c:v>209</c:v>
                </c:pt>
                <c:pt idx="592">
                  <c:v>208</c:v>
                </c:pt>
                <c:pt idx="593">
                  <c:v>207</c:v>
                </c:pt>
                <c:pt idx="594">
                  <c:v>206</c:v>
                </c:pt>
                <c:pt idx="595">
                  <c:v>205</c:v>
                </c:pt>
                <c:pt idx="596">
                  <c:v>204</c:v>
                </c:pt>
                <c:pt idx="597">
                  <c:v>203</c:v>
                </c:pt>
                <c:pt idx="598">
                  <c:v>202</c:v>
                </c:pt>
                <c:pt idx="599">
                  <c:v>201</c:v>
                </c:pt>
                <c:pt idx="600">
                  <c:v>200</c:v>
                </c:pt>
              </c:numCache>
            </c:numRef>
          </c:xVal>
          <c:yVal>
            <c:numRef>
              <c:f>'010414414'!$D$3:$D$603</c:f>
              <c:numCache>
                <c:formatCode>General</c:formatCode>
                <c:ptCount val="601"/>
                <c:pt idx="0">
                  <c:v>0.29077917339999998</c:v>
                </c:pt>
                <c:pt idx="1">
                  <c:v>0.2924185097</c:v>
                </c:pt>
                <c:pt idx="2">
                  <c:v>0.29440057279999998</c:v>
                </c:pt>
                <c:pt idx="3">
                  <c:v>0.29642626640000003</c:v>
                </c:pt>
                <c:pt idx="4">
                  <c:v>0.29854771489999998</c:v>
                </c:pt>
                <c:pt idx="5">
                  <c:v>0.30070275070000002</c:v>
                </c:pt>
                <c:pt idx="6">
                  <c:v>0.30271843079999999</c:v>
                </c:pt>
                <c:pt idx="7">
                  <c:v>0.30433344839999998</c:v>
                </c:pt>
                <c:pt idx="8">
                  <c:v>0.30649471280000001</c:v>
                </c:pt>
                <c:pt idx="9">
                  <c:v>0.30856806040000001</c:v>
                </c:pt>
                <c:pt idx="10">
                  <c:v>0.31036314370000001</c:v>
                </c:pt>
                <c:pt idx="11">
                  <c:v>0.31245344879999998</c:v>
                </c:pt>
                <c:pt idx="12">
                  <c:v>0.31492990259999998</c:v>
                </c:pt>
                <c:pt idx="13">
                  <c:v>0.3169538677</c:v>
                </c:pt>
                <c:pt idx="14">
                  <c:v>0.31883716579999999</c:v>
                </c:pt>
                <c:pt idx="15">
                  <c:v>0.32139480110000002</c:v>
                </c:pt>
                <c:pt idx="16">
                  <c:v>0.32326325769999997</c:v>
                </c:pt>
                <c:pt idx="17">
                  <c:v>0.32550987599999998</c:v>
                </c:pt>
                <c:pt idx="18">
                  <c:v>0.32734882830000001</c:v>
                </c:pt>
                <c:pt idx="19">
                  <c:v>0.3299826086</c:v>
                </c:pt>
                <c:pt idx="20">
                  <c:v>0.33224695920000002</c:v>
                </c:pt>
                <c:pt idx="21">
                  <c:v>0.3344238102</c:v>
                </c:pt>
                <c:pt idx="22">
                  <c:v>0.33651617169999998</c:v>
                </c:pt>
                <c:pt idx="23">
                  <c:v>0.3389607966</c:v>
                </c:pt>
                <c:pt idx="24">
                  <c:v>0.34108528490000001</c:v>
                </c:pt>
                <c:pt idx="25">
                  <c:v>0.34331116080000001</c:v>
                </c:pt>
                <c:pt idx="26">
                  <c:v>0.34564304350000002</c:v>
                </c:pt>
                <c:pt idx="27">
                  <c:v>0.34800332779999998</c:v>
                </c:pt>
                <c:pt idx="28">
                  <c:v>0.35057747360000002</c:v>
                </c:pt>
                <c:pt idx="29">
                  <c:v>0.352779597</c:v>
                </c:pt>
                <c:pt idx="30">
                  <c:v>0.35518550869999999</c:v>
                </c:pt>
                <c:pt idx="31">
                  <c:v>0.35783478619999998</c:v>
                </c:pt>
                <c:pt idx="32">
                  <c:v>0.36008509989999998</c:v>
                </c:pt>
                <c:pt idx="33">
                  <c:v>0.36241379379999999</c:v>
                </c:pt>
                <c:pt idx="34">
                  <c:v>0.36486345529999997</c:v>
                </c:pt>
                <c:pt idx="35">
                  <c:v>0.3672440052</c:v>
                </c:pt>
                <c:pt idx="36">
                  <c:v>0.36992529029999999</c:v>
                </c:pt>
                <c:pt idx="37">
                  <c:v>0.3723766208</c:v>
                </c:pt>
                <c:pt idx="38">
                  <c:v>0.37456837300000001</c:v>
                </c:pt>
                <c:pt idx="39">
                  <c:v>0.37738811970000002</c:v>
                </c:pt>
                <c:pt idx="40">
                  <c:v>0.37967476249999998</c:v>
                </c:pt>
                <c:pt idx="41">
                  <c:v>0.38244453070000001</c:v>
                </c:pt>
                <c:pt idx="42">
                  <c:v>0.38509532810000002</c:v>
                </c:pt>
                <c:pt idx="43">
                  <c:v>0.38752982019999999</c:v>
                </c:pt>
                <c:pt idx="44">
                  <c:v>0.39008620379999998</c:v>
                </c:pt>
                <c:pt idx="45">
                  <c:v>0.39268952610000002</c:v>
                </c:pt>
                <c:pt idx="46">
                  <c:v>0.39528700709999998</c:v>
                </c:pt>
                <c:pt idx="47">
                  <c:v>0.39797955750000003</c:v>
                </c:pt>
                <c:pt idx="48">
                  <c:v>0.40057304500000002</c:v>
                </c:pt>
                <c:pt idx="49">
                  <c:v>0.40342351789999997</c:v>
                </c:pt>
                <c:pt idx="50">
                  <c:v>0.40595749019999999</c:v>
                </c:pt>
                <c:pt idx="51">
                  <c:v>0.40863084789999998</c:v>
                </c:pt>
                <c:pt idx="52">
                  <c:v>0.41143071650000002</c:v>
                </c:pt>
                <c:pt idx="53">
                  <c:v>0.41415768860000002</c:v>
                </c:pt>
                <c:pt idx="54">
                  <c:v>0.416815877</c:v>
                </c:pt>
                <c:pt idx="55">
                  <c:v>0.4195854068</c:v>
                </c:pt>
                <c:pt idx="56">
                  <c:v>0.42268848419999999</c:v>
                </c:pt>
                <c:pt idx="57">
                  <c:v>0.42523768540000001</c:v>
                </c:pt>
                <c:pt idx="58">
                  <c:v>0.42819222810000002</c:v>
                </c:pt>
                <c:pt idx="59">
                  <c:v>0.43058344720000002</c:v>
                </c:pt>
                <c:pt idx="60">
                  <c:v>0.43365377189999998</c:v>
                </c:pt>
                <c:pt idx="61">
                  <c:v>0.43635115029999999</c:v>
                </c:pt>
                <c:pt idx="62">
                  <c:v>0.4395904243</c:v>
                </c:pt>
                <c:pt idx="63">
                  <c:v>0.44214522839999998</c:v>
                </c:pt>
                <c:pt idx="64">
                  <c:v>0.4452567697</c:v>
                </c:pt>
                <c:pt idx="65">
                  <c:v>0.44800397749999998</c:v>
                </c:pt>
                <c:pt idx="66">
                  <c:v>0.45079827309999998</c:v>
                </c:pt>
                <c:pt idx="67">
                  <c:v>0.45392063259999998</c:v>
                </c:pt>
                <c:pt idx="68">
                  <c:v>0.45674842599999999</c:v>
                </c:pt>
                <c:pt idx="69">
                  <c:v>0.45981335639999998</c:v>
                </c:pt>
                <c:pt idx="70">
                  <c:v>0.462852031</c:v>
                </c:pt>
                <c:pt idx="71">
                  <c:v>0.46584525700000001</c:v>
                </c:pt>
                <c:pt idx="72">
                  <c:v>0.46875995399999998</c:v>
                </c:pt>
                <c:pt idx="73">
                  <c:v>0.47163987159999998</c:v>
                </c:pt>
                <c:pt idx="74">
                  <c:v>0.47469460959999998</c:v>
                </c:pt>
                <c:pt idx="75">
                  <c:v>0.47759929299999998</c:v>
                </c:pt>
                <c:pt idx="76">
                  <c:v>0.48075941210000001</c:v>
                </c:pt>
                <c:pt idx="77">
                  <c:v>0.48377776150000001</c:v>
                </c:pt>
                <c:pt idx="78">
                  <c:v>0.48686733840000002</c:v>
                </c:pt>
                <c:pt idx="79">
                  <c:v>0.48993206020000002</c:v>
                </c:pt>
                <c:pt idx="80">
                  <c:v>0.49311384559999999</c:v>
                </c:pt>
                <c:pt idx="81">
                  <c:v>0.4961203039</c:v>
                </c:pt>
                <c:pt idx="82">
                  <c:v>0.49924629929999997</c:v>
                </c:pt>
                <c:pt idx="83">
                  <c:v>0.50260198119999999</c:v>
                </c:pt>
                <c:pt idx="84">
                  <c:v>0.50553917879999999</c:v>
                </c:pt>
                <c:pt idx="85">
                  <c:v>0.50849509240000001</c:v>
                </c:pt>
                <c:pt idx="86">
                  <c:v>0.51182359460000004</c:v>
                </c:pt>
                <c:pt idx="87">
                  <c:v>0.51496952770000004</c:v>
                </c:pt>
                <c:pt idx="88">
                  <c:v>0.518117249</c:v>
                </c:pt>
                <c:pt idx="89">
                  <c:v>0.52136451009999996</c:v>
                </c:pt>
                <c:pt idx="90">
                  <c:v>0.524643898</c:v>
                </c:pt>
                <c:pt idx="91">
                  <c:v>0.52782630919999995</c:v>
                </c:pt>
                <c:pt idx="92">
                  <c:v>0.53114575149999999</c:v>
                </c:pt>
                <c:pt idx="93">
                  <c:v>0.53412765259999995</c:v>
                </c:pt>
                <c:pt idx="94">
                  <c:v>0.53752863409999996</c:v>
                </c:pt>
                <c:pt idx="95">
                  <c:v>0.54061996940000001</c:v>
                </c:pt>
                <c:pt idx="96">
                  <c:v>0.54412472249999999</c:v>
                </c:pt>
                <c:pt idx="97">
                  <c:v>0.5470476151</c:v>
                </c:pt>
                <c:pt idx="98">
                  <c:v>0.55050325389999999</c:v>
                </c:pt>
                <c:pt idx="99">
                  <c:v>0.55377870799999995</c:v>
                </c:pt>
                <c:pt idx="100">
                  <c:v>0.55706906320000005</c:v>
                </c:pt>
                <c:pt idx="101">
                  <c:v>0.56043332820000002</c:v>
                </c:pt>
                <c:pt idx="102">
                  <c:v>0.56353294850000002</c:v>
                </c:pt>
                <c:pt idx="103">
                  <c:v>0.56673794980000003</c:v>
                </c:pt>
                <c:pt idx="104">
                  <c:v>0.57021069530000001</c:v>
                </c:pt>
                <c:pt idx="105">
                  <c:v>0.57357817889999996</c:v>
                </c:pt>
                <c:pt idx="106">
                  <c:v>0.57676982880000005</c:v>
                </c:pt>
                <c:pt idx="107">
                  <c:v>0.5801489353</c:v>
                </c:pt>
                <c:pt idx="108">
                  <c:v>0.58359438180000001</c:v>
                </c:pt>
                <c:pt idx="109">
                  <c:v>0.58674347400000004</c:v>
                </c:pt>
                <c:pt idx="110">
                  <c:v>0.59002995489999999</c:v>
                </c:pt>
                <c:pt idx="111">
                  <c:v>0.59355580809999997</c:v>
                </c:pt>
                <c:pt idx="112">
                  <c:v>0.59682184459999998</c:v>
                </c:pt>
                <c:pt idx="113">
                  <c:v>0.60019385810000003</c:v>
                </c:pt>
                <c:pt idx="114">
                  <c:v>0.60369169710000004</c:v>
                </c:pt>
                <c:pt idx="115">
                  <c:v>0.60702329870000005</c:v>
                </c:pt>
                <c:pt idx="116">
                  <c:v>0.6103195548</c:v>
                </c:pt>
                <c:pt idx="117">
                  <c:v>0.61362487080000006</c:v>
                </c:pt>
                <c:pt idx="118">
                  <c:v>0.61707895989999995</c:v>
                </c:pt>
                <c:pt idx="119">
                  <c:v>0.62048435209999997</c:v>
                </c:pt>
                <c:pt idx="120">
                  <c:v>0.62382888790000002</c:v>
                </c:pt>
                <c:pt idx="121">
                  <c:v>0.6272703409</c:v>
                </c:pt>
                <c:pt idx="122">
                  <c:v>0.63084298370000003</c:v>
                </c:pt>
                <c:pt idx="123">
                  <c:v>0.6340674758</c:v>
                </c:pt>
                <c:pt idx="124">
                  <c:v>0.6374014616</c:v>
                </c:pt>
                <c:pt idx="125">
                  <c:v>0.64087402819999995</c:v>
                </c:pt>
                <c:pt idx="126">
                  <c:v>0.64428448679999994</c:v>
                </c:pt>
                <c:pt idx="127">
                  <c:v>0.64757782220000004</c:v>
                </c:pt>
                <c:pt idx="128">
                  <c:v>0.65105563399999999</c:v>
                </c:pt>
                <c:pt idx="129">
                  <c:v>0.65433549879999997</c:v>
                </c:pt>
                <c:pt idx="130">
                  <c:v>0.65788304809999998</c:v>
                </c:pt>
                <c:pt idx="131">
                  <c:v>0.66114270689999999</c:v>
                </c:pt>
                <c:pt idx="132">
                  <c:v>0.66454452279999998</c:v>
                </c:pt>
                <c:pt idx="133">
                  <c:v>0.66789251569999997</c:v>
                </c:pt>
                <c:pt idx="134">
                  <c:v>0.67141741509999997</c:v>
                </c:pt>
                <c:pt idx="135">
                  <c:v>0.67479419709999999</c:v>
                </c:pt>
                <c:pt idx="136">
                  <c:v>0.67828601600000005</c:v>
                </c:pt>
                <c:pt idx="137">
                  <c:v>0.68190455439999997</c:v>
                </c:pt>
                <c:pt idx="138">
                  <c:v>0.68517696859999999</c:v>
                </c:pt>
                <c:pt idx="139">
                  <c:v>0.68838453290000001</c:v>
                </c:pt>
                <c:pt idx="140">
                  <c:v>0.69188070300000004</c:v>
                </c:pt>
                <c:pt idx="141">
                  <c:v>0.69528770449999999</c:v>
                </c:pt>
                <c:pt idx="142">
                  <c:v>0.69867652650000001</c:v>
                </c:pt>
                <c:pt idx="143">
                  <c:v>0.7020640373</c:v>
                </c:pt>
                <c:pt idx="144">
                  <c:v>0.70549017189999996</c:v>
                </c:pt>
                <c:pt idx="145">
                  <c:v>0.70883691309999997</c:v>
                </c:pt>
                <c:pt idx="146">
                  <c:v>0.7121295929</c:v>
                </c:pt>
                <c:pt idx="147">
                  <c:v>0.715641737</c:v>
                </c:pt>
                <c:pt idx="148">
                  <c:v>0.71909552809999999</c:v>
                </c:pt>
                <c:pt idx="149">
                  <c:v>0.72235196830000004</c:v>
                </c:pt>
                <c:pt idx="150">
                  <c:v>0.72577953340000001</c:v>
                </c:pt>
                <c:pt idx="151">
                  <c:v>0.72916764020000002</c:v>
                </c:pt>
                <c:pt idx="152">
                  <c:v>0.73250842090000001</c:v>
                </c:pt>
                <c:pt idx="153">
                  <c:v>0.7358775139</c:v>
                </c:pt>
                <c:pt idx="154">
                  <c:v>0.73924022909999998</c:v>
                </c:pt>
                <c:pt idx="155">
                  <c:v>0.74257904289999999</c:v>
                </c:pt>
                <c:pt idx="156">
                  <c:v>0.74588304760000002</c:v>
                </c:pt>
                <c:pt idx="157">
                  <c:v>0.74947077039999999</c:v>
                </c:pt>
                <c:pt idx="158">
                  <c:v>0.75283205509999995</c:v>
                </c:pt>
                <c:pt idx="159">
                  <c:v>0.75614517930000003</c:v>
                </c:pt>
                <c:pt idx="160">
                  <c:v>0.75951951740000001</c:v>
                </c:pt>
                <c:pt idx="161">
                  <c:v>0.76292252540000005</c:v>
                </c:pt>
                <c:pt idx="162">
                  <c:v>0.7662063241</c:v>
                </c:pt>
                <c:pt idx="163">
                  <c:v>0.76966774459999998</c:v>
                </c:pt>
                <c:pt idx="164">
                  <c:v>0.77302986380000005</c:v>
                </c:pt>
                <c:pt idx="165">
                  <c:v>0.77629369500000001</c:v>
                </c:pt>
                <c:pt idx="166">
                  <c:v>0.77977788449999996</c:v>
                </c:pt>
                <c:pt idx="167">
                  <c:v>0.78309601549999996</c:v>
                </c:pt>
                <c:pt idx="168">
                  <c:v>0.78635632990000004</c:v>
                </c:pt>
                <c:pt idx="169">
                  <c:v>0.78977215290000002</c:v>
                </c:pt>
                <c:pt idx="170">
                  <c:v>0.79309165479999999</c:v>
                </c:pt>
                <c:pt idx="171">
                  <c:v>0.79643136260000003</c:v>
                </c:pt>
                <c:pt idx="172">
                  <c:v>0.79990440610000002</c:v>
                </c:pt>
                <c:pt idx="173">
                  <c:v>0.80316126350000006</c:v>
                </c:pt>
                <c:pt idx="174">
                  <c:v>0.80655950310000002</c:v>
                </c:pt>
                <c:pt idx="175">
                  <c:v>0.80976194140000002</c:v>
                </c:pt>
                <c:pt idx="176">
                  <c:v>0.81315731999999996</c:v>
                </c:pt>
                <c:pt idx="177">
                  <c:v>0.81649070980000005</c:v>
                </c:pt>
                <c:pt idx="178">
                  <c:v>0.81991803649999995</c:v>
                </c:pt>
                <c:pt idx="179">
                  <c:v>0.82343149189999998</c:v>
                </c:pt>
                <c:pt idx="180">
                  <c:v>0.8265753388</c:v>
                </c:pt>
                <c:pt idx="181">
                  <c:v>0.83019083739999999</c:v>
                </c:pt>
                <c:pt idx="182">
                  <c:v>0.8333740234</c:v>
                </c:pt>
                <c:pt idx="183">
                  <c:v>0.83674323559999997</c:v>
                </c:pt>
                <c:pt idx="184">
                  <c:v>0.84017610549999999</c:v>
                </c:pt>
                <c:pt idx="185">
                  <c:v>0.84345215559999998</c:v>
                </c:pt>
                <c:pt idx="186">
                  <c:v>0.84686690570000001</c:v>
                </c:pt>
                <c:pt idx="187">
                  <c:v>0.85036414859999998</c:v>
                </c:pt>
                <c:pt idx="188">
                  <c:v>0.85360181329999996</c:v>
                </c:pt>
                <c:pt idx="189">
                  <c:v>0.8568845987</c:v>
                </c:pt>
                <c:pt idx="190">
                  <c:v>0.86020976309999997</c:v>
                </c:pt>
                <c:pt idx="191">
                  <c:v>0.86356818680000003</c:v>
                </c:pt>
                <c:pt idx="192">
                  <c:v>0.86705160140000004</c:v>
                </c:pt>
                <c:pt idx="193">
                  <c:v>0.87046247720000003</c:v>
                </c:pt>
                <c:pt idx="194">
                  <c:v>0.87386870380000004</c:v>
                </c:pt>
                <c:pt idx="195">
                  <c:v>0.87721234560000005</c:v>
                </c:pt>
                <c:pt idx="196">
                  <c:v>0.88071453570000002</c:v>
                </c:pt>
                <c:pt idx="197">
                  <c:v>0.88409596680000002</c:v>
                </c:pt>
                <c:pt idx="198">
                  <c:v>0.88753598929999999</c:v>
                </c:pt>
                <c:pt idx="199">
                  <c:v>0.89106839900000001</c:v>
                </c:pt>
                <c:pt idx="200">
                  <c:v>0.89457029099999996</c:v>
                </c:pt>
                <c:pt idx="201">
                  <c:v>0.89777284859999995</c:v>
                </c:pt>
                <c:pt idx="202">
                  <c:v>0.90127223729999995</c:v>
                </c:pt>
                <c:pt idx="203">
                  <c:v>0.90482807160000001</c:v>
                </c:pt>
                <c:pt idx="204">
                  <c:v>0.9083982706</c:v>
                </c:pt>
                <c:pt idx="205">
                  <c:v>0.91180658339999998</c:v>
                </c:pt>
                <c:pt idx="206">
                  <c:v>0.91529649499999999</c:v>
                </c:pt>
                <c:pt idx="207">
                  <c:v>0.91884559389999998</c:v>
                </c:pt>
                <c:pt idx="208">
                  <c:v>0.92227298020000004</c:v>
                </c:pt>
                <c:pt idx="209">
                  <c:v>0.92614287139999996</c:v>
                </c:pt>
                <c:pt idx="210">
                  <c:v>0.92950564619999998</c:v>
                </c:pt>
                <c:pt idx="211">
                  <c:v>0.93327158690000001</c:v>
                </c:pt>
                <c:pt idx="212">
                  <c:v>0.93659788369999997</c:v>
                </c:pt>
                <c:pt idx="213">
                  <c:v>0.94025105239999995</c:v>
                </c:pt>
                <c:pt idx="214">
                  <c:v>0.94390749929999995</c:v>
                </c:pt>
                <c:pt idx="215">
                  <c:v>0.9479197264</c:v>
                </c:pt>
                <c:pt idx="216">
                  <c:v>0.95150125029999999</c:v>
                </c:pt>
                <c:pt idx="217">
                  <c:v>0.95540148020000004</c:v>
                </c:pt>
                <c:pt idx="218">
                  <c:v>0.95924478769999999</c:v>
                </c:pt>
                <c:pt idx="219">
                  <c:v>0.96289837359999997</c:v>
                </c:pt>
                <c:pt idx="220">
                  <c:v>0.96676492690000004</c:v>
                </c:pt>
                <c:pt idx="221">
                  <c:v>0.97056776290000002</c:v>
                </c:pt>
                <c:pt idx="222">
                  <c:v>0.97446900609999998</c:v>
                </c:pt>
                <c:pt idx="223">
                  <c:v>0.97841030360000003</c:v>
                </c:pt>
                <c:pt idx="224">
                  <c:v>0.98246157170000004</c:v>
                </c:pt>
                <c:pt idx="225">
                  <c:v>0.98667079209999997</c:v>
                </c:pt>
                <c:pt idx="226">
                  <c:v>0.99053603410000002</c:v>
                </c:pt>
                <c:pt idx="227">
                  <c:v>0.99470090870000005</c:v>
                </c:pt>
                <c:pt idx="228">
                  <c:v>0.99875712390000004</c:v>
                </c:pt>
                <c:pt idx="229">
                  <c:v>1.0027258400000001</c:v>
                </c:pt>
                <c:pt idx="230">
                  <c:v>1.0070077180000001</c:v>
                </c:pt>
                <c:pt idx="231">
                  <c:v>1.011155486</c:v>
                </c:pt>
                <c:pt idx="232">
                  <c:v>1.0155345200000001</c:v>
                </c:pt>
                <c:pt idx="233">
                  <c:v>1.019920468</c:v>
                </c:pt>
                <c:pt idx="234">
                  <c:v>1.024222255</c:v>
                </c:pt>
                <c:pt idx="235">
                  <c:v>1.028804898</c:v>
                </c:pt>
                <c:pt idx="236">
                  <c:v>1.033177853</c:v>
                </c:pt>
                <c:pt idx="237">
                  <c:v>1.0376955269999999</c:v>
                </c:pt>
                <c:pt idx="238">
                  <c:v>1.042137504</c:v>
                </c:pt>
                <c:pt idx="239">
                  <c:v>1.0467653269999999</c:v>
                </c:pt>
                <c:pt idx="240">
                  <c:v>1.0510798690000001</c:v>
                </c:pt>
                <c:pt idx="241">
                  <c:v>1.0560295580000001</c:v>
                </c:pt>
                <c:pt idx="242">
                  <c:v>1.0607453579999999</c:v>
                </c:pt>
                <c:pt idx="243">
                  <c:v>1.065266609</c:v>
                </c:pt>
                <c:pt idx="244">
                  <c:v>1.0703934429999999</c:v>
                </c:pt>
                <c:pt idx="245">
                  <c:v>1.0752983089999999</c:v>
                </c:pt>
                <c:pt idx="246">
                  <c:v>1.0802795890000001</c:v>
                </c:pt>
                <c:pt idx="247">
                  <c:v>1.085364223</c:v>
                </c:pt>
                <c:pt idx="248">
                  <c:v>1.090430021</c:v>
                </c:pt>
                <c:pt idx="249">
                  <c:v>1.0955010650000001</c:v>
                </c:pt>
                <c:pt idx="250">
                  <c:v>1.1006475689999999</c:v>
                </c:pt>
                <c:pt idx="251">
                  <c:v>1.105912805</c:v>
                </c:pt>
                <c:pt idx="252">
                  <c:v>1.1111363169999999</c:v>
                </c:pt>
                <c:pt idx="253">
                  <c:v>1.1165605780000001</c:v>
                </c:pt>
                <c:pt idx="254">
                  <c:v>1.121942043</c:v>
                </c:pt>
                <c:pt idx="255">
                  <c:v>1.127557755</c:v>
                </c:pt>
                <c:pt idx="256">
                  <c:v>1.133005738</c:v>
                </c:pt>
                <c:pt idx="257">
                  <c:v>1.1385583880000001</c:v>
                </c:pt>
                <c:pt idx="258">
                  <c:v>1.1443691250000001</c:v>
                </c:pt>
                <c:pt idx="259">
                  <c:v>1.1498620509999999</c:v>
                </c:pt>
                <c:pt idx="260">
                  <c:v>1.155856013</c:v>
                </c:pt>
                <c:pt idx="261">
                  <c:v>1.1618118289999999</c:v>
                </c:pt>
                <c:pt idx="262">
                  <c:v>1.1677049399999999</c:v>
                </c:pt>
                <c:pt idx="263">
                  <c:v>1.1740163560000001</c:v>
                </c:pt>
                <c:pt idx="264">
                  <c:v>1.179679513</c:v>
                </c:pt>
                <c:pt idx="265">
                  <c:v>1.1859325169999999</c:v>
                </c:pt>
                <c:pt idx="266">
                  <c:v>1.192275167</c:v>
                </c:pt>
                <c:pt idx="267">
                  <c:v>1.198657155</c:v>
                </c:pt>
                <c:pt idx="268">
                  <c:v>1.2048215870000001</c:v>
                </c:pt>
                <c:pt idx="269">
                  <c:v>1.211308002</c:v>
                </c:pt>
                <c:pt idx="270">
                  <c:v>1.217792153</c:v>
                </c:pt>
                <c:pt idx="271">
                  <c:v>1.2244880199999999</c:v>
                </c:pt>
                <c:pt idx="272">
                  <c:v>1.2309044600000001</c:v>
                </c:pt>
                <c:pt idx="273">
                  <c:v>1.2376444339999999</c:v>
                </c:pt>
                <c:pt idx="274">
                  <c:v>1.244396329</c:v>
                </c:pt>
                <c:pt idx="275">
                  <c:v>1.2515105010000001</c:v>
                </c:pt>
                <c:pt idx="276">
                  <c:v>1.2581740619999999</c:v>
                </c:pt>
                <c:pt idx="277">
                  <c:v>1.2653712029999999</c:v>
                </c:pt>
                <c:pt idx="278">
                  <c:v>1.2723585369999999</c:v>
                </c:pt>
                <c:pt idx="279">
                  <c:v>1.27938211</c:v>
                </c:pt>
                <c:pt idx="280">
                  <c:v>1.2866109610000001</c:v>
                </c:pt>
                <c:pt idx="281">
                  <c:v>1.2941099410000001</c:v>
                </c:pt>
                <c:pt idx="282">
                  <c:v>1.301386833</c:v>
                </c:pt>
                <c:pt idx="283">
                  <c:v>1.308728933</c:v>
                </c:pt>
                <c:pt idx="284">
                  <c:v>1.315911531</c:v>
                </c:pt>
                <c:pt idx="285">
                  <c:v>1.3235069509999999</c:v>
                </c:pt>
                <c:pt idx="286">
                  <c:v>1.3313757180000001</c:v>
                </c:pt>
                <c:pt idx="287">
                  <c:v>1.3389172549999999</c:v>
                </c:pt>
                <c:pt idx="288">
                  <c:v>1.3467030529999999</c:v>
                </c:pt>
                <c:pt idx="289">
                  <c:v>1.354778171</c:v>
                </c:pt>
                <c:pt idx="290">
                  <c:v>1.362682462</c:v>
                </c:pt>
                <c:pt idx="291">
                  <c:v>1.370701194</c:v>
                </c:pt>
                <c:pt idx="292">
                  <c:v>1.3784585</c:v>
                </c:pt>
                <c:pt idx="293">
                  <c:v>1.386790991</c:v>
                </c:pt>
                <c:pt idx="294">
                  <c:v>1.3948632480000001</c:v>
                </c:pt>
                <c:pt idx="295">
                  <c:v>1.403021574</c:v>
                </c:pt>
                <c:pt idx="296">
                  <c:v>1.4116381410000001</c:v>
                </c:pt>
                <c:pt idx="297">
                  <c:v>1.4198653699999999</c:v>
                </c:pt>
                <c:pt idx="298">
                  <c:v>1.4282180069999999</c:v>
                </c:pt>
                <c:pt idx="299">
                  <c:v>1.4367668629999999</c:v>
                </c:pt>
                <c:pt idx="300">
                  <c:v>1.4450583459999999</c:v>
                </c:pt>
                <c:pt idx="301">
                  <c:v>1.453747511</c:v>
                </c:pt>
                <c:pt idx="302">
                  <c:v>1.4625310899999999</c:v>
                </c:pt>
                <c:pt idx="303">
                  <c:v>1.4713125229999999</c:v>
                </c:pt>
                <c:pt idx="304">
                  <c:v>1.4798955920000001</c:v>
                </c:pt>
                <c:pt idx="305">
                  <c:v>1.4889837500000001</c:v>
                </c:pt>
                <c:pt idx="306">
                  <c:v>1.4974837299999999</c:v>
                </c:pt>
                <c:pt idx="307">
                  <c:v>1.5063908100000001</c:v>
                </c:pt>
                <c:pt idx="308">
                  <c:v>1.5155148510000001</c:v>
                </c:pt>
                <c:pt idx="309">
                  <c:v>1.5244017839999999</c:v>
                </c:pt>
                <c:pt idx="310">
                  <c:v>1.533629417</c:v>
                </c:pt>
                <c:pt idx="311">
                  <c:v>1.5426678659999999</c:v>
                </c:pt>
                <c:pt idx="312">
                  <c:v>1.5519635679999999</c:v>
                </c:pt>
                <c:pt idx="313">
                  <c:v>1.560969949</c:v>
                </c:pt>
                <c:pt idx="314">
                  <c:v>1.570266962</c:v>
                </c:pt>
                <c:pt idx="315">
                  <c:v>1.579415083</c:v>
                </c:pt>
                <c:pt idx="316">
                  <c:v>1.588433027</c:v>
                </c:pt>
                <c:pt idx="317">
                  <c:v>1.597982287</c:v>
                </c:pt>
                <c:pt idx="318">
                  <c:v>1.6069359780000001</c:v>
                </c:pt>
                <c:pt idx="319">
                  <c:v>1.6164166929999999</c:v>
                </c:pt>
                <c:pt idx="320">
                  <c:v>1.625580072</c:v>
                </c:pt>
                <c:pt idx="321">
                  <c:v>1.634750366</c:v>
                </c:pt>
                <c:pt idx="322">
                  <c:v>1.6435422900000001</c:v>
                </c:pt>
                <c:pt idx="323">
                  <c:v>1.6528600449999999</c:v>
                </c:pt>
                <c:pt idx="324">
                  <c:v>1.6618556980000001</c:v>
                </c:pt>
                <c:pt idx="325">
                  <c:v>1.6710895299999999</c:v>
                </c:pt>
                <c:pt idx="326">
                  <c:v>1.68013835</c:v>
                </c:pt>
                <c:pt idx="327">
                  <c:v>1.6891355509999999</c:v>
                </c:pt>
                <c:pt idx="328">
                  <c:v>1.6980738639999999</c:v>
                </c:pt>
                <c:pt idx="329">
                  <c:v>1.706668973</c:v>
                </c:pt>
                <c:pt idx="330">
                  <c:v>1.715693355</c:v>
                </c:pt>
                <c:pt idx="331">
                  <c:v>1.72435987</c:v>
                </c:pt>
                <c:pt idx="332">
                  <c:v>1.733061075</c:v>
                </c:pt>
                <c:pt idx="333">
                  <c:v>1.741570711</c:v>
                </c:pt>
                <c:pt idx="334">
                  <c:v>1.750130653</c:v>
                </c:pt>
                <c:pt idx="335">
                  <c:v>1.7584081890000001</c:v>
                </c:pt>
                <c:pt idx="336">
                  <c:v>1.767120123</c:v>
                </c:pt>
                <c:pt idx="337">
                  <c:v>1.775065184</c:v>
                </c:pt>
                <c:pt idx="338">
                  <c:v>1.783061504</c:v>
                </c:pt>
                <c:pt idx="339">
                  <c:v>1.790954471</c:v>
                </c:pt>
                <c:pt idx="340">
                  <c:v>1.7991777659999999</c:v>
                </c:pt>
                <c:pt idx="341">
                  <c:v>1.8064707520000001</c:v>
                </c:pt>
                <c:pt idx="342">
                  <c:v>1.814110637</c:v>
                </c:pt>
                <c:pt idx="343">
                  <c:v>1.821426392</c:v>
                </c:pt>
                <c:pt idx="344">
                  <c:v>1.829123139</c:v>
                </c:pt>
                <c:pt idx="345">
                  <c:v>1.836108565</c:v>
                </c:pt>
                <c:pt idx="346">
                  <c:v>1.8426735400000001</c:v>
                </c:pt>
                <c:pt idx="347">
                  <c:v>1.849750757</c:v>
                </c:pt>
                <c:pt idx="348">
                  <c:v>1.856530547</c:v>
                </c:pt>
                <c:pt idx="349">
                  <c:v>1.862688422</c:v>
                </c:pt>
                <c:pt idx="350">
                  <c:v>1.8686841729999999</c:v>
                </c:pt>
                <c:pt idx="351">
                  <c:v>1.8746894599999999</c:v>
                </c:pt>
                <c:pt idx="352">
                  <c:v>1.8808028699999999</c:v>
                </c:pt>
                <c:pt idx="353">
                  <c:v>1.886132836</c:v>
                </c:pt>
                <c:pt idx="354">
                  <c:v>1.8909323220000001</c:v>
                </c:pt>
                <c:pt idx="355">
                  <c:v>1.8964661359999999</c:v>
                </c:pt>
                <c:pt idx="356">
                  <c:v>1.9012682439999999</c:v>
                </c:pt>
                <c:pt idx="357">
                  <c:v>1.905768871</c:v>
                </c:pt>
                <c:pt idx="358">
                  <c:v>1.9104194640000001</c:v>
                </c:pt>
                <c:pt idx="359">
                  <c:v>1.91417098</c:v>
                </c:pt>
                <c:pt idx="360">
                  <c:v>1.917705894</c:v>
                </c:pt>
                <c:pt idx="361">
                  <c:v>1.9215723280000001</c:v>
                </c:pt>
                <c:pt idx="362">
                  <c:v>1.9249544139999999</c:v>
                </c:pt>
                <c:pt idx="363">
                  <c:v>1.927529812</c:v>
                </c:pt>
                <c:pt idx="364">
                  <c:v>1.9308228489999999</c:v>
                </c:pt>
                <c:pt idx="365">
                  <c:v>1.932590842</c:v>
                </c:pt>
                <c:pt idx="366">
                  <c:v>1.9354506730000001</c:v>
                </c:pt>
                <c:pt idx="367">
                  <c:v>1.936932206</c:v>
                </c:pt>
                <c:pt idx="368">
                  <c:v>1.9385178089999999</c:v>
                </c:pt>
                <c:pt idx="369">
                  <c:v>1.9406210180000001</c:v>
                </c:pt>
                <c:pt idx="370">
                  <c:v>1.941478491</c:v>
                </c:pt>
                <c:pt idx="371">
                  <c:v>1.9425169229999999</c:v>
                </c:pt>
                <c:pt idx="372">
                  <c:v>1.942970037</c:v>
                </c:pt>
                <c:pt idx="373">
                  <c:v>1.9438065289999999</c:v>
                </c:pt>
                <c:pt idx="374">
                  <c:v>1.9434711929999999</c:v>
                </c:pt>
                <c:pt idx="375">
                  <c:v>1.9438188080000001</c:v>
                </c:pt>
                <c:pt idx="376">
                  <c:v>1.9433428049999999</c:v>
                </c:pt>
                <c:pt idx="377">
                  <c:v>1.9428104159999999</c:v>
                </c:pt>
                <c:pt idx="378">
                  <c:v>1.942101359</c:v>
                </c:pt>
                <c:pt idx="379">
                  <c:v>1.940976262</c:v>
                </c:pt>
                <c:pt idx="380">
                  <c:v>1.939797878</c:v>
                </c:pt>
                <c:pt idx="381">
                  <c:v>1.937741041</c:v>
                </c:pt>
                <c:pt idx="382">
                  <c:v>1.93603909</c:v>
                </c:pt>
                <c:pt idx="383">
                  <c:v>1.9342852829999999</c:v>
                </c:pt>
                <c:pt idx="384">
                  <c:v>1.9325361249999999</c:v>
                </c:pt>
                <c:pt idx="385">
                  <c:v>1.930047512</c:v>
                </c:pt>
                <c:pt idx="386">
                  <c:v>1.92708075</c:v>
                </c:pt>
                <c:pt idx="387">
                  <c:v>1.9250266549999999</c:v>
                </c:pt>
                <c:pt idx="388">
                  <c:v>1.92215085</c:v>
                </c:pt>
                <c:pt idx="389">
                  <c:v>1.9191210270000001</c:v>
                </c:pt>
                <c:pt idx="390">
                  <c:v>1.9162032600000001</c:v>
                </c:pt>
                <c:pt idx="391">
                  <c:v>1.9126757379999999</c:v>
                </c:pt>
                <c:pt idx="392">
                  <c:v>1.9101959470000001</c:v>
                </c:pt>
                <c:pt idx="393">
                  <c:v>1.9065450429999999</c:v>
                </c:pt>
                <c:pt idx="394">
                  <c:v>1.903397679</c:v>
                </c:pt>
                <c:pt idx="395">
                  <c:v>1.900138259</c:v>
                </c:pt>
                <c:pt idx="396">
                  <c:v>1.8967133759999999</c:v>
                </c:pt>
                <c:pt idx="397">
                  <c:v>1.893632531</c:v>
                </c:pt>
                <c:pt idx="398">
                  <c:v>1.890142322</c:v>
                </c:pt>
                <c:pt idx="399">
                  <c:v>1.887160301</c:v>
                </c:pt>
                <c:pt idx="400">
                  <c:v>1.8846615550000001</c:v>
                </c:pt>
                <c:pt idx="401">
                  <c:v>1.882012129</c:v>
                </c:pt>
                <c:pt idx="402">
                  <c:v>1.879728675</c:v>
                </c:pt>
                <c:pt idx="403">
                  <c:v>1.877457857</c:v>
                </c:pt>
                <c:pt idx="404">
                  <c:v>1.875789642</c:v>
                </c:pt>
                <c:pt idx="405">
                  <c:v>1.8746874330000001</c:v>
                </c:pt>
                <c:pt idx="406">
                  <c:v>1.872799039</c:v>
                </c:pt>
                <c:pt idx="407">
                  <c:v>1.873262167</c:v>
                </c:pt>
                <c:pt idx="408">
                  <c:v>1.872996211</c:v>
                </c:pt>
                <c:pt idx="409">
                  <c:v>1.8729969259999999</c:v>
                </c:pt>
                <c:pt idx="410">
                  <c:v>1.874478936</c:v>
                </c:pt>
                <c:pt idx="411">
                  <c:v>1.8759301900000001</c:v>
                </c:pt>
                <c:pt idx="412">
                  <c:v>1.878478646</c:v>
                </c:pt>
                <c:pt idx="413">
                  <c:v>1.8809413909999999</c:v>
                </c:pt>
                <c:pt idx="414">
                  <c:v>1.884780645</c:v>
                </c:pt>
                <c:pt idx="415">
                  <c:v>1.88865602</c:v>
                </c:pt>
                <c:pt idx="416">
                  <c:v>1.894197345</c:v>
                </c:pt>
                <c:pt idx="417">
                  <c:v>1.8989629750000001</c:v>
                </c:pt>
                <c:pt idx="418">
                  <c:v>1.9059773680000001</c:v>
                </c:pt>
                <c:pt idx="419">
                  <c:v>1.912645221</c:v>
                </c:pt>
                <c:pt idx="420">
                  <c:v>1.920932174</c:v>
                </c:pt>
                <c:pt idx="421">
                  <c:v>1.92858398</c:v>
                </c:pt>
                <c:pt idx="422">
                  <c:v>1.9388973709999999</c:v>
                </c:pt>
                <c:pt idx="423">
                  <c:v>1.948539853</c:v>
                </c:pt>
                <c:pt idx="424">
                  <c:v>1.959835768</c:v>
                </c:pt>
                <c:pt idx="425">
                  <c:v>1.9706702229999999</c:v>
                </c:pt>
                <c:pt idx="426">
                  <c:v>1.9835940599999999</c:v>
                </c:pt>
                <c:pt idx="427">
                  <c:v>1.995682001</c:v>
                </c:pt>
                <c:pt idx="428">
                  <c:v>2.0096232889999999</c:v>
                </c:pt>
                <c:pt idx="429">
                  <c:v>2.0230600829999998</c:v>
                </c:pt>
                <c:pt idx="430">
                  <c:v>2.0380730630000001</c:v>
                </c:pt>
                <c:pt idx="431">
                  <c:v>2.052216053</c:v>
                </c:pt>
                <c:pt idx="432">
                  <c:v>2.0676000120000002</c:v>
                </c:pt>
                <c:pt idx="433">
                  <c:v>2.0827052589999999</c:v>
                </c:pt>
                <c:pt idx="434">
                  <c:v>2.0998809340000002</c:v>
                </c:pt>
                <c:pt idx="435">
                  <c:v>2.1158881190000001</c:v>
                </c:pt>
                <c:pt idx="436">
                  <c:v>2.1318163870000002</c:v>
                </c:pt>
                <c:pt idx="437">
                  <c:v>2.1477251050000001</c:v>
                </c:pt>
                <c:pt idx="438">
                  <c:v>2.1642174719999998</c:v>
                </c:pt>
                <c:pt idx="439">
                  <c:v>2.1804065700000002</c:v>
                </c:pt>
                <c:pt idx="440">
                  <c:v>2.1957066059999999</c:v>
                </c:pt>
                <c:pt idx="441">
                  <c:v>2.2118220329999998</c:v>
                </c:pt>
                <c:pt idx="442">
                  <c:v>2.2270176410000002</c:v>
                </c:pt>
                <c:pt idx="443">
                  <c:v>2.2413082119999999</c:v>
                </c:pt>
                <c:pt idx="444">
                  <c:v>2.254449368</c:v>
                </c:pt>
                <c:pt idx="445">
                  <c:v>2.269049168</c:v>
                </c:pt>
                <c:pt idx="446">
                  <c:v>2.2793293000000001</c:v>
                </c:pt>
                <c:pt idx="447">
                  <c:v>2.289871454</c:v>
                </c:pt>
                <c:pt idx="448">
                  <c:v>2.298775434</c:v>
                </c:pt>
                <c:pt idx="449">
                  <c:v>2.306227684</c:v>
                </c:pt>
                <c:pt idx="450">
                  <c:v>2.3124468330000001</c:v>
                </c:pt>
                <c:pt idx="451">
                  <c:v>2.3190548419999999</c:v>
                </c:pt>
                <c:pt idx="452">
                  <c:v>2.3224947450000002</c:v>
                </c:pt>
                <c:pt idx="453">
                  <c:v>2.3214101789999999</c:v>
                </c:pt>
                <c:pt idx="454">
                  <c:v>2.3192427160000002</c:v>
                </c:pt>
                <c:pt idx="455">
                  <c:v>2.3159210680000002</c:v>
                </c:pt>
                <c:pt idx="456">
                  <c:v>2.309802055</c:v>
                </c:pt>
                <c:pt idx="457">
                  <c:v>2.3013355729999998</c:v>
                </c:pt>
                <c:pt idx="458">
                  <c:v>2.2943012710000001</c:v>
                </c:pt>
                <c:pt idx="459">
                  <c:v>2.2834227089999999</c:v>
                </c:pt>
                <c:pt idx="460">
                  <c:v>2.2734353540000001</c:v>
                </c:pt>
                <c:pt idx="461">
                  <c:v>2.2630355359999998</c:v>
                </c:pt>
                <c:pt idx="462">
                  <c:v>2.2514221669999999</c:v>
                </c:pt>
                <c:pt idx="463">
                  <c:v>2.2369129659999998</c:v>
                </c:pt>
                <c:pt idx="464">
                  <c:v>2.2289278509999999</c:v>
                </c:pt>
                <c:pt idx="465">
                  <c:v>2.2188055520000001</c:v>
                </c:pt>
                <c:pt idx="466">
                  <c:v>2.2068698410000001</c:v>
                </c:pt>
                <c:pt idx="467">
                  <c:v>2.1983008380000002</c:v>
                </c:pt>
                <c:pt idx="468">
                  <c:v>2.1893298630000002</c:v>
                </c:pt>
                <c:pt idx="469">
                  <c:v>2.1818850040000002</c:v>
                </c:pt>
                <c:pt idx="470">
                  <c:v>2.173074722</c:v>
                </c:pt>
                <c:pt idx="471">
                  <c:v>2.1648325919999998</c:v>
                </c:pt>
                <c:pt idx="472">
                  <c:v>2.1606192590000002</c:v>
                </c:pt>
                <c:pt idx="473">
                  <c:v>2.1541030409999999</c:v>
                </c:pt>
                <c:pt idx="474">
                  <c:v>2.1486315729999999</c:v>
                </c:pt>
                <c:pt idx="475">
                  <c:v>2.1422312259999998</c:v>
                </c:pt>
                <c:pt idx="476">
                  <c:v>2.1369032859999999</c:v>
                </c:pt>
                <c:pt idx="477">
                  <c:v>2.1328763959999999</c:v>
                </c:pt>
                <c:pt idx="478">
                  <c:v>2.1278262140000002</c:v>
                </c:pt>
                <c:pt idx="479">
                  <c:v>2.1242763999999998</c:v>
                </c:pt>
                <c:pt idx="480">
                  <c:v>2.119021177</c:v>
                </c:pt>
                <c:pt idx="481">
                  <c:v>2.1154947279999998</c:v>
                </c:pt>
                <c:pt idx="482">
                  <c:v>2.1144642830000002</c:v>
                </c:pt>
                <c:pt idx="483">
                  <c:v>2.1115078930000002</c:v>
                </c:pt>
                <c:pt idx="484">
                  <c:v>2.110181093</c:v>
                </c:pt>
                <c:pt idx="485">
                  <c:v>2.1126718520000001</c:v>
                </c:pt>
                <c:pt idx="486">
                  <c:v>2.113698721</c:v>
                </c:pt>
                <c:pt idx="487">
                  <c:v>2.1153786179999998</c:v>
                </c:pt>
                <c:pt idx="488">
                  <c:v>2.1213011740000001</c:v>
                </c:pt>
                <c:pt idx="489">
                  <c:v>2.126552105</c:v>
                </c:pt>
                <c:pt idx="490">
                  <c:v>2.1358366009999998</c:v>
                </c:pt>
                <c:pt idx="491">
                  <c:v>2.1468017100000001</c:v>
                </c:pt>
                <c:pt idx="492">
                  <c:v>2.158397436</c:v>
                </c:pt>
                <c:pt idx="493">
                  <c:v>2.1696689130000002</c:v>
                </c:pt>
                <c:pt idx="494">
                  <c:v>2.1868584160000002</c:v>
                </c:pt>
                <c:pt idx="495">
                  <c:v>2.2040007109999999</c:v>
                </c:pt>
                <c:pt idx="496">
                  <c:v>2.224575996</c:v>
                </c:pt>
                <c:pt idx="497">
                  <c:v>2.2479057309999999</c:v>
                </c:pt>
                <c:pt idx="498">
                  <c:v>2.271802187</c:v>
                </c:pt>
                <c:pt idx="499">
                  <c:v>2.2984566690000001</c:v>
                </c:pt>
                <c:pt idx="500">
                  <c:v>2.3262612819999999</c:v>
                </c:pt>
                <c:pt idx="501">
                  <c:v>2.3548192979999998</c:v>
                </c:pt>
                <c:pt idx="502">
                  <c:v>2.3867592809999998</c:v>
                </c:pt>
                <c:pt idx="503">
                  <c:v>2.4155757430000002</c:v>
                </c:pt>
                <c:pt idx="504">
                  <c:v>2.4498715400000002</c:v>
                </c:pt>
                <c:pt idx="505">
                  <c:v>2.4820785519999999</c:v>
                </c:pt>
                <c:pt idx="506">
                  <c:v>2.5198013779999999</c:v>
                </c:pt>
                <c:pt idx="507">
                  <c:v>2.5515654090000002</c:v>
                </c:pt>
                <c:pt idx="508">
                  <c:v>2.5881040099999999</c:v>
                </c:pt>
                <c:pt idx="509">
                  <c:v>2.6215176580000001</c:v>
                </c:pt>
                <c:pt idx="510">
                  <c:v>2.657333612</c:v>
                </c:pt>
                <c:pt idx="511">
                  <c:v>2.6901724339999999</c:v>
                </c:pt>
                <c:pt idx="512">
                  <c:v>2.7245571609999999</c:v>
                </c:pt>
                <c:pt idx="513">
                  <c:v>2.7516520020000002</c:v>
                </c:pt>
                <c:pt idx="514">
                  <c:v>2.7808582780000002</c:v>
                </c:pt>
                <c:pt idx="515">
                  <c:v>2.808506489</c:v>
                </c:pt>
                <c:pt idx="516">
                  <c:v>2.8314638140000001</c:v>
                </c:pt>
                <c:pt idx="517">
                  <c:v>2.8507261279999998</c:v>
                </c:pt>
                <c:pt idx="518">
                  <c:v>2.8766391279999999</c:v>
                </c:pt>
                <c:pt idx="519">
                  <c:v>2.89549017</c:v>
                </c:pt>
                <c:pt idx="520">
                  <c:v>2.9169881339999999</c:v>
                </c:pt>
                <c:pt idx="521">
                  <c:v>2.9368321900000001</c:v>
                </c:pt>
                <c:pt idx="522">
                  <c:v>2.9597592349999999</c:v>
                </c:pt>
                <c:pt idx="523">
                  <c:v>2.9818544390000001</c:v>
                </c:pt>
                <c:pt idx="524">
                  <c:v>3.0035891530000001</c:v>
                </c:pt>
                <c:pt idx="525">
                  <c:v>3.0290114880000001</c:v>
                </c:pt>
                <c:pt idx="526">
                  <c:v>3.055981874</c:v>
                </c:pt>
                <c:pt idx="527">
                  <c:v>3.0843844410000001</c:v>
                </c:pt>
                <c:pt idx="528">
                  <c:v>3.1095368859999999</c:v>
                </c:pt>
                <c:pt idx="529">
                  <c:v>3.1290814880000002</c:v>
                </c:pt>
                <c:pt idx="530">
                  <c:v>3.1462631230000002</c:v>
                </c:pt>
                <c:pt idx="531">
                  <c:v>3.1584243769999998</c:v>
                </c:pt>
                <c:pt idx="532">
                  <c:v>3.168653011</c:v>
                </c:pt>
                <c:pt idx="533">
                  <c:v>3.169218302</c:v>
                </c:pt>
                <c:pt idx="534">
                  <c:v>3.1731872559999998</c:v>
                </c:pt>
                <c:pt idx="535">
                  <c:v>3.1734645370000001</c:v>
                </c:pt>
                <c:pt idx="536">
                  <c:v>3.1714403629999999</c:v>
                </c:pt>
                <c:pt idx="537">
                  <c:v>3.1712100510000001</c:v>
                </c:pt>
                <c:pt idx="538">
                  <c:v>3.168713093</c:v>
                </c:pt>
                <c:pt idx="539">
                  <c:v>3.1726176740000001</c:v>
                </c:pt>
                <c:pt idx="540">
                  <c:v>3.1770417690000001</c:v>
                </c:pt>
                <c:pt idx="541">
                  <c:v>3.1874151230000001</c:v>
                </c:pt>
                <c:pt idx="542">
                  <c:v>3.1938951019999999</c:v>
                </c:pt>
                <c:pt idx="543">
                  <c:v>3.2056300640000002</c:v>
                </c:pt>
                <c:pt idx="544">
                  <c:v>3.2145607470000002</c:v>
                </c:pt>
                <c:pt idx="545">
                  <c:v>3.231190443</c:v>
                </c:pt>
                <c:pt idx="546">
                  <c:v>3.2415325639999999</c:v>
                </c:pt>
                <c:pt idx="547">
                  <c:v>3.2565863130000001</c:v>
                </c:pt>
                <c:pt idx="548">
                  <c:v>3.2707364559999998</c:v>
                </c:pt>
                <c:pt idx="549">
                  <c:v>3.2842700480000002</c:v>
                </c:pt>
                <c:pt idx="550">
                  <c:v>3.2945625779999999</c:v>
                </c:pt>
                <c:pt idx="551">
                  <c:v>3.313407421</c:v>
                </c:pt>
                <c:pt idx="552">
                  <c:v>3.324957371</c:v>
                </c:pt>
                <c:pt idx="553">
                  <c:v>3.3469276429999999</c:v>
                </c:pt>
                <c:pt idx="554">
                  <c:v>3.3674986360000001</c:v>
                </c:pt>
                <c:pt idx="555">
                  <c:v>3.389813185</c:v>
                </c:pt>
                <c:pt idx="556">
                  <c:v>3.421425819</c:v>
                </c:pt>
                <c:pt idx="557">
                  <c:v>3.4483561520000001</c:v>
                </c:pt>
                <c:pt idx="558">
                  <c:v>3.487154007</c:v>
                </c:pt>
                <c:pt idx="559">
                  <c:v>3.5308792590000002</c:v>
                </c:pt>
                <c:pt idx="560">
                  <c:v>3.5843186380000001</c:v>
                </c:pt>
                <c:pt idx="561">
                  <c:v>3.6360561850000002</c:v>
                </c:pt>
                <c:pt idx="562">
                  <c:v>3.6985256670000002</c:v>
                </c:pt>
                <c:pt idx="563">
                  <c:v>3.785091639</c:v>
                </c:pt>
                <c:pt idx="564">
                  <c:v>3.8594563009999998</c:v>
                </c:pt>
                <c:pt idx="565">
                  <c:v>3.9616234299999999</c:v>
                </c:pt>
                <c:pt idx="566">
                  <c:v>4.096842766</c:v>
                </c:pt>
                <c:pt idx="567">
                  <c:v>4.2110018729999998</c:v>
                </c:pt>
                <c:pt idx="568">
                  <c:v>4.3546571729999997</c:v>
                </c:pt>
                <c:pt idx="569">
                  <c:v>4.5605416300000003</c:v>
                </c:pt>
                <c:pt idx="570">
                  <c:v>4.8660135269999998</c:v>
                </c:pt>
                <c:pt idx="571">
                  <c:v>5.1963758469999997</c:v>
                </c:pt>
                <c:pt idx="572">
                  <c:v>10</c:v>
                </c:pt>
                <c:pt idx="573">
                  <c:v>10</c:v>
                </c:pt>
                <c:pt idx="574">
                  <c:v>10</c:v>
                </c:pt>
                <c:pt idx="575">
                  <c:v>10</c:v>
                </c:pt>
                <c:pt idx="576">
                  <c:v>10</c:v>
                </c:pt>
                <c:pt idx="577">
                  <c:v>10</c:v>
                </c:pt>
                <c:pt idx="578">
                  <c:v>10</c:v>
                </c:pt>
                <c:pt idx="579">
                  <c:v>10</c:v>
                </c:pt>
                <c:pt idx="580">
                  <c:v>10</c:v>
                </c:pt>
                <c:pt idx="581">
                  <c:v>10</c:v>
                </c:pt>
                <c:pt idx="582">
                  <c:v>10</c:v>
                </c:pt>
                <c:pt idx="583">
                  <c:v>10</c:v>
                </c:pt>
                <c:pt idx="584">
                  <c:v>10</c:v>
                </c:pt>
                <c:pt idx="585">
                  <c:v>10</c:v>
                </c:pt>
                <c:pt idx="586">
                  <c:v>10</c:v>
                </c:pt>
                <c:pt idx="587">
                  <c:v>10</c:v>
                </c:pt>
                <c:pt idx="588">
                  <c:v>10</c:v>
                </c:pt>
                <c:pt idx="589">
                  <c:v>10</c:v>
                </c:pt>
                <c:pt idx="590">
                  <c:v>10</c:v>
                </c:pt>
                <c:pt idx="591">
                  <c:v>10</c:v>
                </c:pt>
                <c:pt idx="592">
                  <c:v>10</c:v>
                </c:pt>
                <c:pt idx="593">
                  <c:v>10</c:v>
                </c:pt>
                <c:pt idx="594">
                  <c:v>10</c:v>
                </c:pt>
                <c:pt idx="595">
                  <c:v>10</c:v>
                </c:pt>
                <c:pt idx="596">
                  <c:v>10</c:v>
                </c:pt>
                <c:pt idx="597">
                  <c:v>10</c:v>
                </c:pt>
                <c:pt idx="598">
                  <c:v>10</c:v>
                </c:pt>
                <c:pt idx="599">
                  <c:v>10</c:v>
                </c:pt>
                <c:pt idx="600">
                  <c:v>10</c:v>
                </c:pt>
              </c:numCache>
            </c:numRef>
          </c:yVal>
          <c:smooth val="1"/>
          <c:extLst xmlns:c16r2="http://schemas.microsoft.com/office/drawing/2015/06/chart">
            <c:ext xmlns:c16="http://schemas.microsoft.com/office/drawing/2014/chart" uri="{C3380CC4-5D6E-409C-BE32-E72D297353CC}">
              <c16:uniqueId val="{00000000-4F2F-4387-9539-1991E360A075}"/>
            </c:ext>
          </c:extLst>
        </c:ser>
        <c:dLbls>
          <c:showLegendKey val="0"/>
          <c:showVal val="0"/>
          <c:showCatName val="0"/>
          <c:showSerName val="0"/>
          <c:showPercent val="0"/>
          <c:showBubbleSize val="0"/>
        </c:dLbls>
        <c:axId val="94359936"/>
        <c:axId val="94361856"/>
      </c:scatterChart>
      <c:valAx>
        <c:axId val="94359936"/>
        <c:scaling>
          <c:orientation val="minMax"/>
          <c:max val="800"/>
          <c:min val="200"/>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a-IR"/>
                  <a:t>طول موج (نانومتر)</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crossAx val="94361856"/>
        <c:crosses val="autoZero"/>
        <c:crossBetween val="midCat"/>
      </c:valAx>
      <c:valAx>
        <c:axId val="94361856"/>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a-IR"/>
                  <a:t>جذب</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crossAx val="943599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fa-I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2700" cap="rnd">
              <a:solidFill>
                <a:schemeClr val="tx1"/>
              </a:solidFill>
              <a:round/>
            </a:ln>
            <a:effectLst/>
          </c:spPr>
          <c:marker>
            <c:symbol val="none"/>
          </c:marker>
          <c:xVal>
            <c:numRef>
              <c:f>'nano Ag'!$A$1:$A$1393</c:f>
              <c:numCache>
                <c:formatCode>General</c:formatCode>
                <c:ptCount val="1393"/>
                <c:pt idx="0">
                  <c:v>10.39</c:v>
                </c:pt>
                <c:pt idx="1">
                  <c:v>10.44</c:v>
                </c:pt>
                <c:pt idx="2">
                  <c:v>10.49</c:v>
                </c:pt>
                <c:pt idx="3">
                  <c:v>10.54</c:v>
                </c:pt>
                <c:pt idx="4">
                  <c:v>10.59</c:v>
                </c:pt>
                <c:pt idx="5">
                  <c:v>10.64</c:v>
                </c:pt>
                <c:pt idx="6">
                  <c:v>10.69</c:v>
                </c:pt>
                <c:pt idx="7">
                  <c:v>10.74</c:v>
                </c:pt>
                <c:pt idx="8">
                  <c:v>10.79</c:v>
                </c:pt>
                <c:pt idx="9">
                  <c:v>10.84</c:v>
                </c:pt>
                <c:pt idx="10">
                  <c:v>10.89</c:v>
                </c:pt>
                <c:pt idx="11">
                  <c:v>10.94</c:v>
                </c:pt>
                <c:pt idx="12">
                  <c:v>10.99</c:v>
                </c:pt>
                <c:pt idx="13">
                  <c:v>11.04</c:v>
                </c:pt>
                <c:pt idx="14">
                  <c:v>11.09</c:v>
                </c:pt>
                <c:pt idx="15">
                  <c:v>11.14</c:v>
                </c:pt>
                <c:pt idx="16">
                  <c:v>11.19</c:v>
                </c:pt>
                <c:pt idx="17">
                  <c:v>11.24</c:v>
                </c:pt>
                <c:pt idx="18">
                  <c:v>11.29</c:v>
                </c:pt>
                <c:pt idx="19">
                  <c:v>11.34</c:v>
                </c:pt>
                <c:pt idx="20">
                  <c:v>11.39</c:v>
                </c:pt>
                <c:pt idx="21">
                  <c:v>11.44</c:v>
                </c:pt>
                <c:pt idx="22">
                  <c:v>11.49</c:v>
                </c:pt>
                <c:pt idx="23">
                  <c:v>11.54</c:v>
                </c:pt>
                <c:pt idx="24">
                  <c:v>11.59</c:v>
                </c:pt>
                <c:pt idx="25">
                  <c:v>11.64</c:v>
                </c:pt>
                <c:pt idx="26">
                  <c:v>11.69</c:v>
                </c:pt>
                <c:pt idx="27">
                  <c:v>11.74</c:v>
                </c:pt>
                <c:pt idx="28">
                  <c:v>11.79</c:v>
                </c:pt>
                <c:pt idx="29">
                  <c:v>11.84</c:v>
                </c:pt>
                <c:pt idx="30">
                  <c:v>11.89</c:v>
                </c:pt>
                <c:pt idx="31">
                  <c:v>11.94</c:v>
                </c:pt>
                <c:pt idx="32">
                  <c:v>11.99</c:v>
                </c:pt>
                <c:pt idx="33">
                  <c:v>12.04</c:v>
                </c:pt>
                <c:pt idx="34">
                  <c:v>12.09</c:v>
                </c:pt>
                <c:pt idx="35">
                  <c:v>12.14</c:v>
                </c:pt>
                <c:pt idx="36">
                  <c:v>12.19</c:v>
                </c:pt>
                <c:pt idx="37">
                  <c:v>12.24</c:v>
                </c:pt>
                <c:pt idx="38">
                  <c:v>12.29</c:v>
                </c:pt>
                <c:pt idx="39">
                  <c:v>12.34</c:v>
                </c:pt>
                <c:pt idx="40">
                  <c:v>12.39</c:v>
                </c:pt>
                <c:pt idx="41">
                  <c:v>12.44</c:v>
                </c:pt>
                <c:pt idx="42">
                  <c:v>12.49</c:v>
                </c:pt>
                <c:pt idx="43">
                  <c:v>12.54</c:v>
                </c:pt>
                <c:pt idx="44">
                  <c:v>12.59</c:v>
                </c:pt>
                <c:pt idx="45">
                  <c:v>12.64</c:v>
                </c:pt>
                <c:pt idx="46">
                  <c:v>12.69</c:v>
                </c:pt>
                <c:pt idx="47">
                  <c:v>12.74</c:v>
                </c:pt>
                <c:pt idx="48">
                  <c:v>12.79</c:v>
                </c:pt>
                <c:pt idx="49">
                  <c:v>12.84</c:v>
                </c:pt>
                <c:pt idx="50">
                  <c:v>12.89</c:v>
                </c:pt>
                <c:pt idx="51">
                  <c:v>12.94</c:v>
                </c:pt>
                <c:pt idx="52">
                  <c:v>12.99</c:v>
                </c:pt>
                <c:pt idx="53">
                  <c:v>13.04</c:v>
                </c:pt>
                <c:pt idx="54">
                  <c:v>13.09</c:v>
                </c:pt>
                <c:pt idx="55">
                  <c:v>13.14</c:v>
                </c:pt>
                <c:pt idx="56">
                  <c:v>13.19</c:v>
                </c:pt>
                <c:pt idx="57">
                  <c:v>13.24</c:v>
                </c:pt>
                <c:pt idx="58">
                  <c:v>13.29</c:v>
                </c:pt>
                <c:pt idx="59">
                  <c:v>13.34</c:v>
                </c:pt>
                <c:pt idx="60">
                  <c:v>13.39</c:v>
                </c:pt>
                <c:pt idx="61">
                  <c:v>13.44</c:v>
                </c:pt>
                <c:pt idx="62">
                  <c:v>13.49</c:v>
                </c:pt>
                <c:pt idx="63">
                  <c:v>13.54</c:v>
                </c:pt>
                <c:pt idx="64">
                  <c:v>13.59</c:v>
                </c:pt>
                <c:pt idx="65">
                  <c:v>13.64</c:v>
                </c:pt>
                <c:pt idx="66">
                  <c:v>13.69</c:v>
                </c:pt>
                <c:pt idx="67">
                  <c:v>13.74</c:v>
                </c:pt>
                <c:pt idx="68">
                  <c:v>13.79</c:v>
                </c:pt>
                <c:pt idx="69">
                  <c:v>13.84</c:v>
                </c:pt>
                <c:pt idx="70">
                  <c:v>13.89</c:v>
                </c:pt>
                <c:pt idx="71">
                  <c:v>13.94</c:v>
                </c:pt>
                <c:pt idx="72">
                  <c:v>13.99</c:v>
                </c:pt>
                <c:pt idx="73">
                  <c:v>14.04</c:v>
                </c:pt>
                <c:pt idx="74">
                  <c:v>14.09</c:v>
                </c:pt>
                <c:pt idx="75">
                  <c:v>14.14</c:v>
                </c:pt>
                <c:pt idx="76">
                  <c:v>14.19</c:v>
                </c:pt>
                <c:pt idx="77">
                  <c:v>14.24</c:v>
                </c:pt>
                <c:pt idx="78">
                  <c:v>14.29</c:v>
                </c:pt>
                <c:pt idx="79">
                  <c:v>14.34</c:v>
                </c:pt>
                <c:pt idx="80">
                  <c:v>14.39</c:v>
                </c:pt>
                <c:pt idx="81">
                  <c:v>14.44</c:v>
                </c:pt>
                <c:pt idx="82">
                  <c:v>14.49</c:v>
                </c:pt>
                <c:pt idx="83">
                  <c:v>14.54</c:v>
                </c:pt>
                <c:pt idx="84">
                  <c:v>14.59</c:v>
                </c:pt>
                <c:pt idx="85">
                  <c:v>14.64</c:v>
                </c:pt>
                <c:pt idx="86">
                  <c:v>14.69</c:v>
                </c:pt>
                <c:pt idx="87">
                  <c:v>14.74</c:v>
                </c:pt>
                <c:pt idx="88">
                  <c:v>14.79</c:v>
                </c:pt>
                <c:pt idx="89">
                  <c:v>14.84</c:v>
                </c:pt>
                <c:pt idx="90">
                  <c:v>14.89</c:v>
                </c:pt>
                <c:pt idx="91">
                  <c:v>14.94</c:v>
                </c:pt>
                <c:pt idx="92">
                  <c:v>14.99</c:v>
                </c:pt>
                <c:pt idx="93">
                  <c:v>15.04</c:v>
                </c:pt>
                <c:pt idx="94">
                  <c:v>15.09</c:v>
                </c:pt>
                <c:pt idx="95">
                  <c:v>15.14</c:v>
                </c:pt>
                <c:pt idx="96">
                  <c:v>15.19</c:v>
                </c:pt>
                <c:pt idx="97">
                  <c:v>15.24</c:v>
                </c:pt>
                <c:pt idx="98">
                  <c:v>15.29</c:v>
                </c:pt>
                <c:pt idx="99">
                  <c:v>15.34</c:v>
                </c:pt>
                <c:pt idx="100">
                  <c:v>15.39</c:v>
                </c:pt>
                <c:pt idx="101">
                  <c:v>15.44</c:v>
                </c:pt>
                <c:pt idx="102">
                  <c:v>15.49</c:v>
                </c:pt>
                <c:pt idx="103">
                  <c:v>15.54</c:v>
                </c:pt>
                <c:pt idx="104">
                  <c:v>15.59</c:v>
                </c:pt>
                <c:pt idx="105">
                  <c:v>15.64</c:v>
                </c:pt>
                <c:pt idx="106">
                  <c:v>15.69</c:v>
                </c:pt>
                <c:pt idx="107">
                  <c:v>15.74</c:v>
                </c:pt>
                <c:pt idx="108">
                  <c:v>15.79</c:v>
                </c:pt>
                <c:pt idx="109">
                  <c:v>15.84</c:v>
                </c:pt>
                <c:pt idx="110">
                  <c:v>15.89</c:v>
                </c:pt>
                <c:pt idx="111">
                  <c:v>15.94</c:v>
                </c:pt>
                <c:pt idx="112">
                  <c:v>15.99</c:v>
                </c:pt>
                <c:pt idx="113">
                  <c:v>16.04</c:v>
                </c:pt>
                <c:pt idx="114">
                  <c:v>16.09</c:v>
                </c:pt>
                <c:pt idx="115">
                  <c:v>16.14</c:v>
                </c:pt>
                <c:pt idx="116">
                  <c:v>16.190000000000001</c:v>
                </c:pt>
                <c:pt idx="117">
                  <c:v>16.239999999999998</c:v>
                </c:pt>
                <c:pt idx="118">
                  <c:v>16.29</c:v>
                </c:pt>
                <c:pt idx="119">
                  <c:v>16.34</c:v>
                </c:pt>
                <c:pt idx="120">
                  <c:v>16.39</c:v>
                </c:pt>
                <c:pt idx="121">
                  <c:v>16.440000000000001</c:v>
                </c:pt>
                <c:pt idx="122">
                  <c:v>16.489999999999998</c:v>
                </c:pt>
                <c:pt idx="123">
                  <c:v>16.54</c:v>
                </c:pt>
                <c:pt idx="124">
                  <c:v>16.59</c:v>
                </c:pt>
                <c:pt idx="125">
                  <c:v>16.64</c:v>
                </c:pt>
                <c:pt idx="126">
                  <c:v>16.690000000000001</c:v>
                </c:pt>
                <c:pt idx="127">
                  <c:v>16.739999999999998</c:v>
                </c:pt>
                <c:pt idx="128">
                  <c:v>16.79</c:v>
                </c:pt>
                <c:pt idx="129">
                  <c:v>16.84</c:v>
                </c:pt>
                <c:pt idx="130">
                  <c:v>16.89</c:v>
                </c:pt>
                <c:pt idx="131">
                  <c:v>16.940000000000001</c:v>
                </c:pt>
                <c:pt idx="132">
                  <c:v>16.989999999999998</c:v>
                </c:pt>
                <c:pt idx="133">
                  <c:v>17.04</c:v>
                </c:pt>
                <c:pt idx="134">
                  <c:v>17.09</c:v>
                </c:pt>
                <c:pt idx="135">
                  <c:v>17.14</c:v>
                </c:pt>
                <c:pt idx="136">
                  <c:v>17.190000000000001</c:v>
                </c:pt>
                <c:pt idx="137">
                  <c:v>17.239999999999998</c:v>
                </c:pt>
                <c:pt idx="138">
                  <c:v>17.29</c:v>
                </c:pt>
                <c:pt idx="139">
                  <c:v>17.34</c:v>
                </c:pt>
                <c:pt idx="140">
                  <c:v>17.39</c:v>
                </c:pt>
                <c:pt idx="141">
                  <c:v>17.440000000000001</c:v>
                </c:pt>
                <c:pt idx="142">
                  <c:v>17.489999999999998</c:v>
                </c:pt>
                <c:pt idx="143">
                  <c:v>17.54</c:v>
                </c:pt>
                <c:pt idx="144">
                  <c:v>17.59</c:v>
                </c:pt>
                <c:pt idx="145">
                  <c:v>17.64</c:v>
                </c:pt>
                <c:pt idx="146">
                  <c:v>17.690000000000001</c:v>
                </c:pt>
                <c:pt idx="147">
                  <c:v>17.739999999999998</c:v>
                </c:pt>
                <c:pt idx="148">
                  <c:v>17.79</c:v>
                </c:pt>
                <c:pt idx="149">
                  <c:v>17.84</c:v>
                </c:pt>
                <c:pt idx="150">
                  <c:v>17.89</c:v>
                </c:pt>
                <c:pt idx="151">
                  <c:v>17.940000000000001</c:v>
                </c:pt>
                <c:pt idx="152">
                  <c:v>17.989999999999998</c:v>
                </c:pt>
                <c:pt idx="153">
                  <c:v>18.04</c:v>
                </c:pt>
                <c:pt idx="154">
                  <c:v>18.09</c:v>
                </c:pt>
                <c:pt idx="155">
                  <c:v>18.14</c:v>
                </c:pt>
                <c:pt idx="156">
                  <c:v>18.190000000000001</c:v>
                </c:pt>
                <c:pt idx="157">
                  <c:v>18.239999999999998</c:v>
                </c:pt>
                <c:pt idx="158">
                  <c:v>18.29</c:v>
                </c:pt>
                <c:pt idx="159">
                  <c:v>18.34</c:v>
                </c:pt>
                <c:pt idx="160">
                  <c:v>18.39</c:v>
                </c:pt>
                <c:pt idx="161">
                  <c:v>18.440000000000001</c:v>
                </c:pt>
                <c:pt idx="162">
                  <c:v>18.489999999999998</c:v>
                </c:pt>
                <c:pt idx="163">
                  <c:v>18.54</c:v>
                </c:pt>
                <c:pt idx="164">
                  <c:v>18.59</c:v>
                </c:pt>
                <c:pt idx="165">
                  <c:v>18.64</c:v>
                </c:pt>
                <c:pt idx="166">
                  <c:v>18.690000000000001</c:v>
                </c:pt>
                <c:pt idx="167">
                  <c:v>18.739999999999998</c:v>
                </c:pt>
                <c:pt idx="168">
                  <c:v>18.79</c:v>
                </c:pt>
                <c:pt idx="169">
                  <c:v>18.84</c:v>
                </c:pt>
                <c:pt idx="170">
                  <c:v>18.89</c:v>
                </c:pt>
                <c:pt idx="171">
                  <c:v>18.940000000000001</c:v>
                </c:pt>
                <c:pt idx="172">
                  <c:v>18.989999999999998</c:v>
                </c:pt>
                <c:pt idx="173">
                  <c:v>19.04</c:v>
                </c:pt>
                <c:pt idx="174">
                  <c:v>19.09</c:v>
                </c:pt>
                <c:pt idx="175">
                  <c:v>19.14</c:v>
                </c:pt>
                <c:pt idx="176">
                  <c:v>19.190000000000001</c:v>
                </c:pt>
                <c:pt idx="177">
                  <c:v>19.239999999999998</c:v>
                </c:pt>
                <c:pt idx="178">
                  <c:v>19.29</c:v>
                </c:pt>
                <c:pt idx="179">
                  <c:v>19.34</c:v>
                </c:pt>
                <c:pt idx="180">
                  <c:v>19.39</c:v>
                </c:pt>
                <c:pt idx="181">
                  <c:v>19.440000000000001</c:v>
                </c:pt>
                <c:pt idx="182">
                  <c:v>19.489999999999998</c:v>
                </c:pt>
                <c:pt idx="183">
                  <c:v>19.54</c:v>
                </c:pt>
                <c:pt idx="184">
                  <c:v>19.59</c:v>
                </c:pt>
                <c:pt idx="185">
                  <c:v>19.64</c:v>
                </c:pt>
                <c:pt idx="186">
                  <c:v>19.690000000000001</c:v>
                </c:pt>
                <c:pt idx="187">
                  <c:v>19.739999999999998</c:v>
                </c:pt>
                <c:pt idx="188">
                  <c:v>19.79</c:v>
                </c:pt>
                <c:pt idx="189">
                  <c:v>19.84</c:v>
                </c:pt>
                <c:pt idx="190">
                  <c:v>19.89</c:v>
                </c:pt>
                <c:pt idx="191">
                  <c:v>19.940000000000001</c:v>
                </c:pt>
                <c:pt idx="192">
                  <c:v>19.989999999999998</c:v>
                </c:pt>
                <c:pt idx="193">
                  <c:v>20.04</c:v>
                </c:pt>
                <c:pt idx="194">
                  <c:v>20.09</c:v>
                </c:pt>
                <c:pt idx="195">
                  <c:v>20.14</c:v>
                </c:pt>
                <c:pt idx="196">
                  <c:v>20.190000000000001</c:v>
                </c:pt>
                <c:pt idx="197">
                  <c:v>20.239999999999998</c:v>
                </c:pt>
                <c:pt idx="198">
                  <c:v>20.29</c:v>
                </c:pt>
                <c:pt idx="199">
                  <c:v>20.34</c:v>
                </c:pt>
                <c:pt idx="200">
                  <c:v>20.39</c:v>
                </c:pt>
                <c:pt idx="201">
                  <c:v>20.440000000000001</c:v>
                </c:pt>
                <c:pt idx="202">
                  <c:v>20.49</c:v>
                </c:pt>
                <c:pt idx="203">
                  <c:v>20.54</c:v>
                </c:pt>
                <c:pt idx="204">
                  <c:v>20.59</c:v>
                </c:pt>
                <c:pt idx="205">
                  <c:v>20.64</c:v>
                </c:pt>
                <c:pt idx="206">
                  <c:v>20.69</c:v>
                </c:pt>
                <c:pt idx="207">
                  <c:v>20.74</c:v>
                </c:pt>
                <c:pt idx="208">
                  <c:v>20.79</c:v>
                </c:pt>
                <c:pt idx="209">
                  <c:v>20.84</c:v>
                </c:pt>
                <c:pt idx="210">
                  <c:v>20.89</c:v>
                </c:pt>
                <c:pt idx="211">
                  <c:v>20.94</c:v>
                </c:pt>
                <c:pt idx="212">
                  <c:v>20.99</c:v>
                </c:pt>
                <c:pt idx="213">
                  <c:v>21.04</c:v>
                </c:pt>
                <c:pt idx="214">
                  <c:v>21.09</c:v>
                </c:pt>
                <c:pt idx="215">
                  <c:v>21.14</c:v>
                </c:pt>
                <c:pt idx="216">
                  <c:v>21.19</c:v>
                </c:pt>
                <c:pt idx="217">
                  <c:v>21.24</c:v>
                </c:pt>
                <c:pt idx="218">
                  <c:v>21.29</c:v>
                </c:pt>
                <c:pt idx="219">
                  <c:v>21.34</c:v>
                </c:pt>
                <c:pt idx="220">
                  <c:v>21.39</c:v>
                </c:pt>
                <c:pt idx="221">
                  <c:v>21.44</c:v>
                </c:pt>
                <c:pt idx="222">
                  <c:v>21.49</c:v>
                </c:pt>
                <c:pt idx="223">
                  <c:v>21.54</c:v>
                </c:pt>
                <c:pt idx="224">
                  <c:v>21.59</c:v>
                </c:pt>
                <c:pt idx="225">
                  <c:v>21.64</c:v>
                </c:pt>
                <c:pt idx="226">
                  <c:v>21.69</c:v>
                </c:pt>
                <c:pt idx="227">
                  <c:v>21.74</c:v>
                </c:pt>
                <c:pt idx="228">
                  <c:v>21.79</c:v>
                </c:pt>
                <c:pt idx="229">
                  <c:v>21.84</c:v>
                </c:pt>
                <c:pt idx="230">
                  <c:v>21.89</c:v>
                </c:pt>
                <c:pt idx="231">
                  <c:v>21.94</c:v>
                </c:pt>
                <c:pt idx="232">
                  <c:v>21.99</c:v>
                </c:pt>
                <c:pt idx="233">
                  <c:v>22.04</c:v>
                </c:pt>
                <c:pt idx="234">
                  <c:v>22.09</c:v>
                </c:pt>
                <c:pt idx="235">
                  <c:v>22.14</c:v>
                </c:pt>
                <c:pt idx="236">
                  <c:v>22.19</c:v>
                </c:pt>
                <c:pt idx="237">
                  <c:v>22.24</c:v>
                </c:pt>
                <c:pt idx="238">
                  <c:v>22.29</c:v>
                </c:pt>
                <c:pt idx="239">
                  <c:v>22.34</c:v>
                </c:pt>
                <c:pt idx="240">
                  <c:v>22.39</c:v>
                </c:pt>
                <c:pt idx="241">
                  <c:v>22.44</c:v>
                </c:pt>
                <c:pt idx="242">
                  <c:v>22.49</c:v>
                </c:pt>
                <c:pt idx="243">
                  <c:v>22.54</c:v>
                </c:pt>
                <c:pt idx="244">
                  <c:v>22.59</c:v>
                </c:pt>
                <c:pt idx="245">
                  <c:v>22.64</c:v>
                </c:pt>
                <c:pt idx="246">
                  <c:v>22.69</c:v>
                </c:pt>
                <c:pt idx="247">
                  <c:v>22.74</c:v>
                </c:pt>
                <c:pt idx="248">
                  <c:v>22.79</c:v>
                </c:pt>
                <c:pt idx="249">
                  <c:v>22.84</c:v>
                </c:pt>
                <c:pt idx="250">
                  <c:v>22.89</c:v>
                </c:pt>
                <c:pt idx="251">
                  <c:v>22.94</c:v>
                </c:pt>
                <c:pt idx="252">
                  <c:v>22.99</c:v>
                </c:pt>
                <c:pt idx="253">
                  <c:v>23.04</c:v>
                </c:pt>
                <c:pt idx="254">
                  <c:v>23.09</c:v>
                </c:pt>
                <c:pt idx="255">
                  <c:v>23.14</c:v>
                </c:pt>
                <c:pt idx="256">
                  <c:v>23.19</c:v>
                </c:pt>
                <c:pt idx="257">
                  <c:v>23.24</c:v>
                </c:pt>
                <c:pt idx="258">
                  <c:v>23.29</c:v>
                </c:pt>
                <c:pt idx="259">
                  <c:v>23.34</c:v>
                </c:pt>
                <c:pt idx="260">
                  <c:v>23.39</c:v>
                </c:pt>
                <c:pt idx="261">
                  <c:v>23.44</c:v>
                </c:pt>
                <c:pt idx="262">
                  <c:v>23.49</c:v>
                </c:pt>
                <c:pt idx="263">
                  <c:v>23.54</c:v>
                </c:pt>
                <c:pt idx="264">
                  <c:v>23.59</c:v>
                </c:pt>
                <c:pt idx="265">
                  <c:v>23.64</c:v>
                </c:pt>
                <c:pt idx="266">
                  <c:v>23.69</c:v>
                </c:pt>
                <c:pt idx="267">
                  <c:v>23.74</c:v>
                </c:pt>
                <c:pt idx="268">
                  <c:v>23.79</c:v>
                </c:pt>
                <c:pt idx="269">
                  <c:v>23.84</c:v>
                </c:pt>
                <c:pt idx="270">
                  <c:v>23.89</c:v>
                </c:pt>
                <c:pt idx="271">
                  <c:v>23.94</c:v>
                </c:pt>
                <c:pt idx="272">
                  <c:v>23.99</c:v>
                </c:pt>
                <c:pt idx="273">
                  <c:v>24.04</c:v>
                </c:pt>
                <c:pt idx="274">
                  <c:v>24.09</c:v>
                </c:pt>
                <c:pt idx="275">
                  <c:v>24.14</c:v>
                </c:pt>
                <c:pt idx="276">
                  <c:v>24.19</c:v>
                </c:pt>
                <c:pt idx="277">
                  <c:v>24.24</c:v>
                </c:pt>
                <c:pt idx="278">
                  <c:v>24.29</c:v>
                </c:pt>
                <c:pt idx="279">
                  <c:v>24.34</c:v>
                </c:pt>
                <c:pt idx="280">
                  <c:v>24.39</c:v>
                </c:pt>
                <c:pt idx="281">
                  <c:v>24.44</c:v>
                </c:pt>
                <c:pt idx="282">
                  <c:v>24.49</c:v>
                </c:pt>
                <c:pt idx="283">
                  <c:v>24.54</c:v>
                </c:pt>
                <c:pt idx="284">
                  <c:v>24.59</c:v>
                </c:pt>
                <c:pt idx="285">
                  <c:v>24.64</c:v>
                </c:pt>
                <c:pt idx="286">
                  <c:v>24.69</c:v>
                </c:pt>
                <c:pt idx="287">
                  <c:v>24.74</c:v>
                </c:pt>
                <c:pt idx="288">
                  <c:v>24.79</c:v>
                </c:pt>
                <c:pt idx="289">
                  <c:v>24.84</c:v>
                </c:pt>
                <c:pt idx="290">
                  <c:v>24.89</c:v>
                </c:pt>
                <c:pt idx="291">
                  <c:v>24.94</c:v>
                </c:pt>
                <c:pt idx="292">
                  <c:v>24.99</c:v>
                </c:pt>
                <c:pt idx="293">
                  <c:v>25.04</c:v>
                </c:pt>
                <c:pt idx="294">
                  <c:v>25.09</c:v>
                </c:pt>
                <c:pt idx="295">
                  <c:v>25.14</c:v>
                </c:pt>
                <c:pt idx="296">
                  <c:v>25.19</c:v>
                </c:pt>
                <c:pt idx="297">
                  <c:v>25.24</c:v>
                </c:pt>
                <c:pt idx="298">
                  <c:v>25.29</c:v>
                </c:pt>
                <c:pt idx="299">
                  <c:v>25.34</c:v>
                </c:pt>
                <c:pt idx="300">
                  <c:v>25.39</c:v>
                </c:pt>
                <c:pt idx="301">
                  <c:v>25.44</c:v>
                </c:pt>
                <c:pt idx="302">
                  <c:v>25.49</c:v>
                </c:pt>
                <c:pt idx="303">
                  <c:v>25.54</c:v>
                </c:pt>
                <c:pt idx="304">
                  <c:v>25.59</c:v>
                </c:pt>
                <c:pt idx="305">
                  <c:v>25.64</c:v>
                </c:pt>
                <c:pt idx="306">
                  <c:v>25.69</c:v>
                </c:pt>
                <c:pt idx="307">
                  <c:v>25.74</c:v>
                </c:pt>
                <c:pt idx="308">
                  <c:v>25.79</c:v>
                </c:pt>
                <c:pt idx="309">
                  <c:v>25.84</c:v>
                </c:pt>
                <c:pt idx="310">
                  <c:v>25.89</c:v>
                </c:pt>
                <c:pt idx="311">
                  <c:v>25.94</c:v>
                </c:pt>
                <c:pt idx="312">
                  <c:v>25.99</c:v>
                </c:pt>
                <c:pt idx="313">
                  <c:v>26.04</c:v>
                </c:pt>
                <c:pt idx="314">
                  <c:v>26.09</c:v>
                </c:pt>
                <c:pt idx="315">
                  <c:v>26.14</c:v>
                </c:pt>
                <c:pt idx="316">
                  <c:v>26.19</c:v>
                </c:pt>
                <c:pt idx="317">
                  <c:v>26.24</c:v>
                </c:pt>
                <c:pt idx="318">
                  <c:v>26.29</c:v>
                </c:pt>
                <c:pt idx="319">
                  <c:v>26.34</c:v>
                </c:pt>
                <c:pt idx="320">
                  <c:v>26.39</c:v>
                </c:pt>
                <c:pt idx="321">
                  <c:v>26.44</c:v>
                </c:pt>
                <c:pt idx="322">
                  <c:v>26.49</c:v>
                </c:pt>
                <c:pt idx="323">
                  <c:v>26.54</c:v>
                </c:pt>
                <c:pt idx="324">
                  <c:v>26.59</c:v>
                </c:pt>
                <c:pt idx="325">
                  <c:v>26.64</c:v>
                </c:pt>
                <c:pt idx="326">
                  <c:v>26.69</c:v>
                </c:pt>
                <c:pt idx="327">
                  <c:v>26.74</c:v>
                </c:pt>
                <c:pt idx="328">
                  <c:v>26.79</c:v>
                </c:pt>
                <c:pt idx="329">
                  <c:v>26.84</c:v>
                </c:pt>
                <c:pt idx="330">
                  <c:v>26.89</c:v>
                </c:pt>
                <c:pt idx="331">
                  <c:v>26.94</c:v>
                </c:pt>
                <c:pt idx="332">
                  <c:v>26.99</c:v>
                </c:pt>
                <c:pt idx="333">
                  <c:v>27.04</c:v>
                </c:pt>
                <c:pt idx="334">
                  <c:v>27.09</c:v>
                </c:pt>
                <c:pt idx="335">
                  <c:v>27.14</c:v>
                </c:pt>
                <c:pt idx="336">
                  <c:v>27.19</c:v>
                </c:pt>
                <c:pt idx="337">
                  <c:v>27.24</c:v>
                </c:pt>
                <c:pt idx="338">
                  <c:v>27.29</c:v>
                </c:pt>
                <c:pt idx="339">
                  <c:v>27.34</c:v>
                </c:pt>
                <c:pt idx="340">
                  <c:v>27.39</c:v>
                </c:pt>
                <c:pt idx="341">
                  <c:v>27.44</c:v>
                </c:pt>
                <c:pt idx="342">
                  <c:v>27.49</c:v>
                </c:pt>
                <c:pt idx="343">
                  <c:v>27.54</c:v>
                </c:pt>
                <c:pt idx="344">
                  <c:v>27.59</c:v>
                </c:pt>
                <c:pt idx="345">
                  <c:v>27.64</c:v>
                </c:pt>
                <c:pt idx="346">
                  <c:v>27.69</c:v>
                </c:pt>
                <c:pt idx="347">
                  <c:v>27.74</c:v>
                </c:pt>
                <c:pt idx="348">
                  <c:v>27.79</c:v>
                </c:pt>
                <c:pt idx="349">
                  <c:v>27.84</c:v>
                </c:pt>
                <c:pt idx="350">
                  <c:v>27.89</c:v>
                </c:pt>
                <c:pt idx="351">
                  <c:v>27.94</c:v>
                </c:pt>
                <c:pt idx="352">
                  <c:v>27.99</c:v>
                </c:pt>
                <c:pt idx="353">
                  <c:v>28.04</c:v>
                </c:pt>
                <c:pt idx="354">
                  <c:v>28.09</c:v>
                </c:pt>
                <c:pt idx="355">
                  <c:v>28.14</c:v>
                </c:pt>
                <c:pt idx="356">
                  <c:v>28.19</c:v>
                </c:pt>
                <c:pt idx="357">
                  <c:v>28.24</c:v>
                </c:pt>
                <c:pt idx="358">
                  <c:v>28.29</c:v>
                </c:pt>
                <c:pt idx="359">
                  <c:v>28.34</c:v>
                </c:pt>
                <c:pt idx="360">
                  <c:v>28.39</c:v>
                </c:pt>
                <c:pt idx="361">
                  <c:v>28.44</c:v>
                </c:pt>
                <c:pt idx="362">
                  <c:v>28.49</c:v>
                </c:pt>
                <c:pt idx="363">
                  <c:v>28.54</c:v>
                </c:pt>
                <c:pt idx="364">
                  <c:v>28.59</c:v>
                </c:pt>
                <c:pt idx="365">
                  <c:v>28.64</c:v>
                </c:pt>
                <c:pt idx="366">
                  <c:v>28.69</c:v>
                </c:pt>
                <c:pt idx="367">
                  <c:v>28.74</c:v>
                </c:pt>
                <c:pt idx="368">
                  <c:v>28.79</c:v>
                </c:pt>
                <c:pt idx="369">
                  <c:v>28.84</c:v>
                </c:pt>
                <c:pt idx="370">
                  <c:v>28.89</c:v>
                </c:pt>
                <c:pt idx="371">
                  <c:v>28.94</c:v>
                </c:pt>
                <c:pt idx="372">
                  <c:v>28.99</c:v>
                </c:pt>
                <c:pt idx="373">
                  <c:v>29.04</c:v>
                </c:pt>
                <c:pt idx="374">
                  <c:v>29.09</c:v>
                </c:pt>
                <c:pt idx="375">
                  <c:v>29.14</c:v>
                </c:pt>
                <c:pt idx="376">
                  <c:v>29.19</c:v>
                </c:pt>
                <c:pt idx="377">
                  <c:v>29.24</c:v>
                </c:pt>
                <c:pt idx="378">
                  <c:v>29.29</c:v>
                </c:pt>
                <c:pt idx="379">
                  <c:v>29.34</c:v>
                </c:pt>
                <c:pt idx="380">
                  <c:v>29.39</c:v>
                </c:pt>
                <c:pt idx="381">
                  <c:v>29.44</c:v>
                </c:pt>
                <c:pt idx="382">
                  <c:v>29.49</c:v>
                </c:pt>
                <c:pt idx="383">
                  <c:v>29.54</c:v>
                </c:pt>
                <c:pt idx="384">
                  <c:v>29.59</c:v>
                </c:pt>
                <c:pt idx="385">
                  <c:v>29.64</c:v>
                </c:pt>
                <c:pt idx="386">
                  <c:v>29.69</c:v>
                </c:pt>
                <c:pt idx="387">
                  <c:v>29.74</c:v>
                </c:pt>
                <c:pt idx="388">
                  <c:v>29.79</c:v>
                </c:pt>
                <c:pt idx="389">
                  <c:v>29.84</c:v>
                </c:pt>
                <c:pt idx="390">
                  <c:v>29.89</c:v>
                </c:pt>
                <c:pt idx="391">
                  <c:v>29.94</c:v>
                </c:pt>
                <c:pt idx="392">
                  <c:v>29.99</c:v>
                </c:pt>
                <c:pt idx="393">
                  <c:v>30.04</c:v>
                </c:pt>
                <c:pt idx="394">
                  <c:v>30.09</c:v>
                </c:pt>
                <c:pt idx="395">
                  <c:v>30.14</c:v>
                </c:pt>
                <c:pt idx="396">
                  <c:v>30.19</c:v>
                </c:pt>
                <c:pt idx="397">
                  <c:v>30.24</c:v>
                </c:pt>
                <c:pt idx="398">
                  <c:v>30.29</c:v>
                </c:pt>
                <c:pt idx="399">
                  <c:v>30.34</c:v>
                </c:pt>
                <c:pt idx="400">
                  <c:v>30.39</c:v>
                </c:pt>
                <c:pt idx="401">
                  <c:v>30.44</c:v>
                </c:pt>
                <c:pt idx="402">
                  <c:v>30.49</c:v>
                </c:pt>
                <c:pt idx="403">
                  <c:v>30.54</c:v>
                </c:pt>
                <c:pt idx="404">
                  <c:v>30.59</c:v>
                </c:pt>
                <c:pt idx="405">
                  <c:v>30.64</c:v>
                </c:pt>
                <c:pt idx="406">
                  <c:v>30.69</c:v>
                </c:pt>
                <c:pt idx="407">
                  <c:v>30.74</c:v>
                </c:pt>
                <c:pt idx="408">
                  <c:v>30.79</c:v>
                </c:pt>
                <c:pt idx="409">
                  <c:v>30.84</c:v>
                </c:pt>
                <c:pt idx="410">
                  <c:v>30.89</c:v>
                </c:pt>
                <c:pt idx="411">
                  <c:v>30.94</c:v>
                </c:pt>
                <c:pt idx="412">
                  <c:v>30.99</c:v>
                </c:pt>
                <c:pt idx="413">
                  <c:v>31.04</c:v>
                </c:pt>
                <c:pt idx="414">
                  <c:v>31.09</c:v>
                </c:pt>
                <c:pt idx="415">
                  <c:v>31.14</c:v>
                </c:pt>
                <c:pt idx="416">
                  <c:v>31.19</c:v>
                </c:pt>
                <c:pt idx="417">
                  <c:v>31.24</c:v>
                </c:pt>
                <c:pt idx="418">
                  <c:v>31.29</c:v>
                </c:pt>
                <c:pt idx="419">
                  <c:v>31.34</c:v>
                </c:pt>
                <c:pt idx="420">
                  <c:v>31.39</c:v>
                </c:pt>
                <c:pt idx="421">
                  <c:v>31.44</c:v>
                </c:pt>
                <c:pt idx="422">
                  <c:v>31.49</c:v>
                </c:pt>
                <c:pt idx="423">
                  <c:v>31.54</c:v>
                </c:pt>
                <c:pt idx="424">
                  <c:v>31.59</c:v>
                </c:pt>
                <c:pt idx="425">
                  <c:v>31.64</c:v>
                </c:pt>
                <c:pt idx="426">
                  <c:v>31.69</c:v>
                </c:pt>
                <c:pt idx="427">
                  <c:v>31.74</c:v>
                </c:pt>
                <c:pt idx="428">
                  <c:v>31.79</c:v>
                </c:pt>
                <c:pt idx="429">
                  <c:v>31.84</c:v>
                </c:pt>
                <c:pt idx="430">
                  <c:v>31.89</c:v>
                </c:pt>
                <c:pt idx="431">
                  <c:v>31.94</c:v>
                </c:pt>
                <c:pt idx="432">
                  <c:v>31.99</c:v>
                </c:pt>
                <c:pt idx="433">
                  <c:v>32.04</c:v>
                </c:pt>
                <c:pt idx="434">
                  <c:v>32.090000000000003</c:v>
                </c:pt>
                <c:pt idx="435">
                  <c:v>32.14</c:v>
                </c:pt>
                <c:pt idx="436">
                  <c:v>32.19</c:v>
                </c:pt>
                <c:pt idx="437">
                  <c:v>32.24</c:v>
                </c:pt>
                <c:pt idx="438">
                  <c:v>32.29</c:v>
                </c:pt>
                <c:pt idx="439">
                  <c:v>32.340000000000003</c:v>
                </c:pt>
                <c:pt idx="440">
                  <c:v>32.39</c:v>
                </c:pt>
                <c:pt idx="441">
                  <c:v>32.44</c:v>
                </c:pt>
                <c:pt idx="442">
                  <c:v>32.49</c:v>
                </c:pt>
                <c:pt idx="443">
                  <c:v>32.54</c:v>
                </c:pt>
                <c:pt idx="444">
                  <c:v>32.590000000000003</c:v>
                </c:pt>
                <c:pt idx="445">
                  <c:v>32.64</c:v>
                </c:pt>
                <c:pt idx="446">
                  <c:v>32.69</c:v>
                </c:pt>
                <c:pt idx="447">
                  <c:v>32.74</c:v>
                </c:pt>
                <c:pt idx="448">
                  <c:v>32.79</c:v>
                </c:pt>
                <c:pt idx="449">
                  <c:v>32.840000000000003</c:v>
                </c:pt>
                <c:pt idx="450">
                  <c:v>32.89</c:v>
                </c:pt>
                <c:pt idx="451">
                  <c:v>32.94</c:v>
                </c:pt>
                <c:pt idx="452">
                  <c:v>32.99</c:v>
                </c:pt>
                <c:pt idx="453">
                  <c:v>33.04</c:v>
                </c:pt>
                <c:pt idx="454">
                  <c:v>33.090000000000003</c:v>
                </c:pt>
                <c:pt idx="455">
                  <c:v>33.14</c:v>
                </c:pt>
                <c:pt idx="456">
                  <c:v>33.19</c:v>
                </c:pt>
                <c:pt idx="457">
                  <c:v>33.24</c:v>
                </c:pt>
                <c:pt idx="458">
                  <c:v>33.29</c:v>
                </c:pt>
                <c:pt idx="459">
                  <c:v>33.340000000000003</c:v>
                </c:pt>
                <c:pt idx="460">
                  <c:v>33.39</c:v>
                </c:pt>
                <c:pt idx="461">
                  <c:v>33.44</c:v>
                </c:pt>
                <c:pt idx="462">
                  <c:v>33.49</c:v>
                </c:pt>
                <c:pt idx="463">
                  <c:v>33.54</c:v>
                </c:pt>
                <c:pt idx="464">
                  <c:v>33.590000000000003</c:v>
                </c:pt>
                <c:pt idx="465">
                  <c:v>33.64</c:v>
                </c:pt>
                <c:pt idx="466">
                  <c:v>33.69</c:v>
                </c:pt>
                <c:pt idx="467">
                  <c:v>33.74</c:v>
                </c:pt>
                <c:pt idx="468">
                  <c:v>33.79</c:v>
                </c:pt>
                <c:pt idx="469">
                  <c:v>33.840000000000003</c:v>
                </c:pt>
                <c:pt idx="470">
                  <c:v>33.89</c:v>
                </c:pt>
                <c:pt idx="471">
                  <c:v>33.94</c:v>
                </c:pt>
                <c:pt idx="472">
                  <c:v>33.99</c:v>
                </c:pt>
                <c:pt idx="473">
                  <c:v>34.04</c:v>
                </c:pt>
                <c:pt idx="474">
                  <c:v>34.090000000000003</c:v>
                </c:pt>
                <c:pt idx="475">
                  <c:v>34.14</c:v>
                </c:pt>
                <c:pt idx="476">
                  <c:v>34.19</c:v>
                </c:pt>
                <c:pt idx="477">
                  <c:v>34.24</c:v>
                </c:pt>
                <c:pt idx="478">
                  <c:v>34.29</c:v>
                </c:pt>
                <c:pt idx="479">
                  <c:v>34.340000000000003</c:v>
                </c:pt>
                <c:pt idx="480">
                  <c:v>34.39</c:v>
                </c:pt>
                <c:pt idx="481">
                  <c:v>34.44</c:v>
                </c:pt>
                <c:pt idx="482">
                  <c:v>34.49</c:v>
                </c:pt>
                <c:pt idx="483">
                  <c:v>34.54</c:v>
                </c:pt>
                <c:pt idx="484">
                  <c:v>34.590000000000003</c:v>
                </c:pt>
                <c:pt idx="485">
                  <c:v>34.64</c:v>
                </c:pt>
                <c:pt idx="486">
                  <c:v>34.69</c:v>
                </c:pt>
                <c:pt idx="487">
                  <c:v>34.74</c:v>
                </c:pt>
                <c:pt idx="488">
                  <c:v>34.79</c:v>
                </c:pt>
                <c:pt idx="489">
                  <c:v>34.840000000000003</c:v>
                </c:pt>
                <c:pt idx="490">
                  <c:v>34.89</c:v>
                </c:pt>
                <c:pt idx="491">
                  <c:v>34.94</c:v>
                </c:pt>
                <c:pt idx="492">
                  <c:v>34.99</c:v>
                </c:pt>
                <c:pt idx="493">
                  <c:v>35.04</c:v>
                </c:pt>
                <c:pt idx="494">
                  <c:v>35.090000000000003</c:v>
                </c:pt>
                <c:pt idx="495">
                  <c:v>35.14</c:v>
                </c:pt>
                <c:pt idx="496">
                  <c:v>35.19</c:v>
                </c:pt>
                <c:pt idx="497">
                  <c:v>35.24</c:v>
                </c:pt>
                <c:pt idx="498">
                  <c:v>35.29</c:v>
                </c:pt>
                <c:pt idx="499">
                  <c:v>35.340000000000003</c:v>
                </c:pt>
                <c:pt idx="500">
                  <c:v>35.39</c:v>
                </c:pt>
                <c:pt idx="501">
                  <c:v>35.44</c:v>
                </c:pt>
                <c:pt idx="502">
                  <c:v>35.49</c:v>
                </c:pt>
                <c:pt idx="503">
                  <c:v>35.54</c:v>
                </c:pt>
                <c:pt idx="504">
                  <c:v>35.590000000000003</c:v>
                </c:pt>
                <c:pt idx="505">
                  <c:v>35.64</c:v>
                </c:pt>
                <c:pt idx="506">
                  <c:v>35.69</c:v>
                </c:pt>
                <c:pt idx="507">
                  <c:v>35.74</c:v>
                </c:pt>
                <c:pt idx="508">
                  <c:v>35.79</c:v>
                </c:pt>
                <c:pt idx="509">
                  <c:v>35.840000000000003</c:v>
                </c:pt>
                <c:pt idx="510">
                  <c:v>35.89</c:v>
                </c:pt>
                <c:pt idx="511">
                  <c:v>35.94</c:v>
                </c:pt>
                <c:pt idx="512">
                  <c:v>35.99</c:v>
                </c:pt>
                <c:pt idx="513">
                  <c:v>36.04</c:v>
                </c:pt>
                <c:pt idx="514">
                  <c:v>36.090000000000003</c:v>
                </c:pt>
                <c:pt idx="515">
                  <c:v>36.14</c:v>
                </c:pt>
                <c:pt idx="516">
                  <c:v>36.19</c:v>
                </c:pt>
                <c:pt idx="517">
                  <c:v>36.24</c:v>
                </c:pt>
                <c:pt idx="518">
                  <c:v>36.29</c:v>
                </c:pt>
                <c:pt idx="519">
                  <c:v>36.340000000000003</c:v>
                </c:pt>
                <c:pt idx="520">
                  <c:v>36.39</c:v>
                </c:pt>
                <c:pt idx="521">
                  <c:v>36.44</c:v>
                </c:pt>
                <c:pt idx="522">
                  <c:v>36.49</c:v>
                </c:pt>
                <c:pt idx="523">
                  <c:v>36.54</c:v>
                </c:pt>
                <c:pt idx="524">
                  <c:v>36.590000000000003</c:v>
                </c:pt>
                <c:pt idx="525">
                  <c:v>36.64</c:v>
                </c:pt>
                <c:pt idx="526">
                  <c:v>36.69</c:v>
                </c:pt>
                <c:pt idx="527">
                  <c:v>36.74</c:v>
                </c:pt>
                <c:pt idx="528">
                  <c:v>36.79</c:v>
                </c:pt>
                <c:pt idx="529">
                  <c:v>36.840000000000003</c:v>
                </c:pt>
                <c:pt idx="530">
                  <c:v>36.89</c:v>
                </c:pt>
                <c:pt idx="531">
                  <c:v>36.94</c:v>
                </c:pt>
                <c:pt idx="532">
                  <c:v>36.99</c:v>
                </c:pt>
                <c:pt idx="533">
                  <c:v>37.04</c:v>
                </c:pt>
                <c:pt idx="534">
                  <c:v>37.090000000000003</c:v>
                </c:pt>
                <c:pt idx="535">
                  <c:v>37.14</c:v>
                </c:pt>
                <c:pt idx="536">
                  <c:v>37.19</c:v>
                </c:pt>
                <c:pt idx="537">
                  <c:v>37.24</c:v>
                </c:pt>
                <c:pt idx="538">
                  <c:v>37.29</c:v>
                </c:pt>
                <c:pt idx="539">
                  <c:v>37.340000000000003</c:v>
                </c:pt>
                <c:pt idx="540">
                  <c:v>37.39</c:v>
                </c:pt>
                <c:pt idx="541">
                  <c:v>37.44</c:v>
                </c:pt>
                <c:pt idx="542">
                  <c:v>37.49</c:v>
                </c:pt>
                <c:pt idx="543">
                  <c:v>37.54</c:v>
                </c:pt>
                <c:pt idx="544">
                  <c:v>37.590000000000003</c:v>
                </c:pt>
                <c:pt idx="545">
                  <c:v>37.64</c:v>
                </c:pt>
                <c:pt idx="546">
                  <c:v>37.69</c:v>
                </c:pt>
                <c:pt idx="547">
                  <c:v>37.74</c:v>
                </c:pt>
                <c:pt idx="548">
                  <c:v>37.79</c:v>
                </c:pt>
                <c:pt idx="549">
                  <c:v>37.840000000000003</c:v>
                </c:pt>
                <c:pt idx="550">
                  <c:v>37.89</c:v>
                </c:pt>
                <c:pt idx="551">
                  <c:v>37.94</c:v>
                </c:pt>
                <c:pt idx="552">
                  <c:v>37.99</c:v>
                </c:pt>
                <c:pt idx="553">
                  <c:v>38.04</c:v>
                </c:pt>
                <c:pt idx="554">
                  <c:v>38.090000000000003</c:v>
                </c:pt>
                <c:pt idx="555">
                  <c:v>38.14</c:v>
                </c:pt>
                <c:pt idx="556">
                  <c:v>38.19</c:v>
                </c:pt>
                <c:pt idx="557">
                  <c:v>38.24</c:v>
                </c:pt>
                <c:pt idx="558">
                  <c:v>38.29</c:v>
                </c:pt>
                <c:pt idx="559">
                  <c:v>38.340000000000003</c:v>
                </c:pt>
                <c:pt idx="560">
                  <c:v>38.39</c:v>
                </c:pt>
                <c:pt idx="561">
                  <c:v>38.44</c:v>
                </c:pt>
                <c:pt idx="562">
                  <c:v>38.49</c:v>
                </c:pt>
                <c:pt idx="563">
                  <c:v>38.54</c:v>
                </c:pt>
                <c:pt idx="564">
                  <c:v>38.590000000000003</c:v>
                </c:pt>
                <c:pt idx="565">
                  <c:v>38.64</c:v>
                </c:pt>
                <c:pt idx="566">
                  <c:v>38.69</c:v>
                </c:pt>
                <c:pt idx="567">
                  <c:v>38.74</c:v>
                </c:pt>
                <c:pt idx="568">
                  <c:v>38.79</c:v>
                </c:pt>
                <c:pt idx="569">
                  <c:v>38.840000000000003</c:v>
                </c:pt>
                <c:pt idx="570">
                  <c:v>38.89</c:v>
                </c:pt>
                <c:pt idx="571">
                  <c:v>38.94</c:v>
                </c:pt>
                <c:pt idx="572">
                  <c:v>38.99</c:v>
                </c:pt>
                <c:pt idx="573">
                  <c:v>39.04</c:v>
                </c:pt>
                <c:pt idx="574">
                  <c:v>39.090000000000003</c:v>
                </c:pt>
                <c:pt idx="575">
                  <c:v>39.14</c:v>
                </c:pt>
                <c:pt idx="576">
                  <c:v>39.19</c:v>
                </c:pt>
                <c:pt idx="577">
                  <c:v>39.24</c:v>
                </c:pt>
                <c:pt idx="578">
                  <c:v>39.29</c:v>
                </c:pt>
                <c:pt idx="579">
                  <c:v>39.340000000000003</c:v>
                </c:pt>
                <c:pt idx="580">
                  <c:v>39.39</c:v>
                </c:pt>
                <c:pt idx="581">
                  <c:v>39.44</c:v>
                </c:pt>
                <c:pt idx="582">
                  <c:v>39.49</c:v>
                </c:pt>
                <c:pt idx="583">
                  <c:v>39.54</c:v>
                </c:pt>
                <c:pt idx="584">
                  <c:v>39.590000000000003</c:v>
                </c:pt>
                <c:pt idx="585">
                  <c:v>39.64</c:v>
                </c:pt>
                <c:pt idx="586">
                  <c:v>39.69</c:v>
                </c:pt>
                <c:pt idx="587">
                  <c:v>39.74</c:v>
                </c:pt>
                <c:pt idx="588">
                  <c:v>39.79</c:v>
                </c:pt>
                <c:pt idx="589">
                  <c:v>39.840000000000003</c:v>
                </c:pt>
                <c:pt idx="590">
                  <c:v>39.89</c:v>
                </c:pt>
                <c:pt idx="591">
                  <c:v>39.94</c:v>
                </c:pt>
                <c:pt idx="592">
                  <c:v>39.99</c:v>
                </c:pt>
                <c:pt idx="593">
                  <c:v>40.04</c:v>
                </c:pt>
                <c:pt idx="594">
                  <c:v>40.090000000000003</c:v>
                </c:pt>
                <c:pt idx="595">
                  <c:v>40.14</c:v>
                </c:pt>
                <c:pt idx="596">
                  <c:v>40.19</c:v>
                </c:pt>
                <c:pt idx="597">
                  <c:v>40.24</c:v>
                </c:pt>
                <c:pt idx="598">
                  <c:v>40.29</c:v>
                </c:pt>
                <c:pt idx="599">
                  <c:v>40.340000000000003</c:v>
                </c:pt>
                <c:pt idx="600">
                  <c:v>40.39</c:v>
                </c:pt>
                <c:pt idx="601">
                  <c:v>40.44</c:v>
                </c:pt>
                <c:pt idx="602">
                  <c:v>40.49</c:v>
                </c:pt>
                <c:pt idx="603">
                  <c:v>40.54</c:v>
                </c:pt>
                <c:pt idx="604">
                  <c:v>40.590000000000003</c:v>
                </c:pt>
                <c:pt idx="605">
                  <c:v>40.64</c:v>
                </c:pt>
                <c:pt idx="606">
                  <c:v>40.69</c:v>
                </c:pt>
                <c:pt idx="607">
                  <c:v>40.74</c:v>
                </c:pt>
                <c:pt idx="608">
                  <c:v>40.79</c:v>
                </c:pt>
                <c:pt idx="609">
                  <c:v>40.840000000000003</c:v>
                </c:pt>
                <c:pt idx="610">
                  <c:v>40.89</c:v>
                </c:pt>
                <c:pt idx="611">
                  <c:v>40.94</c:v>
                </c:pt>
                <c:pt idx="612">
                  <c:v>40.99</c:v>
                </c:pt>
                <c:pt idx="613">
                  <c:v>41.04</c:v>
                </c:pt>
                <c:pt idx="614">
                  <c:v>41.09</c:v>
                </c:pt>
                <c:pt idx="615">
                  <c:v>41.14</c:v>
                </c:pt>
                <c:pt idx="616">
                  <c:v>41.19</c:v>
                </c:pt>
                <c:pt idx="617">
                  <c:v>41.24</c:v>
                </c:pt>
                <c:pt idx="618">
                  <c:v>41.29</c:v>
                </c:pt>
                <c:pt idx="619">
                  <c:v>41.34</c:v>
                </c:pt>
                <c:pt idx="620">
                  <c:v>41.39</c:v>
                </c:pt>
                <c:pt idx="621">
                  <c:v>41.44</c:v>
                </c:pt>
                <c:pt idx="622">
                  <c:v>41.49</c:v>
                </c:pt>
                <c:pt idx="623">
                  <c:v>41.54</c:v>
                </c:pt>
                <c:pt idx="624">
                  <c:v>41.59</c:v>
                </c:pt>
                <c:pt idx="625">
                  <c:v>41.64</c:v>
                </c:pt>
                <c:pt idx="626">
                  <c:v>41.69</c:v>
                </c:pt>
                <c:pt idx="627">
                  <c:v>41.74</c:v>
                </c:pt>
                <c:pt idx="628">
                  <c:v>41.79</c:v>
                </c:pt>
                <c:pt idx="629">
                  <c:v>41.84</c:v>
                </c:pt>
                <c:pt idx="630">
                  <c:v>41.89</c:v>
                </c:pt>
                <c:pt idx="631">
                  <c:v>41.94</c:v>
                </c:pt>
                <c:pt idx="632">
                  <c:v>41.99</c:v>
                </c:pt>
                <c:pt idx="633">
                  <c:v>42.04</c:v>
                </c:pt>
                <c:pt idx="634">
                  <c:v>42.09</c:v>
                </c:pt>
                <c:pt idx="635">
                  <c:v>42.14</c:v>
                </c:pt>
                <c:pt idx="636">
                  <c:v>42.19</c:v>
                </c:pt>
                <c:pt idx="637">
                  <c:v>42.24</c:v>
                </c:pt>
                <c:pt idx="638">
                  <c:v>42.29</c:v>
                </c:pt>
                <c:pt idx="639">
                  <c:v>42.34</c:v>
                </c:pt>
                <c:pt idx="640">
                  <c:v>42.39</c:v>
                </c:pt>
                <c:pt idx="641">
                  <c:v>42.44</c:v>
                </c:pt>
                <c:pt idx="642">
                  <c:v>42.49</c:v>
                </c:pt>
                <c:pt idx="643">
                  <c:v>42.54</c:v>
                </c:pt>
                <c:pt idx="644">
                  <c:v>42.59</c:v>
                </c:pt>
                <c:pt idx="645">
                  <c:v>42.64</c:v>
                </c:pt>
                <c:pt idx="646">
                  <c:v>42.69</c:v>
                </c:pt>
                <c:pt idx="647">
                  <c:v>42.74</c:v>
                </c:pt>
                <c:pt idx="648">
                  <c:v>42.79</c:v>
                </c:pt>
                <c:pt idx="649">
                  <c:v>42.84</c:v>
                </c:pt>
                <c:pt idx="650">
                  <c:v>42.89</c:v>
                </c:pt>
                <c:pt idx="651">
                  <c:v>42.94</c:v>
                </c:pt>
                <c:pt idx="652">
                  <c:v>42.99</c:v>
                </c:pt>
                <c:pt idx="653">
                  <c:v>43.04</c:v>
                </c:pt>
                <c:pt idx="654">
                  <c:v>43.09</c:v>
                </c:pt>
                <c:pt idx="655">
                  <c:v>43.14</c:v>
                </c:pt>
                <c:pt idx="656">
                  <c:v>43.19</c:v>
                </c:pt>
                <c:pt idx="657">
                  <c:v>43.24</c:v>
                </c:pt>
                <c:pt idx="658">
                  <c:v>43.29</c:v>
                </c:pt>
                <c:pt idx="659">
                  <c:v>43.34</c:v>
                </c:pt>
                <c:pt idx="660">
                  <c:v>43.39</c:v>
                </c:pt>
                <c:pt idx="661">
                  <c:v>43.44</c:v>
                </c:pt>
                <c:pt idx="662">
                  <c:v>43.49</c:v>
                </c:pt>
                <c:pt idx="663">
                  <c:v>43.54</c:v>
                </c:pt>
                <c:pt idx="664">
                  <c:v>43.59</c:v>
                </c:pt>
                <c:pt idx="665">
                  <c:v>43.64</c:v>
                </c:pt>
                <c:pt idx="666">
                  <c:v>43.69</c:v>
                </c:pt>
                <c:pt idx="667">
                  <c:v>43.74</c:v>
                </c:pt>
                <c:pt idx="668">
                  <c:v>43.79</c:v>
                </c:pt>
                <c:pt idx="669">
                  <c:v>43.84</c:v>
                </c:pt>
                <c:pt idx="670">
                  <c:v>43.89</c:v>
                </c:pt>
                <c:pt idx="671">
                  <c:v>43.94</c:v>
                </c:pt>
                <c:pt idx="672">
                  <c:v>43.99</c:v>
                </c:pt>
                <c:pt idx="673">
                  <c:v>44.04</c:v>
                </c:pt>
                <c:pt idx="674">
                  <c:v>44.09</c:v>
                </c:pt>
                <c:pt idx="675">
                  <c:v>44.14</c:v>
                </c:pt>
                <c:pt idx="676">
                  <c:v>44.19</c:v>
                </c:pt>
                <c:pt idx="677">
                  <c:v>44.24</c:v>
                </c:pt>
                <c:pt idx="678">
                  <c:v>44.29</c:v>
                </c:pt>
                <c:pt idx="679">
                  <c:v>44.34</c:v>
                </c:pt>
                <c:pt idx="680">
                  <c:v>44.39</c:v>
                </c:pt>
                <c:pt idx="681">
                  <c:v>44.44</c:v>
                </c:pt>
                <c:pt idx="682">
                  <c:v>44.49</c:v>
                </c:pt>
                <c:pt idx="683">
                  <c:v>44.54</c:v>
                </c:pt>
                <c:pt idx="684">
                  <c:v>44.59</c:v>
                </c:pt>
                <c:pt idx="685">
                  <c:v>44.64</c:v>
                </c:pt>
                <c:pt idx="686">
                  <c:v>44.69</c:v>
                </c:pt>
                <c:pt idx="687">
                  <c:v>44.74</c:v>
                </c:pt>
                <c:pt idx="688">
                  <c:v>44.79</c:v>
                </c:pt>
                <c:pt idx="689">
                  <c:v>44.84</c:v>
                </c:pt>
                <c:pt idx="690">
                  <c:v>44.89</c:v>
                </c:pt>
                <c:pt idx="691">
                  <c:v>44.94</c:v>
                </c:pt>
                <c:pt idx="692">
                  <c:v>44.99</c:v>
                </c:pt>
                <c:pt idx="693">
                  <c:v>45.04</c:v>
                </c:pt>
                <c:pt idx="694">
                  <c:v>45.09</c:v>
                </c:pt>
                <c:pt idx="695">
                  <c:v>45.14</c:v>
                </c:pt>
                <c:pt idx="696">
                  <c:v>45.19</c:v>
                </c:pt>
                <c:pt idx="697">
                  <c:v>45.24</c:v>
                </c:pt>
                <c:pt idx="698">
                  <c:v>45.29</c:v>
                </c:pt>
                <c:pt idx="699">
                  <c:v>45.34</c:v>
                </c:pt>
                <c:pt idx="700">
                  <c:v>45.39</c:v>
                </c:pt>
                <c:pt idx="701">
                  <c:v>45.44</c:v>
                </c:pt>
                <c:pt idx="702">
                  <c:v>45.49</c:v>
                </c:pt>
                <c:pt idx="703">
                  <c:v>45.54</c:v>
                </c:pt>
                <c:pt idx="704">
                  <c:v>45.59</c:v>
                </c:pt>
                <c:pt idx="705">
                  <c:v>45.64</c:v>
                </c:pt>
                <c:pt idx="706">
                  <c:v>45.69</c:v>
                </c:pt>
                <c:pt idx="707">
                  <c:v>45.74</c:v>
                </c:pt>
                <c:pt idx="708">
                  <c:v>45.79</c:v>
                </c:pt>
                <c:pt idx="709">
                  <c:v>45.84</c:v>
                </c:pt>
                <c:pt idx="710">
                  <c:v>45.89</c:v>
                </c:pt>
                <c:pt idx="711">
                  <c:v>45.94</c:v>
                </c:pt>
                <c:pt idx="712">
                  <c:v>45.99</c:v>
                </c:pt>
                <c:pt idx="713">
                  <c:v>46.04</c:v>
                </c:pt>
                <c:pt idx="714">
                  <c:v>46.09</c:v>
                </c:pt>
                <c:pt idx="715">
                  <c:v>46.14</c:v>
                </c:pt>
                <c:pt idx="716">
                  <c:v>46.19</c:v>
                </c:pt>
                <c:pt idx="717">
                  <c:v>46.24</c:v>
                </c:pt>
                <c:pt idx="718">
                  <c:v>46.29</c:v>
                </c:pt>
                <c:pt idx="719">
                  <c:v>46.34</c:v>
                </c:pt>
                <c:pt idx="720">
                  <c:v>46.39</c:v>
                </c:pt>
                <c:pt idx="721">
                  <c:v>46.44</c:v>
                </c:pt>
                <c:pt idx="722">
                  <c:v>46.49</c:v>
                </c:pt>
                <c:pt idx="723">
                  <c:v>46.54</c:v>
                </c:pt>
                <c:pt idx="724">
                  <c:v>46.59</c:v>
                </c:pt>
                <c:pt idx="725">
                  <c:v>46.64</c:v>
                </c:pt>
                <c:pt idx="726">
                  <c:v>46.69</c:v>
                </c:pt>
                <c:pt idx="727">
                  <c:v>46.74</c:v>
                </c:pt>
                <c:pt idx="728">
                  <c:v>46.79</c:v>
                </c:pt>
                <c:pt idx="729">
                  <c:v>46.84</c:v>
                </c:pt>
                <c:pt idx="730">
                  <c:v>46.89</c:v>
                </c:pt>
                <c:pt idx="731">
                  <c:v>46.94</c:v>
                </c:pt>
                <c:pt idx="732">
                  <c:v>46.99</c:v>
                </c:pt>
                <c:pt idx="733">
                  <c:v>47.04</c:v>
                </c:pt>
                <c:pt idx="734">
                  <c:v>47.09</c:v>
                </c:pt>
                <c:pt idx="735">
                  <c:v>47.14</c:v>
                </c:pt>
                <c:pt idx="736">
                  <c:v>47.19</c:v>
                </c:pt>
                <c:pt idx="737">
                  <c:v>47.24</c:v>
                </c:pt>
                <c:pt idx="738">
                  <c:v>47.29</c:v>
                </c:pt>
                <c:pt idx="739">
                  <c:v>47.34</c:v>
                </c:pt>
                <c:pt idx="740">
                  <c:v>47.39</c:v>
                </c:pt>
                <c:pt idx="741">
                  <c:v>47.44</c:v>
                </c:pt>
                <c:pt idx="742">
                  <c:v>47.49</c:v>
                </c:pt>
                <c:pt idx="743">
                  <c:v>47.54</c:v>
                </c:pt>
                <c:pt idx="744">
                  <c:v>47.59</c:v>
                </c:pt>
                <c:pt idx="745">
                  <c:v>47.64</c:v>
                </c:pt>
                <c:pt idx="746">
                  <c:v>47.69</c:v>
                </c:pt>
                <c:pt idx="747">
                  <c:v>47.74</c:v>
                </c:pt>
                <c:pt idx="748">
                  <c:v>47.79</c:v>
                </c:pt>
                <c:pt idx="749">
                  <c:v>47.84</c:v>
                </c:pt>
                <c:pt idx="750">
                  <c:v>47.89</c:v>
                </c:pt>
                <c:pt idx="751">
                  <c:v>47.94</c:v>
                </c:pt>
                <c:pt idx="752">
                  <c:v>47.99</c:v>
                </c:pt>
                <c:pt idx="753">
                  <c:v>48.04</c:v>
                </c:pt>
                <c:pt idx="754">
                  <c:v>48.09</c:v>
                </c:pt>
                <c:pt idx="755">
                  <c:v>48.14</c:v>
                </c:pt>
                <c:pt idx="756">
                  <c:v>48.19</c:v>
                </c:pt>
                <c:pt idx="757">
                  <c:v>48.24</c:v>
                </c:pt>
                <c:pt idx="758">
                  <c:v>48.29</c:v>
                </c:pt>
                <c:pt idx="759">
                  <c:v>48.34</c:v>
                </c:pt>
                <c:pt idx="760">
                  <c:v>48.39</c:v>
                </c:pt>
                <c:pt idx="761">
                  <c:v>48.44</c:v>
                </c:pt>
                <c:pt idx="762">
                  <c:v>48.49</c:v>
                </c:pt>
                <c:pt idx="763">
                  <c:v>48.54</c:v>
                </c:pt>
                <c:pt idx="764">
                  <c:v>48.59</c:v>
                </c:pt>
                <c:pt idx="765">
                  <c:v>48.64</c:v>
                </c:pt>
                <c:pt idx="766">
                  <c:v>48.69</c:v>
                </c:pt>
                <c:pt idx="767">
                  <c:v>48.74</c:v>
                </c:pt>
                <c:pt idx="768">
                  <c:v>48.79</c:v>
                </c:pt>
                <c:pt idx="769">
                  <c:v>48.84</c:v>
                </c:pt>
                <c:pt idx="770">
                  <c:v>48.89</c:v>
                </c:pt>
                <c:pt idx="771">
                  <c:v>48.94</c:v>
                </c:pt>
                <c:pt idx="772">
                  <c:v>48.99</c:v>
                </c:pt>
                <c:pt idx="773">
                  <c:v>49.04</c:v>
                </c:pt>
                <c:pt idx="774">
                  <c:v>49.09</c:v>
                </c:pt>
                <c:pt idx="775">
                  <c:v>49.14</c:v>
                </c:pt>
                <c:pt idx="776">
                  <c:v>49.19</c:v>
                </c:pt>
                <c:pt idx="777">
                  <c:v>49.24</c:v>
                </c:pt>
                <c:pt idx="778">
                  <c:v>49.29</c:v>
                </c:pt>
                <c:pt idx="779">
                  <c:v>49.34</c:v>
                </c:pt>
                <c:pt idx="780">
                  <c:v>49.39</c:v>
                </c:pt>
                <c:pt idx="781">
                  <c:v>49.44</c:v>
                </c:pt>
                <c:pt idx="782">
                  <c:v>49.49</c:v>
                </c:pt>
                <c:pt idx="783">
                  <c:v>49.54</c:v>
                </c:pt>
                <c:pt idx="784">
                  <c:v>49.59</c:v>
                </c:pt>
                <c:pt idx="785">
                  <c:v>49.64</c:v>
                </c:pt>
                <c:pt idx="786">
                  <c:v>49.69</c:v>
                </c:pt>
                <c:pt idx="787">
                  <c:v>49.74</c:v>
                </c:pt>
                <c:pt idx="788">
                  <c:v>49.79</c:v>
                </c:pt>
                <c:pt idx="789">
                  <c:v>49.84</c:v>
                </c:pt>
                <c:pt idx="790">
                  <c:v>49.89</c:v>
                </c:pt>
                <c:pt idx="791">
                  <c:v>49.94</c:v>
                </c:pt>
                <c:pt idx="792">
                  <c:v>49.99</c:v>
                </c:pt>
                <c:pt idx="793">
                  <c:v>50.04</c:v>
                </c:pt>
                <c:pt idx="794">
                  <c:v>50.09</c:v>
                </c:pt>
                <c:pt idx="795">
                  <c:v>50.14</c:v>
                </c:pt>
                <c:pt idx="796">
                  <c:v>50.19</c:v>
                </c:pt>
                <c:pt idx="797">
                  <c:v>50.24</c:v>
                </c:pt>
                <c:pt idx="798">
                  <c:v>50.29</c:v>
                </c:pt>
                <c:pt idx="799">
                  <c:v>50.34</c:v>
                </c:pt>
                <c:pt idx="800">
                  <c:v>50.39</c:v>
                </c:pt>
                <c:pt idx="801">
                  <c:v>50.44</c:v>
                </c:pt>
                <c:pt idx="802">
                  <c:v>50.49</c:v>
                </c:pt>
                <c:pt idx="803">
                  <c:v>50.54</c:v>
                </c:pt>
                <c:pt idx="804">
                  <c:v>50.59</c:v>
                </c:pt>
                <c:pt idx="805">
                  <c:v>50.64</c:v>
                </c:pt>
                <c:pt idx="806">
                  <c:v>50.69</c:v>
                </c:pt>
                <c:pt idx="807">
                  <c:v>50.74</c:v>
                </c:pt>
                <c:pt idx="808">
                  <c:v>50.79</c:v>
                </c:pt>
                <c:pt idx="809">
                  <c:v>50.84</c:v>
                </c:pt>
                <c:pt idx="810">
                  <c:v>50.89</c:v>
                </c:pt>
                <c:pt idx="811">
                  <c:v>50.94</c:v>
                </c:pt>
                <c:pt idx="812">
                  <c:v>50.99</c:v>
                </c:pt>
                <c:pt idx="813">
                  <c:v>51.04</c:v>
                </c:pt>
                <c:pt idx="814">
                  <c:v>51.09</c:v>
                </c:pt>
                <c:pt idx="815">
                  <c:v>51.14</c:v>
                </c:pt>
                <c:pt idx="816">
                  <c:v>51.19</c:v>
                </c:pt>
                <c:pt idx="817">
                  <c:v>51.24</c:v>
                </c:pt>
                <c:pt idx="818">
                  <c:v>51.29</c:v>
                </c:pt>
                <c:pt idx="819">
                  <c:v>51.34</c:v>
                </c:pt>
                <c:pt idx="820">
                  <c:v>51.39</c:v>
                </c:pt>
                <c:pt idx="821">
                  <c:v>51.44</c:v>
                </c:pt>
                <c:pt idx="822">
                  <c:v>51.49</c:v>
                </c:pt>
                <c:pt idx="823">
                  <c:v>51.54</c:v>
                </c:pt>
                <c:pt idx="824">
                  <c:v>51.59</c:v>
                </c:pt>
                <c:pt idx="825">
                  <c:v>51.64</c:v>
                </c:pt>
                <c:pt idx="826">
                  <c:v>51.69</c:v>
                </c:pt>
                <c:pt idx="827">
                  <c:v>51.74</c:v>
                </c:pt>
                <c:pt idx="828">
                  <c:v>51.79</c:v>
                </c:pt>
                <c:pt idx="829">
                  <c:v>51.84</c:v>
                </c:pt>
                <c:pt idx="830">
                  <c:v>51.89</c:v>
                </c:pt>
                <c:pt idx="831">
                  <c:v>51.94</c:v>
                </c:pt>
                <c:pt idx="832">
                  <c:v>51.99</c:v>
                </c:pt>
                <c:pt idx="833">
                  <c:v>52.04</c:v>
                </c:pt>
                <c:pt idx="834">
                  <c:v>52.09</c:v>
                </c:pt>
                <c:pt idx="835">
                  <c:v>52.14</c:v>
                </c:pt>
                <c:pt idx="836">
                  <c:v>52.19</c:v>
                </c:pt>
                <c:pt idx="837">
                  <c:v>52.24</c:v>
                </c:pt>
                <c:pt idx="838">
                  <c:v>52.29</c:v>
                </c:pt>
                <c:pt idx="839">
                  <c:v>52.34</c:v>
                </c:pt>
                <c:pt idx="840">
                  <c:v>52.39</c:v>
                </c:pt>
                <c:pt idx="841">
                  <c:v>52.44</c:v>
                </c:pt>
                <c:pt idx="842">
                  <c:v>52.49</c:v>
                </c:pt>
                <c:pt idx="843">
                  <c:v>52.54</c:v>
                </c:pt>
                <c:pt idx="844">
                  <c:v>52.59</c:v>
                </c:pt>
                <c:pt idx="845">
                  <c:v>52.64</c:v>
                </c:pt>
                <c:pt idx="846">
                  <c:v>52.69</c:v>
                </c:pt>
                <c:pt idx="847">
                  <c:v>52.74</c:v>
                </c:pt>
                <c:pt idx="848">
                  <c:v>52.79</c:v>
                </c:pt>
                <c:pt idx="849">
                  <c:v>52.84</c:v>
                </c:pt>
                <c:pt idx="850">
                  <c:v>52.89</c:v>
                </c:pt>
                <c:pt idx="851">
                  <c:v>52.94</c:v>
                </c:pt>
                <c:pt idx="852">
                  <c:v>52.99</c:v>
                </c:pt>
                <c:pt idx="853">
                  <c:v>53.04</c:v>
                </c:pt>
                <c:pt idx="854">
                  <c:v>53.09</c:v>
                </c:pt>
                <c:pt idx="855">
                  <c:v>53.14</c:v>
                </c:pt>
                <c:pt idx="856">
                  <c:v>53.19</c:v>
                </c:pt>
                <c:pt idx="857">
                  <c:v>53.24</c:v>
                </c:pt>
                <c:pt idx="858">
                  <c:v>53.29</c:v>
                </c:pt>
                <c:pt idx="859">
                  <c:v>53.34</c:v>
                </c:pt>
                <c:pt idx="860">
                  <c:v>53.39</c:v>
                </c:pt>
                <c:pt idx="861">
                  <c:v>53.44</c:v>
                </c:pt>
                <c:pt idx="862">
                  <c:v>53.49</c:v>
                </c:pt>
                <c:pt idx="863">
                  <c:v>53.54</c:v>
                </c:pt>
                <c:pt idx="864">
                  <c:v>53.59</c:v>
                </c:pt>
                <c:pt idx="865">
                  <c:v>53.64</c:v>
                </c:pt>
                <c:pt idx="866">
                  <c:v>53.69</c:v>
                </c:pt>
                <c:pt idx="867">
                  <c:v>53.74</c:v>
                </c:pt>
                <c:pt idx="868">
                  <c:v>53.79</c:v>
                </c:pt>
                <c:pt idx="869">
                  <c:v>53.84</c:v>
                </c:pt>
                <c:pt idx="870">
                  <c:v>53.89</c:v>
                </c:pt>
                <c:pt idx="871">
                  <c:v>53.94</c:v>
                </c:pt>
                <c:pt idx="872">
                  <c:v>53.99</c:v>
                </c:pt>
                <c:pt idx="873">
                  <c:v>54.04</c:v>
                </c:pt>
                <c:pt idx="874">
                  <c:v>54.09</c:v>
                </c:pt>
                <c:pt idx="875">
                  <c:v>54.14</c:v>
                </c:pt>
                <c:pt idx="876">
                  <c:v>54.19</c:v>
                </c:pt>
                <c:pt idx="877">
                  <c:v>54.24</c:v>
                </c:pt>
                <c:pt idx="878">
                  <c:v>54.29</c:v>
                </c:pt>
                <c:pt idx="879">
                  <c:v>54.34</c:v>
                </c:pt>
                <c:pt idx="880">
                  <c:v>54.39</c:v>
                </c:pt>
                <c:pt idx="881">
                  <c:v>54.44</c:v>
                </c:pt>
                <c:pt idx="882">
                  <c:v>54.49</c:v>
                </c:pt>
                <c:pt idx="883">
                  <c:v>54.54</c:v>
                </c:pt>
                <c:pt idx="884">
                  <c:v>54.59</c:v>
                </c:pt>
                <c:pt idx="885">
                  <c:v>54.64</c:v>
                </c:pt>
                <c:pt idx="886">
                  <c:v>54.69</c:v>
                </c:pt>
                <c:pt idx="887">
                  <c:v>54.74</c:v>
                </c:pt>
                <c:pt idx="888">
                  <c:v>54.79</c:v>
                </c:pt>
                <c:pt idx="889">
                  <c:v>54.84</c:v>
                </c:pt>
                <c:pt idx="890">
                  <c:v>54.89</c:v>
                </c:pt>
                <c:pt idx="891">
                  <c:v>54.94</c:v>
                </c:pt>
                <c:pt idx="892">
                  <c:v>54.99</c:v>
                </c:pt>
                <c:pt idx="893">
                  <c:v>55.04</c:v>
                </c:pt>
                <c:pt idx="894">
                  <c:v>55.09</c:v>
                </c:pt>
                <c:pt idx="895">
                  <c:v>55.14</c:v>
                </c:pt>
                <c:pt idx="896">
                  <c:v>55.19</c:v>
                </c:pt>
                <c:pt idx="897">
                  <c:v>55.24</c:v>
                </c:pt>
                <c:pt idx="898">
                  <c:v>55.29</c:v>
                </c:pt>
                <c:pt idx="899">
                  <c:v>55.34</c:v>
                </c:pt>
                <c:pt idx="900">
                  <c:v>55.39</c:v>
                </c:pt>
                <c:pt idx="901">
                  <c:v>55.44</c:v>
                </c:pt>
                <c:pt idx="902">
                  <c:v>55.49</c:v>
                </c:pt>
                <c:pt idx="903">
                  <c:v>55.54</c:v>
                </c:pt>
                <c:pt idx="904">
                  <c:v>55.59</c:v>
                </c:pt>
                <c:pt idx="905">
                  <c:v>55.64</c:v>
                </c:pt>
                <c:pt idx="906">
                  <c:v>55.69</c:v>
                </c:pt>
                <c:pt idx="907">
                  <c:v>55.74</c:v>
                </c:pt>
                <c:pt idx="908">
                  <c:v>55.79</c:v>
                </c:pt>
                <c:pt idx="909">
                  <c:v>55.84</c:v>
                </c:pt>
                <c:pt idx="910">
                  <c:v>55.89</c:v>
                </c:pt>
                <c:pt idx="911">
                  <c:v>55.94</c:v>
                </c:pt>
                <c:pt idx="912">
                  <c:v>55.99</c:v>
                </c:pt>
                <c:pt idx="913">
                  <c:v>56.04</c:v>
                </c:pt>
                <c:pt idx="914">
                  <c:v>56.09</c:v>
                </c:pt>
                <c:pt idx="915">
                  <c:v>56.14</c:v>
                </c:pt>
                <c:pt idx="916">
                  <c:v>56.19</c:v>
                </c:pt>
                <c:pt idx="917">
                  <c:v>56.24</c:v>
                </c:pt>
                <c:pt idx="918">
                  <c:v>56.29</c:v>
                </c:pt>
                <c:pt idx="919">
                  <c:v>56.34</c:v>
                </c:pt>
                <c:pt idx="920">
                  <c:v>56.39</c:v>
                </c:pt>
                <c:pt idx="921">
                  <c:v>56.44</c:v>
                </c:pt>
                <c:pt idx="922">
                  <c:v>56.49</c:v>
                </c:pt>
                <c:pt idx="923">
                  <c:v>56.54</c:v>
                </c:pt>
                <c:pt idx="924">
                  <c:v>56.59</c:v>
                </c:pt>
                <c:pt idx="925">
                  <c:v>56.64</c:v>
                </c:pt>
                <c:pt idx="926">
                  <c:v>56.69</c:v>
                </c:pt>
                <c:pt idx="927">
                  <c:v>56.74</c:v>
                </c:pt>
                <c:pt idx="928">
                  <c:v>56.79</c:v>
                </c:pt>
                <c:pt idx="929">
                  <c:v>56.84</c:v>
                </c:pt>
                <c:pt idx="930">
                  <c:v>56.89</c:v>
                </c:pt>
                <c:pt idx="931">
                  <c:v>56.94</c:v>
                </c:pt>
                <c:pt idx="932">
                  <c:v>56.99</c:v>
                </c:pt>
                <c:pt idx="933">
                  <c:v>57.04</c:v>
                </c:pt>
                <c:pt idx="934">
                  <c:v>57.09</c:v>
                </c:pt>
                <c:pt idx="935">
                  <c:v>57.14</c:v>
                </c:pt>
                <c:pt idx="936">
                  <c:v>57.19</c:v>
                </c:pt>
                <c:pt idx="937">
                  <c:v>57.24</c:v>
                </c:pt>
                <c:pt idx="938">
                  <c:v>57.29</c:v>
                </c:pt>
                <c:pt idx="939">
                  <c:v>57.34</c:v>
                </c:pt>
                <c:pt idx="940">
                  <c:v>57.39</c:v>
                </c:pt>
                <c:pt idx="941">
                  <c:v>57.44</c:v>
                </c:pt>
                <c:pt idx="942">
                  <c:v>57.49</c:v>
                </c:pt>
                <c:pt idx="943">
                  <c:v>57.54</c:v>
                </c:pt>
                <c:pt idx="944">
                  <c:v>57.59</c:v>
                </c:pt>
                <c:pt idx="945">
                  <c:v>57.64</c:v>
                </c:pt>
                <c:pt idx="946">
                  <c:v>57.69</c:v>
                </c:pt>
                <c:pt idx="947">
                  <c:v>57.74</c:v>
                </c:pt>
                <c:pt idx="948">
                  <c:v>57.79</c:v>
                </c:pt>
                <c:pt idx="949">
                  <c:v>57.84</c:v>
                </c:pt>
                <c:pt idx="950">
                  <c:v>57.89</c:v>
                </c:pt>
                <c:pt idx="951">
                  <c:v>57.94</c:v>
                </c:pt>
                <c:pt idx="952">
                  <c:v>57.99</c:v>
                </c:pt>
                <c:pt idx="953">
                  <c:v>58.04</c:v>
                </c:pt>
                <c:pt idx="954">
                  <c:v>58.09</c:v>
                </c:pt>
                <c:pt idx="955">
                  <c:v>58.14</c:v>
                </c:pt>
                <c:pt idx="956">
                  <c:v>58.19</c:v>
                </c:pt>
                <c:pt idx="957">
                  <c:v>58.24</c:v>
                </c:pt>
                <c:pt idx="958">
                  <c:v>58.29</c:v>
                </c:pt>
                <c:pt idx="959">
                  <c:v>58.34</c:v>
                </c:pt>
                <c:pt idx="960">
                  <c:v>58.39</c:v>
                </c:pt>
                <c:pt idx="961">
                  <c:v>58.44</c:v>
                </c:pt>
                <c:pt idx="962">
                  <c:v>58.49</c:v>
                </c:pt>
                <c:pt idx="963">
                  <c:v>58.54</c:v>
                </c:pt>
                <c:pt idx="964">
                  <c:v>58.59</c:v>
                </c:pt>
                <c:pt idx="965">
                  <c:v>58.64</c:v>
                </c:pt>
                <c:pt idx="966">
                  <c:v>58.69</c:v>
                </c:pt>
                <c:pt idx="967">
                  <c:v>58.74</c:v>
                </c:pt>
                <c:pt idx="968">
                  <c:v>58.79</c:v>
                </c:pt>
                <c:pt idx="969">
                  <c:v>58.84</c:v>
                </c:pt>
                <c:pt idx="970">
                  <c:v>58.89</c:v>
                </c:pt>
                <c:pt idx="971">
                  <c:v>58.94</c:v>
                </c:pt>
                <c:pt idx="972">
                  <c:v>58.99</c:v>
                </c:pt>
                <c:pt idx="973">
                  <c:v>59.04</c:v>
                </c:pt>
                <c:pt idx="974">
                  <c:v>59.09</c:v>
                </c:pt>
                <c:pt idx="975">
                  <c:v>59.14</c:v>
                </c:pt>
                <c:pt idx="976">
                  <c:v>59.19</c:v>
                </c:pt>
                <c:pt idx="977">
                  <c:v>59.24</c:v>
                </c:pt>
                <c:pt idx="978">
                  <c:v>59.29</c:v>
                </c:pt>
                <c:pt idx="979">
                  <c:v>59.34</c:v>
                </c:pt>
                <c:pt idx="980">
                  <c:v>59.39</c:v>
                </c:pt>
                <c:pt idx="981">
                  <c:v>59.44</c:v>
                </c:pt>
                <c:pt idx="982">
                  <c:v>59.49</c:v>
                </c:pt>
                <c:pt idx="983">
                  <c:v>59.54</c:v>
                </c:pt>
                <c:pt idx="984">
                  <c:v>59.59</c:v>
                </c:pt>
                <c:pt idx="985">
                  <c:v>59.64</c:v>
                </c:pt>
                <c:pt idx="986">
                  <c:v>59.69</c:v>
                </c:pt>
                <c:pt idx="987">
                  <c:v>59.74</c:v>
                </c:pt>
                <c:pt idx="988">
                  <c:v>59.79</c:v>
                </c:pt>
                <c:pt idx="989">
                  <c:v>59.84</c:v>
                </c:pt>
                <c:pt idx="990">
                  <c:v>59.89</c:v>
                </c:pt>
                <c:pt idx="991">
                  <c:v>59.94</c:v>
                </c:pt>
                <c:pt idx="992">
                  <c:v>59.99</c:v>
                </c:pt>
                <c:pt idx="993">
                  <c:v>60.04</c:v>
                </c:pt>
                <c:pt idx="994">
                  <c:v>60.09</c:v>
                </c:pt>
                <c:pt idx="995">
                  <c:v>60.14</c:v>
                </c:pt>
                <c:pt idx="996">
                  <c:v>60.19</c:v>
                </c:pt>
                <c:pt idx="997">
                  <c:v>60.24</c:v>
                </c:pt>
                <c:pt idx="998">
                  <c:v>60.29</c:v>
                </c:pt>
                <c:pt idx="999">
                  <c:v>60.34</c:v>
                </c:pt>
                <c:pt idx="1000">
                  <c:v>60.39</c:v>
                </c:pt>
                <c:pt idx="1001">
                  <c:v>60.44</c:v>
                </c:pt>
                <c:pt idx="1002">
                  <c:v>60.49</c:v>
                </c:pt>
                <c:pt idx="1003">
                  <c:v>60.54</c:v>
                </c:pt>
                <c:pt idx="1004">
                  <c:v>60.59</c:v>
                </c:pt>
                <c:pt idx="1005">
                  <c:v>60.64</c:v>
                </c:pt>
                <c:pt idx="1006">
                  <c:v>60.69</c:v>
                </c:pt>
                <c:pt idx="1007">
                  <c:v>60.74</c:v>
                </c:pt>
                <c:pt idx="1008">
                  <c:v>60.79</c:v>
                </c:pt>
                <c:pt idx="1009">
                  <c:v>60.84</c:v>
                </c:pt>
                <c:pt idx="1010">
                  <c:v>60.89</c:v>
                </c:pt>
                <c:pt idx="1011">
                  <c:v>60.94</c:v>
                </c:pt>
                <c:pt idx="1012">
                  <c:v>60.99</c:v>
                </c:pt>
                <c:pt idx="1013">
                  <c:v>61.04</c:v>
                </c:pt>
                <c:pt idx="1014">
                  <c:v>61.09</c:v>
                </c:pt>
                <c:pt idx="1015">
                  <c:v>61.14</c:v>
                </c:pt>
                <c:pt idx="1016">
                  <c:v>61.19</c:v>
                </c:pt>
                <c:pt idx="1017">
                  <c:v>61.24</c:v>
                </c:pt>
                <c:pt idx="1018">
                  <c:v>61.29</c:v>
                </c:pt>
                <c:pt idx="1019">
                  <c:v>61.34</c:v>
                </c:pt>
                <c:pt idx="1020">
                  <c:v>61.39</c:v>
                </c:pt>
                <c:pt idx="1021">
                  <c:v>61.44</c:v>
                </c:pt>
                <c:pt idx="1022">
                  <c:v>61.49</c:v>
                </c:pt>
                <c:pt idx="1023">
                  <c:v>61.54</c:v>
                </c:pt>
                <c:pt idx="1024">
                  <c:v>61.59</c:v>
                </c:pt>
                <c:pt idx="1025">
                  <c:v>61.64</c:v>
                </c:pt>
                <c:pt idx="1026">
                  <c:v>61.69</c:v>
                </c:pt>
                <c:pt idx="1027">
                  <c:v>61.74</c:v>
                </c:pt>
                <c:pt idx="1028">
                  <c:v>61.79</c:v>
                </c:pt>
                <c:pt idx="1029">
                  <c:v>61.84</c:v>
                </c:pt>
                <c:pt idx="1030">
                  <c:v>61.89</c:v>
                </c:pt>
                <c:pt idx="1031">
                  <c:v>61.94</c:v>
                </c:pt>
                <c:pt idx="1032">
                  <c:v>61.99</c:v>
                </c:pt>
                <c:pt idx="1033">
                  <c:v>62.04</c:v>
                </c:pt>
                <c:pt idx="1034">
                  <c:v>62.09</c:v>
                </c:pt>
                <c:pt idx="1035">
                  <c:v>62.14</c:v>
                </c:pt>
                <c:pt idx="1036">
                  <c:v>62.19</c:v>
                </c:pt>
                <c:pt idx="1037">
                  <c:v>62.24</c:v>
                </c:pt>
                <c:pt idx="1038">
                  <c:v>62.29</c:v>
                </c:pt>
                <c:pt idx="1039">
                  <c:v>62.34</c:v>
                </c:pt>
                <c:pt idx="1040">
                  <c:v>62.39</c:v>
                </c:pt>
                <c:pt idx="1041">
                  <c:v>62.44</c:v>
                </c:pt>
                <c:pt idx="1042">
                  <c:v>62.49</c:v>
                </c:pt>
                <c:pt idx="1043">
                  <c:v>62.54</c:v>
                </c:pt>
                <c:pt idx="1044">
                  <c:v>62.59</c:v>
                </c:pt>
                <c:pt idx="1045">
                  <c:v>62.64</c:v>
                </c:pt>
                <c:pt idx="1046">
                  <c:v>62.69</c:v>
                </c:pt>
                <c:pt idx="1047">
                  <c:v>62.74</c:v>
                </c:pt>
                <c:pt idx="1048">
                  <c:v>62.79</c:v>
                </c:pt>
                <c:pt idx="1049">
                  <c:v>62.84</c:v>
                </c:pt>
                <c:pt idx="1050">
                  <c:v>62.89</c:v>
                </c:pt>
                <c:pt idx="1051">
                  <c:v>62.94</c:v>
                </c:pt>
                <c:pt idx="1052">
                  <c:v>62.99</c:v>
                </c:pt>
                <c:pt idx="1053">
                  <c:v>63.04</c:v>
                </c:pt>
                <c:pt idx="1054">
                  <c:v>63.09</c:v>
                </c:pt>
                <c:pt idx="1055">
                  <c:v>63.14</c:v>
                </c:pt>
                <c:pt idx="1056">
                  <c:v>63.19</c:v>
                </c:pt>
                <c:pt idx="1057">
                  <c:v>63.24</c:v>
                </c:pt>
                <c:pt idx="1058">
                  <c:v>63.29</c:v>
                </c:pt>
                <c:pt idx="1059">
                  <c:v>63.34</c:v>
                </c:pt>
                <c:pt idx="1060">
                  <c:v>63.39</c:v>
                </c:pt>
                <c:pt idx="1061">
                  <c:v>63.44</c:v>
                </c:pt>
                <c:pt idx="1062">
                  <c:v>63.49</c:v>
                </c:pt>
                <c:pt idx="1063">
                  <c:v>63.54</c:v>
                </c:pt>
                <c:pt idx="1064">
                  <c:v>63.59</c:v>
                </c:pt>
                <c:pt idx="1065">
                  <c:v>63.64</c:v>
                </c:pt>
                <c:pt idx="1066">
                  <c:v>63.69</c:v>
                </c:pt>
                <c:pt idx="1067">
                  <c:v>63.74</c:v>
                </c:pt>
                <c:pt idx="1068">
                  <c:v>63.79</c:v>
                </c:pt>
                <c:pt idx="1069">
                  <c:v>63.84</c:v>
                </c:pt>
                <c:pt idx="1070">
                  <c:v>63.89</c:v>
                </c:pt>
                <c:pt idx="1071">
                  <c:v>63.94</c:v>
                </c:pt>
                <c:pt idx="1072">
                  <c:v>63.99</c:v>
                </c:pt>
                <c:pt idx="1073">
                  <c:v>64.040000000000006</c:v>
                </c:pt>
                <c:pt idx="1074">
                  <c:v>64.09</c:v>
                </c:pt>
                <c:pt idx="1075">
                  <c:v>64.14</c:v>
                </c:pt>
                <c:pt idx="1076">
                  <c:v>64.19</c:v>
                </c:pt>
                <c:pt idx="1077">
                  <c:v>64.239999999999995</c:v>
                </c:pt>
                <c:pt idx="1078">
                  <c:v>64.290000000000006</c:v>
                </c:pt>
                <c:pt idx="1079">
                  <c:v>64.34</c:v>
                </c:pt>
                <c:pt idx="1080">
                  <c:v>64.39</c:v>
                </c:pt>
                <c:pt idx="1081">
                  <c:v>64.44</c:v>
                </c:pt>
                <c:pt idx="1082">
                  <c:v>64.489999999999995</c:v>
                </c:pt>
                <c:pt idx="1083">
                  <c:v>64.540000000000006</c:v>
                </c:pt>
                <c:pt idx="1084">
                  <c:v>64.59</c:v>
                </c:pt>
                <c:pt idx="1085">
                  <c:v>64.64</c:v>
                </c:pt>
                <c:pt idx="1086">
                  <c:v>64.69</c:v>
                </c:pt>
                <c:pt idx="1087">
                  <c:v>64.739999999999995</c:v>
                </c:pt>
                <c:pt idx="1088">
                  <c:v>64.790000000000006</c:v>
                </c:pt>
                <c:pt idx="1089">
                  <c:v>64.84</c:v>
                </c:pt>
                <c:pt idx="1090">
                  <c:v>64.89</c:v>
                </c:pt>
                <c:pt idx="1091">
                  <c:v>64.94</c:v>
                </c:pt>
                <c:pt idx="1092">
                  <c:v>64.989999999999995</c:v>
                </c:pt>
                <c:pt idx="1093">
                  <c:v>65.040000000000006</c:v>
                </c:pt>
                <c:pt idx="1094">
                  <c:v>65.09</c:v>
                </c:pt>
                <c:pt idx="1095">
                  <c:v>65.14</c:v>
                </c:pt>
                <c:pt idx="1096">
                  <c:v>65.19</c:v>
                </c:pt>
                <c:pt idx="1097">
                  <c:v>65.239999999999995</c:v>
                </c:pt>
                <c:pt idx="1098">
                  <c:v>65.290000000000006</c:v>
                </c:pt>
                <c:pt idx="1099">
                  <c:v>65.34</c:v>
                </c:pt>
                <c:pt idx="1100">
                  <c:v>65.39</c:v>
                </c:pt>
                <c:pt idx="1101">
                  <c:v>65.44</c:v>
                </c:pt>
                <c:pt idx="1102">
                  <c:v>65.489999999999995</c:v>
                </c:pt>
                <c:pt idx="1103">
                  <c:v>65.540000000000006</c:v>
                </c:pt>
                <c:pt idx="1104">
                  <c:v>65.59</c:v>
                </c:pt>
                <c:pt idx="1105">
                  <c:v>65.64</c:v>
                </c:pt>
                <c:pt idx="1106">
                  <c:v>65.69</c:v>
                </c:pt>
                <c:pt idx="1107">
                  <c:v>65.739999999999995</c:v>
                </c:pt>
                <c:pt idx="1108">
                  <c:v>65.790000000000006</c:v>
                </c:pt>
                <c:pt idx="1109">
                  <c:v>65.84</c:v>
                </c:pt>
                <c:pt idx="1110">
                  <c:v>65.89</c:v>
                </c:pt>
                <c:pt idx="1111">
                  <c:v>65.94</c:v>
                </c:pt>
                <c:pt idx="1112">
                  <c:v>65.989999999999995</c:v>
                </c:pt>
                <c:pt idx="1113">
                  <c:v>66.040000000000006</c:v>
                </c:pt>
                <c:pt idx="1114">
                  <c:v>66.09</c:v>
                </c:pt>
                <c:pt idx="1115">
                  <c:v>66.14</c:v>
                </c:pt>
                <c:pt idx="1116">
                  <c:v>66.19</c:v>
                </c:pt>
                <c:pt idx="1117">
                  <c:v>66.239999999999995</c:v>
                </c:pt>
                <c:pt idx="1118">
                  <c:v>66.290000000000006</c:v>
                </c:pt>
                <c:pt idx="1119">
                  <c:v>66.34</c:v>
                </c:pt>
                <c:pt idx="1120">
                  <c:v>66.39</c:v>
                </c:pt>
                <c:pt idx="1121">
                  <c:v>66.44</c:v>
                </c:pt>
                <c:pt idx="1122">
                  <c:v>66.489999999999995</c:v>
                </c:pt>
                <c:pt idx="1123">
                  <c:v>66.540000000000006</c:v>
                </c:pt>
                <c:pt idx="1124">
                  <c:v>66.59</c:v>
                </c:pt>
                <c:pt idx="1125">
                  <c:v>66.64</c:v>
                </c:pt>
                <c:pt idx="1126">
                  <c:v>66.69</c:v>
                </c:pt>
                <c:pt idx="1127">
                  <c:v>66.739999999999995</c:v>
                </c:pt>
                <c:pt idx="1128">
                  <c:v>66.790000000000006</c:v>
                </c:pt>
                <c:pt idx="1129">
                  <c:v>66.84</c:v>
                </c:pt>
                <c:pt idx="1130">
                  <c:v>66.89</c:v>
                </c:pt>
                <c:pt idx="1131">
                  <c:v>66.94</c:v>
                </c:pt>
                <c:pt idx="1132">
                  <c:v>66.989999999999995</c:v>
                </c:pt>
                <c:pt idx="1133">
                  <c:v>67.040000000000006</c:v>
                </c:pt>
                <c:pt idx="1134">
                  <c:v>67.09</c:v>
                </c:pt>
                <c:pt idx="1135">
                  <c:v>67.14</c:v>
                </c:pt>
                <c:pt idx="1136">
                  <c:v>67.19</c:v>
                </c:pt>
                <c:pt idx="1137">
                  <c:v>67.239999999999995</c:v>
                </c:pt>
                <c:pt idx="1138">
                  <c:v>67.290000000000006</c:v>
                </c:pt>
                <c:pt idx="1139">
                  <c:v>67.34</c:v>
                </c:pt>
                <c:pt idx="1140">
                  <c:v>67.39</c:v>
                </c:pt>
                <c:pt idx="1141">
                  <c:v>67.44</c:v>
                </c:pt>
                <c:pt idx="1142">
                  <c:v>67.489999999999995</c:v>
                </c:pt>
                <c:pt idx="1143">
                  <c:v>67.540000000000006</c:v>
                </c:pt>
                <c:pt idx="1144">
                  <c:v>67.59</c:v>
                </c:pt>
                <c:pt idx="1145">
                  <c:v>67.64</c:v>
                </c:pt>
                <c:pt idx="1146">
                  <c:v>67.69</c:v>
                </c:pt>
                <c:pt idx="1147">
                  <c:v>67.739999999999995</c:v>
                </c:pt>
                <c:pt idx="1148">
                  <c:v>67.790000000000006</c:v>
                </c:pt>
                <c:pt idx="1149">
                  <c:v>67.84</c:v>
                </c:pt>
                <c:pt idx="1150">
                  <c:v>67.89</c:v>
                </c:pt>
                <c:pt idx="1151">
                  <c:v>67.94</c:v>
                </c:pt>
                <c:pt idx="1152">
                  <c:v>67.989999999999995</c:v>
                </c:pt>
                <c:pt idx="1153">
                  <c:v>68.040000000000006</c:v>
                </c:pt>
                <c:pt idx="1154">
                  <c:v>68.09</c:v>
                </c:pt>
                <c:pt idx="1155">
                  <c:v>68.14</c:v>
                </c:pt>
                <c:pt idx="1156">
                  <c:v>68.19</c:v>
                </c:pt>
                <c:pt idx="1157">
                  <c:v>68.239999999999995</c:v>
                </c:pt>
                <c:pt idx="1158">
                  <c:v>68.290000000000006</c:v>
                </c:pt>
                <c:pt idx="1159">
                  <c:v>68.34</c:v>
                </c:pt>
                <c:pt idx="1160">
                  <c:v>68.39</c:v>
                </c:pt>
                <c:pt idx="1161">
                  <c:v>68.44</c:v>
                </c:pt>
                <c:pt idx="1162">
                  <c:v>68.489999999999995</c:v>
                </c:pt>
                <c:pt idx="1163">
                  <c:v>68.540000000000006</c:v>
                </c:pt>
                <c:pt idx="1164">
                  <c:v>68.59</c:v>
                </c:pt>
                <c:pt idx="1165">
                  <c:v>68.64</c:v>
                </c:pt>
                <c:pt idx="1166">
                  <c:v>68.69</c:v>
                </c:pt>
                <c:pt idx="1167">
                  <c:v>68.739999999999995</c:v>
                </c:pt>
                <c:pt idx="1168">
                  <c:v>68.790000000000006</c:v>
                </c:pt>
                <c:pt idx="1169">
                  <c:v>68.84</c:v>
                </c:pt>
                <c:pt idx="1170">
                  <c:v>68.89</c:v>
                </c:pt>
                <c:pt idx="1171">
                  <c:v>68.94</c:v>
                </c:pt>
                <c:pt idx="1172">
                  <c:v>68.989999999999995</c:v>
                </c:pt>
                <c:pt idx="1173">
                  <c:v>69.040000000000006</c:v>
                </c:pt>
                <c:pt idx="1174">
                  <c:v>69.09</c:v>
                </c:pt>
                <c:pt idx="1175">
                  <c:v>69.14</c:v>
                </c:pt>
                <c:pt idx="1176">
                  <c:v>69.19</c:v>
                </c:pt>
                <c:pt idx="1177">
                  <c:v>69.239999999999995</c:v>
                </c:pt>
                <c:pt idx="1178">
                  <c:v>69.290000000000006</c:v>
                </c:pt>
                <c:pt idx="1179">
                  <c:v>69.34</c:v>
                </c:pt>
                <c:pt idx="1180">
                  <c:v>69.39</c:v>
                </c:pt>
                <c:pt idx="1181">
                  <c:v>69.44</c:v>
                </c:pt>
                <c:pt idx="1182">
                  <c:v>69.489999999999995</c:v>
                </c:pt>
                <c:pt idx="1183">
                  <c:v>69.540000000000006</c:v>
                </c:pt>
                <c:pt idx="1184">
                  <c:v>69.59</c:v>
                </c:pt>
                <c:pt idx="1185">
                  <c:v>69.64</c:v>
                </c:pt>
                <c:pt idx="1186">
                  <c:v>69.69</c:v>
                </c:pt>
                <c:pt idx="1187">
                  <c:v>69.739999999999995</c:v>
                </c:pt>
                <c:pt idx="1188">
                  <c:v>69.790000000000006</c:v>
                </c:pt>
                <c:pt idx="1189">
                  <c:v>69.84</c:v>
                </c:pt>
                <c:pt idx="1190">
                  <c:v>69.89</c:v>
                </c:pt>
                <c:pt idx="1191">
                  <c:v>69.94</c:v>
                </c:pt>
                <c:pt idx="1192">
                  <c:v>69.989999999999995</c:v>
                </c:pt>
                <c:pt idx="1193">
                  <c:v>70.040000000000006</c:v>
                </c:pt>
                <c:pt idx="1194">
                  <c:v>70.09</c:v>
                </c:pt>
                <c:pt idx="1195">
                  <c:v>70.14</c:v>
                </c:pt>
                <c:pt idx="1196">
                  <c:v>70.19</c:v>
                </c:pt>
                <c:pt idx="1197">
                  <c:v>70.239999999999995</c:v>
                </c:pt>
                <c:pt idx="1198">
                  <c:v>70.290000000000006</c:v>
                </c:pt>
                <c:pt idx="1199">
                  <c:v>70.34</c:v>
                </c:pt>
                <c:pt idx="1200">
                  <c:v>70.39</c:v>
                </c:pt>
                <c:pt idx="1201">
                  <c:v>70.44</c:v>
                </c:pt>
                <c:pt idx="1202">
                  <c:v>70.489999999999995</c:v>
                </c:pt>
                <c:pt idx="1203">
                  <c:v>70.540000000000006</c:v>
                </c:pt>
                <c:pt idx="1204">
                  <c:v>70.59</c:v>
                </c:pt>
                <c:pt idx="1205">
                  <c:v>70.64</c:v>
                </c:pt>
                <c:pt idx="1206">
                  <c:v>70.69</c:v>
                </c:pt>
                <c:pt idx="1207">
                  <c:v>70.739999999999995</c:v>
                </c:pt>
                <c:pt idx="1208">
                  <c:v>70.790000000000006</c:v>
                </c:pt>
                <c:pt idx="1209">
                  <c:v>70.84</c:v>
                </c:pt>
                <c:pt idx="1210">
                  <c:v>70.89</c:v>
                </c:pt>
                <c:pt idx="1211">
                  <c:v>70.94</c:v>
                </c:pt>
                <c:pt idx="1212">
                  <c:v>70.989999999999995</c:v>
                </c:pt>
                <c:pt idx="1213">
                  <c:v>71.040000000000006</c:v>
                </c:pt>
                <c:pt idx="1214">
                  <c:v>71.09</c:v>
                </c:pt>
                <c:pt idx="1215">
                  <c:v>71.14</c:v>
                </c:pt>
                <c:pt idx="1216">
                  <c:v>71.19</c:v>
                </c:pt>
                <c:pt idx="1217">
                  <c:v>71.239999999999995</c:v>
                </c:pt>
                <c:pt idx="1218">
                  <c:v>71.290000000000006</c:v>
                </c:pt>
                <c:pt idx="1219">
                  <c:v>71.34</c:v>
                </c:pt>
                <c:pt idx="1220">
                  <c:v>71.39</c:v>
                </c:pt>
                <c:pt idx="1221">
                  <c:v>71.44</c:v>
                </c:pt>
                <c:pt idx="1222">
                  <c:v>71.489999999999995</c:v>
                </c:pt>
                <c:pt idx="1223">
                  <c:v>71.540000000000006</c:v>
                </c:pt>
                <c:pt idx="1224">
                  <c:v>71.59</c:v>
                </c:pt>
                <c:pt idx="1225">
                  <c:v>71.64</c:v>
                </c:pt>
                <c:pt idx="1226">
                  <c:v>71.69</c:v>
                </c:pt>
                <c:pt idx="1227">
                  <c:v>71.739999999999995</c:v>
                </c:pt>
                <c:pt idx="1228">
                  <c:v>71.790000000000006</c:v>
                </c:pt>
                <c:pt idx="1229">
                  <c:v>71.84</c:v>
                </c:pt>
                <c:pt idx="1230">
                  <c:v>71.89</c:v>
                </c:pt>
                <c:pt idx="1231">
                  <c:v>71.94</c:v>
                </c:pt>
                <c:pt idx="1232">
                  <c:v>71.989999999999995</c:v>
                </c:pt>
                <c:pt idx="1233">
                  <c:v>72.040000000000006</c:v>
                </c:pt>
                <c:pt idx="1234">
                  <c:v>72.09</c:v>
                </c:pt>
                <c:pt idx="1235">
                  <c:v>72.14</c:v>
                </c:pt>
                <c:pt idx="1236">
                  <c:v>72.19</c:v>
                </c:pt>
                <c:pt idx="1237">
                  <c:v>72.239999999999995</c:v>
                </c:pt>
                <c:pt idx="1238">
                  <c:v>72.290000000000006</c:v>
                </c:pt>
                <c:pt idx="1239">
                  <c:v>72.34</c:v>
                </c:pt>
                <c:pt idx="1240">
                  <c:v>72.39</c:v>
                </c:pt>
                <c:pt idx="1241">
                  <c:v>72.44</c:v>
                </c:pt>
                <c:pt idx="1242">
                  <c:v>72.489999999999995</c:v>
                </c:pt>
                <c:pt idx="1243">
                  <c:v>72.540000000000006</c:v>
                </c:pt>
                <c:pt idx="1244">
                  <c:v>72.59</c:v>
                </c:pt>
                <c:pt idx="1245">
                  <c:v>72.64</c:v>
                </c:pt>
                <c:pt idx="1246">
                  <c:v>72.69</c:v>
                </c:pt>
                <c:pt idx="1247">
                  <c:v>72.739999999999995</c:v>
                </c:pt>
                <c:pt idx="1248">
                  <c:v>72.790000000000006</c:v>
                </c:pt>
                <c:pt idx="1249">
                  <c:v>72.84</c:v>
                </c:pt>
                <c:pt idx="1250">
                  <c:v>72.89</c:v>
                </c:pt>
                <c:pt idx="1251">
                  <c:v>72.94</c:v>
                </c:pt>
                <c:pt idx="1252">
                  <c:v>72.989999999999995</c:v>
                </c:pt>
                <c:pt idx="1253">
                  <c:v>73.040000000000006</c:v>
                </c:pt>
                <c:pt idx="1254">
                  <c:v>73.09</c:v>
                </c:pt>
                <c:pt idx="1255">
                  <c:v>73.14</c:v>
                </c:pt>
                <c:pt idx="1256">
                  <c:v>73.19</c:v>
                </c:pt>
                <c:pt idx="1257">
                  <c:v>73.239999999999995</c:v>
                </c:pt>
                <c:pt idx="1258">
                  <c:v>73.290000000000006</c:v>
                </c:pt>
                <c:pt idx="1259">
                  <c:v>73.34</c:v>
                </c:pt>
                <c:pt idx="1260">
                  <c:v>73.39</c:v>
                </c:pt>
                <c:pt idx="1261">
                  <c:v>73.44</c:v>
                </c:pt>
                <c:pt idx="1262">
                  <c:v>73.489999999999995</c:v>
                </c:pt>
                <c:pt idx="1263">
                  <c:v>73.540000000000006</c:v>
                </c:pt>
                <c:pt idx="1264">
                  <c:v>73.59</c:v>
                </c:pt>
                <c:pt idx="1265">
                  <c:v>73.64</c:v>
                </c:pt>
                <c:pt idx="1266">
                  <c:v>73.69</c:v>
                </c:pt>
                <c:pt idx="1267">
                  <c:v>73.739999999999995</c:v>
                </c:pt>
                <c:pt idx="1268">
                  <c:v>73.790000000000006</c:v>
                </c:pt>
                <c:pt idx="1269">
                  <c:v>73.84</c:v>
                </c:pt>
                <c:pt idx="1270">
                  <c:v>73.89</c:v>
                </c:pt>
                <c:pt idx="1271">
                  <c:v>73.94</c:v>
                </c:pt>
                <c:pt idx="1272">
                  <c:v>73.989999999999995</c:v>
                </c:pt>
                <c:pt idx="1273">
                  <c:v>74.040000000000006</c:v>
                </c:pt>
                <c:pt idx="1274">
                  <c:v>74.09</c:v>
                </c:pt>
                <c:pt idx="1275">
                  <c:v>74.14</c:v>
                </c:pt>
                <c:pt idx="1276">
                  <c:v>74.19</c:v>
                </c:pt>
                <c:pt idx="1277">
                  <c:v>74.239999999999995</c:v>
                </c:pt>
                <c:pt idx="1278">
                  <c:v>74.290000000000006</c:v>
                </c:pt>
                <c:pt idx="1279">
                  <c:v>74.34</c:v>
                </c:pt>
                <c:pt idx="1280">
                  <c:v>74.39</c:v>
                </c:pt>
                <c:pt idx="1281">
                  <c:v>74.44</c:v>
                </c:pt>
                <c:pt idx="1282">
                  <c:v>74.489999999999995</c:v>
                </c:pt>
                <c:pt idx="1283">
                  <c:v>74.540000000000006</c:v>
                </c:pt>
                <c:pt idx="1284">
                  <c:v>74.59</c:v>
                </c:pt>
                <c:pt idx="1285">
                  <c:v>74.64</c:v>
                </c:pt>
                <c:pt idx="1286">
                  <c:v>74.69</c:v>
                </c:pt>
                <c:pt idx="1287">
                  <c:v>74.739999999999995</c:v>
                </c:pt>
                <c:pt idx="1288">
                  <c:v>74.790000000000006</c:v>
                </c:pt>
                <c:pt idx="1289">
                  <c:v>74.84</c:v>
                </c:pt>
                <c:pt idx="1290">
                  <c:v>74.89</c:v>
                </c:pt>
                <c:pt idx="1291">
                  <c:v>74.94</c:v>
                </c:pt>
                <c:pt idx="1292">
                  <c:v>74.989999999999995</c:v>
                </c:pt>
                <c:pt idx="1293">
                  <c:v>75.040000000000006</c:v>
                </c:pt>
                <c:pt idx="1294">
                  <c:v>75.09</c:v>
                </c:pt>
                <c:pt idx="1295">
                  <c:v>75.14</c:v>
                </c:pt>
                <c:pt idx="1296">
                  <c:v>75.19</c:v>
                </c:pt>
                <c:pt idx="1297">
                  <c:v>75.239999999999995</c:v>
                </c:pt>
                <c:pt idx="1298">
                  <c:v>75.290000000000006</c:v>
                </c:pt>
                <c:pt idx="1299">
                  <c:v>75.34</c:v>
                </c:pt>
                <c:pt idx="1300">
                  <c:v>75.39</c:v>
                </c:pt>
                <c:pt idx="1301">
                  <c:v>75.44</c:v>
                </c:pt>
                <c:pt idx="1302">
                  <c:v>75.489999999999995</c:v>
                </c:pt>
                <c:pt idx="1303">
                  <c:v>75.540000000000006</c:v>
                </c:pt>
                <c:pt idx="1304">
                  <c:v>75.59</c:v>
                </c:pt>
                <c:pt idx="1305">
                  <c:v>75.64</c:v>
                </c:pt>
                <c:pt idx="1306">
                  <c:v>75.69</c:v>
                </c:pt>
                <c:pt idx="1307">
                  <c:v>75.739999999999995</c:v>
                </c:pt>
                <c:pt idx="1308">
                  <c:v>75.790000000000006</c:v>
                </c:pt>
                <c:pt idx="1309">
                  <c:v>75.84</c:v>
                </c:pt>
                <c:pt idx="1310">
                  <c:v>75.89</c:v>
                </c:pt>
                <c:pt idx="1311">
                  <c:v>75.94</c:v>
                </c:pt>
                <c:pt idx="1312">
                  <c:v>75.989999999999995</c:v>
                </c:pt>
                <c:pt idx="1313">
                  <c:v>76.040000000000006</c:v>
                </c:pt>
                <c:pt idx="1314">
                  <c:v>76.09</c:v>
                </c:pt>
                <c:pt idx="1315">
                  <c:v>76.14</c:v>
                </c:pt>
                <c:pt idx="1316">
                  <c:v>76.19</c:v>
                </c:pt>
                <c:pt idx="1317">
                  <c:v>76.239999999999995</c:v>
                </c:pt>
                <c:pt idx="1318">
                  <c:v>76.290000000000006</c:v>
                </c:pt>
                <c:pt idx="1319">
                  <c:v>76.34</c:v>
                </c:pt>
                <c:pt idx="1320">
                  <c:v>76.39</c:v>
                </c:pt>
                <c:pt idx="1321">
                  <c:v>76.44</c:v>
                </c:pt>
                <c:pt idx="1322">
                  <c:v>76.489999999999995</c:v>
                </c:pt>
                <c:pt idx="1323">
                  <c:v>76.540000000000006</c:v>
                </c:pt>
                <c:pt idx="1324">
                  <c:v>76.59</c:v>
                </c:pt>
                <c:pt idx="1325">
                  <c:v>76.64</c:v>
                </c:pt>
                <c:pt idx="1326">
                  <c:v>76.69</c:v>
                </c:pt>
                <c:pt idx="1327">
                  <c:v>76.739999999999995</c:v>
                </c:pt>
                <c:pt idx="1328">
                  <c:v>76.790000000000006</c:v>
                </c:pt>
                <c:pt idx="1329">
                  <c:v>76.84</c:v>
                </c:pt>
                <c:pt idx="1330">
                  <c:v>76.89</c:v>
                </c:pt>
                <c:pt idx="1331">
                  <c:v>76.94</c:v>
                </c:pt>
                <c:pt idx="1332">
                  <c:v>76.989999999999995</c:v>
                </c:pt>
                <c:pt idx="1333">
                  <c:v>77.040000000000006</c:v>
                </c:pt>
                <c:pt idx="1334">
                  <c:v>77.09</c:v>
                </c:pt>
                <c:pt idx="1335">
                  <c:v>77.14</c:v>
                </c:pt>
                <c:pt idx="1336">
                  <c:v>77.19</c:v>
                </c:pt>
                <c:pt idx="1337">
                  <c:v>77.239999999999995</c:v>
                </c:pt>
                <c:pt idx="1338">
                  <c:v>77.290000000000006</c:v>
                </c:pt>
                <c:pt idx="1339">
                  <c:v>77.34</c:v>
                </c:pt>
                <c:pt idx="1340">
                  <c:v>77.39</c:v>
                </c:pt>
                <c:pt idx="1341">
                  <c:v>77.44</c:v>
                </c:pt>
                <c:pt idx="1342">
                  <c:v>77.489999999999995</c:v>
                </c:pt>
                <c:pt idx="1343">
                  <c:v>77.540000000000006</c:v>
                </c:pt>
                <c:pt idx="1344">
                  <c:v>77.59</c:v>
                </c:pt>
                <c:pt idx="1345">
                  <c:v>77.64</c:v>
                </c:pt>
                <c:pt idx="1346">
                  <c:v>77.69</c:v>
                </c:pt>
                <c:pt idx="1347">
                  <c:v>77.739999999999995</c:v>
                </c:pt>
                <c:pt idx="1348">
                  <c:v>77.790000000000006</c:v>
                </c:pt>
                <c:pt idx="1349">
                  <c:v>77.84</c:v>
                </c:pt>
                <c:pt idx="1350">
                  <c:v>77.89</c:v>
                </c:pt>
                <c:pt idx="1351">
                  <c:v>77.94</c:v>
                </c:pt>
                <c:pt idx="1352">
                  <c:v>77.989999999999995</c:v>
                </c:pt>
                <c:pt idx="1353">
                  <c:v>78.040000000000006</c:v>
                </c:pt>
                <c:pt idx="1354">
                  <c:v>78.09</c:v>
                </c:pt>
                <c:pt idx="1355">
                  <c:v>78.14</c:v>
                </c:pt>
                <c:pt idx="1356">
                  <c:v>78.19</c:v>
                </c:pt>
                <c:pt idx="1357">
                  <c:v>78.239999999999995</c:v>
                </c:pt>
                <c:pt idx="1358">
                  <c:v>78.290000000000006</c:v>
                </c:pt>
                <c:pt idx="1359">
                  <c:v>78.34</c:v>
                </c:pt>
                <c:pt idx="1360">
                  <c:v>78.39</c:v>
                </c:pt>
                <c:pt idx="1361">
                  <c:v>78.44</c:v>
                </c:pt>
                <c:pt idx="1362">
                  <c:v>78.489999999999995</c:v>
                </c:pt>
                <c:pt idx="1363">
                  <c:v>78.540000000000006</c:v>
                </c:pt>
                <c:pt idx="1364">
                  <c:v>78.59</c:v>
                </c:pt>
                <c:pt idx="1365">
                  <c:v>78.64</c:v>
                </c:pt>
                <c:pt idx="1366">
                  <c:v>78.69</c:v>
                </c:pt>
                <c:pt idx="1367">
                  <c:v>78.739999999999995</c:v>
                </c:pt>
                <c:pt idx="1368">
                  <c:v>78.790000000000006</c:v>
                </c:pt>
                <c:pt idx="1369">
                  <c:v>78.84</c:v>
                </c:pt>
                <c:pt idx="1370">
                  <c:v>78.89</c:v>
                </c:pt>
                <c:pt idx="1371">
                  <c:v>78.94</c:v>
                </c:pt>
                <c:pt idx="1372">
                  <c:v>78.989999999999995</c:v>
                </c:pt>
                <c:pt idx="1373">
                  <c:v>79.040000000000006</c:v>
                </c:pt>
                <c:pt idx="1374">
                  <c:v>79.09</c:v>
                </c:pt>
                <c:pt idx="1375">
                  <c:v>79.14</c:v>
                </c:pt>
                <c:pt idx="1376">
                  <c:v>79.19</c:v>
                </c:pt>
                <c:pt idx="1377">
                  <c:v>79.239999999999995</c:v>
                </c:pt>
                <c:pt idx="1378">
                  <c:v>79.290000000000006</c:v>
                </c:pt>
                <c:pt idx="1379">
                  <c:v>79.34</c:v>
                </c:pt>
                <c:pt idx="1380">
                  <c:v>79.39</c:v>
                </c:pt>
                <c:pt idx="1381">
                  <c:v>79.44</c:v>
                </c:pt>
                <c:pt idx="1382">
                  <c:v>79.489999999999995</c:v>
                </c:pt>
                <c:pt idx="1383">
                  <c:v>79.540000000000006</c:v>
                </c:pt>
                <c:pt idx="1384">
                  <c:v>79.59</c:v>
                </c:pt>
                <c:pt idx="1385">
                  <c:v>79.64</c:v>
                </c:pt>
                <c:pt idx="1386">
                  <c:v>79.69</c:v>
                </c:pt>
                <c:pt idx="1387">
                  <c:v>79.739999999999995</c:v>
                </c:pt>
                <c:pt idx="1388">
                  <c:v>79.790000000000006</c:v>
                </c:pt>
                <c:pt idx="1389">
                  <c:v>79.84</c:v>
                </c:pt>
                <c:pt idx="1390">
                  <c:v>79.89</c:v>
                </c:pt>
                <c:pt idx="1391">
                  <c:v>79.94</c:v>
                </c:pt>
                <c:pt idx="1392">
                  <c:v>79.989999999999995</c:v>
                </c:pt>
              </c:numCache>
            </c:numRef>
          </c:xVal>
          <c:yVal>
            <c:numRef>
              <c:f>'nano Ag'!$B$1:$B$1393</c:f>
              <c:numCache>
                <c:formatCode>General</c:formatCode>
                <c:ptCount val="1393"/>
                <c:pt idx="0">
                  <c:v>394.8</c:v>
                </c:pt>
                <c:pt idx="1">
                  <c:v>389.2</c:v>
                </c:pt>
                <c:pt idx="2">
                  <c:v>390.6</c:v>
                </c:pt>
                <c:pt idx="3">
                  <c:v>422.8</c:v>
                </c:pt>
                <c:pt idx="4">
                  <c:v>348.6</c:v>
                </c:pt>
                <c:pt idx="5">
                  <c:v>352.8</c:v>
                </c:pt>
                <c:pt idx="6">
                  <c:v>309.39999999999998</c:v>
                </c:pt>
                <c:pt idx="7">
                  <c:v>435.4</c:v>
                </c:pt>
                <c:pt idx="8">
                  <c:v>379.4</c:v>
                </c:pt>
                <c:pt idx="9">
                  <c:v>376.6</c:v>
                </c:pt>
                <c:pt idx="10">
                  <c:v>375.2</c:v>
                </c:pt>
                <c:pt idx="11">
                  <c:v>308</c:v>
                </c:pt>
                <c:pt idx="12">
                  <c:v>319.2</c:v>
                </c:pt>
                <c:pt idx="13">
                  <c:v>320.60000000000002</c:v>
                </c:pt>
                <c:pt idx="14">
                  <c:v>305.2</c:v>
                </c:pt>
                <c:pt idx="15">
                  <c:v>336</c:v>
                </c:pt>
                <c:pt idx="16">
                  <c:v>338.8</c:v>
                </c:pt>
                <c:pt idx="17">
                  <c:v>336</c:v>
                </c:pt>
                <c:pt idx="18">
                  <c:v>354.2</c:v>
                </c:pt>
                <c:pt idx="19">
                  <c:v>323.39999999999998</c:v>
                </c:pt>
                <c:pt idx="20">
                  <c:v>351.4</c:v>
                </c:pt>
                <c:pt idx="21">
                  <c:v>351.4</c:v>
                </c:pt>
                <c:pt idx="22">
                  <c:v>379.4</c:v>
                </c:pt>
                <c:pt idx="23">
                  <c:v>364</c:v>
                </c:pt>
                <c:pt idx="24">
                  <c:v>333.2</c:v>
                </c:pt>
                <c:pt idx="25">
                  <c:v>336</c:v>
                </c:pt>
                <c:pt idx="26">
                  <c:v>354.2</c:v>
                </c:pt>
                <c:pt idx="27">
                  <c:v>376.6</c:v>
                </c:pt>
                <c:pt idx="28">
                  <c:v>323.39999999999998</c:v>
                </c:pt>
                <c:pt idx="29">
                  <c:v>322</c:v>
                </c:pt>
                <c:pt idx="30">
                  <c:v>347.2</c:v>
                </c:pt>
                <c:pt idx="31">
                  <c:v>379.4</c:v>
                </c:pt>
                <c:pt idx="32">
                  <c:v>312.2</c:v>
                </c:pt>
                <c:pt idx="33">
                  <c:v>309.39999999999998</c:v>
                </c:pt>
                <c:pt idx="34">
                  <c:v>324.8</c:v>
                </c:pt>
                <c:pt idx="35">
                  <c:v>309.39999999999998</c:v>
                </c:pt>
                <c:pt idx="36">
                  <c:v>322</c:v>
                </c:pt>
                <c:pt idx="37">
                  <c:v>323.39999999999998</c:v>
                </c:pt>
                <c:pt idx="38">
                  <c:v>364</c:v>
                </c:pt>
                <c:pt idx="39">
                  <c:v>394.8</c:v>
                </c:pt>
                <c:pt idx="40">
                  <c:v>254.8</c:v>
                </c:pt>
                <c:pt idx="41">
                  <c:v>254.8</c:v>
                </c:pt>
                <c:pt idx="42">
                  <c:v>295.39999999999998</c:v>
                </c:pt>
                <c:pt idx="43">
                  <c:v>368.2</c:v>
                </c:pt>
                <c:pt idx="44">
                  <c:v>340.2</c:v>
                </c:pt>
                <c:pt idx="45">
                  <c:v>336</c:v>
                </c:pt>
                <c:pt idx="46">
                  <c:v>320.60000000000002</c:v>
                </c:pt>
                <c:pt idx="47">
                  <c:v>337.4</c:v>
                </c:pt>
                <c:pt idx="48">
                  <c:v>310.8</c:v>
                </c:pt>
                <c:pt idx="49">
                  <c:v>312.2</c:v>
                </c:pt>
                <c:pt idx="50">
                  <c:v>278.60000000000002</c:v>
                </c:pt>
                <c:pt idx="51">
                  <c:v>334.6</c:v>
                </c:pt>
                <c:pt idx="52">
                  <c:v>280</c:v>
                </c:pt>
                <c:pt idx="53">
                  <c:v>277.2</c:v>
                </c:pt>
                <c:pt idx="54">
                  <c:v>280</c:v>
                </c:pt>
                <c:pt idx="55">
                  <c:v>312.2</c:v>
                </c:pt>
                <c:pt idx="56">
                  <c:v>337.4</c:v>
                </c:pt>
                <c:pt idx="57">
                  <c:v>334.6</c:v>
                </c:pt>
                <c:pt idx="58">
                  <c:v>337.4</c:v>
                </c:pt>
                <c:pt idx="59">
                  <c:v>310.8</c:v>
                </c:pt>
                <c:pt idx="60">
                  <c:v>254.8</c:v>
                </c:pt>
                <c:pt idx="61">
                  <c:v>252</c:v>
                </c:pt>
                <c:pt idx="62">
                  <c:v>319.2</c:v>
                </c:pt>
                <c:pt idx="63">
                  <c:v>292.60000000000002</c:v>
                </c:pt>
                <c:pt idx="64">
                  <c:v>310.8</c:v>
                </c:pt>
                <c:pt idx="65">
                  <c:v>310.8</c:v>
                </c:pt>
                <c:pt idx="66">
                  <c:v>319.2</c:v>
                </c:pt>
                <c:pt idx="67">
                  <c:v>282.8</c:v>
                </c:pt>
                <c:pt idx="68">
                  <c:v>308</c:v>
                </c:pt>
                <c:pt idx="69">
                  <c:v>306.60000000000002</c:v>
                </c:pt>
                <c:pt idx="70">
                  <c:v>268.8</c:v>
                </c:pt>
                <c:pt idx="71">
                  <c:v>266</c:v>
                </c:pt>
                <c:pt idx="72">
                  <c:v>281.39999999999998</c:v>
                </c:pt>
                <c:pt idx="73">
                  <c:v>282.8</c:v>
                </c:pt>
                <c:pt idx="74">
                  <c:v>294</c:v>
                </c:pt>
                <c:pt idx="75">
                  <c:v>280</c:v>
                </c:pt>
                <c:pt idx="76">
                  <c:v>284.2</c:v>
                </c:pt>
                <c:pt idx="77">
                  <c:v>282.8</c:v>
                </c:pt>
                <c:pt idx="78">
                  <c:v>322</c:v>
                </c:pt>
                <c:pt idx="79">
                  <c:v>334.6</c:v>
                </c:pt>
                <c:pt idx="80">
                  <c:v>350</c:v>
                </c:pt>
                <c:pt idx="81">
                  <c:v>351.4</c:v>
                </c:pt>
                <c:pt idx="82">
                  <c:v>305.2</c:v>
                </c:pt>
                <c:pt idx="83">
                  <c:v>309.39999999999998</c:v>
                </c:pt>
                <c:pt idx="84">
                  <c:v>320.60000000000002</c:v>
                </c:pt>
                <c:pt idx="85">
                  <c:v>323.39999999999998</c:v>
                </c:pt>
                <c:pt idx="86">
                  <c:v>310.8</c:v>
                </c:pt>
                <c:pt idx="87">
                  <c:v>268.8</c:v>
                </c:pt>
                <c:pt idx="88">
                  <c:v>291.2</c:v>
                </c:pt>
                <c:pt idx="89">
                  <c:v>292.60000000000002</c:v>
                </c:pt>
                <c:pt idx="90">
                  <c:v>338.8</c:v>
                </c:pt>
                <c:pt idx="91">
                  <c:v>252</c:v>
                </c:pt>
                <c:pt idx="92">
                  <c:v>281.39999999999998</c:v>
                </c:pt>
                <c:pt idx="93">
                  <c:v>282.8</c:v>
                </c:pt>
                <c:pt idx="94">
                  <c:v>296.8</c:v>
                </c:pt>
                <c:pt idx="95">
                  <c:v>408.8</c:v>
                </c:pt>
                <c:pt idx="96">
                  <c:v>306.60000000000002</c:v>
                </c:pt>
                <c:pt idx="97">
                  <c:v>305.2</c:v>
                </c:pt>
                <c:pt idx="98">
                  <c:v>907.2</c:v>
                </c:pt>
                <c:pt idx="99">
                  <c:v>347.2</c:v>
                </c:pt>
                <c:pt idx="100">
                  <c:v>320.60000000000002</c:v>
                </c:pt>
                <c:pt idx="101">
                  <c:v>323.39999999999998</c:v>
                </c:pt>
                <c:pt idx="102">
                  <c:v>292.60000000000002</c:v>
                </c:pt>
                <c:pt idx="103">
                  <c:v>323.39999999999998</c:v>
                </c:pt>
                <c:pt idx="104">
                  <c:v>266</c:v>
                </c:pt>
                <c:pt idx="105">
                  <c:v>268.8</c:v>
                </c:pt>
                <c:pt idx="106">
                  <c:v>226.8</c:v>
                </c:pt>
                <c:pt idx="107">
                  <c:v>278.60000000000002</c:v>
                </c:pt>
                <c:pt idx="108">
                  <c:v>323.39999999999998</c:v>
                </c:pt>
                <c:pt idx="109">
                  <c:v>320.60000000000002</c:v>
                </c:pt>
                <c:pt idx="110">
                  <c:v>334.6</c:v>
                </c:pt>
                <c:pt idx="111">
                  <c:v>310.8</c:v>
                </c:pt>
                <c:pt idx="112">
                  <c:v>322</c:v>
                </c:pt>
                <c:pt idx="113">
                  <c:v>326.2</c:v>
                </c:pt>
                <c:pt idx="114">
                  <c:v>334.6</c:v>
                </c:pt>
                <c:pt idx="115">
                  <c:v>284.2</c:v>
                </c:pt>
                <c:pt idx="116">
                  <c:v>324.8</c:v>
                </c:pt>
                <c:pt idx="117">
                  <c:v>324.8</c:v>
                </c:pt>
                <c:pt idx="118">
                  <c:v>368.2</c:v>
                </c:pt>
                <c:pt idx="119">
                  <c:v>254.8</c:v>
                </c:pt>
                <c:pt idx="120">
                  <c:v>252</c:v>
                </c:pt>
                <c:pt idx="121">
                  <c:v>326.2</c:v>
                </c:pt>
                <c:pt idx="122">
                  <c:v>351.4</c:v>
                </c:pt>
                <c:pt idx="123">
                  <c:v>319.2</c:v>
                </c:pt>
                <c:pt idx="124">
                  <c:v>322</c:v>
                </c:pt>
                <c:pt idx="125">
                  <c:v>266</c:v>
                </c:pt>
                <c:pt idx="126">
                  <c:v>338.8</c:v>
                </c:pt>
                <c:pt idx="127">
                  <c:v>350</c:v>
                </c:pt>
                <c:pt idx="128">
                  <c:v>351.4</c:v>
                </c:pt>
                <c:pt idx="129">
                  <c:v>338.8</c:v>
                </c:pt>
                <c:pt idx="130">
                  <c:v>319.2</c:v>
                </c:pt>
                <c:pt idx="131">
                  <c:v>364</c:v>
                </c:pt>
                <c:pt idx="132">
                  <c:v>366.8</c:v>
                </c:pt>
                <c:pt idx="133">
                  <c:v>320.60000000000002</c:v>
                </c:pt>
                <c:pt idx="134">
                  <c:v>291.2</c:v>
                </c:pt>
                <c:pt idx="135">
                  <c:v>296.8</c:v>
                </c:pt>
                <c:pt idx="136">
                  <c:v>294</c:v>
                </c:pt>
                <c:pt idx="137">
                  <c:v>380.8</c:v>
                </c:pt>
                <c:pt idx="138">
                  <c:v>337.4</c:v>
                </c:pt>
                <c:pt idx="139">
                  <c:v>354.2</c:v>
                </c:pt>
                <c:pt idx="140">
                  <c:v>348.6</c:v>
                </c:pt>
                <c:pt idx="141">
                  <c:v>354.2</c:v>
                </c:pt>
                <c:pt idx="142">
                  <c:v>366.8</c:v>
                </c:pt>
                <c:pt idx="143">
                  <c:v>322</c:v>
                </c:pt>
                <c:pt idx="144">
                  <c:v>324.8</c:v>
                </c:pt>
                <c:pt idx="145">
                  <c:v>351.4</c:v>
                </c:pt>
                <c:pt idx="146">
                  <c:v>348.6</c:v>
                </c:pt>
                <c:pt idx="147">
                  <c:v>310.8</c:v>
                </c:pt>
                <c:pt idx="148">
                  <c:v>305.2</c:v>
                </c:pt>
                <c:pt idx="149">
                  <c:v>320.60000000000002</c:v>
                </c:pt>
                <c:pt idx="150">
                  <c:v>336</c:v>
                </c:pt>
                <c:pt idx="151">
                  <c:v>351.4</c:v>
                </c:pt>
                <c:pt idx="152">
                  <c:v>352.8</c:v>
                </c:pt>
                <c:pt idx="153">
                  <c:v>336</c:v>
                </c:pt>
                <c:pt idx="154">
                  <c:v>393.4</c:v>
                </c:pt>
                <c:pt idx="155">
                  <c:v>336</c:v>
                </c:pt>
                <c:pt idx="156">
                  <c:v>333.2</c:v>
                </c:pt>
                <c:pt idx="157">
                  <c:v>334.6</c:v>
                </c:pt>
                <c:pt idx="158">
                  <c:v>376.6</c:v>
                </c:pt>
                <c:pt idx="159">
                  <c:v>319.2</c:v>
                </c:pt>
                <c:pt idx="160">
                  <c:v>323.39999999999998</c:v>
                </c:pt>
                <c:pt idx="161">
                  <c:v>309.39999999999998</c:v>
                </c:pt>
                <c:pt idx="162">
                  <c:v>284.2</c:v>
                </c:pt>
                <c:pt idx="163">
                  <c:v>394.8</c:v>
                </c:pt>
                <c:pt idx="164">
                  <c:v>393.4</c:v>
                </c:pt>
                <c:pt idx="165">
                  <c:v>365.4</c:v>
                </c:pt>
                <c:pt idx="166">
                  <c:v>334.6</c:v>
                </c:pt>
                <c:pt idx="167">
                  <c:v>350</c:v>
                </c:pt>
                <c:pt idx="168">
                  <c:v>348.6</c:v>
                </c:pt>
                <c:pt idx="169">
                  <c:v>294</c:v>
                </c:pt>
                <c:pt idx="170">
                  <c:v>396.2</c:v>
                </c:pt>
                <c:pt idx="171">
                  <c:v>403.2</c:v>
                </c:pt>
                <c:pt idx="172">
                  <c:v>406</c:v>
                </c:pt>
                <c:pt idx="173">
                  <c:v>448</c:v>
                </c:pt>
                <c:pt idx="174">
                  <c:v>436.8</c:v>
                </c:pt>
                <c:pt idx="175">
                  <c:v>474.6</c:v>
                </c:pt>
                <c:pt idx="176">
                  <c:v>477.4</c:v>
                </c:pt>
                <c:pt idx="177">
                  <c:v>406</c:v>
                </c:pt>
                <c:pt idx="178">
                  <c:v>417.2</c:v>
                </c:pt>
                <c:pt idx="179">
                  <c:v>393.4</c:v>
                </c:pt>
                <c:pt idx="180">
                  <c:v>393.4</c:v>
                </c:pt>
                <c:pt idx="181">
                  <c:v>418.6</c:v>
                </c:pt>
                <c:pt idx="182">
                  <c:v>366.8</c:v>
                </c:pt>
                <c:pt idx="183">
                  <c:v>403.2</c:v>
                </c:pt>
                <c:pt idx="184">
                  <c:v>404.6</c:v>
                </c:pt>
                <c:pt idx="185">
                  <c:v>324.8</c:v>
                </c:pt>
                <c:pt idx="186">
                  <c:v>334.6</c:v>
                </c:pt>
                <c:pt idx="187">
                  <c:v>378</c:v>
                </c:pt>
                <c:pt idx="188">
                  <c:v>436.8</c:v>
                </c:pt>
                <c:pt idx="189">
                  <c:v>432.6</c:v>
                </c:pt>
                <c:pt idx="190">
                  <c:v>393.4</c:v>
                </c:pt>
                <c:pt idx="191">
                  <c:v>375.2</c:v>
                </c:pt>
                <c:pt idx="192">
                  <c:v>376.6</c:v>
                </c:pt>
                <c:pt idx="193">
                  <c:v>351.4</c:v>
                </c:pt>
                <c:pt idx="194">
                  <c:v>392</c:v>
                </c:pt>
                <c:pt idx="195">
                  <c:v>376.6</c:v>
                </c:pt>
                <c:pt idx="196">
                  <c:v>380.8</c:v>
                </c:pt>
                <c:pt idx="197">
                  <c:v>354.2</c:v>
                </c:pt>
                <c:pt idx="198">
                  <c:v>394.8</c:v>
                </c:pt>
                <c:pt idx="199">
                  <c:v>418.6</c:v>
                </c:pt>
                <c:pt idx="200">
                  <c:v>417.2</c:v>
                </c:pt>
                <c:pt idx="201">
                  <c:v>306.60000000000002</c:v>
                </c:pt>
                <c:pt idx="202">
                  <c:v>378</c:v>
                </c:pt>
                <c:pt idx="203">
                  <c:v>322</c:v>
                </c:pt>
                <c:pt idx="204">
                  <c:v>322</c:v>
                </c:pt>
                <c:pt idx="205">
                  <c:v>392</c:v>
                </c:pt>
                <c:pt idx="206">
                  <c:v>366.8</c:v>
                </c:pt>
                <c:pt idx="207">
                  <c:v>410.2</c:v>
                </c:pt>
                <c:pt idx="208">
                  <c:v>404.6</c:v>
                </c:pt>
                <c:pt idx="209">
                  <c:v>365.4</c:v>
                </c:pt>
                <c:pt idx="210">
                  <c:v>390.6</c:v>
                </c:pt>
                <c:pt idx="211">
                  <c:v>334.6</c:v>
                </c:pt>
                <c:pt idx="212">
                  <c:v>338.8</c:v>
                </c:pt>
                <c:pt idx="213">
                  <c:v>361.2</c:v>
                </c:pt>
                <c:pt idx="214">
                  <c:v>338.8</c:v>
                </c:pt>
                <c:pt idx="215">
                  <c:v>295.39999999999998</c:v>
                </c:pt>
                <c:pt idx="216">
                  <c:v>298.2</c:v>
                </c:pt>
                <c:pt idx="217">
                  <c:v>320.60000000000002</c:v>
                </c:pt>
                <c:pt idx="218">
                  <c:v>362.6</c:v>
                </c:pt>
                <c:pt idx="219">
                  <c:v>392</c:v>
                </c:pt>
                <c:pt idx="220">
                  <c:v>390.6</c:v>
                </c:pt>
                <c:pt idx="221">
                  <c:v>368.2</c:v>
                </c:pt>
                <c:pt idx="222">
                  <c:v>365.4</c:v>
                </c:pt>
                <c:pt idx="223">
                  <c:v>350</c:v>
                </c:pt>
                <c:pt idx="224">
                  <c:v>352.8</c:v>
                </c:pt>
                <c:pt idx="225">
                  <c:v>362.6</c:v>
                </c:pt>
                <c:pt idx="226">
                  <c:v>326.2</c:v>
                </c:pt>
                <c:pt idx="227">
                  <c:v>338.8</c:v>
                </c:pt>
                <c:pt idx="228">
                  <c:v>338.8</c:v>
                </c:pt>
                <c:pt idx="229">
                  <c:v>334.6</c:v>
                </c:pt>
                <c:pt idx="230">
                  <c:v>295.39999999999998</c:v>
                </c:pt>
                <c:pt idx="231">
                  <c:v>376.6</c:v>
                </c:pt>
                <c:pt idx="232">
                  <c:v>380.8</c:v>
                </c:pt>
                <c:pt idx="233">
                  <c:v>364</c:v>
                </c:pt>
                <c:pt idx="234">
                  <c:v>323.39999999999998</c:v>
                </c:pt>
                <c:pt idx="235">
                  <c:v>352.8</c:v>
                </c:pt>
                <c:pt idx="236">
                  <c:v>354.2</c:v>
                </c:pt>
                <c:pt idx="237">
                  <c:v>334.6</c:v>
                </c:pt>
                <c:pt idx="238">
                  <c:v>336</c:v>
                </c:pt>
                <c:pt idx="239">
                  <c:v>310.8</c:v>
                </c:pt>
                <c:pt idx="240">
                  <c:v>310.8</c:v>
                </c:pt>
                <c:pt idx="241">
                  <c:v>352.8</c:v>
                </c:pt>
                <c:pt idx="242">
                  <c:v>376.6</c:v>
                </c:pt>
                <c:pt idx="243">
                  <c:v>310.8</c:v>
                </c:pt>
                <c:pt idx="244">
                  <c:v>309.39999999999998</c:v>
                </c:pt>
                <c:pt idx="245">
                  <c:v>252</c:v>
                </c:pt>
                <c:pt idx="246">
                  <c:v>322</c:v>
                </c:pt>
                <c:pt idx="247">
                  <c:v>364</c:v>
                </c:pt>
                <c:pt idx="248">
                  <c:v>364</c:v>
                </c:pt>
                <c:pt idx="249">
                  <c:v>305.2</c:v>
                </c:pt>
                <c:pt idx="250">
                  <c:v>350</c:v>
                </c:pt>
                <c:pt idx="251">
                  <c:v>340.2</c:v>
                </c:pt>
                <c:pt idx="252">
                  <c:v>333.2</c:v>
                </c:pt>
                <c:pt idx="253">
                  <c:v>348.6</c:v>
                </c:pt>
                <c:pt idx="254">
                  <c:v>312.2</c:v>
                </c:pt>
                <c:pt idx="255">
                  <c:v>351.4</c:v>
                </c:pt>
                <c:pt idx="256">
                  <c:v>352.8</c:v>
                </c:pt>
                <c:pt idx="257">
                  <c:v>282.8</c:v>
                </c:pt>
                <c:pt idx="258">
                  <c:v>280</c:v>
                </c:pt>
                <c:pt idx="259">
                  <c:v>292.60000000000002</c:v>
                </c:pt>
                <c:pt idx="260">
                  <c:v>295.39999999999998</c:v>
                </c:pt>
                <c:pt idx="261">
                  <c:v>336</c:v>
                </c:pt>
                <c:pt idx="262">
                  <c:v>324.8</c:v>
                </c:pt>
                <c:pt idx="263">
                  <c:v>378</c:v>
                </c:pt>
                <c:pt idx="264">
                  <c:v>379.4</c:v>
                </c:pt>
                <c:pt idx="265">
                  <c:v>394.8</c:v>
                </c:pt>
                <c:pt idx="266">
                  <c:v>392</c:v>
                </c:pt>
                <c:pt idx="267">
                  <c:v>422.8</c:v>
                </c:pt>
                <c:pt idx="268">
                  <c:v>424.2</c:v>
                </c:pt>
                <c:pt idx="269">
                  <c:v>352.8</c:v>
                </c:pt>
                <c:pt idx="270">
                  <c:v>396.2</c:v>
                </c:pt>
                <c:pt idx="271">
                  <c:v>326.2</c:v>
                </c:pt>
                <c:pt idx="272">
                  <c:v>323.39999999999998</c:v>
                </c:pt>
                <c:pt idx="273">
                  <c:v>308</c:v>
                </c:pt>
                <c:pt idx="274">
                  <c:v>253.4</c:v>
                </c:pt>
                <c:pt idx="275">
                  <c:v>252</c:v>
                </c:pt>
                <c:pt idx="276">
                  <c:v>252</c:v>
                </c:pt>
                <c:pt idx="277">
                  <c:v>268.8</c:v>
                </c:pt>
                <c:pt idx="278">
                  <c:v>252</c:v>
                </c:pt>
                <c:pt idx="279">
                  <c:v>319.2</c:v>
                </c:pt>
                <c:pt idx="280">
                  <c:v>324.8</c:v>
                </c:pt>
                <c:pt idx="281">
                  <c:v>281.39999999999998</c:v>
                </c:pt>
                <c:pt idx="282">
                  <c:v>296.8</c:v>
                </c:pt>
                <c:pt idx="283">
                  <c:v>308</c:v>
                </c:pt>
                <c:pt idx="284">
                  <c:v>308</c:v>
                </c:pt>
                <c:pt idx="285">
                  <c:v>240.8</c:v>
                </c:pt>
                <c:pt idx="286">
                  <c:v>235.2</c:v>
                </c:pt>
                <c:pt idx="287">
                  <c:v>278.60000000000002</c:v>
                </c:pt>
                <c:pt idx="288">
                  <c:v>281.39999999999998</c:v>
                </c:pt>
                <c:pt idx="289">
                  <c:v>298.2</c:v>
                </c:pt>
                <c:pt idx="290">
                  <c:v>254.8</c:v>
                </c:pt>
                <c:pt idx="291">
                  <c:v>236.6</c:v>
                </c:pt>
                <c:pt idx="292">
                  <c:v>240.8</c:v>
                </c:pt>
                <c:pt idx="293">
                  <c:v>291.2</c:v>
                </c:pt>
                <c:pt idx="294">
                  <c:v>268.8</c:v>
                </c:pt>
                <c:pt idx="295">
                  <c:v>253.4</c:v>
                </c:pt>
                <c:pt idx="296">
                  <c:v>250.6</c:v>
                </c:pt>
                <c:pt idx="297">
                  <c:v>306.60000000000002</c:v>
                </c:pt>
                <c:pt idx="298">
                  <c:v>235.2</c:v>
                </c:pt>
                <c:pt idx="299">
                  <c:v>291.2</c:v>
                </c:pt>
                <c:pt idx="300">
                  <c:v>292.60000000000002</c:v>
                </c:pt>
                <c:pt idx="301">
                  <c:v>282.8</c:v>
                </c:pt>
                <c:pt idx="302">
                  <c:v>267.39999999999998</c:v>
                </c:pt>
                <c:pt idx="303">
                  <c:v>338.8</c:v>
                </c:pt>
                <c:pt idx="304">
                  <c:v>340.2</c:v>
                </c:pt>
                <c:pt idx="305">
                  <c:v>193.2</c:v>
                </c:pt>
                <c:pt idx="306">
                  <c:v>267.39999999999998</c:v>
                </c:pt>
                <c:pt idx="307">
                  <c:v>294</c:v>
                </c:pt>
                <c:pt idx="308">
                  <c:v>294</c:v>
                </c:pt>
                <c:pt idx="309">
                  <c:v>326.2</c:v>
                </c:pt>
                <c:pt idx="310">
                  <c:v>281.39999999999998</c:v>
                </c:pt>
                <c:pt idx="311">
                  <c:v>242.2</c:v>
                </c:pt>
                <c:pt idx="312">
                  <c:v>240.8</c:v>
                </c:pt>
                <c:pt idx="313">
                  <c:v>254.8</c:v>
                </c:pt>
                <c:pt idx="314">
                  <c:v>236.6</c:v>
                </c:pt>
                <c:pt idx="315">
                  <c:v>266</c:v>
                </c:pt>
                <c:pt idx="316">
                  <c:v>267.39999999999998</c:v>
                </c:pt>
                <c:pt idx="317">
                  <c:v>264.60000000000002</c:v>
                </c:pt>
                <c:pt idx="318">
                  <c:v>263.2</c:v>
                </c:pt>
                <c:pt idx="319">
                  <c:v>309.39999999999998</c:v>
                </c:pt>
                <c:pt idx="320">
                  <c:v>309.39999999999998</c:v>
                </c:pt>
                <c:pt idx="321">
                  <c:v>267.39999999999998</c:v>
                </c:pt>
                <c:pt idx="322">
                  <c:v>337.4</c:v>
                </c:pt>
                <c:pt idx="323">
                  <c:v>292.60000000000002</c:v>
                </c:pt>
                <c:pt idx="324">
                  <c:v>296.8</c:v>
                </c:pt>
                <c:pt idx="325">
                  <c:v>306.60000000000002</c:v>
                </c:pt>
                <c:pt idx="326">
                  <c:v>308</c:v>
                </c:pt>
                <c:pt idx="327">
                  <c:v>390.6</c:v>
                </c:pt>
                <c:pt idx="328">
                  <c:v>392</c:v>
                </c:pt>
                <c:pt idx="329">
                  <c:v>348.6</c:v>
                </c:pt>
                <c:pt idx="330">
                  <c:v>324.8</c:v>
                </c:pt>
                <c:pt idx="331">
                  <c:v>295.39999999999998</c:v>
                </c:pt>
                <c:pt idx="332">
                  <c:v>292.60000000000002</c:v>
                </c:pt>
                <c:pt idx="333">
                  <c:v>292.60000000000002</c:v>
                </c:pt>
                <c:pt idx="334">
                  <c:v>308</c:v>
                </c:pt>
                <c:pt idx="335">
                  <c:v>308</c:v>
                </c:pt>
                <c:pt idx="336">
                  <c:v>253.4</c:v>
                </c:pt>
                <c:pt idx="337">
                  <c:v>306.60000000000002</c:v>
                </c:pt>
                <c:pt idx="338">
                  <c:v>446.6</c:v>
                </c:pt>
                <c:pt idx="339">
                  <c:v>450.8</c:v>
                </c:pt>
                <c:pt idx="340">
                  <c:v>448</c:v>
                </c:pt>
                <c:pt idx="341">
                  <c:v>532</c:v>
                </c:pt>
                <c:pt idx="342">
                  <c:v>474.6</c:v>
                </c:pt>
                <c:pt idx="343">
                  <c:v>474.6</c:v>
                </c:pt>
                <c:pt idx="344">
                  <c:v>410.2</c:v>
                </c:pt>
                <c:pt idx="345">
                  <c:v>487.2</c:v>
                </c:pt>
                <c:pt idx="346">
                  <c:v>480.2</c:v>
                </c:pt>
                <c:pt idx="347">
                  <c:v>477.4</c:v>
                </c:pt>
                <c:pt idx="348">
                  <c:v>673.4</c:v>
                </c:pt>
                <c:pt idx="349">
                  <c:v>785.4</c:v>
                </c:pt>
                <c:pt idx="350">
                  <c:v>716.8</c:v>
                </c:pt>
                <c:pt idx="351">
                  <c:v>716.8</c:v>
                </c:pt>
                <c:pt idx="352">
                  <c:v>656.6</c:v>
                </c:pt>
                <c:pt idx="353">
                  <c:v>532</c:v>
                </c:pt>
                <c:pt idx="354">
                  <c:v>463.4</c:v>
                </c:pt>
                <c:pt idx="355">
                  <c:v>464.8</c:v>
                </c:pt>
                <c:pt idx="356">
                  <c:v>362.6</c:v>
                </c:pt>
                <c:pt idx="357">
                  <c:v>306.60000000000002</c:v>
                </c:pt>
                <c:pt idx="358">
                  <c:v>392</c:v>
                </c:pt>
                <c:pt idx="359">
                  <c:v>392</c:v>
                </c:pt>
                <c:pt idx="360">
                  <c:v>278.60000000000002</c:v>
                </c:pt>
                <c:pt idx="361">
                  <c:v>309.39999999999998</c:v>
                </c:pt>
                <c:pt idx="362">
                  <c:v>320.60000000000002</c:v>
                </c:pt>
                <c:pt idx="363">
                  <c:v>322</c:v>
                </c:pt>
                <c:pt idx="364">
                  <c:v>337.4</c:v>
                </c:pt>
                <c:pt idx="365">
                  <c:v>375.2</c:v>
                </c:pt>
                <c:pt idx="366">
                  <c:v>382.2</c:v>
                </c:pt>
                <c:pt idx="367">
                  <c:v>379.4</c:v>
                </c:pt>
                <c:pt idx="368">
                  <c:v>390.6</c:v>
                </c:pt>
                <c:pt idx="369">
                  <c:v>291.2</c:v>
                </c:pt>
                <c:pt idx="370">
                  <c:v>253.4</c:v>
                </c:pt>
                <c:pt idx="371">
                  <c:v>254.8</c:v>
                </c:pt>
                <c:pt idx="372">
                  <c:v>193.2</c:v>
                </c:pt>
                <c:pt idx="373">
                  <c:v>242.2</c:v>
                </c:pt>
                <c:pt idx="374">
                  <c:v>323.39999999999998</c:v>
                </c:pt>
                <c:pt idx="375">
                  <c:v>322</c:v>
                </c:pt>
                <c:pt idx="376">
                  <c:v>242.2</c:v>
                </c:pt>
                <c:pt idx="377">
                  <c:v>278.60000000000002</c:v>
                </c:pt>
                <c:pt idx="378">
                  <c:v>296.8</c:v>
                </c:pt>
                <c:pt idx="379">
                  <c:v>294</c:v>
                </c:pt>
                <c:pt idx="380">
                  <c:v>294</c:v>
                </c:pt>
                <c:pt idx="381">
                  <c:v>249.2</c:v>
                </c:pt>
                <c:pt idx="382">
                  <c:v>319.2</c:v>
                </c:pt>
                <c:pt idx="383">
                  <c:v>322</c:v>
                </c:pt>
                <c:pt idx="384">
                  <c:v>323.39999999999998</c:v>
                </c:pt>
                <c:pt idx="385">
                  <c:v>254.8</c:v>
                </c:pt>
                <c:pt idx="386">
                  <c:v>267.39999999999998</c:v>
                </c:pt>
                <c:pt idx="387">
                  <c:v>266</c:v>
                </c:pt>
                <c:pt idx="388">
                  <c:v>334.6</c:v>
                </c:pt>
                <c:pt idx="389">
                  <c:v>340.2</c:v>
                </c:pt>
                <c:pt idx="390">
                  <c:v>308</c:v>
                </c:pt>
                <c:pt idx="391">
                  <c:v>309.39999999999998</c:v>
                </c:pt>
                <c:pt idx="392">
                  <c:v>320.60000000000002</c:v>
                </c:pt>
                <c:pt idx="393">
                  <c:v>282.8</c:v>
                </c:pt>
                <c:pt idx="394">
                  <c:v>256.2</c:v>
                </c:pt>
                <c:pt idx="395">
                  <c:v>252</c:v>
                </c:pt>
                <c:pt idx="396">
                  <c:v>281.39999999999998</c:v>
                </c:pt>
                <c:pt idx="397">
                  <c:v>224</c:v>
                </c:pt>
                <c:pt idx="398">
                  <c:v>266</c:v>
                </c:pt>
                <c:pt idx="399">
                  <c:v>268.8</c:v>
                </c:pt>
                <c:pt idx="400">
                  <c:v>222.6</c:v>
                </c:pt>
                <c:pt idx="401">
                  <c:v>250.6</c:v>
                </c:pt>
                <c:pt idx="402">
                  <c:v>235.2</c:v>
                </c:pt>
                <c:pt idx="403">
                  <c:v>240.8</c:v>
                </c:pt>
                <c:pt idx="404">
                  <c:v>238</c:v>
                </c:pt>
                <c:pt idx="405">
                  <c:v>238</c:v>
                </c:pt>
                <c:pt idx="406">
                  <c:v>281.39999999999998</c:v>
                </c:pt>
                <c:pt idx="407">
                  <c:v>278.60000000000002</c:v>
                </c:pt>
                <c:pt idx="408">
                  <c:v>310.8</c:v>
                </c:pt>
                <c:pt idx="409">
                  <c:v>295.39999999999998</c:v>
                </c:pt>
                <c:pt idx="410">
                  <c:v>324.8</c:v>
                </c:pt>
                <c:pt idx="411">
                  <c:v>324.8</c:v>
                </c:pt>
                <c:pt idx="412">
                  <c:v>376.6</c:v>
                </c:pt>
                <c:pt idx="413">
                  <c:v>324.8</c:v>
                </c:pt>
                <c:pt idx="414">
                  <c:v>268.8</c:v>
                </c:pt>
                <c:pt idx="415">
                  <c:v>267.39999999999998</c:v>
                </c:pt>
                <c:pt idx="416">
                  <c:v>338.8</c:v>
                </c:pt>
                <c:pt idx="417">
                  <c:v>264.60000000000002</c:v>
                </c:pt>
                <c:pt idx="418">
                  <c:v>294</c:v>
                </c:pt>
                <c:pt idx="419">
                  <c:v>292.60000000000002</c:v>
                </c:pt>
                <c:pt idx="420">
                  <c:v>194.6</c:v>
                </c:pt>
                <c:pt idx="421">
                  <c:v>239.4</c:v>
                </c:pt>
                <c:pt idx="422">
                  <c:v>238</c:v>
                </c:pt>
                <c:pt idx="423">
                  <c:v>240.8</c:v>
                </c:pt>
                <c:pt idx="424">
                  <c:v>264.60000000000002</c:v>
                </c:pt>
                <c:pt idx="425">
                  <c:v>267.39999999999998</c:v>
                </c:pt>
                <c:pt idx="426">
                  <c:v>294</c:v>
                </c:pt>
                <c:pt idx="427">
                  <c:v>295.39999999999998</c:v>
                </c:pt>
                <c:pt idx="428">
                  <c:v>306.60000000000002</c:v>
                </c:pt>
                <c:pt idx="429">
                  <c:v>305.2</c:v>
                </c:pt>
                <c:pt idx="430">
                  <c:v>376.6</c:v>
                </c:pt>
                <c:pt idx="431">
                  <c:v>379.4</c:v>
                </c:pt>
                <c:pt idx="432">
                  <c:v>464.8</c:v>
                </c:pt>
                <c:pt idx="433">
                  <c:v>660.8</c:v>
                </c:pt>
                <c:pt idx="434">
                  <c:v>824.6</c:v>
                </c:pt>
                <c:pt idx="435">
                  <c:v>824.6</c:v>
                </c:pt>
                <c:pt idx="436">
                  <c:v>1065.4000000000001</c:v>
                </c:pt>
                <c:pt idx="437">
                  <c:v>1276.8</c:v>
                </c:pt>
                <c:pt idx="438">
                  <c:v>1261.4000000000001</c:v>
                </c:pt>
                <c:pt idx="439">
                  <c:v>1264.2</c:v>
                </c:pt>
                <c:pt idx="440">
                  <c:v>1288</c:v>
                </c:pt>
                <c:pt idx="441">
                  <c:v>1092</c:v>
                </c:pt>
                <c:pt idx="442">
                  <c:v>758.8</c:v>
                </c:pt>
                <c:pt idx="443">
                  <c:v>760.2</c:v>
                </c:pt>
                <c:pt idx="444">
                  <c:v>604.79999999999995</c:v>
                </c:pt>
                <c:pt idx="445">
                  <c:v>418.6</c:v>
                </c:pt>
                <c:pt idx="446">
                  <c:v>389.2</c:v>
                </c:pt>
                <c:pt idx="447">
                  <c:v>390.6</c:v>
                </c:pt>
                <c:pt idx="448">
                  <c:v>352.8</c:v>
                </c:pt>
                <c:pt idx="449">
                  <c:v>320.60000000000002</c:v>
                </c:pt>
                <c:pt idx="450">
                  <c:v>277.2</c:v>
                </c:pt>
                <c:pt idx="451">
                  <c:v>281.39999999999998</c:v>
                </c:pt>
                <c:pt idx="452">
                  <c:v>282.8</c:v>
                </c:pt>
                <c:pt idx="453">
                  <c:v>277.2</c:v>
                </c:pt>
                <c:pt idx="454">
                  <c:v>298.2</c:v>
                </c:pt>
                <c:pt idx="455">
                  <c:v>291.2</c:v>
                </c:pt>
                <c:pt idx="456">
                  <c:v>221.2</c:v>
                </c:pt>
                <c:pt idx="457">
                  <c:v>240.8</c:v>
                </c:pt>
                <c:pt idx="458">
                  <c:v>296.8</c:v>
                </c:pt>
                <c:pt idx="459">
                  <c:v>291.2</c:v>
                </c:pt>
                <c:pt idx="460">
                  <c:v>284.2</c:v>
                </c:pt>
                <c:pt idx="461">
                  <c:v>240.8</c:v>
                </c:pt>
                <c:pt idx="462">
                  <c:v>264.60000000000002</c:v>
                </c:pt>
                <c:pt idx="463">
                  <c:v>264.60000000000002</c:v>
                </c:pt>
                <c:pt idx="464">
                  <c:v>312.2</c:v>
                </c:pt>
                <c:pt idx="465">
                  <c:v>308</c:v>
                </c:pt>
                <c:pt idx="466">
                  <c:v>337.4</c:v>
                </c:pt>
                <c:pt idx="467">
                  <c:v>336</c:v>
                </c:pt>
                <c:pt idx="468">
                  <c:v>334.6</c:v>
                </c:pt>
                <c:pt idx="469">
                  <c:v>310.8</c:v>
                </c:pt>
                <c:pt idx="470">
                  <c:v>296.8</c:v>
                </c:pt>
                <c:pt idx="471">
                  <c:v>294</c:v>
                </c:pt>
                <c:pt idx="472">
                  <c:v>309.39999999999998</c:v>
                </c:pt>
                <c:pt idx="473">
                  <c:v>254.8</c:v>
                </c:pt>
                <c:pt idx="474">
                  <c:v>306.60000000000002</c:v>
                </c:pt>
                <c:pt idx="475">
                  <c:v>310.8</c:v>
                </c:pt>
                <c:pt idx="476">
                  <c:v>253.4</c:v>
                </c:pt>
                <c:pt idx="477">
                  <c:v>222.6</c:v>
                </c:pt>
                <c:pt idx="478">
                  <c:v>239.4</c:v>
                </c:pt>
                <c:pt idx="479">
                  <c:v>238</c:v>
                </c:pt>
                <c:pt idx="480">
                  <c:v>252</c:v>
                </c:pt>
                <c:pt idx="481">
                  <c:v>196</c:v>
                </c:pt>
                <c:pt idx="482">
                  <c:v>225.4</c:v>
                </c:pt>
                <c:pt idx="483">
                  <c:v>224</c:v>
                </c:pt>
                <c:pt idx="484">
                  <c:v>182</c:v>
                </c:pt>
                <c:pt idx="485">
                  <c:v>240.8</c:v>
                </c:pt>
                <c:pt idx="486">
                  <c:v>226.8</c:v>
                </c:pt>
                <c:pt idx="487">
                  <c:v>221.2</c:v>
                </c:pt>
                <c:pt idx="488">
                  <c:v>212.8</c:v>
                </c:pt>
                <c:pt idx="489">
                  <c:v>182</c:v>
                </c:pt>
                <c:pt idx="490">
                  <c:v>222.6</c:v>
                </c:pt>
                <c:pt idx="491">
                  <c:v>228.2</c:v>
                </c:pt>
                <c:pt idx="492">
                  <c:v>268.8</c:v>
                </c:pt>
                <c:pt idx="493">
                  <c:v>222.6</c:v>
                </c:pt>
                <c:pt idx="494">
                  <c:v>266</c:v>
                </c:pt>
                <c:pt idx="495">
                  <c:v>266</c:v>
                </c:pt>
                <c:pt idx="496">
                  <c:v>214.2</c:v>
                </c:pt>
                <c:pt idx="497">
                  <c:v>252</c:v>
                </c:pt>
                <c:pt idx="498">
                  <c:v>253.4</c:v>
                </c:pt>
                <c:pt idx="499">
                  <c:v>254.8</c:v>
                </c:pt>
                <c:pt idx="500">
                  <c:v>170.8</c:v>
                </c:pt>
                <c:pt idx="501">
                  <c:v>208.6</c:v>
                </c:pt>
                <c:pt idx="502">
                  <c:v>212.8</c:v>
                </c:pt>
                <c:pt idx="503">
                  <c:v>236.6</c:v>
                </c:pt>
                <c:pt idx="504">
                  <c:v>225.4</c:v>
                </c:pt>
                <c:pt idx="505">
                  <c:v>226.8</c:v>
                </c:pt>
                <c:pt idx="506">
                  <c:v>228.2</c:v>
                </c:pt>
                <c:pt idx="507">
                  <c:v>322</c:v>
                </c:pt>
                <c:pt idx="508">
                  <c:v>212.8</c:v>
                </c:pt>
                <c:pt idx="509">
                  <c:v>252</c:v>
                </c:pt>
                <c:pt idx="510">
                  <c:v>250.6</c:v>
                </c:pt>
                <c:pt idx="511">
                  <c:v>208.6</c:v>
                </c:pt>
                <c:pt idx="512">
                  <c:v>240.8</c:v>
                </c:pt>
                <c:pt idx="513">
                  <c:v>268.8</c:v>
                </c:pt>
                <c:pt idx="514">
                  <c:v>263.2</c:v>
                </c:pt>
                <c:pt idx="515">
                  <c:v>235.2</c:v>
                </c:pt>
                <c:pt idx="516">
                  <c:v>236.6</c:v>
                </c:pt>
                <c:pt idx="517">
                  <c:v>240.8</c:v>
                </c:pt>
                <c:pt idx="518">
                  <c:v>242.2</c:v>
                </c:pt>
                <c:pt idx="519">
                  <c:v>212.8</c:v>
                </c:pt>
                <c:pt idx="520">
                  <c:v>254.8</c:v>
                </c:pt>
                <c:pt idx="521">
                  <c:v>235.2</c:v>
                </c:pt>
                <c:pt idx="522">
                  <c:v>239.4</c:v>
                </c:pt>
                <c:pt idx="523">
                  <c:v>253.4</c:v>
                </c:pt>
                <c:pt idx="524">
                  <c:v>268.8</c:v>
                </c:pt>
                <c:pt idx="525">
                  <c:v>242.2</c:v>
                </c:pt>
                <c:pt idx="526">
                  <c:v>239.4</c:v>
                </c:pt>
                <c:pt idx="527">
                  <c:v>236.6</c:v>
                </c:pt>
                <c:pt idx="528">
                  <c:v>240.8</c:v>
                </c:pt>
                <c:pt idx="529">
                  <c:v>263.2</c:v>
                </c:pt>
                <c:pt idx="530">
                  <c:v>264.60000000000002</c:v>
                </c:pt>
                <c:pt idx="531">
                  <c:v>263.2</c:v>
                </c:pt>
                <c:pt idx="532">
                  <c:v>268.8</c:v>
                </c:pt>
                <c:pt idx="533">
                  <c:v>296.8</c:v>
                </c:pt>
                <c:pt idx="534">
                  <c:v>296.8</c:v>
                </c:pt>
                <c:pt idx="535">
                  <c:v>296.8</c:v>
                </c:pt>
                <c:pt idx="536">
                  <c:v>282.8</c:v>
                </c:pt>
                <c:pt idx="537">
                  <c:v>309.39999999999998</c:v>
                </c:pt>
                <c:pt idx="538">
                  <c:v>305.2</c:v>
                </c:pt>
                <c:pt idx="539">
                  <c:v>362.6</c:v>
                </c:pt>
                <c:pt idx="540">
                  <c:v>292.60000000000002</c:v>
                </c:pt>
                <c:pt idx="541">
                  <c:v>295.39999999999998</c:v>
                </c:pt>
                <c:pt idx="542">
                  <c:v>292.60000000000002</c:v>
                </c:pt>
                <c:pt idx="543">
                  <c:v>292.60000000000002</c:v>
                </c:pt>
                <c:pt idx="544">
                  <c:v>393.4</c:v>
                </c:pt>
                <c:pt idx="545">
                  <c:v>338.8</c:v>
                </c:pt>
                <c:pt idx="546">
                  <c:v>334.6</c:v>
                </c:pt>
                <c:pt idx="547">
                  <c:v>309.39999999999998</c:v>
                </c:pt>
                <c:pt idx="548">
                  <c:v>406</c:v>
                </c:pt>
                <c:pt idx="549">
                  <c:v>446.6</c:v>
                </c:pt>
                <c:pt idx="550">
                  <c:v>448</c:v>
                </c:pt>
                <c:pt idx="551">
                  <c:v>476</c:v>
                </c:pt>
                <c:pt idx="552">
                  <c:v>546</c:v>
                </c:pt>
                <c:pt idx="553">
                  <c:v>576.79999999999995</c:v>
                </c:pt>
                <c:pt idx="554">
                  <c:v>578.20000000000005</c:v>
                </c:pt>
                <c:pt idx="555">
                  <c:v>688.8</c:v>
                </c:pt>
                <c:pt idx="556">
                  <c:v>684.6</c:v>
                </c:pt>
                <c:pt idx="557">
                  <c:v>616</c:v>
                </c:pt>
                <c:pt idx="558">
                  <c:v>617.4</c:v>
                </c:pt>
                <c:pt idx="559">
                  <c:v>686</c:v>
                </c:pt>
                <c:pt idx="560">
                  <c:v>532</c:v>
                </c:pt>
                <c:pt idx="561">
                  <c:v>533.4</c:v>
                </c:pt>
                <c:pt idx="562">
                  <c:v>532</c:v>
                </c:pt>
                <c:pt idx="563">
                  <c:v>487.2</c:v>
                </c:pt>
                <c:pt idx="564">
                  <c:v>434</c:v>
                </c:pt>
                <c:pt idx="565">
                  <c:v>389.2</c:v>
                </c:pt>
                <c:pt idx="566">
                  <c:v>394.8</c:v>
                </c:pt>
                <c:pt idx="567">
                  <c:v>334.6</c:v>
                </c:pt>
                <c:pt idx="568">
                  <c:v>435.4</c:v>
                </c:pt>
                <c:pt idx="569">
                  <c:v>324.8</c:v>
                </c:pt>
                <c:pt idx="570">
                  <c:v>323.39999999999998</c:v>
                </c:pt>
                <c:pt idx="571">
                  <c:v>320.60000000000002</c:v>
                </c:pt>
                <c:pt idx="572">
                  <c:v>306.60000000000002</c:v>
                </c:pt>
                <c:pt idx="573">
                  <c:v>291.2</c:v>
                </c:pt>
                <c:pt idx="574">
                  <c:v>292.60000000000002</c:v>
                </c:pt>
                <c:pt idx="575">
                  <c:v>267.39999999999998</c:v>
                </c:pt>
                <c:pt idx="576">
                  <c:v>280</c:v>
                </c:pt>
                <c:pt idx="577">
                  <c:v>334.6</c:v>
                </c:pt>
                <c:pt idx="578">
                  <c:v>338.8</c:v>
                </c:pt>
                <c:pt idx="579">
                  <c:v>266</c:v>
                </c:pt>
                <c:pt idx="580">
                  <c:v>334.6</c:v>
                </c:pt>
                <c:pt idx="581">
                  <c:v>337.4</c:v>
                </c:pt>
                <c:pt idx="582">
                  <c:v>334.6</c:v>
                </c:pt>
                <c:pt idx="583">
                  <c:v>319.2</c:v>
                </c:pt>
                <c:pt idx="584">
                  <c:v>250.6</c:v>
                </c:pt>
                <c:pt idx="585">
                  <c:v>294</c:v>
                </c:pt>
                <c:pt idx="586">
                  <c:v>294</c:v>
                </c:pt>
                <c:pt idx="587">
                  <c:v>254.8</c:v>
                </c:pt>
                <c:pt idx="588">
                  <c:v>295.39999999999998</c:v>
                </c:pt>
                <c:pt idx="589">
                  <c:v>240.8</c:v>
                </c:pt>
                <c:pt idx="590">
                  <c:v>240.8</c:v>
                </c:pt>
                <c:pt idx="591">
                  <c:v>221.2</c:v>
                </c:pt>
                <c:pt idx="592">
                  <c:v>235.2</c:v>
                </c:pt>
                <c:pt idx="593">
                  <c:v>270.2</c:v>
                </c:pt>
                <c:pt idx="594">
                  <c:v>266</c:v>
                </c:pt>
                <c:pt idx="595">
                  <c:v>239.4</c:v>
                </c:pt>
                <c:pt idx="596">
                  <c:v>240.8</c:v>
                </c:pt>
                <c:pt idx="597">
                  <c:v>292.60000000000002</c:v>
                </c:pt>
                <c:pt idx="598">
                  <c:v>291.2</c:v>
                </c:pt>
                <c:pt idx="599">
                  <c:v>236.6</c:v>
                </c:pt>
                <c:pt idx="600">
                  <c:v>211.4</c:v>
                </c:pt>
                <c:pt idx="601">
                  <c:v>266</c:v>
                </c:pt>
                <c:pt idx="602">
                  <c:v>264.60000000000002</c:v>
                </c:pt>
                <c:pt idx="603">
                  <c:v>296.8</c:v>
                </c:pt>
                <c:pt idx="604">
                  <c:v>250.6</c:v>
                </c:pt>
                <c:pt idx="605">
                  <c:v>236.6</c:v>
                </c:pt>
                <c:pt idx="606">
                  <c:v>239.4</c:v>
                </c:pt>
                <c:pt idx="607">
                  <c:v>238</c:v>
                </c:pt>
                <c:pt idx="608">
                  <c:v>249.2</c:v>
                </c:pt>
                <c:pt idx="609">
                  <c:v>308</c:v>
                </c:pt>
                <c:pt idx="610">
                  <c:v>312.2</c:v>
                </c:pt>
                <c:pt idx="611">
                  <c:v>267.39999999999998</c:v>
                </c:pt>
                <c:pt idx="612">
                  <c:v>281.39999999999998</c:v>
                </c:pt>
                <c:pt idx="613">
                  <c:v>228.2</c:v>
                </c:pt>
                <c:pt idx="614">
                  <c:v>228.2</c:v>
                </c:pt>
                <c:pt idx="615">
                  <c:v>228.2</c:v>
                </c:pt>
                <c:pt idx="616">
                  <c:v>263.2</c:v>
                </c:pt>
                <c:pt idx="617">
                  <c:v>266</c:v>
                </c:pt>
                <c:pt idx="618">
                  <c:v>266</c:v>
                </c:pt>
                <c:pt idx="619">
                  <c:v>292.60000000000002</c:v>
                </c:pt>
                <c:pt idx="620">
                  <c:v>264.60000000000002</c:v>
                </c:pt>
                <c:pt idx="621">
                  <c:v>254.8</c:v>
                </c:pt>
                <c:pt idx="622">
                  <c:v>252</c:v>
                </c:pt>
                <c:pt idx="623">
                  <c:v>236.6</c:v>
                </c:pt>
                <c:pt idx="624">
                  <c:v>239.4</c:v>
                </c:pt>
                <c:pt idx="625">
                  <c:v>268.8</c:v>
                </c:pt>
                <c:pt idx="626">
                  <c:v>266</c:v>
                </c:pt>
                <c:pt idx="627">
                  <c:v>228.2</c:v>
                </c:pt>
                <c:pt idx="628">
                  <c:v>253.4</c:v>
                </c:pt>
                <c:pt idx="629">
                  <c:v>268.8</c:v>
                </c:pt>
                <c:pt idx="630">
                  <c:v>263.2</c:v>
                </c:pt>
                <c:pt idx="631">
                  <c:v>295.39999999999998</c:v>
                </c:pt>
                <c:pt idx="632">
                  <c:v>254.8</c:v>
                </c:pt>
                <c:pt idx="633">
                  <c:v>212.8</c:v>
                </c:pt>
                <c:pt idx="634">
                  <c:v>214.2</c:v>
                </c:pt>
                <c:pt idx="635">
                  <c:v>250.6</c:v>
                </c:pt>
                <c:pt idx="636">
                  <c:v>226.8</c:v>
                </c:pt>
                <c:pt idx="637">
                  <c:v>270.2</c:v>
                </c:pt>
                <c:pt idx="638">
                  <c:v>267.39999999999998</c:v>
                </c:pt>
                <c:pt idx="639">
                  <c:v>228.2</c:v>
                </c:pt>
                <c:pt idx="640">
                  <c:v>238</c:v>
                </c:pt>
                <c:pt idx="641">
                  <c:v>221.2</c:v>
                </c:pt>
                <c:pt idx="642">
                  <c:v>225.4</c:v>
                </c:pt>
                <c:pt idx="643">
                  <c:v>208.6</c:v>
                </c:pt>
                <c:pt idx="644">
                  <c:v>264.60000000000002</c:v>
                </c:pt>
                <c:pt idx="645">
                  <c:v>172.2</c:v>
                </c:pt>
                <c:pt idx="646">
                  <c:v>165.2</c:v>
                </c:pt>
                <c:pt idx="647">
                  <c:v>252</c:v>
                </c:pt>
                <c:pt idx="648">
                  <c:v>278.60000000000002</c:v>
                </c:pt>
                <c:pt idx="649">
                  <c:v>225.4</c:v>
                </c:pt>
                <c:pt idx="650">
                  <c:v>226.8</c:v>
                </c:pt>
                <c:pt idx="651">
                  <c:v>221.2</c:v>
                </c:pt>
                <c:pt idx="652">
                  <c:v>208.6</c:v>
                </c:pt>
                <c:pt idx="653">
                  <c:v>282.8</c:v>
                </c:pt>
                <c:pt idx="654">
                  <c:v>278.60000000000002</c:v>
                </c:pt>
                <c:pt idx="655">
                  <c:v>280</c:v>
                </c:pt>
                <c:pt idx="656">
                  <c:v>266</c:v>
                </c:pt>
                <c:pt idx="657">
                  <c:v>263.2</c:v>
                </c:pt>
                <c:pt idx="658">
                  <c:v>264.60000000000002</c:v>
                </c:pt>
                <c:pt idx="659">
                  <c:v>256.2</c:v>
                </c:pt>
                <c:pt idx="660">
                  <c:v>264.60000000000002</c:v>
                </c:pt>
                <c:pt idx="661">
                  <c:v>278.60000000000002</c:v>
                </c:pt>
                <c:pt idx="662">
                  <c:v>284.2</c:v>
                </c:pt>
                <c:pt idx="663">
                  <c:v>235.2</c:v>
                </c:pt>
                <c:pt idx="664">
                  <c:v>256.2</c:v>
                </c:pt>
                <c:pt idx="665">
                  <c:v>253.4</c:v>
                </c:pt>
                <c:pt idx="666">
                  <c:v>252</c:v>
                </c:pt>
                <c:pt idx="667">
                  <c:v>264.60000000000002</c:v>
                </c:pt>
                <c:pt idx="668">
                  <c:v>280</c:v>
                </c:pt>
                <c:pt idx="669">
                  <c:v>281.39999999999998</c:v>
                </c:pt>
                <c:pt idx="670">
                  <c:v>278.60000000000002</c:v>
                </c:pt>
                <c:pt idx="671">
                  <c:v>278.60000000000002</c:v>
                </c:pt>
                <c:pt idx="672">
                  <c:v>326.2</c:v>
                </c:pt>
                <c:pt idx="673">
                  <c:v>320.60000000000002</c:v>
                </c:pt>
                <c:pt idx="674">
                  <c:v>295.39999999999998</c:v>
                </c:pt>
                <c:pt idx="675">
                  <c:v>296.8</c:v>
                </c:pt>
                <c:pt idx="676">
                  <c:v>296.8</c:v>
                </c:pt>
                <c:pt idx="677">
                  <c:v>294</c:v>
                </c:pt>
                <c:pt idx="678">
                  <c:v>312.2</c:v>
                </c:pt>
                <c:pt idx="679">
                  <c:v>380.8</c:v>
                </c:pt>
                <c:pt idx="680">
                  <c:v>322</c:v>
                </c:pt>
                <c:pt idx="681">
                  <c:v>326.2</c:v>
                </c:pt>
                <c:pt idx="682">
                  <c:v>282.8</c:v>
                </c:pt>
                <c:pt idx="683">
                  <c:v>336</c:v>
                </c:pt>
                <c:pt idx="684">
                  <c:v>334.6</c:v>
                </c:pt>
                <c:pt idx="685">
                  <c:v>340.2</c:v>
                </c:pt>
                <c:pt idx="686">
                  <c:v>364</c:v>
                </c:pt>
                <c:pt idx="687">
                  <c:v>278.60000000000002</c:v>
                </c:pt>
                <c:pt idx="688">
                  <c:v>320.60000000000002</c:v>
                </c:pt>
                <c:pt idx="689">
                  <c:v>322</c:v>
                </c:pt>
                <c:pt idx="690">
                  <c:v>308</c:v>
                </c:pt>
                <c:pt idx="691">
                  <c:v>319.2</c:v>
                </c:pt>
                <c:pt idx="692">
                  <c:v>264.60000000000002</c:v>
                </c:pt>
                <c:pt idx="693">
                  <c:v>263.2</c:v>
                </c:pt>
                <c:pt idx="694">
                  <c:v>280</c:v>
                </c:pt>
                <c:pt idx="695">
                  <c:v>224</c:v>
                </c:pt>
                <c:pt idx="696">
                  <c:v>238</c:v>
                </c:pt>
                <c:pt idx="697">
                  <c:v>236.6</c:v>
                </c:pt>
                <c:pt idx="698">
                  <c:v>238</c:v>
                </c:pt>
                <c:pt idx="699">
                  <c:v>250.6</c:v>
                </c:pt>
                <c:pt idx="700">
                  <c:v>225.4</c:v>
                </c:pt>
                <c:pt idx="701">
                  <c:v>225.4</c:v>
                </c:pt>
                <c:pt idx="702">
                  <c:v>281.39999999999998</c:v>
                </c:pt>
                <c:pt idx="703">
                  <c:v>250.6</c:v>
                </c:pt>
                <c:pt idx="704">
                  <c:v>242.2</c:v>
                </c:pt>
                <c:pt idx="705">
                  <c:v>239.4</c:v>
                </c:pt>
                <c:pt idx="706">
                  <c:v>254.8</c:v>
                </c:pt>
                <c:pt idx="707">
                  <c:v>240.8</c:v>
                </c:pt>
                <c:pt idx="708">
                  <c:v>306.60000000000002</c:v>
                </c:pt>
                <c:pt idx="709">
                  <c:v>308</c:v>
                </c:pt>
                <c:pt idx="710">
                  <c:v>348.6</c:v>
                </c:pt>
                <c:pt idx="711">
                  <c:v>366.8</c:v>
                </c:pt>
                <c:pt idx="712">
                  <c:v>424.2</c:v>
                </c:pt>
                <c:pt idx="713">
                  <c:v>418.6</c:v>
                </c:pt>
                <c:pt idx="714">
                  <c:v>448</c:v>
                </c:pt>
                <c:pt idx="715">
                  <c:v>641.20000000000005</c:v>
                </c:pt>
                <c:pt idx="716">
                  <c:v>726.6</c:v>
                </c:pt>
                <c:pt idx="717">
                  <c:v>730.8</c:v>
                </c:pt>
                <c:pt idx="718">
                  <c:v>868</c:v>
                </c:pt>
                <c:pt idx="719">
                  <c:v>796.6</c:v>
                </c:pt>
                <c:pt idx="720">
                  <c:v>746.2</c:v>
                </c:pt>
                <c:pt idx="721">
                  <c:v>740.6</c:v>
                </c:pt>
                <c:pt idx="722">
                  <c:v>576.79999999999995</c:v>
                </c:pt>
                <c:pt idx="723">
                  <c:v>558.6</c:v>
                </c:pt>
                <c:pt idx="724">
                  <c:v>424.2</c:v>
                </c:pt>
                <c:pt idx="725">
                  <c:v>420</c:v>
                </c:pt>
                <c:pt idx="726">
                  <c:v>340.2</c:v>
                </c:pt>
                <c:pt idx="727">
                  <c:v>351.4</c:v>
                </c:pt>
                <c:pt idx="728">
                  <c:v>264.60000000000002</c:v>
                </c:pt>
                <c:pt idx="729">
                  <c:v>267.39999999999998</c:v>
                </c:pt>
                <c:pt idx="730">
                  <c:v>249.2</c:v>
                </c:pt>
                <c:pt idx="731">
                  <c:v>252</c:v>
                </c:pt>
                <c:pt idx="732">
                  <c:v>226.8</c:v>
                </c:pt>
                <c:pt idx="733">
                  <c:v>226.8</c:v>
                </c:pt>
                <c:pt idx="734">
                  <c:v>278.60000000000002</c:v>
                </c:pt>
                <c:pt idx="735">
                  <c:v>182</c:v>
                </c:pt>
                <c:pt idx="736">
                  <c:v>155.4</c:v>
                </c:pt>
                <c:pt idx="737">
                  <c:v>152.6</c:v>
                </c:pt>
                <c:pt idx="738">
                  <c:v>194.6</c:v>
                </c:pt>
                <c:pt idx="739">
                  <c:v>196</c:v>
                </c:pt>
                <c:pt idx="740">
                  <c:v>154</c:v>
                </c:pt>
                <c:pt idx="741">
                  <c:v>156.80000000000001</c:v>
                </c:pt>
                <c:pt idx="742">
                  <c:v>198.8</c:v>
                </c:pt>
                <c:pt idx="743">
                  <c:v>207.2</c:v>
                </c:pt>
                <c:pt idx="744">
                  <c:v>198.8</c:v>
                </c:pt>
                <c:pt idx="745">
                  <c:v>198.8</c:v>
                </c:pt>
                <c:pt idx="746">
                  <c:v>168</c:v>
                </c:pt>
                <c:pt idx="747">
                  <c:v>224</c:v>
                </c:pt>
                <c:pt idx="748">
                  <c:v>196</c:v>
                </c:pt>
                <c:pt idx="749">
                  <c:v>197.4</c:v>
                </c:pt>
                <c:pt idx="750">
                  <c:v>154</c:v>
                </c:pt>
                <c:pt idx="751">
                  <c:v>239.4</c:v>
                </c:pt>
                <c:pt idx="752">
                  <c:v>196</c:v>
                </c:pt>
                <c:pt idx="753">
                  <c:v>194.6</c:v>
                </c:pt>
                <c:pt idx="754">
                  <c:v>200.2</c:v>
                </c:pt>
                <c:pt idx="755">
                  <c:v>214.2</c:v>
                </c:pt>
                <c:pt idx="756">
                  <c:v>210</c:v>
                </c:pt>
                <c:pt idx="757">
                  <c:v>214.2</c:v>
                </c:pt>
                <c:pt idx="758">
                  <c:v>193.2</c:v>
                </c:pt>
                <c:pt idx="759">
                  <c:v>183.4</c:v>
                </c:pt>
                <c:pt idx="760">
                  <c:v>196</c:v>
                </c:pt>
                <c:pt idx="761">
                  <c:v>198.8</c:v>
                </c:pt>
                <c:pt idx="762">
                  <c:v>172.2</c:v>
                </c:pt>
                <c:pt idx="763">
                  <c:v>166.6</c:v>
                </c:pt>
                <c:pt idx="764">
                  <c:v>166.6</c:v>
                </c:pt>
                <c:pt idx="765">
                  <c:v>166.6</c:v>
                </c:pt>
                <c:pt idx="766">
                  <c:v>196</c:v>
                </c:pt>
                <c:pt idx="767">
                  <c:v>197.4</c:v>
                </c:pt>
                <c:pt idx="768">
                  <c:v>194.6</c:v>
                </c:pt>
                <c:pt idx="769">
                  <c:v>196</c:v>
                </c:pt>
                <c:pt idx="770">
                  <c:v>212.8</c:v>
                </c:pt>
                <c:pt idx="771">
                  <c:v>179.2</c:v>
                </c:pt>
                <c:pt idx="772">
                  <c:v>170.8</c:v>
                </c:pt>
                <c:pt idx="773">
                  <c:v>170.8</c:v>
                </c:pt>
                <c:pt idx="774">
                  <c:v>158.19999999999999</c:v>
                </c:pt>
                <c:pt idx="775">
                  <c:v>144.19999999999999</c:v>
                </c:pt>
                <c:pt idx="776">
                  <c:v>169.4</c:v>
                </c:pt>
                <c:pt idx="777">
                  <c:v>166.6</c:v>
                </c:pt>
                <c:pt idx="778">
                  <c:v>166.6</c:v>
                </c:pt>
                <c:pt idx="779">
                  <c:v>142.80000000000001</c:v>
                </c:pt>
                <c:pt idx="780">
                  <c:v>158.19999999999999</c:v>
                </c:pt>
                <c:pt idx="781">
                  <c:v>151.19999999999999</c:v>
                </c:pt>
                <c:pt idx="782">
                  <c:v>180.6</c:v>
                </c:pt>
                <c:pt idx="783">
                  <c:v>180.6</c:v>
                </c:pt>
                <c:pt idx="784">
                  <c:v>179.2</c:v>
                </c:pt>
                <c:pt idx="785">
                  <c:v>183.4</c:v>
                </c:pt>
                <c:pt idx="786">
                  <c:v>137.19999999999999</c:v>
                </c:pt>
                <c:pt idx="787">
                  <c:v>193.2</c:v>
                </c:pt>
                <c:pt idx="788">
                  <c:v>166.6</c:v>
                </c:pt>
                <c:pt idx="789">
                  <c:v>166.6</c:v>
                </c:pt>
                <c:pt idx="790">
                  <c:v>165.2</c:v>
                </c:pt>
                <c:pt idx="791">
                  <c:v>180.6</c:v>
                </c:pt>
                <c:pt idx="792">
                  <c:v>182</c:v>
                </c:pt>
                <c:pt idx="793">
                  <c:v>183.4</c:v>
                </c:pt>
                <c:pt idx="794">
                  <c:v>210</c:v>
                </c:pt>
                <c:pt idx="795">
                  <c:v>144.19999999999999</c:v>
                </c:pt>
                <c:pt idx="796">
                  <c:v>197.4</c:v>
                </c:pt>
                <c:pt idx="797">
                  <c:v>196</c:v>
                </c:pt>
                <c:pt idx="798">
                  <c:v>141.4</c:v>
                </c:pt>
                <c:pt idx="799">
                  <c:v>166.6</c:v>
                </c:pt>
                <c:pt idx="800">
                  <c:v>168</c:v>
                </c:pt>
                <c:pt idx="801">
                  <c:v>166.6</c:v>
                </c:pt>
                <c:pt idx="802">
                  <c:v>183.4</c:v>
                </c:pt>
                <c:pt idx="803">
                  <c:v>169.4</c:v>
                </c:pt>
                <c:pt idx="804">
                  <c:v>156.80000000000001</c:v>
                </c:pt>
                <c:pt idx="805">
                  <c:v>155.4</c:v>
                </c:pt>
                <c:pt idx="806">
                  <c:v>158.19999999999999</c:v>
                </c:pt>
                <c:pt idx="807">
                  <c:v>182</c:v>
                </c:pt>
                <c:pt idx="808">
                  <c:v>128.80000000000001</c:v>
                </c:pt>
                <c:pt idx="809">
                  <c:v>130.19999999999999</c:v>
                </c:pt>
                <c:pt idx="810">
                  <c:v>128.80000000000001</c:v>
                </c:pt>
                <c:pt idx="811">
                  <c:v>110.6</c:v>
                </c:pt>
                <c:pt idx="812">
                  <c:v>151.19999999999999</c:v>
                </c:pt>
                <c:pt idx="813">
                  <c:v>152.6</c:v>
                </c:pt>
                <c:pt idx="814">
                  <c:v>170.8</c:v>
                </c:pt>
                <c:pt idx="815">
                  <c:v>155.4</c:v>
                </c:pt>
                <c:pt idx="816">
                  <c:v>151.19999999999999</c:v>
                </c:pt>
                <c:pt idx="817">
                  <c:v>158.19999999999999</c:v>
                </c:pt>
                <c:pt idx="818">
                  <c:v>138.6</c:v>
                </c:pt>
                <c:pt idx="819">
                  <c:v>152.6</c:v>
                </c:pt>
                <c:pt idx="820">
                  <c:v>138.6</c:v>
                </c:pt>
                <c:pt idx="821">
                  <c:v>141.4</c:v>
                </c:pt>
                <c:pt idx="822">
                  <c:v>170.8</c:v>
                </c:pt>
                <c:pt idx="823">
                  <c:v>144.19999999999999</c:v>
                </c:pt>
                <c:pt idx="824">
                  <c:v>140</c:v>
                </c:pt>
                <c:pt idx="825">
                  <c:v>142.80000000000001</c:v>
                </c:pt>
                <c:pt idx="826">
                  <c:v>138.6</c:v>
                </c:pt>
                <c:pt idx="827">
                  <c:v>156.80000000000001</c:v>
                </c:pt>
                <c:pt idx="828">
                  <c:v>156.80000000000001</c:v>
                </c:pt>
                <c:pt idx="829">
                  <c:v>152.6</c:v>
                </c:pt>
                <c:pt idx="830">
                  <c:v>169.4</c:v>
                </c:pt>
                <c:pt idx="831">
                  <c:v>158.19999999999999</c:v>
                </c:pt>
                <c:pt idx="832">
                  <c:v>140</c:v>
                </c:pt>
                <c:pt idx="833">
                  <c:v>140</c:v>
                </c:pt>
                <c:pt idx="834">
                  <c:v>156.80000000000001</c:v>
                </c:pt>
                <c:pt idx="835">
                  <c:v>141.4</c:v>
                </c:pt>
                <c:pt idx="836">
                  <c:v>142.80000000000001</c:v>
                </c:pt>
                <c:pt idx="837">
                  <c:v>155.4</c:v>
                </c:pt>
                <c:pt idx="838">
                  <c:v>138.6</c:v>
                </c:pt>
                <c:pt idx="839">
                  <c:v>138.6</c:v>
                </c:pt>
                <c:pt idx="840">
                  <c:v>142.80000000000001</c:v>
                </c:pt>
                <c:pt idx="841">
                  <c:v>144.19999999999999</c:v>
                </c:pt>
                <c:pt idx="842">
                  <c:v>138.6</c:v>
                </c:pt>
                <c:pt idx="843">
                  <c:v>154</c:v>
                </c:pt>
                <c:pt idx="844">
                  <c:v>154</c:v>
                </c:pt>
                <c:pt idx="845">
                  <c:v>140</c:v>
                </c:pt>
                <c:pt idx="846">
                  <c:v>142.80000000000001</c:v>
                </c:pt>
                <c:pt idx="847">
                  <c:v>170.8</c:v>
                </c:pt>
                <c:pt idx="848">
                  <c:v>165.2</c:v>
                </c:pt>
                <c:pt idx="849">
                  <c:v>165.2</c:v>
                </c:pt>
                <c:pt idx="850">
                  <c:v>137.19999999999999</c:v>
                </c:pt>
                <c:pt idx="851">
                  <c:v>154</c:v>
                </c:pt>
                <c:pt idx="852">
                  <c:v>156.80000000000001</c:v>
                </c:pt>
                <c:pt idx="853">
                  <c:v>151.19999999999999</c:v>
                </c:pt>
                <c:pt idx="854">
                  <c:v>155.4</c:v>
                </c:pt>
                <c:pt idx="855">
                  <c:v>141.4</c:v>
                </c:pt>
                <c:pt idx="856">
                  <c:v>142.80000000000001</c:v>
                </c:pt>
                <c:pt idx="857">
                  <c:v>144.19999999999999</c:v>
                </c:pt>
                <c:pt idx="858">
                  <c:v>155.4</c:v>
                </c:pt>
                <c:pt idx="859">
                  <c:v>142.80000000000001</c:v>
                </c:pt>
                <c:pt idx="860">
                  <c:v>140</c:v>
                </c:pt>
                <c:pt idx="861">
                  <c:v>155.4</c:v>
                </c:pt>
                <c:pt idx="862">
                  <c:v>182</c:v>
                </c:pt>
                <c:pt idx="863">
                  <c:v>140</c:v>
                </c:pt>
                <c:pt idx="864">
                  <c:v>138.6</c:v>
                </c:pt>
                <c:pt idx="865">
                  <c:v>158.19999999999999</c:v>
                </c:pt>
                <c:pt idx="866">
                  <c:v>168</c:v>
                </c:pt>
                <c:pt idx="867">
                  <c:v>126</c:v>
                </c:pt>
                <c:pt idx="868">
                  <c:v>127.4</c:v>
                </c:pt>
                <c:pt idx="869">
                  <c:v>142.80000000000001</c:v>
                </c:pt>
                <c:pt idx="870">
                  <c:v>141.4</c:v>
                </c:pt>
                <c:pt idx="871">
                  <c:v>126</c:v>
                </c:pt>
                <c:pt idx="872">
                  <c:v>123.2</c:v>
                </c:pt>
                <c:pt idx="873">
                  <c:v>154</c:v>
                </c:pt>
                <c:pt idx="874">
                  <c:v>155.4</c:v>
                </c:pt>
                <c:pt idx="875">
                  <c:v>128.80000000000001</c:v>
                </c:pt>
                <c:pt idx="876">
                  <c:v>128.80000000000001</c:v>
                </c:pt>
                <c:pt idx="877">
                  <c:v>184.8</c:v>
                </c:pt>
                <c:pt idx="878">
                  <c:v>172.2</c:v>
                </c:pt>
                <c:pt idx="879">
                  <c:v>196</c:v>
                </c:pt>
                <c:pt idx="880">
                  <c:v>197.4</c:v>
                </c:pt>
                <c:pt idx="881">
                  <c:v>182</c:v>
                </c:pt>
                <c:pt idx="882">
                  <c:v>197.4</c:v>
                </c:pt>
                <c:pt idx="883">
                  <c:v>168</c:v>
                </c:pt>
                <c:pt idx="884">
                  <c:v>169.4</c:v>
                </c:pt>
                <c:pt idx="885">
                  <c:v>264.60000000000002</c:v>
                </c:pt>
                <c:pt idx="886">
                  <c:v>236.6</c:v>
                </c:pt>
                <c:pt idx="887">
                  <c:v>270.2</c:v>
                </c:pt>
                <c:pt idx="888">
                  <c:v>267.39999999999998</c:v>
                </c:pt>
                <c:pt idx="889">
                  <c:v>294</c:v>
                </c:pt>
                <c:pt idx="890">
                  <c:v>393.4</c:v>
                </c:pt>
                <c:pt idx="891">
                  <c:v>375.2</c:v>
                </c:pt>
                <c:pt idx="892">
                  <c:v>379.4</c:v>
                </c:pt>
                <c:pt idx="893">
                  <c:v>352.8</c:v>
                </c:pt>
                <c:pt idx="894">
                  <c:v>277.2</c:v>
                </c:pt>
                <c:pt idx="895">
                  <c:v>238</c:v>
                </c:pt>
                <c:pt idx="896">
                  <c:v>239.4</c:v>
                </c:pt>
                <c:pt idx="897">
                  <c:v>226.8</c:v>
                </c:pt>
                <c:pt idx="898">
                  <c:v>198.8</c:v>
                </c:pt>
                <c:pt idx="899">
                  <c:v>156.80000000000001</c:v>
                </c:pt>
                <c:pt idx="900">
                  <c:v>156.80000000000001</c:v>
                </c:pt>
                <c:pt idx="901">
                  <c:v>183.4</c:v>
                </c:pt>
                <c:pt idx="902">
                  <c:v>126</c:v>
                </c:pt>
                <c:pt idx="903">
                  <c:v>211.4</c:v>
                </c:pt>
                <c:pt idx="904">
                  <c:v>214.2</c:v>
                </c:pt>
                <c:pt idx="905">
                  <c:v>137.19999999999999</c:v>
                </c:pt>
                <c:pt idx="906">
                  <c:v>166.6</c:v>
                </c:pt>
                <c:pt idx="907">
                  <c:v>170.8</c:v>
                </c:pt>
                <c:pt idx="908">
                  <c:v>166.6</c:v>
                </c:pt>
                <c:pt idx="909">
                  <c:v>186.2</c:v>
                </c:pt>
                <c:pt idx="910">
                  <c:v>141.4</c:v>
                </c:pt>
                <c:pt idx="911">
                  <c:v>144.19999999999999</c:v>
                </c:pt>
                <c:pt idx="912">
                  <c:v>141.4</c:v>
                </c:pt>
                <c:pt idx="913">
                  <c:v>138.6</c:v>
                </c:pt>
                <c:pt idx="914">
                  <c:v>138.6</c:v>
                </c:pt>
                <c:pt idx="915">
                  <c:v>137.19999999999999</c:v>
                </c:pt>
                <c:pt idx="916">
                  <c:v>141.4</c:v>
                </c:pt>
                <c:pt idx="917">
                  <c:v>142.80000000000001</c:v>
                </c:pt>
                <c:pt idx="918">
                  <c:v>170.8</c:v>
                </c:pt>
                <c:pt idx="919">
                  <c:v>144.19999999999999</c:v>
                </c:pt>
                <c:pt idx="920">
                  <c:v>142.80000000000001</c:v>
                </c:pt>
                <c:pt idx="921">
                  <c:v>155.4</c:v>
                </c:pt>
                <c:pt idx="922">
                  <c:v>156.80000000000001</c:v>
                </c:pt>
                <c:pt idx="923">
                  <c:v>116.2</c:v>
                </c:pt>
                <c:pt idx="924">
                  <c:v>109.2</c:v>
                </c:pt>
                <c:pt idx="925">
                  <c:v>141.4</c:v>
                </c:pt>
                <c:pt idx="926">
                  <c:v>169.4</c:v>
                </c:pt>
                <c:pt idx="927">
                  <c:v>182</c:v>
                </c:pt>
                <c:pt idx="928">
                  <c:v>184.8</c:v>
                </c:pt>
                <c:pt idx="929">
                  <c:v>124.6</c:v>
                </c:pt>
                <c:pt idx="930">
                  <c:v>137.19999999999999</c:v>
                </c:pt>
                <c:pt idx="931">
                  <c:v>154</c:v>
                </c:pt>
                <c:pt idx="932">
                  <c:v>154</c:v>
                </c:pt>
                <c:pt idx="933">
                  <c:v>183.4</c:v>
                </c:pt>
                <c:pt idx="934">
                  <c:v>184.8</c:v>
                </c:pt>
                <c:pt idx="935">
                  <c:v>183.4</c:v>
                </c:pt>
                <c:pt idx="936">
                  <c:v>182</c:v>
                </c:pt>
                <c:pt idx="937">
                  <c:v>184.8</c:v>
                </c:pt>
                <c:pt idx="938">
                  <c:v>196</c:v>
                </c:pt>
                <c:pt idx="939">
                  <c:v>210</c:v>
                </c:pt>
                <c:pt idx="940">
                  <c:v>214.2</c:v>
                </c:pt>
                <c:pt idx="941">
                  <c:v>263.2</c:v>
                </c:pt>
                <c:pt idx="942">
                  <c:v>282.8</c:v>
                </c:pt>
                <c:pt idx="943">
                  <c:v>334.6</c:v>
                </c:pt>
                <c:pt idx="944">
                  <c:v>334.6</c:v>
                </c:pt>
                <c:pt idx="945">
                  <c:v>277.2</c:v>
                </c:pt>
                <c:pt idx="946">
                  <c:v>296.8</c:v>
                </c:pt>
                <c:pt idx="947">
                  <c:v>196</c:v>
                </c:pt>
                <c:pt idx="948">
                  <c:v>194.6</c:v>
                </c:pt>
                <c:pt idx="949">
                  <c:v>154</c:v>
                </c:pt>
                <c:pt idx="950">
                  <c:v>179.2</c:v>
                </c:pt>
                <c:pt idx="951">
                  <c:v>154</c:v>
                </c:pt>
                <c:pt idx="952">
                  <c:v>158.19999999999999</c:v>
                </c:pt>
                <c:pt idx="953">
                  <c:v>156.80000000000001</c:v>
                </c:pt>
                <c:pt idx="954">
                  <c:v>166.6</c:v>
                </c:pt>
                <c:pt idx="955">
                  <c:v>166.6</c:v>
                </c:pt>
                <c:pt idx="956">
                  <c:v>169.4</c:v>
                </c:pt>
                <c:pt idx="957">
                  <c:v>124.6</c:v>
                </c:pt>
                <c:pt idx="958">
                  <c:v>155.4</c:v>
                </c:pt>
                <c:pt idx="959">
                  <c:v>165.2</c:v>
                </c:pt>
                <c:pt idx="960">
                  <c:v>166.6</c:v>
                </c:pt>
                <c:pt idx="961">
                  <c:v>113.4</c:v>
                </c:pt>
                <c:pt idx="962">
                  <c:v>137.19999999999999</c:v>
                </c:pt>
                <c:pt idx="963">
                  <c:v>138.6</c:v>
                </c:pt>
                <c:pt idx="964">
                  <c:v>144.19999999999999</c:v>
                </c:pt>
                <c:pt idx="965">
                  <c:v>142.80000000000001</c:v>
                </c:pt>
                <c:pt idx="966">
                  <c:v>102.2</c:v>
                </c:pt>
                <c:pt idx="967">
                  <c:v>113.4</c:v>
                </c:pt>
                <c:pt idx="968">
                  <c:v>116.2</c:v>
                </c:pt>
                <c:pt idx="969">
                  <c:v>158.19999999999999</c:v>
                </c:pt>
                <c:pt idx="970">
                  <c:v>110.6</c:v>
                </c:pt>
                <c:pt idx="971">
                  <c:v>112</c:v>
                </c:pt>
                <c:pt idx="972">
                  <c:v>112</c:v>
                </c:pt>
                <c:pt idx="973">
                  <c:v>141.4</c:v>
                </c:pt>
                <c:pt idx="974">
                  <c:v>114.8</c:v>
                </c:pt>
                <c:pt idx="975">
                  <c:v>126</c:v>
                </c:pt>
                <c:pt idx="976">
                  <c:v>126</c:v>
                </c:pt>
                <c:pt idx="977">
                  <c:v>126</c:v>
                </c:pt>
                <c:pt idx="978">
                  <c:v>96.6</c:v>
                </c:pt>
                <c:pt idx="979">
                  <c:v>127.4</c:v>
                </c:pt>
                <c:pt idx="980">
                  <c:v>128.80000000000001</c:v>
                </c:pt>
                <c:pt idx="981">
                  <c:v>102.2</c:v>
                </c:pt>
                <c:pt idx="982">
                  <c:v>126</c:v>
                </c:pt>
                <c:pt idx="983">
                  <c:v>126</c:v>
                </c:pt>
                <c:pt idx="984">
                  <c:v>126</c:v>
                </c:pt>
                <c:pt idx="985">
                  <c:v>130.19999999999999</c:v>
                </c:pt>
                <c:pt idx="986">
                  <c:v>138.6</c:v>
                </c:pt>
                <c:pt idx="987">
                  <c:v>142.80000000000001</c:v>
                </c:pt>
                <c:pt idx="988">
                  <c:v>138.6</c:v>
                </c:pt>
                <c:pt idx="989">
                  <c:v>154</c:v>
                </c:pt>
                <c:pt idx="990">
                  <c:v>126</c:v>
                </c:pt>
                <c:pt idx="991">
                  <c:v>124.6</c:v>
                </c:pt>
                <c:pt idx="992">
                  <c:v>128.80000000000001</c:v>
                </c:pt>
                <c:pt idx="993">
                  <c:v>113.4</c:v>
                </c:pt>
                <c:pt idx="994">
                  <c:v>127.4</c:v>
                </c:pt>
                <c:pt idx="995">
                  <c:v>114.8</c:v>
                </c:pt>
                <c:pt idx="996">
                  <c:v>112</c:v>
                </c:pt>
                <c:pt idx="997">
                  <c:v>124.6</c:v>
                </c:pt>
                <c:pt idx="998">
                  <c:v>123.2</c:v>
                </c:pt>
                <c:pt idx="999">
                  <c:v>211.4</c:v>
                </c:pt>
                <c:pt idx="1000">
                  <c:v>208.6</c:v>
                </c:pt>
                <c:pt idx="1001">
                  <c:v>100.8</c:v>
                </c:pt>
                <c:pt idx="1002">
                  <c:v>144.19999999999999</c:v>
                </c:pt>
                <c:pt idx="1003">
                  <c:v>142.80000000000001</c:v>
                </c:pt>
                <c:pt idx="1004">
                  <c:v>155.4</c:v>
                </c:pt>
                <c:pt idx="1005">
                  <c:v>138.6</c:v>
                </c:pt>
                <c:pt idx="1006">
                  <c:v>82.6</c:v>
                </c:pt>
                <c:pt idx="1007">
                  <c:v>85.4</c:v>
                </c:pt>
                <c:pt idx="1008">
                  <c:v>169.4</c:v>
                </c:pt>
                <c:pt idx="1009">
                  <c:v>140</c:v>
                </c:pt>
                <c:pt idx="1010">
                  <c:v>126</c:v>
                </c:pt>
                <c:pt idx="1011">
                  <c:v>128.80000000000001</c:v>
                </c:pt>
                <c:pt idx="1012">
                  <c:v>116.2</c:v>
                </c:pt>
                <c:pt idx="1013">
                  <c:v>127.4</c:v>
                </c:pt>
                <c:pt idx="1014">
                  <c:v>110.6</c:v>
                </c:pt>
                <c:pt idx="1015">
                  <c:v>110.6</c:v>
                </c:pt>
                <c:pt idx="1016">
                  <c:v>110.6</c:v>
                </c:pt>
                <c:pt idx="1017">
                  <c:v>155.4</c:v>
                </c:pt>
                <c:pt idx="1018">
                  <c:v>128.80000000000001</c:v>
                </c:pt>
                <c:pt idx="1019">
                  <c:v>126</c:v>
                </c:pt>
                <c:pt idx="1020">
                  <c:v>116.2</c:v>
                </c:pt>
                <c:pt idx="1021">
                  <c:v>144.19999999999999</c:v>
                </c:pt>
                <c:pt idx="1022">
                  <c:v>127.4</c:v>
                </c:pt>
                <c:pt idx="1023">
                  <c:v>128.80000000000001</c:v>
                </c:pt>
                <c:pt idx="1024">
                  <c:v>112</c:v>
                </c:pt>
                <c:pt idx="1025">
                  <c:v>142.80000000000001</c:v>
                </c:pt>
                <c:pt idx="1026">
                  <c:v>110.6</c:v>
                </c:pt>
                <c:pt idx="1027">
                  <c:v>113.4</c:v>
                </c:pt>
                <c:pt idx="1028">
                  <c:v>110.6</c:v>
                </c:pt>
                <c:pt idx="1029">
                  <c:v>98</c:v>
                </c:pt>
                <c:pt idx="1030">
                  <c:v>81.2</c:v>
                </c:pt>
                <c:pt idx="1031">
                  <c:v>88.2</c:v>
                </c:pt>
                <c:pt idx="1032">
                  <c:v>116.2</c:v>
                </c:pt>
                <c:pt idx="1033">
                  <c:v>127.4</c:v>
                </c:pt>
                <c:pt idx="1034">
                  <c:v>116.2</c:v>
                </c:pt>
                <c:pt idx="1035">
                  <c:v>116.2</c:v>
                </c:pt>
                <c:pt idx="1036">
                  <c:v>112</c:v>
                </c:pt>
                <c:pt idx="1037">
                  <c:v>138.6</c:v>
                </c:pt>
                <c:pt idx="1038">
                  <c:v>110.6</c:v>
                </c:pt>
                <c:pt idx="1039">
                  <c:v>113.4</c:v>
                </c:pt>
                <c:pt idx="1040">
                  <c:v>126</c:v>
                </c:pt>
                <c:pt idx="1041">
                  <c:v>138.6</c:v>
                </c:pt>
                <c:pt idx="1042">
                  <c:v>172.2</c:v>
                </c:pt>
                <c:pt idx="1043">
                  <c:v>170.8</c:v>
                </c:pt>
                <c:pt idx="1044">
                  <c:v>109.2</c:v>
                </c:pt>
                <c:pt idx="1045">
                  <c:v>130.19999999999999</c:v>
                </c:pt>
                <c:pt idx="1046">
                  <c:v>112</c:v>
                </c:pt>
                <c:pt idx="1047">
                  <c:v>110.6</c:v>
                </c:pt>
                <c:pt idx="1048">
                  <c:v>140</c:v>
                </c:pt>
                <c:pt idx="1049">
                  <c:v>126</c:v>
                </c:pt>
                <c:pt idx="1050">
                  <c:v>99.4</c:v>
                </c:pt>
                <c:pt idx="1051">
                  <c:v>96.6</c:v>
                </c:pt>
                <c:pt idx="1052">
                  <c:v>138.6</c:v>
                </c:pt>
                <c:pt idx="1053">
                  <c:v>128.80000000000001</c:v>
                </c:pt>
                <c:pt idx="1054">
                  <c:v>156.80000000000001</c:v>
                </c:pt>
                <c:pt idx="1055">
                  <c:v>152.6</c:v>
                </c:pt>
                <c:pt idx="1056">
                  <c:v>123.2</c:v>
                </c:pt>
                <c:pt idx="1057">
                  <c:v>126</c:v>
                </c:pt>
                <c:pt idx="1058">
                  <c:v>137.19999999999999</c:v>
                </c:pt>
                <c:pt idx="1059">
                  <c:v>140</c:v>
                </c:pt>
                <c:pt idx="1060">
                  <c:v>100.8</c:v>
                </c:pt>
                <c:pt idx="1061">
                  <c:v>142.80000000000001</c:v>
                </c:pt>
                <c:pt idx="1062">
                  <c:v>137.19999999999999</c:v>
                </c:pt>
                <c:pt idx="1063">
                  <c:v>142.80000000000001</c:v>
                </c:pt>
                <c:pt idx="1064">
                  <c:v>128.80000000000001</c:v>
                </c:pt>
                <c:pt idx="1065">
                  <c:v>128.80000000000001</c:v>
                </c:pt>
                <c:pt idx="1066">
                  <c:v>138.6</c:v>
                </c:pt>
                <c:pt idx="1067">
                  <c:v>144.19999999999999</c:v>
                </c:pt>
                <c:pt idx="1068">
                  <c:v>141.4</c:v>
                </c:pt>
                <c:pt idx="1069">
                  <c:v>151.19999999999999</c:v>
                </c:pt>
                <c:pt idx="1070">
                  <c:v>144.19999999999999</c:v>
                </c:pt>
                <c:pt idx="1071">
                  <c:v>144.19999999999999</c:v>
                </c:pt>
                <c:pt idx="1072">
                  <c:v>156.80000000000001</c:v>
                </c:pt>
                <c:pt idx="1073">
                  <c:v>127.4</c:v>
                </c:pt>
                <c:pt idx="1074">
                  <c:v>169.4</c:v>
                </c:pt>
                <c:pt idx="1075">
                  <c:v>169.4</c:v>
                </c:pt>
                <c:pt idx="1076">
                  <c:v>168</c:v>
                </c:pt>
                <c:pt idx="1077">
                  <c:v>166.6</c:v>
                </c:pt>
                <c:pt idx="1078">
                  <c:v>222.6</c:v>
                </c:pt>
                <c:pt idx="1079">
                  <c:v>222.6</c:v>
                </c:pt>
                <c:pt idx="1080">
                  <c:v>200.2</c:v>
                </c:pt>
                <c:pt idx="1081">
                  <c:v>212.8</c:v>
                </c:pt>
                <c:pt idx="1082">
                  <c:v>198.8</c:v>
                </c:pt>
                <c:pt idx="1083">
                  <c:v>198.8</c:v>
                </c:pt>
                <c:pt idx="1084">
                  <c:v>224</c:v>
                </c:pt>
                <c:pt idx="1085">
                  <c:v>228.2</c:v>
                </c:pt>
                <c:pt idx="1086">
                  <c:v>224</c:v>
                </c:pt>
                <c:pt idx="1087">
                  <c:v>225.4</c:v>
                </c:pt>
                <c:pt idx="1088">
                  <c:v>182</c:v>
                </c:pt>
                <c:pt idx="1089">
                  <c:v>277.2</c:v>
                </c:pt>
                <c:pt idx="1090">
                  <c:v>151.19999999999999</c:v>
                </c:pt>
                <c:pt idx="1091">
                  <c:v>155.4</c:v>
                </c:pt>
                <c:pt idx="1092">
                  <c:v>144.19999999999999</c:v>
                </c:pt>
                <c:pt idx="1093">
                  <c:v>151.19999999999999</c:v>
                </c:pt>
                <c:pt idx="1094">
                  <c:v>152.6</c:v>
                </c:pt>
                <c:pt idx="1095">
                  <c:v>158.19999999999999</c:v>
                </c:pt>
                <c:pt idx="1096">
                  <c:v>166.6</c:v>
                </c:pt>
                <c:pt idx="1097">
                  <c:v>140</c:v>
                </c:pt>
                <c:pt idx="1098">
                  <c:v>124.6</c:v>
                </c:pt>
                <c:pt idx="1099">
                  <c:v>126</c:v>
                </c:pt>
                <c:pt idx="1100">
                  <c:v>126</c:v>
                </c:pt>
                <c:pt idx="1101">
                  <c:v>127.4</c:v>
                </c:pt>
                <c:pt idx="1102">
                  <c:v>113.4</c:v>
                </c:pt>
                <c:pt idx="1103">
                  <c:v>114.8</c:v>
                </c:pt>
                <c:pt idx="1104">
                  <c:v>137.19999999999999</c:v>
                </c:pt>
                <c:pt idx="1105">
                  <c:v>127.4</c:v>
                </c:pt>
                <c:pt idx="1106">
                  <c:v>156.80000000000001</c:v>
                </c:pt>
                <c:pt idx="1107">
                  <c:v>158.19999999999999</c:v>
                </c:pt>
                <c:pt idx="1108">
                  <c:v>113.4</c:v>
                </c:pt>
                <c:pt idx="1109">
                  <c:v>114.8</c:v>
                </c:pt>
                <c:pt idx="1110">
                  <c:v>168</c:v>
                </c:pt>
                <c:pt idx="1111">
                  <c:v>166.6</c:v>
                </c:pt>
                <c:pt idx="1112">
                  <c:v>110.6</c:v>
                </c:pt>
                <c:pt idx="1113">
                  <c:v>109.2</c:v>
                </c:pt>
                <c:pt idx="1114">
                  <c:v>128.80000000000001</c:v>
                </c:pt>
                <c:pt idx="1115">
                  <c:v>126</c:v>
                </c:pt>
                <c:pt idx="1116">
                  <c:v>114.8</c:v>
                </c:pt>
                <c:pt idx="1117">
                  <c:v>123.2</c:v>
                </c:pt>
                <c:pt idx="1118">
                  <c:v>142.80000000000001</c:v>
                </c:pt>
                <c:pt idx="1119">
                  <c:v>144.19999999999999</c:v>
                </c:pt>
                <c:pt idx="1120">
                  <c:v>114.8</c:v>
                </c:pt>
                <c:pt idx="1121">
                  <c:v>110.6</c:v>
                </c:pt>
                <c:pt idx="1122">
                  <c:v>81.2</c:v>
                </c:pt>
                <c:pt idx="1123">
                  <c:v>85.4</c:v>
                </c:pt>
                <c:pt idx="1124">
                  <c:v>113.4</c:v>
                </c:pt>
                <c:pt idx="1125">
                  <c:v>130.19999999999999</c:v>
                </c:pt>
                <c:pt idx="1126">
                  <c:v>126</c:v>
                </c:pt>
                <c:pt idx="1127">
                  <c:v>126</c:v>
                </c:pt>
                <c:pt idx="1128">
                  <c:v>142.80000000000001</c:v>
                </c:pt>
                <c:pt idx="1129">
                  <c:v>127.4</c:v>
                </c:pt>
                <c:pt idx="1130">
                  <c:v>124.6</c:v>
                </c:pt>
                <c:pt idx="1131">
                  <c:v>127.4</c:v>
                </c:pt>
                <c:pt idx="1132">
                  <c:v>140</c:v>
                </c:pt>
                <c:pt idx="1133">
                  <c:v>114.8</c:v>
                </c:pt>
                <c:pt idx="1134">
                  <c:v>114.8</c:v>
                </c:pt>
                <c:pt idx="1135">
                  <c:v>110.6</c:v>
                </c:pt>
                <c:pt idx="1136">
                  <c:v>170.8</c:v>
                </c:pt>
                <c:pt idx="1137">
                  <c:v>172.2</c:v>
                </c:pt>
                <c:pt idx="1138">
                  <c:v>127.4</c:v>
                </c:pt>
                <c:pt idx="1139">
                  <c:v>130.19999999999999</c:v>
                </c:pt>
                <c:pt idx="1140">
                  <c:v>127.4</c:v>
                </c:pt>
                <c:pt idx="1141">
                  <c:v>169.4</c:v>
                </c:pt>
                <c:pt idx="1142">
                  <c:v>180.6</c:v>
                </c:pt>
                <c:pt idx="1143">
                  <c:v>179.2</c:v>
                </c:pt>
                <c:pt idx="1144">
                  <c:v>166.6</c:v>
                </c:pt>
                <c:pt idx="1145">
                  <c:v>168</c:v>
                </c:pt>
                <c:pt idx="1146">
                  <c:v>158.19999999999999</c:v>
                </c:pt>
                <c:pt idx="1147">
                  <c:v>156.80000000000001</c:v>
                </c:pt>
                <c:pt idx="1148">
                  <c:v>138.6</c:v>
                </c:pt>
                <c:pt idx="1149">
                  <c:v>166.6</c:v>
                </c:pt>
                <c:pt idx="1150">
                  <c:v>138.6</c:v>
                </c:pt>
                <c:pt idx="1151">
                  <c:v>140</c:v>
                </c:pt>
                <c:pt idx="1152">
                  <c:v>128.80000000000001</c:v>
                </c:pt>
                <c:pt idx="1153">
                  <c:v>154</c:v>
                </c:pt>
                <c:pt idx="1154">
                  <c:v>113.4</c:v>
                </c:pt>
                <c:pt idx="1155">
                  <c:v>116.2</c:v>
                </c:pt>
                <c:pt idx="1156">
                  <c:v>110.6</c:v>
                </c:pt>
                <c:pt idx="1157">
                  <c:v>182</c:v>
                </c:pt>
                <c:pt idx="1158">
                  <c:v>100.8</c:v>
                </c:pt>
                <c:pt idx="1159">
                  <c:v>100.8</c:v>
                </c:pt>
                <c:pt idx="1160">
                  <c:v>123.2</c:v>
                </c:pt>
                <c:pt idx="1161">
                  <c:v>84</c:v>
                </c:pt>
                <c:pt idx="1162">
                  <c:v>141.4</c:v>
                </c:pt>
                <c:pt idx="1163">
                  <c:v>138.6</c:v>
                </c:pt>
                <c:pt idx="1164">
                  <c:v>130.19999999999999</c:v>
                </c:pt>
                <c:pt idx="1165">
                  <c:v>123.2</c:v>
                </c:pt>
                <c:pt idx="1166">
                  <c:v>110.6</c:v>
                </c:pt>
                <c:pt idx="1167">
                  <c:v>110.6</c:v>
                </c:pt>
                <c:pt idx="1168">
                  <c:v>113.4</c:v>
                </c:pt>
                <c:pt idx="1169">
                  <c:v>112</c:v>
                </c:pt>
                <c:pt idx="1170">
                  <c:v>110.6</c:v>
                </c:pt>
                <c:pt idx="1171">
                  <c:v>114.8</c:v>
                </c:pt>
                <c:pt idx="1172">
                  <c:v>138.6</c:v>
                </c:pt>
                <c:pt idx="1173">
                  <c:v>102.2</c:v>
                </c:pt>
                <c:pt idx="1174">
                  <c:v>99.4</c:v>
                </c:pt>
                <c:pt idx="1175">
                  <c:v>99.4</c:v>
                </c:pt>
                <c:pt idx="1176">
                  <c:v>140</c:v>
                </c:pt>
                <c:pt idx="1177">
                  <c:v>100.8</c:v>
                </c:pt>
                <c:pt idx="1178">
                  <c:v>99.4</c:v>
                </c:pt>
                <c:pt idx="1179">
                  <c:v>116.2</c:v>
                </c:pt>
                <c:pt idx="1180">
                  <c:v>100.8</c:v>
                </c:pt>
                <c:pt idx="1181">
                  <c:v>99.4</c:v>
                </c:pt>
                <c:pt idx="1182">
                  <c:v>99.4</c:v>
                </c:pt>
                <c:pt idx="1183">
                  <c:v>152.6</c:v>
                </c:pt>
                <c:pt idx="1184">
                  <c:v>138.6</c:v>
                </c:pt>
                <c:pt idx="1185">
                  <c:v>124.6</c:v>
                </c:pt>
                <c:pt idx="1186">
                  <c:v>126</c:v>
                </c:pt>
                <c:pt idx="1187">
                  <c:v>82.6</c:v>
                </c:pt>
                <c:pt idx="1188">
                  <c:v>112</c:v>
                </c:pt>
                <c:pt idx="1189">
                  <c:v>67.2</c:v>
                </c:pt>
                <c:pt idx="1190">
                  <c:v>70</c:v>
                </c:pt>
                <c:pt idx="1191">
                  <c:v>126</c:v>
                </c:pt>
                <c:pt idx="1192">
                  <c:v>100.8</c:v>
                </c:pt>
                <c:pt idx="1193">
                  <c:v>124.6</c:v>
                </c:pt>
                <c:pt idx="1194">
                  <c:v>128.80000000000001</c:v>
                </c:pt>
                <c:pt idx="1195">
                  <c:v>110.6</c:v>
                </c:pt>
                <c:pt idx="1196">
                  <c:v>96.6</c:v>
                </c:pt>
                <c:pt idx="1197">
                  <c:v>86.8</c:v>
                </c:pt>
                <c:pt idx="1198">
                  <c:v>82.6</c:v>
                </c:pt>
                <c:pt idx="1199">
                  <c:v>109.2</c:v>
                </c:pt>
                <c:pt idx="1200">
                  <c:v>98</c:v>
                </c:pt>
                <c:pt idx="1201">
                  <c:v>98</c:v>
                </c:pt>
                <c:pt idx="1202">
                  <c:v>95.2</c:v>
                </c:pt>
                <c:pt idx="1203">
                  <c:v>88.2</c:v>
                </c:pt>
                <c:pt idx="1204">
                  <c:v>130.19999999999999</c:v>
                </c:pt>
                <c:pt idx="1205">
                  <c:v>126</c:v>
                </c:pt>
                <c:pt idx="1206">
                  <c:v>124.6</c:v>
                </c:pt>
                <c:pt idx="1207">
                  <c:v>127.4</c:v>
                </c:pt>
                <c:pt idx="1208">
                  <c:v>112</c:v>
                </c:pt>
                <c:pt idx="1209">
                  <c:v>142.80000000000001</c:v>
                </c:pt>
                <c:pt idx="1210">
                  <c:v>144.19999999999999</c:v>
                </c:pt>
                <c:pt idx="1211">
                  <c:v>137.19999999999999</c:v>
                </c:pt>
                <c:pt idx="1212">
                  <c:v>140</c:v>
                </c:pt>
                <c:pt idx="1213">
                  <c:v>112</c:v>
                </c:pt>
                <c:pt idx="1214">
                  <c:v>114.8</c:v>
                </c:pt>
                <c:pt idx="1215">
                  <c:v>113.4</c:v>
                </c:pt>
                <c:pt idx="1216">
                  <c:v>130.19999999999999</c:v>
                </c:pt>
                <c:pt idx="1217">
                  <c:v>95.2</c:v>
                </c:pt>
                <c:pt idx="1218">
                  <c:v>100.8</c:v>
                </c:pt>
                <c:pt idx="1219">
                  <c:v>112</c:v>
                </c:pt>
                <c:pt idx="1220">
                  <c:v>82.6</c:v>
                </c:pt>
                <c:pt idx="1221">
                  <c:v>100.8</c:v>
                </c:pt>
                <c:pt idx="1222">
                  <c:v>98</c:v>
                </c:pt>
                <c:pt idx="1223">
                  <c:v>99.4</c:v>
                </c:pt>
                <c:pt idx="1224">
                  <c:v>110.6</c:v>
                </c:pt>
                <c:pt idx="1225">
                  <c:v>112</c:v>
                </c:pt>
                <c:pt idx="1226">
                  <c:v>114.8</c:v>
                </c:pt>
                <c:pt idx="1227">
                  <c:v>109.2</c:v>
                </c:pt>
                <c:pt idx="1228">
                  <c:v>96.6</c:v>
                </c:pt>
                <c:pt idx="1229">
                  <c:v>144.19999999999999</c:v>
                </c:pt>
                <c:pt idx="1230">
                  <c:v>140</c:v>
                </c:pt>
                <c:pt idx="1231">
                  <c:v>138.6</c:v>
                </c:pt>
                <c:pt idx="1232">
                  <c:v>127.4</c:v>
                </c:pt>
                <c:pt idx="1233">
                  <c:v>110.6</c:v>
                </c:pt>
                <c:pt idx="1234">
                  <c:v>112</c:v>
                </c:pt>
                <c:pt idx="1235">
                  <c:v>124.6</c:v>
                </c:pt>
                <c:pt idx="1236">
                  <c:v>98</c:v>
                </c:pt>
                <c:pt idx="1237">
                  <c:v>109.2</c:v>
                </c:pt>
                <c:pt idx="1238">
                  <c:v>112</c:v>
                </c:pt>
                <c:pt idx="1239">
                  <c:v>128.80000000000001</c:v>
                </c:pt>
                <c:pt idx="1240">
                  <c:v>127.4</c:v>
                </c:pt>
                <c:pt idx="1241">
                  <c:v>98</c:v>
                </c:pt>
                <c:pt idx="1242">
                  <c:v>99.4</c:v>
                </c:pt>
                <c:pt idx="1243">
                  <c:v>140</c:v>
                </c:pt>
                <c:pt idx="1244">
                  <c:v>152.6</c:v>
                </c:pt>
                <c:pt idx="1245">
                  <c:v>126</c:v>
                </c:pt>
                <c:pt idx="1246">
                  <c:v>127.4</c:v>
                </c:pt>
                <c:pt idx="1247">
                  <c:v>128.80000000000001</c:v>
                </c:pt>
                <c:pt idx="1248">
                  <c:v>126</c:v>
                </c:pt>
                <c:pt idx="1249">
                  <c:v>110.6</c:v>
                </c:pt>
                <c:pt idx="1250">
                  <c:v>110.6</c:v>
                </c:pt>
                <c:pt idx="1251">
                  <c:v>124.6</c:v>
                </c:pt>
                <c:pt idx="1252">
                  <c:v>109.2</c:v>
                </c:pt>
                <c:pt idx="1253">
                  <c:v>113.4</c:v>
                </c:pt>
                <c:pt idx="1254">
                  <c:v>114.8</c:v>
                </c:pt>
                <c:pt idx="1255">
                  <c:v>96.6</c:v>
                </c:pt>
                <c:pt idx="1256">
                  <c:v>144.19999999999999</c:v>
                </c:pt>
                <c:pt idx="1257">
                  <c:v>84</c:v>
                </c:pt>
                <c:pt idx="1258">
                  <c:v>88.2</c:v>
                </c:pt>
                <c:pt idx="1259">
                  <c:v>123.2</c:v>
                </c:pt>
                <c:pt idx="1260">
                  <c:v>113.4</c:v>
                </c:pt>
                <c:pt idx="1261">
                  <c:v>84</c:v>
                </c:pt>
                <c:pt idx="1262">
                  <c:v>88.2</c:v>
                </c:pt>
                <c:pt idx="1263">
                  <c:v>141.4</c:v>
                </c:pt>
                <c:pt idx="1264">
                  <c:v>102.2</c:v>
                </c:pt>
                <c:pt idx="1265">
                  <c:v>84</c:v>
                </c:pt>
                <c:pt idx="1266">
                  <c:v>81.2</c:v>
                </c:pt>
                <c:pt idx="1267">
                  <c:v>85.4</c:v>
                </c:pt>
                <c:pt idx="1268">
                  <c:v>142.80000000000001</c:v>
                </c:pt>
                <c:pt idx="1269">
                  <c:v>142.80000000000001</c:v>
                </c:pt>
                <c:pt idx="1270">
                  <c:v>140</c:v>
                </c:pt>
                <c:pt idx="1271">
                  <c:v>110.6</c:v>
                </c:pt>
                <c:pt idx="1272">
                  <c:v>141.4</c:v>
                </c:pt>
                <c:pt idx="1273">
                  <c:v>141.4</c:v>
                </c:pt>
                <c:pt idx="1274">
                  <c:v>144.19999999999999</c:v>
                </c:pt>
                <c:pt idx="1275">
                  <c:v>96.6</c:v>
                </c:pt>
                <c:pt idx="1276">
                  <c:v>109.2</c:v>
                </c:pt>
                <c:pt idx="1277">
                  <c:v>168</c:v>
                </c:pt>
                <c:pt idx="1278">
                  <c:v>165.2</c:v>
                </c:pt>
                <c:pt idx="1279">
                  <c:v>137.19999999999999</c:v>
                </c:pt>
                <c:pt idx="1280">
                  <c:v>156.80000000000001</c:v>
                </c:pt>
                <c:pt idx="1281">
                  <c:v>137.19999999999999</c:v>
                </c:pt>
                <c:pt idx="1282">
                  <c:v>140</c:v>
                </c:pt>
                <c:pt idx="1283">
                  <c:v>152.6</c:v>
                </c:pt>
                <c:pt idx="1284">
                  <c:v>169.4</c:v>
                </c:pt>
                <c:pt idx="1285">
                  <c:v>142.80000000000001</c:v>
                </c:pt>
                <c:pt idx="1286">
                  <c:v>142.80000000000001</c:v>
                </c:pt>
                <c:pt idx="1287">
                  <c:v>170.8</c:v>
                </c:pt>
                <c:pt idx="1288">
                  <c:v>140</c:v>
                </c:pt>
                <c:pt idx="1289">
                  <c:v>124.6</c:v>
                </c:pt>
                <c:pt idx="1290">
                  <c:v>126</c:v>
                </c:pt>
                <c:pt idx="1291">
                  <c:v>130.19999999999999</c:v>
                </c:pt>
                <c:pt idx="1292">
                  <c:v>127.4</c:v>
                </c:pt>
                <c:pt idx="1293">
                  <c:v>127.4</c:v>
                </c:pt>
                <c:pt idx="1294">
                  <c:v>124.6</c:v>
                </c:pt>
                <c:pt idx="1295">
                  <c:v>138.6</c:v>
                </c:pt>
                <c:pt idx="1296">
                  <c:v>99.4</c:v>
                </c:pt>
                <c:pt idx="1297">
                  <c:v>141.4</c:v>
                </c:pt>
                <c:pt idx="1298">
                  <c:v>141.4</c:v>
                </c:pt>
                <c:pt idx="1299">
                  <c:v>140</c:v>
                </c:pt>
                <c:pt idx="1300">
                  <c:v>100.8</c:v>
                </c:pt>
                <c:pt idx="1301">
                  <c:v>137.19999999999999</c:v>
                </c:pt>
                <c:pt idx="1302">
                  <c:v>144.19999999999999</c:v>
                </c:pt>
                <c:pt idx="1303">
                  <c:v>96.6</c:v>
                </c:pt>
                <c:pt idx="1304">
                  <c:v>113.4</c:v>
                </c:pt>
                <c:pt idx="1305">
                  <c:v>140</c:v>
                </c:pt>
                <c:pt idx="1306">
                  <c:v>142.80000000000001</c:v>
                </c:pt>
                <c:pt idx="1307">
                  <c:v>140</c:v>
                </c:pt>
                <c:pt idx="1308">
                  <c:v>98</c:v>
                </c:pt>
                <c:pt idx="1309">
                  <c:v>156.80000000000001</c:v>
                </c:pt>
                <c:pt idx="1310">
                  <c:v>154</c:v>
                </c:pt>
                <c:pt idx="1311">
                  <c:v>137.19999999999999</c:v>
                </c:pt>
                <c:pt idx="1312">
                  <c:v>124.6</c:v>
                </c:pt>
                <c:pt idx="1313">
                  <c:v>128.80000000000001</c:v>
                </c:pt>
                <c:pt idx="1314">
                  <c:v>127.4</c:v>
                </c:pt>
                <c:pt idx="1315">
                  <c:v>172.2</c:v>
                </c:pt>
                <c:pt idx="1316">
                  <c:v>166.6</c:v>
                </c:pt>
                <c:pt idx="1317">
                  <c:v>152.6</c:v>
                </c:pt>
                <c:pt idx="1318">
                  <c:v>154</c:v>
                </c:pt>
                <c:pt idx="1319">
                  <c:v>138.6</c:v>
                </c:pt>
                <c:pt idx="1320">
                  <c:v>141.4</c:v>
                </c:pt>
                <c:pt idx="1321">
                  <c:v>184.8</c:v>
                </c:pt>
                <c:pt idx="1322">
                  <c:v>184.8</c:v>
                </c:pt>
                <c:pt idx="1323">
                  <c:v>198.8</c:v>
                </c:pt>
                <c:pt idx="1324">
                  <c:v>197.4</c:v>
                </c:pt>
                <c:pt idx="1325">
                  <c:v>239.4</c:v>
                </c:pt>
                <c:pt idx="1326">
                  <c:v>239.4</c:v>
                </c:pt>
                <c:pt idx="1327">
                  <c:v>253.4</c:v>
                </c:pt>
                <c:pt idx="1328">
                  <c:v>254.8</c:v>
                </c:pt>
                <c:pt idx="1329">
                  <c:v>250.6</c:v>
                </c:pt>
                <c:pt idx="1330">
                  <c:v>250.6</c:v>
                </c:pt>
                <c:pt idx="1331">
                  <c:v>264.60000000000002</c:v>
                </c:pt>
                <c:pt idx="1332">
                  <c:v>348.6</c:v>
                </c:pt>
                <c:pt idx="1333">
                  <c:v>348.6</c:v>
                </c:pt>
                <c:pt idx="1334">
                  <c:v>236.6</c:v>
                </c:pt>
                <c:pt idx="1335">
                  <c:v>266</c:v>
                </c:pt>
                <c:pt idx="1336">
                  <c:v>224</c:v>
                </c:pt>
                <c:pt idx="1337">
                  <c:v>221.2</c:v>
                </c:pt>
                <c:pt idx="1338">
                  <c:v>240.8</c:v>
                </c:pt>
                <c:pt idx="1339">
                  <c:v>208.6</c:v>
                </c:pt>
                <c:pt idx="1340">
                  <c:v>228.2</c:v>
                </c:pt>
                <c:pt idx="1341">
                  <c:v>221.2</c:v>
                </c:pt>
                <c:pt idx="1342">
                  <c:v>254.8</c:v>
                </c:pt>
                <c:pt idx="1343">
                  <c:v>222.6</c:v>
                </c:pt>
                <c:pt idx="1344">
                  <c:v>196</c:v>
                </c:pt>
                <c:pt idx="1345">
                  <c:v>196</c:v>
                </c:pt>
                <c:pt idx="1346">
                  <c:v>238</c:v>
                </c:pt>
                <c:pt idx="1347">
                  <c:v>197.4</c:v>
                </c:pt>
                <c:pt idx="1348">
                  <c:v>226.8</c:v>
                </c:pt>
                <c:pt idx="1349">
                  <c:v>224</c:v>
                </c:pt>
                <c:pt idx="1350">
                  <c:v>186.2</c:v>
                </c:pt>
                <c:pt idx="1351">
                  <c:v>212.8</c:v>
                </c:pt>
                <c:pt idx="1352">
                  <c:v>182</c:v>
                </c:pt>
                <c:pt idx="1353">
                  <c:v>182</c:v>
                </c:pt>
                <c:pt idx="1354">
                  <c:v>152.6</c:v>
                </c:pt>
                <c:pt idx="1355">
                  <c:v>137.19999999999999</c:v>
                </c:pt>
                <c:pt idx="1356">
                  <c:v>169.4</c:v>
                </c:pt>
                <c:pt idx="1357">
                  <c:v>168</c:v>
                </c:pt>
                <c:pt idx="1358">
                  <c:v>142.80000000000001</c:v>
                </c:pt>
                <c:pt idx="1359">
                  <c:v>141.4</c:v>
                </c:pt>
                <c:pt idx="1360">
                  <c:v>140</c:v>
                </c:pt>
                <c:pt idx="1361">
                  <c:v>142.80000000000001</c:v>
                </c:pt>
                <c:pt idx="1362">
                  <c:v>137.19999999999999</c:v>
                </c:pt>
                <c:pt idx="1363">
                  <c:v>127.4</c:v>
                </c:pt>
                <c:pt idx="1364">
                  <c:v>127.4</c:v>
                </c:pt>
                <c:pt idx="1365">
                  <c:v>128.80000000000001</c:v>
                </c:pt>
                <c:pt idx="1366">
                  <c:v>154</c:v>
                </c:pt>
                <c:pt idx="1367">
                  <c:v>142.80000000000001</c:v>
                </c:pt>
                <c:pt idx="1368">
                  <c:v>137.19999999999999</c:v>
                </c:pt>
                <c:pt idx="1369">
                  <c:v>141.4</c:v>
                </c:pt>
                <c:pt idx="1370">
                  <c:v>113.4</c:v>
                </c:pt>
                <c:pt idx="1371">
                  <c:v>100.8</c:v>
                </c:pt>
                <c:pt idx="1372">
                  <c:v>126</c:v>
                </c:pt>
                <c:pt idx="1373">
                  <c:v>128.80000000000001</c:v>
                </c:pt>
                <c:pt idx="1374">
                  <c:v>113.4</c:v>
                </c:pt>
                <c:pt idx="1375">
                  <c:v>124.6</c:v>
                </c:pt>
                <c:pt idx="1376">
                  <c:v>114.8</c:v>
                </c:pt>
                <c:pt idx="1377">
                  <c:v>114.8</c:v>
                </c:pt>
                <c:pt idx="1378">
                  <c:v>112</c:v>
                </c:pt>
                <c:pt idx="1379">
                  <c:v>128.80000000000001</c:v>
                </c:pt>
                <c:pt idx="1380">
                  <c:v>116.2</c:v>
                </c:pt>
                <c:pt idx="1381">
                  <c:v>116.2</c:v>
                </c:pt>
                <c:pt idx="1382">
                  <c:v>113.4</c:v>
                </c:pt>
                <c:pt idx="1383">
                  <c:v>82.6</c:v>
                </c:pt>
                <c:pt idx="1384">
                  <c:v>100.8</c:v>
                </c:pt>
                <c:pt idx="1385">
                  <c:v>96.6</c:v>
                </c:pt>
                <c:pt idx="1386">
                  <c:v>109.2</c:v>
                </c:pt>
                <c:pt idx="1387">
                  <c:v>124.6</c:v>
                </c:pt>
                <c:pt idx="1388">
                  <c:v>84</c:v>
                </c:pt>
                <c:pt idx="1389">
                  <c:v>82.6</c:v>
                </c:pt>
                <c:pt idx="1390">
                  <c:v>109.2</c:v>
                </c:pt>
                <c:pt idx="1391">
                  <c:v>168</c:v>
                </c:pt>
                <c:pt idx="1392">
                  <c:v>110.6</c:v>
                </c:pt>
              </c:numCache>
            </c:numRef>
          </c:yVal>
          <c:smooth val="1"/>
          <c:extLst xmlns:c16r2="http://schemas.microsoft.com/office/drawing/2015/06/chart">
            <c:ext xmlns:c16="http://schemas.microsoft.com/office/drawing/2014/chart" uri="{C3380CC4-5D6E-409C-BE32-E72D297353CC}">
              <c16:uniqueId val="{00000000-957C-4E4D-A478-9686226BE94A}"/>
            </c:ext>
          </c:extLst>
        </c:ser>
        <c:dLbls>
          <c:showLegendKey val="0"/>
          <c:showVal val="0"/>
          <c:showCatName val="0"/>
          <c:showSerName val="0"/>
          <c:showPercent val="0"/>
          <c:showBubbleSize val="0"/>
        </c:dLbls>
        <c:axId val="94320896"/>
        <c:axId val="125702528"/>
      </c:scatterChart>
      <c:valAx>
        <c:axId val="94320896"/>
        <c:scaling>
          <c:orientation val="minMax"/>
          <c:max val="80"/>
          <c:min val="10"/>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2</a:t>
                </a:r>
                <a:r>
                  <a:rPr lang="el-GR"/>
                  <a:t>θ</a:t>
                </a:r>
                <a:r>
                  <a:rPr lang="en-US"/>
                  <a:t> (degree)</a:t>
                </a:r>
                <a:endParaRPr lang="fa-I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crossAx val="125702528"/>
        <c:crosses val="autoZero"/>
        <c:crossBetween val="midCat"/>
      </c:valAx>
      <c:valAx>
        <c:axId val="125702528"/>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intensity (a.u.)</a:t>
                </a:r>
                <a:endParaRPr lang="fa-I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crossAx val="943208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fa-I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solidFill>
                <a:schemeClr val="tx1"/>
              </a:solid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j-cs"/>
                  </a:defRPr>
                </a:pPr>
                <a:endParaRPr lang="fa-I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Sheet1!$D$9:$D$14</c:f>
              <c:strCache>
                <c:ptCount val="6"/>
                <c:pt idx="0">
                  <c:v>202</c:v>
                </c:pt>
                <c:pt idx="1">
                  <c:v>404</c:v>
                </c:pt>
                <c:pt idx="2">
                  <c:v>606</c:v>
                </c:pt>
                <c:pt idx="3">
                  <c:v>808</c:v>
                </c:pt>
                <c:pt idx="4">
                  <c:v>1010</c:v>
                </c:pt>
                <c:pt idx="5">
                  <c:v>Vit C</c:v>
                </c:pt>
              </c:strCache>
            </c:strRef>
          </c:cat>
          <c:val>
            <c:numRef>
              <c:f>Sheet1!$I$9:$I$14</c:f>
              <c:numCache>
                <c:formatCode>General</c:formatCode>
                <c:ptCount val="6"/>
                <c:pt idx="0">
                  <c:v>47.179487179487182</c:v>
                </c:pt>
                <c:pt idx="1">
                  <c:v>53.846153846153854</c:v>
                </c:pt>
                <c:pt idx="2">
                  <c:v>60</c:v>
                </c:pt>
                <c:pt idx="3">
                  <c:v>66.666666666666657</c:v>
                </c:pt>
                <c:pt idx="4">
                  <c:v>72.307692307692321</c:v>
                </c:pt>
                <c:pt idx="5">
                  <c:v>77.948717948717956</c:v>
                </c:pt>
              </c:numCache>
            </c:numRef>
          </c:val>
          <c:extLst xmlns:c16r2="http://schemas.microsoft.com/office/drawing/2015/06/chart">
            <c:ext xmlns:c16="http://schemas.microsoft.com/office/drawing/2014/chart" uri="{C3380CC4-5D6E-409C-BE32-E72D297353CC}">
              <c16:uniqueId val="{00000000-2694-466B-A701-751164ABD829}"/>
            </c:ext>
          </c:extLst>
        </c:ser>
        <c:dLbls>
          <c:showLegendKey val="0"/>
          <c:showVal val="0"/>
          <c:showCatName val="0"/>
          <c:showSerName val="0"/>
          <c:showPercent val="0"/>
          <c:showBubbleSize val="0"/>
        </c:dLbls>
        <c:gapWidth val="150"/>
        <c:axId val="142136064"/>
        <c:axId val="142137984"/>
      </c:barChart>
      <c:catAx>
        <c:axId val="142136064"/>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j-cs"/>
                  </a:defRPr>
                </a:pPr>
                <a:r>
                  <a:rPr lang="fa-IR"/>
                  <a:t>غلظت نانوذره (میلی گرم بر میلی لیتر)</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j-cs"/>
              </a:defRPr>
            </a:pPr>
            <a:endParaRPr lang="fa-IR"/>
          </a:p>
        </c:txPr>
        <c:crossAx val="142137984"/>
        <c:crosses val="autoZero"/>
        <c:auto val="1"/>
        <c:lblAlgn val="ctr"/>
        <c:lblOffset val="100"/>
        <c:noMultiLvlLbl val="0"/>
      </c:catAx>
      <c:valAx>
        <c:axId val="142137984"/>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j-cs"/>
                  </a:defRPr>
                </a:pPr>
                <a:r>
                  <a:rPr lang="fa-IR"/>
                  <a:t>درصد خاصیت آنتی اکسیدانی</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j-cs"/>
              </a:defRPr>
            </a:pPr>
            <a:endParaRPr lang="fa-IR"/>
          </a:p>
        </c:txPr>
        <c:crossAx val="142136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b="1">
          <a:solidFill>
            <a:sysClr val="windowText" lastClr="000000"/>
          </a:solidFill>
          <a:cs typeface="+mj-cs"/>
        </a:defRPr>
      </a:pPr>
      <a:endParaRPr lang="fa-I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solidFill>
                <a:schemeClr val="tx1"/>
              </a:solidFill>
            </a:ln>
            <a:effectLst/>
          </c:spPr>
          <c:invertIfNegative val="0"/>
          <c:cat>
            <c:numRef>
              <c:f>Sheet1!$E$8:$E$12</c:f>
              <c:numCache>
                <c:formatCode>General</c:formatCode>
                <c:ptCount val="5"/>
                <c:pt idx="0">
                  <c:v>151.5</c:v>
                </c:pt>
                <c:pt idx="1">
                  <c:v>303</c:v>
                </c:pt>
                <c:pt idx="2">
                  <c:v>454.5</c:v>
                </c:pt>
                <c:pt idx="3">
                  <c:v>606</c:v>
                </c:pt>
                <c:pt idx="4">
                  <c:v>757.5</c:v>
                </c:pt>
              </c:numCache>
            </c:numRef>
          </c:cat>
          <c:val>
            <c:numRef>
              <c:f>Sheet1!$J$8:$J$12</c:f>
              <c:numCache>
                <c:formatCode>General</c:formatCode>
                <c:ptCount val="5"/>
                <c:pt idx="0">
                  <c:v>59.734345351043636</c:v>
                </c:pt>
                <c:pt idx="1">
                  <c:v>21.555977229601506</c:v>
                </c:pt>
                <c:pt idx="2">
                  <c:v>59.316888045540793</c:v>
                </c:pt>
                <c:pt idx="3">
                  <c:v>66.793168880455397</c:v>
                </c:pt>
                <c:pt idx="4">
                  <c:v>63.795066413662241</c:v>
                </c:pt>
              </c:numCache>
            </c:numRef>
          </c:val>
          <c:extLst xmlns:c16r2="http://schemas.microsoft.com/office/drawing/2015/06/chart">
            <c:ext xmlns:c16="http://schemas.microsoft.com/office/drawing/2014/chart" uri="{C3380CC4-5D6E-409C-BE32-E72D297353CC}">
              <c16:uniqueId val="{00000000-4D3D-4D30-9D63-A45E9C4B6D81}"/>
            </c:ext>
          </c:extLst>
        </c:ser>
        <c:dLbls>
          <c:showLegendKey val="0"/>
          <c:showVal val="0"/>
          <c:showCatName val="0"/>
          <c:showSerName val="0"/>
          <c:showPercent val="0"/>
          <c:showBubbleSize val="0"/>
        </c:dLbls>
        <c:gapWidth val="150"/>
        <c:axId val="141897088"/>
        <c:axId val="141899264"/>
      </c:barChart>
      <c:catAx>
        <c:axId val="141897088"/>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a-IR"/>
                  <a:t>غلظت نانوذره (میلی گرم بر میلی لیتر)</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crossAx val="141899264"/>
        <c:crosses val="autoZero"/>
        <c:auto val="1"/>
        <c:lblAlgn val="ctr"/>
        <c:lblOffset val="100"/>
        <c:noMultiLvlLbl val="0"/>
      </c:catAx>
      <c:valAx>
        <c:axId val="141899264"/>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a-IR"/>
                  <a:t>درصد مهار استیل کولین استراز (%) </a:t>
                </a:r>
                <a:endParaRPr lang="en-US"/>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crossAx val="141897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fa-I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'[fluorescence.xlsx]1'!$C$2</c:f>
              <c:strCache>
                <c:ptCount val="1"/>
                <c:pt idx="0">
                  <c:v>0</c:v>
                </c:pt>
              </c:strCache>
            </c:strRef>
          </c:tx>
          <c:spPr>
            <a:ln w="19050" cap="rnd">
              <a:solidFill>
                <a:schemeClr val="accent1"/>
              </a:solidFill>
              <a:round/>
            </a:ln>
            <a:effectLst/>
          </c:spPr>
          <c:marker>
            <c:symbol val="none"/>
          </c:marker>
          <c:xVal>
            <c:numRef>
              <c:f>'[fluorescence.xlsx]1'!$B$3:$B$153</c:f>
              <c:numCache>
                <c:formatCode>General</c:formatCode>
                <c:ptCount val="151"/>
                <c:pt idx="0">
                  <c:v>400</c:v>
                </c:pt>
                <c:pt idx="1">
                  <c:v>401.07000729999999</c:v>
                </c:pt>
                <c:pt idx="2">
                  <c:v>402</c:v>
                </c:pt>
                <c:pt idx="3">
                  <c:v>403.07000729999999</c:v>
                </c:pt>
                <c:pt idx="4">
                  <c:v>404</c:v>
                </c:pt>
                <c:pt idx="5">
                  <c:v>405.07000729999999</c:v>
                </c:pt>
                <c:pt idx="6">
                  <c:v>406</c:v>
                </c:pt>
                <c:pt idx="7">
                  <c:v>407.07000729999999</c:v>
                </c:pt>
                <c:pt idx="8">
                  <c:v>408</c:v>
                </c:pt>
                <c:pt idx="9">
                  <c:v>409.07000729999999</c:v>
                </c:pt>
                <c:pt idx="10">
                  <c:v>410</c:v>
                </c:pt>
                <c:pt idx="11">
                  <c:v>411.05999759999997</c:v>
                </c:pt>
                <c:pt idx="12">
                  <c:v>411.9599915</c:v>
                </c:pt>
                <c:pt idx="13">
                  <c:v>413.02999879999999</c:v>
                </c:pt>
                <c:pt idx="14">
                  <c:v>413.92999270000001</c:v>
                </c:pt>
                <c:pt idx="15">
                  <c:v>415</c:v>
                </c:pt>
                <c:pt idx="16">
                  <c:v>416.05999759999997</c:v>
                </c:pt>
                <c:pt idx="17">
                  <c:v>416.9599915</c:v>
                </c:pt>
                <c:pt idx="18">
                  <c:v>418.02999879999999</c:v>
                </c:pt>
                <c:pt idx="19">
                  <c:v>418.92999270000001</c:v>
                </c:pt>
                <c:pt idx="20">
                  <c:v>420</c:v>
                </c:pt>
                <c:pt idx="21">
                  <c:v>421.05999759999997</c:v>
                </c:pt>
                <c:pt idx="22">
                  <c:v>421.9599915</c:v>
                </c:pt>
                <c:pt idx="23">
                  <c:v>423.02999879999999</c:v>
                </c:pt>
                <c:pt idx="24">
                  <c:v>423.92999270000001</c:v>
                </c:pt>
                <c:pt idx="25">
                  <c:v>425</c:v>
                </c:pt>
                <c:pt idx="26">
                  <c:v>426.05999759999997</c:v>
                </c:pt>
                <c:pt idx="27">
                  <c:v>426.9599915</c:v>
                </c:pt>
                <c:pt idx="28">
                  <c:v>428.02999879999999</c:v>
                </c:pt>
                <c:pt idx="29">
                  <c:v>428.92999270000001</c:v>
                </c:pt>
                <c:pt idx="30">
                  <c:v>430</c:v>
                </c:pt>
                <c:pt idx="31">
                  <c:v>431.05999759999997</c:v>
                </c:pt>
                <c:pt idx="32">
                  <c:v>431.9599915</c:v>
                </c:pt>
                <c:pt idx="33">
                  <c:v>433.02999879999999</c:v>
                </c:pt>
                <c:pt idx="34">
                  <c:v>433.92999270000001</c:v>
                </c:pt>
                <c:pt idx="35">
                  <c:v>435</c:v>
                </c:pt>
                <c:pt idx="36">
                  <c:v>436.05999759999997</c:v>
                </c:pt>
                <c:pt idx="37">
                  <c:v>436.9599915</c:v>
                </c:pt>
                <c:pt idx="38">
                  <c:v>438.02999879999999</c:v>
                </c:pt>
                <c:pt idx="39">
                  <c:v>438.92999270000001</c:v>
                </c:pt>
                <c:pt idx="40">
                  <c:v>440</c:v>
                </c:pt>
                <c:pt idx="41">
                  <c:v>441.05999759999997</c:v>
                </c:pt>
                <c:pt idx="42">
                  <c:v>441.9599915</c:v>
                </c:pt>
                <c:pt idx="43">
                  <c:v>443.02999879999999</c:v>
                </c:pt>
                <c:pt idx="44">
                  <c:v>443.92999270000001</c:v>
                </c:pt>
                <c:pt idx="45">
                  <c:v>445</c:v>
                </c:pt>
                <c:pt idx="46">
                  <c:v>446.05999759999997</c:v>
                </c:pt>
                <c:pt idx="47">
                  <c:v>446.9599915</c:v>
                </c:pt>
                <c:pt idx="48">
                  <c:v>448.02999879999999</c:v>
                </c:pt>
                <c:pt idx="49">
                  <c:v>448.92999270000001</c:v>
                </c:pt>
                <c:pt idx="50">
                  <c:v>450</c:v>
                </c:pt>
                <c:pt idx="51">
                  <c:v>451.05999759999997</c:v>
                </c:pt>
                <c:pt idx="52">
                  <c:v>451.9599915</c:v>
                </c:pt>
                <c:pt idx="53">
                  <c:v>453.02999879999999</c:v>
                </c:pt>
                <c:pt idx="54">
                  <c:v>453.92999270000001</c:v>
                </c:pt>
                <c:pt idx="55">
                  <c:v>455</c:v>
                </c:pt>
                <c:pt idx="56">
                  <c:v>456.05999759999997</c:v>
                </c:pt>
                <c:pt idx="57">
                  <c:v>456.9599915</c:v>
                </c:pt>
                <c:pt idx="58">
                  <c:v>458.02999879999999</c:v>
                </c:pt>
                <c:pt idx="59">
                  <c:v>458.92999270000001</c:v>
                </c:pt>
                <c:pt idx="60">
                  <c:v>460</c:v>
                </c:pt>
                <c:pt idx="61">
                  <c:v>461.05999759999997</c:v>
                </c:pt>
                <c:pt idx="62">
                  <c:v>461.9599915</c:v>
                </c:pt>
                <c:pt idx="63">
                  <c:v>463.02999879999999</c:v>
                </c:pt>
                <c:pt idx="64">
                  <c:v>463.92999270000001</c:v>
                </c:pt>
                <c:pt idx="65">
                  <c:v>465</c:v>
                </c:pt>
                <c:pt idx="66">
                  <c:v>466.05999759999997</c:v>
                </c:pt>
                <c:pt idx="67">
                  <c:v>466.9599915</c:v>
                </c:pt>
                <c:pt idx="68">
                  <c:v>468.02999879999999</c:v>
                </c:pt>
                <c:pt idx="69">
                  <c:v>468.92999270000001</c:v>
                </c:pt>
                <c:pt idx="70">
                  <c:v>470</c:v>
                </c:pt>
                <c:pt idx="71">
                  <c:v>471.0400085</c:v>
                </c:pt>
                <c:pt idx="72">
                  <c:v>471.94000240000003</c:v>
                </c:pt>
                <c:pt idx="73">
                  <c:v>472.98001099999999</c:v>
                </c:pt>
                <c:pt idx="74">
                  <c:v>474.01998900000001</c:v>
                </c:pt>
                <c:pt idx="75">
                  <c:v>475.07000729999999</c:v>
                </c:pt>
                <c:pt idx="76">
                  <c:v>475.97000120000001</c:v>
                </c:pt>
                <c:pt idx="77">
                  <c:v>477.01000979999998</c:v>
                </c:pt>
                <c:pt idx="78">
                  <c:v>478.0499878</c:v>
                </c:pt>
                <c:pt idx="79">
                  <c:v>478.9500122</c:v>
                </c:pt>
                <c:pt idx="80">
                  <c:v>480</c:v>
                </c:pt>
                <c:pt idx="81">
                  <c:v>481.05999759999997</c:v>
                </c:pt>
                <c:pt idx="82">
                  <c:v>481.9599915</c:v>
                </c:pt>
                <c:pt idx="83">
                  <c:v>483.02999879999999</c:v>
                </c:pt>
                <c:pt idx="84">
                  <c:v>483.92999270000001</c:v>
                </c:pt>
                <c:pt idx="85">
                  <c:v>485</c:v>
                </c:pt>
                <c:pt idx="86">
                  <c:v>486.05999759999997</c:v>
                </c:pt>
                <c:pt idx="87">
                  <c:v>486.9599915</c:v>
                </c:pt>
                <c:pt idx="88">
                  <c:v>488.02999879999999</c:v>
                </c:pt>
                <c:pt idx="89">
                  <c:v>488.92999270000001</c:v>
                </c:pt>
                <c:pt idx="90">
                  <c:v>490</c:v>
                </c:pt>
                <c:pt idx="91">
                  <c:v>491.0400085</c:v>
                </c:pt>
                <c:pt idx="92">
                  <c:v>491.94000240000003</c:v>
                </c:pt>
                <c:pt idx="93">
                  <c:v>492.98001099999999</c:v>
                </c:pt>
                <c:pt idx="94">
                  <c:v>494.01998900000001</c:v>
                </c:pt>
                <c:pt idx="95">
                  <c:v>495.07000729999999</c:v>
                </c:pt>
                <c:pt idx="96">
                  <c:v>495.97000120000001</c:v>
                </c:pt>
                <c:pt idx="97">
                  <c:v>497.01000979999998</c:v>
                </c:pt>
                <c:pt idx="98">
                  <c:v>498.0499878</c:v>
                </c:pt>
                <c:pt idx="99">
                  <c:v>498.9500122</c:v>
                </c:pt>
                <c:pt idx="100">
                  <c:v>500</c:v>
                </c:pt>
                <c:pt idx="101">
                  <c:v>501.0400085</c:v>
                </c:pt>
                <c:pt idx="102">
                  <c:v>501.94000240000003</c:v>
                </c:pt>
                <c:pt idx="103">
                  <c:v>502.98001099999999</c:v>
                </c:pt>
                <c:pt idx="104">
                  <c:v>504.01998900000001</c:v>
                </c:pt>
                <c:pt idx="105">
                  <c:v>505.07000729999999</c:v>
                </c:pt>
                <c:pt idx="106">
                  <c:v>505.97000120000001</c:v>
                </c:pt>
                <c:pt idx="107">
                  <c:v>507.01000979999998</c:v>
                </c:pt>
                <c:pt idx="108">
                  <c:v>508.0499878</c:v>
                </c:pt>
                <c:pt idx="109">
                  <c:v>508.9500122</c:v>
                </c:pt>
                <c:pt idx="110">
                  <c:v>510</c:v>
                </c:pt>
                <c:pt idx="111">
                  <c:v>511.0400085</c:v>
                </c:pt>
                <c:pt idx="112">
                  <c:v>511.94000240000003</c:v>
                </c:pt>
                <c:pt idx="113">
                  <c:v>512.97998050000001</c:v>
                </c:pt>
                <c:pt idx="114">
                  <c:v>514.02001949999999</c:v>
                </c:pt>
                <c:pt idx="115">
                  <c:v>515.07000730000004</c:v>
                </c:pt>
                <c:pt idx="116">
                  <c:v>515.96997069999998</c:v>
                </c:pt>
                <c:pt idx="117">
                  <c:v>517.01000980000003</c:v>
                </c:pt>
                <c:pt idx="118">
                  <c:v>518.04998780000005</c:v>
                </c:pt>
                <c:pt idx="119">
                  <c:v>518.95001219999995</c:v>
                </c:pt>
                <c:pt idx="120">
                  <c:v>520</c:v>
                </c:pt>
                <c:pt idx="121">
                  <c:v>521.03997800000002</c:v>
                </c:pt>
                <c:pt idx="122">
                  <c:v>521.94000240000003</c:v>
                </c:pt>
                <c:pt idx="123">
                  <c:v>522.97998050000001</c:v>
                </c:pt>
                <c:pt idx="124">
                  <c:v>524.02001949999999</c:v>
                </c:pt>
                <c:pt idx="125">
                  <c:v>525.07000730000004</c:v>
                </c:pt>
                <c:pt idx="126">
                  <c:v>525.96997069999998</c:v>
                </c:pt>
                <c:pt idx="127">
                  <c:v>527.01000980000003</c:v>
                </c:pt>
                <c:pt idx="128">
                  <c:v>528.04998780000005</c:v>
                </c:pt>
                <c:pt idx="129">
                  <c:v>528.95001219999995</c:v>
                </c:pt>
                <c:pt idx="130">
                  <c:v>530</c:v>
                </c:pt>
                <c:pt idx="131">
                  <c:v>531.02001949999999</c:v>
                </c:pt>
                <c:pt idx="132">
                  <c:v>532.04998780000005</c:v>
                </c:pt>
                <c:pt idx="133">
                  <c:v>532.94000240000003</c:v>
                </c:pt>
                <c:pt idx="134">
                  <c:v>533.96997069999998</c:v>
                </c:pt>
                <c:pt idx="135">
                  <c:v>535</c:v>
                </c:pt>
                <c:pt idx="136">
                  <c:v>536.02001949999999</c:v>
                </c:pt>
                <c:pt idx="137">
                  <c:v>537.04998780000005</c:v>
                </c:pt>
                <c:pt idx="138">
                  <c:v>537.94000240000003</c:v>
                </c:pt>
                <c:pt idx="139">
                  <c:v>538.96997069999998</c:v>
                </c:pt>
                <c:pt idx="140">
                  <c:v>540</c:v>
                </c:pt>
                <c:pt idx="141">
                  <c:v>541.03997800000002</c:v>
                </c:pt>
                <c:pt idx="142">
                  <c:v>541.94000240000003</c:v>
                </c:pt>
                <c:pt idx="143">
                  <c:v>542.97998050000001</c:v>
                </c:pt>
                <c:pt idx="144">
                  <c:v>544.02001949999999</c:v>
                </c:pt>
                <c:pt idx="145">
                  <c:v>545.07000730000004</c:v>
                </c:pt>
                <c:pt idx="146">
                  <c:v>545.96997069999998</c:v>
                </c:pt>
                <c:pt idx="147">
                  <c:v>547.01000980000003</c:v>
                </c:pt>
                <c:pt idx="148">
                  <c:v>548.04998780000005</c:v>
                </c:pt>
                <c:pt idx="149">
                  <c:v>548.95001219999995</c:v>
                </c:pt>
                <c:pt idx="150">
                  <c:v>550</c:v>
                </c:pt>
              </c:numCache>
            </c:numRef>
          </c:xVal>
          <c:yVal>
            <c:numRef>
              <c:f>'[fluorescence.xlsx]1'!$C$3:$C$153</c:f>
              <c:numCache>
                <c:formatCode>General</c:formatCode>
                <c:ptCount val="151"/>
                <c:pt idx="0">
                  <c:v>3.858790174E-2</c:v>
                </c:pt>
                <c:pt idx="1">
                  <c:v>-5.3443643260000003E-3</c:v>
                </c:pt>
                <c:pt idx="2">
                  <c:v>2.1724844350000001E-2</c:v>
                </c:pt>
                <c:pt idx="3">
                  <c:v>1.621691883E-2</c:v>
                </c:pt>
                <c:pt idx="4">
                  <c:v>2.2687697779999998E-2</c:v>
                </c:pt>
                <c:pt idx="5">
                  <c:v>5.5135912259999999E-3</c:v>
                </c:pt>
                <c:pt idx="6">
                  <c:v>1.1205109770000001E-2</c:v>
                </c:pt>
                <c:pt idx="7">
                  <c:v>4.4463463129999999E-2</c:v>
                </c:pt>
                <c:pt idx="8">
                  <c:v>2.7776388450000002E-2</c:v>
                </c:pt>
                <c:pt idx="9">
                  <c:v>2.2718237709999999E-2</c:v>
                </c:pt>
                <c:pt idx="10">
                  <c:v>2.7848482130000001E-2</c:v>
                </c:pt>
                <c:pt idx="11">
                  <c:v>1.0728808120000001E-2</c:v>
                </c:pt>
                <c:pt idx="12">
                  <c:v>6.4295932649999998E-2</c:v>
                </c:pt>
                <c:pt idx="13">
                  <c:v>2.1491972729999999E-2</c:v>
                </c:pt>
                <c:pt idx="14">
                  <c:v>5.5262967940000003E-3</c:v>
                </c:pt>
                <c:pt idx="15">
                  <c:v>2.383321524E-2</c:v>
                </c:pt>
                <c:pt idx="16">
                  <c:v>-2.2358359769999999E-2</c:v>
                </c:pt>
                <c:pt idx="17">
                  <c:v>5.6466227400000001E-3</c:v>
                </c:pt>
                <c:pt idx="18">
                  <c:v>4.9906842409999999E-2</c:v>
                </c:pt>
                <c:pt idx="19">
                  <c:v>2.7250034730000001E-2</c:v>
                </c:pt>
                <c:pt idx="20">
                  <c:v>2.7431530879999999E-2</c:v>
                </c:pt>
                <c:pt idx="21">
                  <c:v>-1.6604308040000001E-2</c:v>
                </c:pt>
                <c:pt idx="22">
                  <c:v>-5.4122512230000003E-3</c:v>
                </c:pt>
                <c:pt idx="23">
                  <c:v>-5.4254941639999997E-3</c:v>
                </c:pt>
                <c:pt idx="24">
                  <c:v>0</c:v>
                </c:pt>
                <c:pt idx="25">
                  <c:v>-2.756111696E-2</c:v>
                </c:pt>
                <c:pt idx="26">
                  <c:v>0</c:v>
                </c:pt>
                <c:pt idx="27">
                  <c:v>2.73502022E-2</c:v>
                </c:pt>
                <c:pt idx="28">
                  <c:v>2.7648290620000002E-2</c:v>
                </c:pt>
                <c:pt idx="29">
                  <c:v>-5.4814047180000002E-3</c:v>
                </c:pt>
                <c:pt idx="30">
                  <c:v>1.6474645579999999E-2</c:v>
                </c:pt>
                <c:pt idx="31">
                  <c:v>0</c:v>
                </c:pt>
                <c:pt idx="32">
                  <c:v>0</c:v>
                </c:pt>
                <c:pt idx="33">
                  <c:v>0</c:v>
                </c:pt>
                <c:pt idx="34">
                  <c:v>-3.8824398070000002E-2</c:v>
                </c:pt>
                <c:pt idx="35">
                  <c:v>4.9904625860000003E-2</c:v>
                </c:pt>
                <c:pt idx="36">
                  <c:v>-2.7677830309999998E-2</c:v>
                </c:pt>
                <c:pt idx="37">
                  <c:v>1.621095836E-2</c:v>
                </c:pt>
                <c:pt idx="38">
                  <c:v>2.1582890300000001E-2</c:v>
                </c:pt>
                <c:pt idx="39">
                  <c:v>5.4311226120000002E-3</c:v>
                </c:pt>
                <c:pt idx="40">
                  <c:v>-1.111321058E-2</c:v>
                </c:pt>
                <c:pt idx="41">
                  <c:v>3.2514154910000002E-2</c:v>
                </c:pt>
                <c:pt idx="42">
                  <c:v>3.2839104530000003E-2</c:v>
                </c:pt>
                <c:pt idx="43">
                  <c:v>0.22976098950000001</c:v>
                </c:pt>
                <c:pt idx="44">
                  <c:v>0.51189351080000001</c:v>
                </c:pt>
                <c:pt idx="45">
                  <c:v>1.103449702</c:v>
                </c:pt>
                <c:pt idx="46">
                  <c:v>1.9797636270000001</c:v>
                </c:pt>
                <c:pt idx="47">
                  <c:v>3.1494612690000001</c:v>
                </c:pt>
                <c:pt idx="48">
                  <c:v>4.5119080540000001</c:v>
                </c:pt>
                <c:pt idx="49">
                  <c:v>5.4099683760000001</c:v>
                </c:pt>
                <c:pt idx="50">
                  <c:v>5.927496433</c:v>
                </c:pt>
                <c:pt idx="51">
                  <c:v>5.8457489010000003</c:v>
                </c:pt>
                <c:pt idx="52">
                  <c:v>5.0778017039999996</c:v>
                </c:pt>
                <c:pt idx="53">
                  <c:v>4.1386275289999999</c:v>
                </c:pt>
                <c:pt idx="54">
                  <c:v>2.483479977</c:v>
                </c:pt>
                <c:pt idx="55">
                  <c:v>1.420984507</c:v>
                </c:pt>
                <c:pt idx="56">
                  <c:v>0.69747459889999996</c:v>
                </c:pt>
                <c:pt idx="57">
                  <c:v>0.39689102770000001</c:v>
                </c:pt>
                <c:pt idx="58">
                  <c:v>0.25131943820000002</c:v>
                </c:pt>
                <c:pt idx="59">
                  <c:v>0.26444676519999999</c:v>
                </c:pt>
                <c:pt idx="60">
                  <c:v>0.37745276090000002</c:v>
                </c:pt>
                <c:pt idx="61">
                  <c:v>0.37167710069999998</c:v>
                </c:pt>
                <c:pt idx="62">
                  <c:v>0.36398801209999998</c:v>
                </c:pt>
                <c:pt idx="63">
                  <c:v>0.3467368186</c:v>
                </c:pt>
                <c:pt idx="64">
                  <c:v>0.43308794499999997</c:v>
                </c:pt>
                <c:pt idx="65">
                  <c:v>0.3823434711</c:v>
                </c:pt>
                <c:pt idx="66">
                  <c:v>0.40110111240000001</c:v>
                </c:pt>
                <c:pt idx="67">
                  <c:v>0.47945913670000001</c:v>
                </c:pt>
                <c:pt idx="68">
                  <c:v>0.44043999909999998</c:v>
                </c:pt>
                <c:pt idx="69">
                  <c:v>0.38862374420000001</c:v>
                </c:pt>
                <c:pt idx="70">
                  <c:v>0.46236613389999998</c:v>
                </c:pt>
                <c:pt idx="71">
                  <c:v>0.48775783179999999</c:v>
                </c:pt>
                <c:pt idx="72">
                  <c:v>0.48749327660000003</c:v>
                </c:pt>
                <c:pt idx="73">
                  <c:v>0.49095088240000001</c:v>
                </c:pt>
                <c:pt idx="74">
                  <c:v>0.49575325850000002</c:v>
                </c:pt>
                <c:pt idx="75">
                  <c:v>0.50755470989999996</c:v>
                </c:pt>
                <c:pt idx="76">
                  <c:v>0.50164872410000005</c:v>
                </c:pt>
                <c:pt idx="77">
                  <c:v>0.53432929520000005</c:v>
                </c:pt>
                <c:pt idx="78">
                  <c:v>0.50852590799999997</c:v>
                </c:pt>
                <c:pt idx="79">
                  <c:v>0.55333977940000001</c:v>
                </c:pt>
                <c:pt idx="80">
                  <c:v>0.54391700030000001</c:v>
                </c:pt>
                <c:pt idx="81">
                  <c:v>0.64031493660000005</c:v>
                </c:pt>
                <c:pt idx="82">
                  <c:v>0.61955052610000005</c:v>
                </c:pt>
                <c:pt idx="83">
                  <c:v>0.5636762381</c:v>
                </c:pt>
                <c:pt idx="84">
                  <c:v>0.5936188698</c:v>
                </c:pt>
                <c:pt idx="85">
                  <c:v>0.64599484210000002</c:v>
                </c:pt>
                <c:pt idx="86">
                  <c:v>0.6330938935</c:v>
                </c:pt>
                <c:pt idx="87">
                  <c:v>0.62216943499999999</c:v>
                </c:pt>
                <c:pt idx="88">
                  <c:v>0.57570838930000001</c:v>
                </c:pt>
                <c:pt idx="89">
                  <c:v>0.59772866960000004</c:v>
                </c:pt>
                <c:pt idx="90">
                  <c:v>0.66032385829999996</c:v>
                </c:pt>
                <c:pt idx="91">
                  <c:v>0.57486659289999997</c:v>
                </c:pt>
                <c:pt idx="92">
                  <c:v>0.60285866259999998</c:v>
                </c:pt>
                <c:pt idx="93">
                  <c:v>0.56855505699999997</c:v>
                </c:pt>
                <c:pt idx="94">
                  <c:v>0.51468569040000001</c:v>
                </c:pt>
                <c:pt idx="95">
                  <c:v>0.52764821049999999</c:v>
                </c:pt>
                <c:pt idx="96">
                  <c:v>0.57210886480000001</c:v>
                </c:pt>
                <c:pt idx="97">
                  <c:v>0.5822663307</c:v>
                </c:pt>
                <c:pt idx="98">
                  <c:v>0.5162278414</c:v>
                </c:pt>
                <c:pt idx="99">
                  <c:v>0.59400552510000004</c:v>
                </c:pt>
                <c:pt idx="100">
                  <c:v>0.51432651279999997</c:v>
                </c:pt>
                <c:pt idx="101">
                  <c:v>0.56377899649999996</c:v>
                </c:pt>
                <c:pt idx="102">
                  <c:v>0.61404299740000001</c:v>
                </c:pt>
                <c:pt idx="103">
                  <c:v>0.57947760820000005</c:v>
                </c:pt>
                <c:pt idx="104">
                  <c:v>0.51177358630000003</c:v>
                </c:pt>
                <c:pt idx="105">
                  <c:v>0.51613754030000003</c:v>
                </c:pt>
                <c:pt idx="106">
                  <c:v>0.48243325949999999</c:v>
                </c:pt>
                <c:pt idx="107">
                  <c:v>0.48480120300000001</c:v>
                </c:pt>
                <c:pt idx="108">
                  <c:v>0.55585813520000005</c:v>
                </c:pt>
                <c:pt idx="109">
                  <c:v>0.4912173748</c:v>
                </c:pt>
                <c:pt idx="110">
                  <c:v>0.58120042090000001</c:v>
                </c:pt>
                <c:pt idx="111">
                  <c:v>0.51432275770000002</c:v>
                </c:pt>
                <c:pt idx="112">
                  <c:v>0.56910341980000001</c:v>
                </c:pt>
                <c:pt idx="113">
                  <c:v>0.52346885200000004</c:v>
                </c:pt>
                <c:pt idx="114">
                  <c:v>0.49820309880000002</c:v>
                </c:pt>
                <c:pt idx="115">
                  <c:v>0.52648204570000001</c:v>
                </c:pt>
                <c:pt idx="116">
                  <c:v>0.55593782660000002</c:v>
                </c:pt>
                <c:pt idx="117">
                  <c:v>0.53710347410000003</c:v>
                </c:pt>
                <c:pt idx="118">
                  <c:v>0.51530110839999999</c:v>
                </c:pt>
                <c:pt idx="119">
                  <c:v>0.54455745219999996</c:v>
                </c:pt>
                <c:pt idx="120">
                  <c:v>0.58615690470000004</c:v>
                </c:pt>
                <c:pt idx="121">
                  <c:v>0.53298306470000001</c:v>
                </c:pt>
                <c:pt idx="122">
                  <c:v>0.57619196179999999</c:v>
                </c:pt>
                <c:pt idx="123">
                  <c:v>0.48849830030000002</c:v>
                </c:pt>
                <c:pt idx="124">
                  <c:v>0.50707679989999999</c:v>
                </c:pt>
                <c:pt idx="125">
                  <c:v>0.49591693279999999</c:v>
                </c:pt>
                <c:pt idx="126">
                  <c:v>0.57746249439999997</c:v>
                </c:pt>
                <c:pt idx="127">
                  <c:v>0.57897901539999996</c:v>
                </c:pt>
                <c:pt idx="128">
                  <c:v>0.48753765230000001</c:v>
                </c:pt>
                <c:pt idx="129">
                  <c:v>0.52848535780000006</c:v>
                </c:pt>
                <c:pt idx="130">
                  <c:v>0.53559201960000002</c:v>
                </c:pt>
                <c:pt idx="131">
                  <c:v>0.56573945280000004</c:v>
                </c:pt>
                <c:pt idx="132">
                  <c:v>0.49539947509999999</c:v>
                </c:pt>
                <c:pt idx="133">
                  <c:v>0.55494207139999996</c:v>
                </c:pt>
                <c:pt idx="134">
                  <c:v>0.61115604639999999</c:v>
                </c:pt>
                <c:pt idx="135">
                  <c:v>0.53802007439999999</c:v>
                </c:pt>
                <c:pt idx="136">
                  <c:v>0.59341639280000003</c:v>
                </c:pt>
                <c:pt idx="137">
                  <c:v>0.49306231740000001</c:v>
                </c:pt>
                <c:pt idx="138">
                  <c:v>0.57341015340000001</c:v>
                </c:pt>
                <c:pt idx="139">
                  <c:v>0.52874577050000005</c:v>
                </c:pt>
                <c:pt idx="140">
                  <c:v>0.51261633630000003</c:v>
                </c:pt>
                <c:pt idx="141">
                  <c:v>0.47565254569999998</c:v>
                </c:pt>
                <c:pt idx="142">
                  <c:v>0.52679228779999998</c:v>
                </c:pt>
                <c:pt idx="143">
                  <c:v>0.53457164759999998</c:v>
                </c:pt>
                <c:pt idx="144">
                  <c:v>0.50477337840000003</c:v>
                </c:pt>
                <c:pt idx="145">
                  <c:v>0.47481825950000001</c:v>
                </c:pt>
                <c:pt idx="146">
                  <c:v>0.54904729129999996</c:v>
                </c:pt>
                <c:pt idx="147">
                  <c:v>0.54010999199999998</c:v>
                </c:pt>
                <c:pt idx="148">
                  <c:v>0.49478280540000003</c:v>
                </c:pt>
                <c:pt idx="149">
                  <c:v>0.47105479239999998</c:v>
                </c:pt>
                <c:pt idx="150">
                  <c:v>0.49419993159999998</c:v>
                </c:pt>
              </c:numCache>
            </c:numRef>
          </c:yVal>
          <c:smooth val="1"/>
          <c:extLst xmlns:c16r2="http://schemas.microsoft.com/office/drawing/2015/06/chart">
            <c:ext xmlns:c16="http://schemas.microsoft.com/office/drawing/2014/chart" uri="{C3380CC4-5D6E-409C-BE32-E72D297353CC}">
              <c16:uniqueId val="{00000000-FFD4-4892-88DE-564DF231E8AD}"/>
            </c:ext>
          </c:extLst>
        </c:ser>
        <c:ser>
          <c:idx val="1"/>
          <c:order val="1"/>
          <c:tx>
            <c:strRef>
              <c:f>'[fluorescence.xlsx]1'!$D$2</c:f>
              <c:strCache>
                <c:ptCount val="1"/>
                <c:pt idx="0">
                  <c:v>40/4</c:v>
                </c:pt>
              </c:strCache>
            </c:strRef>
          </c:tx>
          <c:spPr>
            <a:ln w="19050" cap="rnd">
              <a:solidFill>
                <a:schemeClr val="accent2"/>
              </a:solidFill>
              <a:round/>
            </a:ln>
            <a:effectLst/>
          </c:spPr>
          <c:marker>
            <c:symbol val="none"/>
          </c:marker>
          <c:xVal>
            <c:numRef>
              <c:f>'[fluorescence.xlsx]1'!$B$3:$B$153</c:f>
              <c:numCache>
                <c:formatCode>General</c:formatCode>
                <c:ptCount val="151"/>
                <c:pt idx="0">
                  <c:v>400</c:v>
                </c:pt>
                <c:pt idx="1">
                  <c:v>401.07000729999999</c:v>
                </c:pt>
                <c:pt idx="2">
                  <c:v>402</c:v>
                </c:pt>
                <c:pt idx="3">
                  <c:v>403.07000729999999</c:v>
                </c:pt>
                <c:pt idx="4">
                  <c:v>404</c:v>
                </c:pt>
                <c:pt idx="5">
                  <c:v>405.07000729999999</c:v>
                </c:pt>
                <c:pt idx="6">
                  <c:v>406</c:v>
                </c:pt>
                <c:pt idx="7">
                  <c:v>407.07000729999999</c:v>
                </c:pt>
                <c:pt idx="8">
                  <c:v>408</c:v>
                </c:pt>
                <c:pt idx="9">
                  <c:v>409.07000729999999</c:v>
                </c:pt>
                <c:pt idx="10">
                  <c:v>410</c:v>
                </c:pt>
                <c:pt idx="11">
                  <c:v>411.05999759999997</c:v>
                </c:pt>
                <c:pt idx="12">
                  <c:v>411.9599915</c:v>
                </c:pt>
                <c:pt idx="13">
                  <c:v>413.02999879999999</c:v>
                </c:pt>
                <c:pt idx="14">
                  <c:v>413.92999270000001</c:v>
                </c:pt>
                <c:pt idx="15">
                  <c:v>415</c:v>
                </c:pt>
                <c:pt idx="16">
                  <c:v>416.05999759999997</c:v>
                </c:pt>
                <c:pt idx="17">
                  <c:v>416.9599915</c:v>
                </c:pt>
                <c:pt idx="18">
                  <c:v>418.02999879999999</c:v>
                </c:pt>
                <c:pt idx="19">
                  <c:v>418.92999270000001</c:v>
                </c:pt>
                <c:pt idx="20">
                  <c:v>420</c:v>
                </c:pt>
                <c:pt idx="21">
                  <c:v>421.05999759999997</c:v>
                </c:pt>
                <c:pt idx="22">
                  <c:v>421.9599915</c:v>
                </c:pt>
                <c:pt idx="23">
                  <c:v>423.02999879999999</c:v>
                </c:pt>
                <c:pt idx="24">
                  <c:v>423.92999270000001</c:v>
                </c:pt>
                <c:pt idx="25">
                  <c:v>425</c:v>
                </c:pt>
                <c:pt idx="26">
                  <c:v>426.05999759999997</c:v>
                </c:pt>
                <c:pt idx="27">
                  <c:v>426.9599915</c:v>
                </c:pt>
                <c:pt idx="28">
                  <c:v>428.02999879999999</c:v>
                </c:pt>
                <c:pt idx="29">
                  <c:v>428.92999270000001</c:v>
                </c:pt>
                <c:pt idx="30">
                  <c:v>430</c:v>
                </c:pt>
                <c:pt idx="31">
                  <c:v>431.05999759999997</c:v>
                </c:pt>
                <c:pt idx="32">
                  <c:v>431.9599915</c:v>
                </c:pt>
                <c:pt idx="33">
                  <c:v>433.02999879999999</c:v>
                </c:pt>
                <c:pt idx="34">
                  <c:v>433.92999270000001</c:v>
                </c:pt>
                <c:pt idx="35">
                  <c:v>435</c:v>
                </c:pt>
                <c:pt idx="36">
                  <c:v>436.05999759999997</c:v>
                </c:pt>
                <c:pt idx="37">
                  <c:v>436.9599915</c:v>
                </c:pt>
                <c:pt idx="38">
                  <c:v>438.02999879999999</c:v>
                </c:pt>
                <c:pt idx="39">
                  <c:v>438.92999270000001</c:v>
                </c:pt>
                <c:pt idx="40">
                  <c:v>440</c:v>
                </c:pt>
                <c:pt idx="41">
                  <c:v>441.05999759999997</c:v>
                </c:pt>
                <c:pt idx="42">
                  <c:v>441.9599915</c:v>
                </c:pt>
                <c:pt idx="43">
                  <c:v>443.02999879999999</c:v>
                </c:pt>
                <c:pt idx="44">
                  <c:v>443.92999270000001</c:v>
                </c:pt>
                <c:pt idx="45">
                  <c:v>445</c:v>
                </c:pt>
                <c:pt idx="46">
                  <c:v>446.05999759999997</c:v>
                </c:pt>
                <c:pt idx="47">
                  <c:v>446.9599915</c:v>
                </c:pt>
                <c:pt idx="48">
                  <c:v>448.02999879999999</c:v>
                </c:pt>
                <c:pt idx="49">
                  <c:v>448.92999270000001</c:v>
                </c:pt>
                <c:pt idx="50">
                  <c:v>450</c:v>
                </c:pt>
                <c:pt idx="51">
                  <c:v>451.05999759999997</c:v>
                </c:pt>
                <c:pt idx="52">
                  <c:v>451.9599915</c:v>
                </c:pt>
                <c:pt idx="53">
                  <c:v>453.02999879999999</c:v>
                </c:pt>
                <c:pt idx="54">
                  <c:v>453.92999270000001</c:v>
                </c:pt>
                <c:pt idx="55">
                  <c:v>455</c:v>
                </c:pt>
                <c:pt idx="56">
                  <c:v>456.05999759999997</c:v>
                </c:pt>
                <c:pt idx="57">
                  <c:v>456.9599915</c:v>
                </c:pt>
                <c:pt idx="58">
                  <c:v>458.02999879999999</c:v>
                </c:pt>
                <c:pt idx="59">
                  <c:v>458.92999270000001</c:v>
                </c:pt>
                <c:pt idx="60">
                  <c:v>460</c:v>
                </c:pt>
                <c:pt idx="61">
                  <c:v>461.05999759999997</c:v>
                </c:pt>
                <c:pt idx="62">
                  <c:v>461.9599915</c:v>
                </c:pt>
                <c:pt idx="63">
                  <c:v>463.02999879999999</c:v>
                </c:pt>
                <c:pt idx="64">
                  <c:v>463.92999270000001</c:v>
                </c:pt>
                <c:pt idx="65">
                  <c:v>465</c:v>
                </c:pt>
                <c:pt idx="66">
                  <c:v>466.05999759999997</c:v>
                </c:pt>
                <c:pt idx="67">
                  <c:v>466.9599915</c:v>
                </c:pt>
                <c:pt idx="68">
                  <c:v>468.02999879999999</c:v>
                </c:pt>
                <c:pt idx="69">
                  <c:v>468.92999270000001</c:v>
                </c:pt>
                <c:pt idx="70">
                  <c:v>470</c:v>
                </c:pt>
                <c:pt idx="71">
                  <c:v>471.0400085</c:v>
                </c:pt>
                <c:pt idx="72">
                  <c:v>471.94000240000003</c:v>
                </c:pt>
                <c:pt idx="73">
                  <c:v>472.98001099999999</c:v>
                </c:pt>
                <c:pt idx="74">
                  <c:v>474.01998900000001</c:v>
                </c:pt>
                <c:pt idx="75">
                  <c:v>475.07000729999999</c:v>
                </c:pt>
                <c:pt idx="76">
                  <c:v>475.97000120000001</c:v>
                </c:pt>
                <c:pt idx="77">
                  <c:v>477.01000979999998</c:v>
                </c:pt>
                <c:pt idx="78">
                  <c:v>478.0499878</c:v>
                </c:pt>
                <c:pt idx="79">
                  <c:v>478.9500122</c:v>
                </c:pt>
                <c:pt idx="80">
                  <c:v>480</c:v>
                </c:pt>
                <c:pt idx="81">
                  <c:v>481.05999759999997</c:v>
                </c:pt>
                <c:pt idx="82">
                  <c:v>481.9599915</c:v>
                </c:pt>
                <c:pt idx="83">
                  <c:v>483.02999879999999</c:v>
                </c:pt>
                <c:pt idx="84">
                  <c:v>483.92999270000001</c:v>
                </c:pt>
                <c:pt idx="85">
                  <c:v>485</c:v>
                </c:pt>
                <c:pt idx="86">
                  <c:v>486.05999759999997</c:v>
                </c:pt>
                <c:pt idx="87">
                  <c:v>486.9599915</c:v>
                </c:pt>
                <c:pt idx="88">
                  <c:v>488.02999879999999</c:v>
                </c:pt>
                <c:pt idx="89">
                  <c:v>488.92999270000001</c:v>
                </c:pt>
                <c:pt idx="90">
                  <c:v>490</c:v>
                </c:pt>
                <c:pt idx="91">
                  <c:v>491.0400085</c:v>
                </c:pt>
                <c:pt idx="92">
                  <c:v>491.94000240000003</c:v>
                </c:pt>
                <c:pt idx="93">
                  <c:v>492.98001099999999</c:v>
                </c:pt>
                <c:pt idx="94">
                  <c:v>494.01998900000001</c:v>
                </c:pt>
                <c:pt idx="95">
                  <c:v>495.07000729999999</c:v>
                </c:pt>
                <c:pt idx="96">
                  <c:v>495.97000120000001</c:v>
                </c:pt>
                <c:pt idx="97">
                  <c:v>497.01000979999998</c:v>
                </c:pt>
                <c:pt idx="98">
                  <c:v>498.0499878</c:v>
                </c:pt>
                <c:pt idx="99">
                  <c:v>498.9500122</c:v>
                </c:pt>
                <c:pt idx="100">
                  <c:v>500</c:v>
                </c:pt>
                <c:pt idx="101">
                  <c:v>501.0400085</c:v>
                </c:pt>
                <c:pt idx="102">
                  <c:v>501.94000240000003</c:v>
                </c:pt>
                <c:pt idx="103">
                  <c:v>502.98001099999999</c:v>
                </c:pt>
                <c:pt idx="104">
                  <c:v>504.01998900000001</c:v>
                </c:pt>
                <c:pt idx="105">
                  <c:v>505.07000729999999</c:v>
                </c:pt>
                <c:pt idx="106">
                  <c:v>505.97000120000001</c:v>
                </c:pt>
                <c:pt idx="107">
                  <c:v>507.01000979999998</c:v>
                </c:pt>
                <c:pt idx="108">
                  <c:v>508.0499878</c:v>
                </c:pt>
                <c:pt idx="109">
                  <c:v>508.9500122</c:v>
                </c:pt>
                <c:pt idx="110">
                  <c:v>510</c:v>
                </c:pt>
                <c:pt idx="111">
                  <c:v>511.0400085</c:v>
                </c:pt>
                <c:pt idx="112">
                  <c:v>511.94000240000003</c:v>
                </c:pt>
                <c:pt idx="113">
                  <c:v>512.97998050000001</c:v>
                </c:pt>
                <c:pt idx="114">
                  <c:v>514.02001949999999</c:v>
                </c:pt>
                <c:pt idx="115">
                  <c:v>515.07000730000004</c:v>
                </c:pt>
                <c:pt idx="116">
                  <c:v>515.96997069999998</c:v>
                </c:pt>
                <c:pt idx="117">
                  <c:v>517.01000980000003</c:v>
                </c:pt>
                <c:pt idx="118">
                  <c:v>518.04998780000005</c:v>
                </c:pt>
                <c:pt idx="119">
                  <c:v>518.95001219999995</c:v>
                </c:pt>
                <c:pt idx="120">
                  <c:v>520</c:v>
                </c:pt>
                <c:pt idx="121">
                  <c:v>521.03997800000002</c:v>
                </c:pt>
                <c:pt idx="122">
                  <c:v>521.94000240000003</c:v>
                </c:pt>
                <c:pt idx="123">
                  <c:v>522.97998050000001</c:v>
                </c:pt>
                <c:pt idx="124">
                  <c:v>524.02001949999999</c:v>
                </c:pt>
                <c:pt idx="125">
                  <c:v>525.07000730000004</c:v>
                </c:pt>
                <c:pt idx="126">
                  <c:v>525.96997069999998</c:v>
                </c:pt>
                <c:pt idx="127">
                  <c:v>527.01000980000003</c:v>
                </c:pt>
                <c:pt idx="128">
                  <c:v>528.04998780000005</c:v>
                </c:pt>
                <c:pt idx="129">
                  <c:v>528.95001219999995</c:v>
                </c:pt>
                <c:pt idx="130">
                  <c:v>530</c:v>
                </c:pt>
                <c:pt idx="131">
                  <c:v>531.02001949999999</c:v>
                </c:pt>
                <c:pt idx="132">
                  <c:v>532.04998780000005</c:v>
                </c:pt>
                <c:pt idx="133">
                  <c:v>532.94000240000003</c:v>
                </c:pt>
                <c:pt idx="134">
                  <c:v>533.96997069999998</c:v>
                </c:pt>
                <c:pt idx="135">
                  <c:v>535</c:v>
                </c:pt>
                <c:pt idx="136">
                  <c:v>536.02001949999999</c:v>
                </c:pt>
                <c:pt idx="137">
                  <c:v>537.04998780000005</c:v>
                </c:pt>
                <c:pt idx="138">
                  <c:v>537.94000240000003</c:v>
                </c:pt>
                <c:pt idx="139">
                  <c:v>538.96997069999998</c:v>
                </c:pt>
                <c:pt idx="140">
                  <c:v>540</c:v>
                </c:pt>
                <c:pt idx="141">
                  <c:v>541.03997800000002</c:v>
                </c:pt>
                <c:pt idx="142">
                  <c:v>541.94000240000003</c:v>
                </c:pt>
                <c:pt idx="143">
                  <c:v>542.97998050000001</c:v>
                </c:pt>
                <c:pt idx="144">
                  <c:v>544.02001949999999</c:v>
                </c:pt>
                <c:pt idx="145">
                  <c:v>545.07000730000004</c:v>
                </c:pt>
                <c:pt idx="146">
                  <c:v>545.96997069999998</c:v>
                </c:pt>
                <c:pt idx="147">
                  <c:v>547.01000980000003</c:v>
                </c:pt>
                <c:pt idx="148">
                  <c:v>548.04998780000005</c:v>
                </c:pt>
                <c:pt idx="149">
                  <c:v>548.95001219999995</c:v>
                </c:pt>
                <c:pt idx="150">
                  <c:v>550</c:v>
                </c:pt>
              </c:numCache>
            </c:numRef>
          </c:xVal>
          <c:yVal>
            <c:numRef>
              <c:f>'[fluorescence.xlsx]1'!$D$3:$D$153</c:f>
              <c:numCache>
                <c:formatCode>General</c:formatCode>
                <c:ptCount val="151"/>
                <c:pt idx="0">
                  <c:v>1.0785741729999999E-2</c:v>
                </c:pt>
                <c:pt idx="1">
                  <c:v>1.6208156939999999E-2</c:v>
                </c:pt>
                <c:pt idx="2">
                  <c:v>3.250746056E-2</c:v>
                </c:pt>
                <c:pt idx="3">
                  <c:v>3.2701466229999997E-2</c:v>
                </c:pt>
                <c:pt idx="4">
                  <c:v>4.4209398330000003E-2</c:v>
                </c:pt>
                <c:pt idx="5">
                  <c:v>2.7815792709999999E-2</c:v>
                </c:pt>
                <c:pt idx="6">
                  <c:v>-5.4520573469999997E-3</c:v>
                </c:pt>
                <c:pt idx="7">
                  <c:v>-1.0719205250000001E-2</c:v>
                </c:pt>
                <c:pt idx="8">
                  <c:v>5.528191105E-2</c:v>
                </c:pt>
                <c:pt idx="9">
                  <c:v>4.361075163E-2</c:v>
                </c:pt>
                <c:pt idx="10">
                  <c:v>5.507093389E-3</c:v>
                </c:pt>
                <c:pt idx="11">
                  <c:v>-3.7610750649999997E-2</c:v>
                </c:pt>
                <c:pt idx="12">
                  <c:v>2.7570538219999999E-2</c:v>
                </c:pt>
                <c:pt idx="13">
                  <c:v>-3.3112946900000002E-2</c:v>
                </c:pt>
                <c:pt idx="14">
                  <c:v>3.7933595479999999E-2</c:v>
                </c:pt>
                <c:pt idx="15">
                  <c:v>1.6127038749999999E-2</c:v>
                </c:pt>
                <c:pt idx="16">
                  <c:v>1.104435418E-2</c:v>
                </c:pt>
                <c:pt idx="17">
                  <c:v>-1.6612308100000001E-2</c:v>
                </c:pt>
                <c:pt idx="18">
                  <c:v>-1.081466861E-2</c:v>
                </c:pt>
                <c:pt idx="19">
                  <c:v>-4.9579948190000001E-2</c:v>
                </c:pt>
                <c:pt idx="20">
                  <c:v>2.2314207629999999E-2</c:v>
                </c:pt>
                <c:pt idx="21">
                  <c:v>6.7766748370000005E-2</c:v>
                </c:pt>
                <c:pt idx="22">
                  <c:v>0</c:v>
                </c:pt>
                <c:pt idx="23">
                  <c:v>-1.098581217E-2</c:v>
                </c:pt>
                <c:pt idx="24">
                  <c:v>1.657604985E-2</c:v>
                </c:pt>
                <c:pt idx="25">
                  <c:v>5.5893402549999999E-2</c:v>
                </c:pt>
                <c:pt idx="26">
                  <c:v>1.7301836979999999E-2</c:v>
                </c:pt>
                <c:pt idx="27">
                  <c:v>4.8069216310000003E-2</c:v>
                </c:pt>
                <c:pt idx="28">
                  <c:v>-5.6484411470000004E-3</c:v>
                </c:pt>
                <c:pt idx="29">
                  <c:v>-5.4174410180000002E-3</c:v>
                </c:pt>
                <c:pt idx="30">
                  <c:v>1.09856911E-2</c:v>
                </c:pt>
                <c:pt idx="31">
                  <c:v>2.210860886E-2</c:v>
                </c:pt>
                <c:pt idx="32">
                  <c:v>-2.3193245750000001E-2</c:v>
                </c:pt>
                <c:pt idx="33">
                  <c:v>-5.4005887360000001E-3</c:v>
                </c:pt>
                <c:pt idx="34">
                  <c:v>1.6485236590000001E-2</c:v>
                </c:pt>
                <c:pt idx="35">
                  <c:v>6.4504340290000003E-2</c:v>
                </c:pt>
                <c:pt idx="36">
                  <c:v>3.2623589039999998E-2</c:v>
                </c:pt>
                <c:pt idx="37">
                  <c:v>0</c:v>
                </c:pt>
                <c:pt idx="38">
                  <c:v>3.7036057560000002E-2</c:v>
                </c:pt>
                <c:pt idx="39">
                  <c:v>1.6233591360000001E-2</c:v>
                </c:pt>
                <c:pt idx="40">
                  <c:v>5.3974699229999999E-2</c:v>
                </c:pt>
                <c:pt idx="41">
                  <c:v>3.7332735960000002E-2</c:v>
                </c:pt>
                <c:pt idx="42">
                  <c:v>8.0154322089999994E-2</c:v>
                </c:pt>
                <c:pt idx="43">
                  <c:v>0.2503482997</c:v>
                </c:pt>
                <c:pt idx="44">
                  <c:v>0.5227842331</c:v>
                </c:pt>
                <c:pt idx="45">
                  <c:v>1.054817677</c:v>
                </c:pt>
                <c:pt idx="46">
                  <c:v>2.002739429</c:v>
                </c:pt>
                <c:pt idx="47">
                  <c:v>3.2874891759999998</c:v>
                </c:pt>
                <c:pt idx="48">
                  <c:v>4.7501659390000004</c:v>
                </c:pt>
                <c:pt idx="49">
                  <c:v>5.6093068119999998</c:v>
                </c:pt>
                <c:pt idx="50">
                  <c:v>6.2311906810000002</c:v>
                </c:pt>
                <c:pt idx="51">
                  <c:v>6.2799124720000004</c:v>
                </c:pt>
                <c:pt idx="52">
                  <c:v>5.2522664069999996</c:v>
                </c:pt>
                <c:pt idx="53">
                  <c:v>3.8536903859999998</c:v>
                </c:pt>
                <c:pt idx="54">
                  <c:v>2.5732448099999998</c:v>
                </c:pt>
                <c:pt idx="55">
                  <c:v>1.4189211129999999</c:v>
                </c:pt>
                <c:pt idx="56">
                  <c:v>0.75141239169999996</c:v>
                </c:pt>
                <c:pt idx="57">
                  <c:v>0.4023002088</c:v>
                </c:pt>
                <c:pt idx="58">
                  <c:v>0.30131742360000002</c:v>
                </c:pt>
                <c:pt idx="59">
                  <c:v>0.2746936083</c:v>
                </c:pt>
                <c:pt idx="60">
                  <c:v>0.43904927370000002</c:v>
                </c:pt>
                <c:pt idx="61">
                  <c:v>0.36109179260000002</c:v>
                </c:pt>
                <c:pt idx="62">
                  <c:v>0.3809588552</c:v>
                </c:pt>
                <c:pt idx="63">
                  <c:v>0.35508647560000001</c:v>
                </c:pt>
                <c:pt idx="64">
                  <c:v>0.39858663080000001</c:v>
                </c:pt>
                <c:pt idx="65">
                  <c:v>0.3848760128</c:v>
                </c:pt>
                <c:pt idx="66">
                  <c:v>0.36126968259999998</c:v>
                </c:pt>
                <c:pt idx="67">
                  <c:v>0.4414912164</c:v>
                </c:pt>
                <c:pt idx="68">
                  <c:v>0.4200844467</c:v>
                </c:pt>
                <c:pt idx="69">
                  <c:v>0.4946643114</c:v>
                </c:pt>
                <c:pt idx="70">
                  <c:v>0.41750028729999999</c:v>
                </c:pt>
                <c:pt idx="71">
                  <c:v>0.45297360419999999</c:v>
                </c:pt>
                <c:pt idx="72">
                  <c:v>0.49656867980000002</c:v>
                </c:pt>
                <c:pt idx="73">
                  <c:v>0.4991973341</c:v>
                </c:pt>
                <c:pt idx="74">
                  <c:v>0.53938323259999998</c:v>
                </c:pt>
                <c:pt idx="75">
                  <c:v>0.51877200599999995</c:v>
                </c:pt>
                <c:pt idx="76">
                  <c:v>0.487382859</c:v>
                </c:pt>
                <c:pt idx="77">
                  <c:v>0.49426364900000003</c:v>
                </c:pt>
                <c:pt idx="78">
                  <c:v>0.55696201320000005</c:v>
                </c:pt>
                <c:pt idx="79">
                  <c:v>0.60395848750000003</c:v>
                </c:pt>
                <c:pt idx="80">
                  <c:v>0.58096247909999998</c:v>
                </c:pt>
                <c:pt idx="81">
                  <c:v>0.61933124070000001</c:v>
                </c:pt>
                <c:pt idx="82">
                  <c:v>0.63544583320000003</c:v>
                </c:pt>
                <c:pt idx="83">
                  <c:v>0.7106944919</c:v>
                </c:pt>
                <c:pt idx="84">
                  <c:v>0.63671344519999995</c:v>
                </c:pt>
                <c:pt idx="85">
                  <c:v>0.66215336319999996</c:v>
                </c:pt>
                <c:pt idx="86">
                  <c:v>0.71793282030000005</c:v>
                </c:pt>
                <c:pt idx="87">
                  <c:v>0.67754411699999995</c:v>
                </c:pt>
                <c:pt idx="88">
                  <c:v>0.6732953787</c:v>
                </c:pt>
                <c:pt idx="89">
                  <c:v>0.56461840870000002</c:v>
                </c:pt>
                <c:pt idx="90">
                  <c:v>0.56824958319999996</c:v>
                </c:pt>
                <c:pt idx="91">
                  <c:v>0.66124594209999998</c:v>
                </c:pt>
                <c:pt idx="92">
                  <c:v>0.53236204389999997</c:v>
                </c:pt>
                <c:pt idx="93">
                  <c:v>0.59276825190000004</c:v>
                </c:pt>
                <c:pt idx="94">
                  <c:v>0.54298740629999998</c:v>
                </c:pt>
                <c:pt idx="95">
                  <c:v>0.55260646339999997</c:v>
                </c:pt>
                <c:pt idx="96">
                  <c:v>0.51196789740000004</c:v>
                </c:pt>
                <c:pt idx="97">
                  <c:v>0.54660654070000003</c:v>
                </c:pt>
                <c:pt idx="98">
                  <c:v>0.59271419049999996</c:v>
                </c:pt>
                <c:pt idx="99">
                  <c:v>0.53608822820000002</c:v>
                </c:pt>
                <c:pt idx="100">
                  <c:v>0.54051315779999998</c:v>
                </c:pt>
                <c:pt idx="101">
                  <c:v>0.57265728709999997</c:v>
                </c:pt>
                <c:pt idx="102">
                  <c:v>0.53754711150000001</c:v>
                </c:pt>
                <c:pt idx="103">
                  <c:v>0.50080072880000004</c:v>
                </c:pt>
                <c:pt idx="104">
                  <c:v>0.55143260959999996</c:v>
                </c:pt>
                <c:pt idx="105">
                  <c:v>0.53608715529999995</c:v>
                </c:pt>
                <c:pt idx="106">
                  <c:v>0.51018363239999998</c:v>
                </c:pt>
                <c:pt idx="107">
                  <c:v>0.50680851940000005</c:v>
                </c:pt>
                <c:pt idx="108">
                  <c:v>0.52429699900000004</c:v>
                </c:pt>
                <c:pt idx="109">
                  <c:v>0.5003541708</c:v>
                </c:pt>
                <c:pt idx="110">
                  <c:v>0.51716774700000001</c:v>
                </c:pt>
                <c:pt idx="111">
                  <c:v>0.53703337910000004</c:v>
                </c:pt>
                <c:pt idx="112">
                  <c:v>0.48637327549999998</c:v>
                </c:pt>
                <c:pt idx="113">
                  <c:v>0.50402385000000005</c:v>
                </c:pt>
                <c:pt idx="114">
                  <c:v>0.52417767049999997</c:v>
                </c:pt>
                <c:pt idx="115">
                  <c:v>0.5030653477</c:v>
                </c:pt>
                <c:pt idx="116">
                  <c:v>0.42197790740000002</c:v>
                </c:pt>
                <c:pt idx="117">
                  <c:v>0.55795556310000005</c:v>
                </c:pt>
                <c:pt idx="118">
                  <c:v>0.58840996030000003</c:v>
                </c:pt>
                <c:pt idx="119">
                  <c:v>0.569871664</c:v>
                </c:pt>
                <c:pt idx="120">
                  <c:v>0.49988192320000002</c:v>
                </c:pt>
                <c:pt idx="121">
                  <c:v>0.56795626880000005</c:v>
                </c:pt>
                <c:pt idx="122">
                  <c:v>0.5064154863</c:v>
                </c:pt>
                <c:pt idx="123">
                  <c:v>0.50496733189999998</c:v>
                </c:pt>
                <c:pt idx="124">
                  <c:v>0.53758478160000001</c:v>
                </c:pt>
                <c:pt idx="125">
                  <c:v>0.56608027220000001</c:v>
                </c:pt>
                <c:pt idx="126">
                  <c:v>0.56062060589999996</c:v>
                </c:pt>
                <c:pt idx="127">
                  <c:v>0.5361373425</c:v>
                </c:pt>
                <c:pt idx="128">
                  <c:v>0.60354334119999997</c:v>
                </c:pt>
                <c:pt idx="129">
                  <c:v>0.56550526619999997</c:v>
                </c:pt>
                <c:pt idx="130">
                  <c:v>0.6129041314</c:v>
                </c:pt>
                <c:pt idx="131">
                  <c:v>0.58249598739999997</c:v>
                </c:pt>
                <c:pt idx="132">
                  <c:v>0.62047684189999996</c:v>
                </c:pt>
                <c:pt idx="133">
                  <c:v>0.56927347179999999</c:v>
                </c:pt>
                <c:pt idx="134">
                  <c:v>0.53684145210000001</c:v>
                </c:pt>
                <c:pt idx="135">
                  <c:v>0.51163423060000002</c:v>
                </c:pt>
                <c:pt idx="136">
                  <c:v>0.57713776829999996</c:v>
                </c:pt>
                <c:pt idx="137">
                  <c:v>0.51640689370000004</c:v>
                </c:pt>
                <c:pt idx="138">
                  <c:v>0.53447359800000005</c:v>
                </c:pt>
                <c:pt idx="139">
                  <c:v>0.55236721040000003</c:v>
                </c:pt>
                <c:pt idx="140">
                  <c:v>0.53482294080000004</c:v>
                </c:pt>
                <c:pt idx="141">
                  <c:v>0.50549799200000001</c:v>
                </c:pt>
                <c:pt idx="142">
                  <c:v>0.5499689579</c:v>
                </c:pt>
                <c:pt idx="143">
                  <c:v>0.49351307750000001</c:v>
                </c:pt>
                <c:pt idx="144">
                  <c:v>0.48520135879999998</c:v>
                </c:pt>
                <c:pt idx="145">
                  <c:v>0.48697745799999997</c:v>
                </c:pt>
                <c:pt idx="146">
                  <c:v>0.50017863510000005</c:v>
                </c:pt>
                <c:pt idx="147">
                  <c:v>0.54295134540000001</c:v>
                </c:pt>
                <c:pt idx="148">
                  <c:v>0.46817499400000001</c:v>
                </c:pt>
                <c:pt idx="149">
                  <c:v>0.5604191422</c:v>
                </c:pt>
                <c:pt idx="150">
                  <c:v>0.43956044319999998</c:v>
                </c:pt>
              </c:numCache>
            </c:numRef>
          </c:yVal>
          <c:smooth val="1"/>
          <c:extLst xmlns:c16r2="http://schemas.microsoft.com/office/drawing/2015/06/chart">
            <c:ext xmlns:c16="http://schemas.microsoft.com/office/drawing/2014/chart" uri="{C3380CC4-5D6E-409C-BE32-E72D297353CC}">
              <c16:uniqueId val="{00000001-FFD4-4892-88DE-564DF231E8AD}"/>
            </c:ext>
          </c:extLst>
        </c:ser>
        <c:ser>
          <c:idx val="2"/>
          <c:order val="2"/>
          <c:tx>
            <c:strRef>
              <c:f>'[fluorescence.xlsx]1'!$E$2</c:f>
              <c:strCache>
                <c:ptCount val="1"/>
                <c:pt idx="0">
                  <c:v>80/8</c:v>
                </c:pt>
              </c:strCache>
            </c:strRef>
          </c:tx>
          <c:spPr>
            <a:ln w="19050" cap="rnd">
              <a:solidFill>
                <a:schemeClr val="accent3"/>
              </a:solidFill>
              <a:round/>
            </a:ln>
            <a:effectLst/>
          </c:spPr>
          <c:marker>
            <c:symbol val="none"/>
          </c:marker>
          <c:xVal>
            <c:numRef>
              <c:f>'[fluorescence.xlsx]1'!$B$3:$B$153</c:f>
              <c:numCache>
                <c:formatCode>General</c:formatCode>
                <c:ptCount val="151"/>
                <c:pt idx="0">
                  <c:v>400</c:v>
                </c:pt>
                <c:pt idx="1">
                  <c:v>401.07000729999999</c:v>
                </c:pt>
                <c:pt idx="2">
                  <c:v>402</c:v>
                </c:pt>
                <c:pt idx="3">
                  <c:v>403.07000729999999</c:v>
                </c:pt>
                <c:pt idx="4">
                  <c:v>404</c:v>
                </c:pt>
                <c:pt idx="5">
                  <c:v>405.07000729999999</c:v>
                </c:pt>
                <c:pt idx="6">
                  <c:v>406</c:v>
                </c:pt>
                <c:pt idx="7">
                  <c:v>407.07000729999999</c:v>
                </c:pt>
                <c:pt idx="8">
                  <c:v>408</c:v>
                </c:pt>
                <c:pt idx="9">
                  <c:v>409.07000729999999</c:v>
                </c:pt>
                <c:pt idx="10">
                  <c:v>410</c:v>
                </c:pt>
                <c:pt idx="11">
                  <c:v>411.05999759999997</c:v>
                </c:pt>
                <c:pt idx="12">
                  <c:v>411.9599915</c:v>
                </c:pt>
                <c:pt idx="13">
                  <c:v>413.02999879999999</c:v>
                </c:pt>
                <c:pt idx="14">
                  <c:v>413.92999270000001</c:v>
                </c:pt>
                <c:pt idx="15">
                  <c:v>415</c:v>
                </c:pt>
                <c:pt idx="16">
                  <c:v>416.05999759999997</c:v>
                </c:pt>
                <c:pt idx="17">
                  <c:v>416.9599915</c:v>
                </c:pt>
                <c:pt idx="18">
                  <c:v>418.02999879999999</c:v>
                </c:pt>
                <c:pt idx="19">
                  <c:v>418.92999270000001</c:v>
                </c:pt>
                <c:pt idx="20">
                  <c:v>420</c:v>
                </c:pt>
                <c:pt idx="21">
                  <c:v>421.05999759999997</c:v>
                </c:pt>
                <c:pt idx="22">
                  <c:v>421.9599915</c:v>
                </c:pt>
                <c:pt idx="23">
                  <c:v>423.02999879999999</c:v>
                </c:pt>
                <c:pt idx="24">
                  <c:v>423.92999270000001</c:v>
                </c:pt>
                <c:pt idx="25">
                  <c:v>425</c:v>
                </c:pt>
                <c:pt idx="26">
                  <c:v>426.05999759999997</c:v>
                </c:pt>
                <c:pt idx="27">
                  <c:v>426.9599915</c:v>
                </c:pt>
                <c:pt idx="28">
                  <c:v>428.02999879999999</c:v>
                </c:pt>
                <c:pt idx="29">
                  <c:v>428.92999270000001</c:v>
                </c:pt>
                <c:pt idx="30">
                  <c:v>430</c:v>
                </c:pt>
                <c:pt idx="31">
                  <c:v>431.05999759999997</c:v>
                </c:pt>
                <c:pt idx="32">
                  <c:v>431.9599915</c:v>
                </c:pt>
                <c:pt idx="33">
                  <c:v>433.02999879999999</c:v>
                </c:pt>
                <c:pt idx="34">
                  <c:v>433.92999270000001</c:v>
                </c:pt>
                <c:pt idx="35">
                  <c:v>435</c:v>
                </c:pt>
                <c:pt idx="36">
                  <c:v>436.05999759999997</c:v>
                </c:pt>
                <c:pt idx="37">
                  <c:v>436.9599915</c:v>
                </c:pt>
                <c:pt idx="38">
                  <c:v>438.02999879999999</c:v>
                </c:pt>
                <c:pt idx="39">
                  <c:v>438.92999270000001</c:v>
                </c:pt>
                <c:pt idx="40">
                  <c:v>440</c:v>
                </c:pt>
                <c:pt idx="41">
                  <c:v>441.05999759999997</c:v>
                </c:pt>
                <c:pt idx="42">
                  <c:v>441.9599915</c:v>
                </c:pt>
                <c:pt idx="43">
                  <c:v>443.02999879999999</c:v>
                </c:pt>
                <c:pt idx="44">
                  <c:v>443.92999270000001</c:v>
                </c:pt>
                <c:pt idx="45">
                  <c:v>445</c:v>
                </c:pt>
                <c:pt idx="46">
                  <c:v>446.05999759999997</c:v>
                </c:pt>
                <c:pt idx="47">
                  <c:v>446.9599915</c:v>
                </c:pt>
                <c:pt idx="48">
                  <c:v>448.02999879999999</c:v>
                </c:pt>
                <c:pt idx="49">
                  <c:v>448.92999270000001</c:v>
                </c:pt>
                <c:pt idx="50">
                  <c:v>450</c:v>
                </c:pt>
                <c:pt idx="51">
                  <c:v>451.05999759999997</c:v>
                </c:pt>
                <c:pt idx="52">
                  <c:v>451.9599915</c:v>
                </c:pt>
                <c:pt idx="53">
                  <c:v>453.02999879999999</c:v>
                </c:pt>
                <c:pt idx="54">
                  <c:v>453.92999270000001</c:v>
                </c:pt>
                <c:pt idx="55">
                  <c:v>455</c:v>
                </c:pt>
                <c:pt idx="56">
                  <c:v>456.05999759999997</c:v>
                </c:pt>
                <c:pt idx="57">
                  <c:v>456.9599915</c:v>
                </c:pt>
                <c:pt idx="58">
                  <c:v>458.02999879999999</c:v>
                </c:pt>
                <c:pt idx="59">
                  <c:v>458.92999270000001</c:v>
                </c:pt>
                <c:pt idx="60">
                  <c:v>460</c:v>
                </c:pt>
                <c:pt idx="61">
                  <c:v>461.05999759999997</c:v>
                </c:pt>
                <c:pt idx="62">
                  <c:v>461.9599915</c:v>
                </c:pt>
                <c:pt idx="63">
                  <c:v>463.02999879999999</c:v>
                </c:pt>
                <c:pt idx="64">
                  <c:v>463.92999270000001</c:v>
                </c:pt>
                <c:pt idx="65">
                  <c:v>465</c:v>
                </c:pt>
                <c:pt idx="66">
                  <c:v>466.05999759999997</c:v>
                </c:pt>
                <c:pt idx="67">
                  <c:v>466.9599915</c:v>
                </c:pt>
                <c:pt idx="68">
                  <c:v>468.02999879999999</c:v>
                </c:pt>
                <c:pt idx="69">
                  <c:v>468.92999270000001</c:v>
                </c:pt>
                <c:pt idx="70">
                  <c:v>470</c:v>
                </c:pt>
                <c:pt idx="71">
                  <c:v>471.0400085</c:v>
                </c:pt>
                <c:pt idx="72">
                  <c:v>471.94000240000003</c:v>
                </c:pt>
                <c:pt idx="73">
                  <c:v>472.98001099999999</c:v>
                </c:pt>
                <c:pt idx="74">
                  <c:v>474.01998900000001</c:v>
                </c:pt>
                <c:pt idx="75">
                  <c:v>475.07000729999999</c:v>
                </c:pt>
                <c:pt idx="76">
                  <c:v>475.97000120000001</c:v>
                </c:pt>
                <c:pt idx="77">
                  <c:v>477.01000979999998</c:v>
                </c:pt>
                <c:pt idx="78">
                  <c:v>478.0499878</c:v>
                </c:pt>
                <c:pt idx="79">
                  <c:v>478.9500122</c:v>
                </c:pt>
                <c:pt idx="80">
                  <c:v>480</c:v>
                </c:pt>
                <c:pt idx="81">
                  <c:v>481.05999759999997</c:v>
                </c:pt>
                <c:pt idx="82">
                  <c:v>481.9599915</c:v>
                </c:pt>
                <c:pt idx="83">
                  <c:v>483.02999879999999</c:v>
                </c:pt>
                <c:pt idx="84">
                  <c:v>483.92999270000001</c:v>
                </c:pt>
                <c:pt idx="85">
                  <c:v>485</c:v>
                </c:pt>
                <c:pt idx="86">
                  <c:v>486.05999759999997</c:v>
                </c:pt>
                <c:pt idx="87">
                  <c:v>486.9599915</c:v>
                </c:pt>
                <c:pt idx="88">
                  <c:v>488.02999879999999</c:v>
                </c:pt>
                <c:pt idx="89">
                  <c:v>488.92999270000001</c:v>
                </c:pt>
                <c:pt idx="90">
                  <c:v>490</c:v>
                </c:pt>
                <c:pt idx="91">
                  <c:v>491.0400085</c:v>
                </c:pt>
                <c:pt idx="92">
                  <c:v>491.94000240000003</c:v>
                </c:pt>
                <c:pt idx="93">
                  <c:v>492.98001099999999</c:v>
                </c:pt>
                <c:pt idx="94">
                  <c:v>494.01998900000001</c:v>
                </c:pt>
                <c:pt idx="95">
                  <c:v>495.07000729999999</c:v>
                </c:pt>
                <c:pt idx="96">
                  <c:v>495.97000120000001</c:v>
                </c:pt>
                <c:pt idx="97">
                  <c:v>497.01000979999998</c:v>
                </c:pt>
                <c:pt idx="98">
                  <c:v>498.0499878</c:v>
                </c:pt>
                <c:pt idx="99">
                  <c:v>498.9500122</c:v>
                </c:pt>
                <c:pt idx="100">
                  <c:v>500</c:v>
                </c:pt>
                <c:pt idx="101">
                  <c:v>501.0400085</c:v>
                </c:pt>
                <c:pt idx="102">
                  <c:v>501.94000240000003</c:v>
                </c:pt>
                <c:pt idx="103">
                  <c:v>502.98001099999999</c:v>
                </c:pt>
                <c:pt idx="104">
                  <c:v>504.01998900000001</c:v>
                </c:pt>
                <c:pt idx="105">
                  <c:v>505.07000729999999</c:v>
                </c:pt>
                <c:pt idx="106">
                  <c:v>505.97000120000001</c:v>
                </c:pt>
                <c:pt idx="107">
                  <c:v>507.01000979999998</c:v>
                </c:pt>
                <c:pt idx="108">
                  <c:v>508.0499878</c:v>
                </c:pt>
                <c:pt idx="109">
                  <c:v>508.9500122</c:v>
                </c:pt>
                <c:pt idx="110">
                  <c:v>510</c:v>
                </c:pt>
                <c:pt idx="111">
                  <c:v>511.0400085</c:v>
                </c:pt>
                <c:pt idx="112">
                  <c:v>511.94000240000003</c:v>
                </c:pt>
                <c:pt idx="113">
                  <c:v>512.97998050000001</c:v>
                </c:pt>
                <c:pt idx="114">
                  <c:v>514.02001949999999</c:v>
                </c:pt>
                <c:pt idx="115">
                  <c:v>515.07000730000004</c:v>
                </c:pt>
                <c:pt idx="116">
                  <c:v>515.96997069999998</c:v>
                </c:pt>
                <c:pt idx="117">
                  <c:v>517.01000980000003</c:v>
                </c:pt>
                <c:pt idx="118">
                  <c:v>518.04998780000005</c:v>
                </c:pt>
                <c:pt idx="119">
                  <c:v>518.95001219999995</c:v>
                </c:pt>
                <c:pt idx="120">
                  <c:v>520</c:v>
                </c:pt>
                <c:pt idx="121">
                  <c:v>521.03997800000002</c:v>
                </c:pt>
                <c:pt idx="122">
                  <c:v>521.94000240000003</c:v>
                </c:pt>
                <c:pt idx="123">
                  <c:v>522.97998050000001</c:v>
                </c:pt>
                <c:pt idx="124">
                  <c:v>524.02001949999999</c:v>
                </c:pt>
                <c:pt idx="125">
                  <c:v>525.07000730000004</c:v>
                </c:pt>
                <c:pt idx="126">
                  <c:v>525.96997069999998</c:v>
                </c:pt>
                <c:pt idx="127">
                  <c:v>527.01000980000003</c:v>
                </c:pt>
                <c:pt idx="128">
                  <c:v>528.04998780000005</c:v>
                </c:pt>
                <c:pt idx="129">
                  <c:v>528.95001219999995</c:v>
                </c:pt>
                <c:pt idx="130">
                  <c:v>530</c:v>
                </c:pt>
                <c:pt idx="131">
                  <c:v>531.02001949999999</c:v>
                </c:pt>
                <c:pt idx="132">
                  <c:v>532.04998780000005</c:v>
                </c:pt>
                <c:pt idx="133">
                  <c:v>532.94000240000003</c:v>
                </c:pt>
                <c:pt idx="134">
                  <c:v>533.96997069999998</c:v>
                </c:pt>
                <c:pt idx="135">
                  <c:v>535</c:v>
                </c:pt>
                <c:pt idx="136">
                  <c:v>536.02001949999999</c:v>
                </c:pt>
                <c:pt idx="137">
                  <c:v>537.04998780000005</c:v>
                </c:pt>
                <c:pt idx="138">
                  <c:v>537.94000240000003</c:v>
                </c:pt>
                <c:pt idx="139">
                  <c:v>538.96997069999998</c:v>
                </c:pt>
                <c:pt idx="140">
                  <c:v>540</c:v>
                </c:pt>
                <c:pt idx="141">
                  <c:v>541.03997800000002</c:v>
                </c:pt>
                <c:pt idx="142">
                  <c:v>541.94000240000003</c:v>
                </c:pt>
                <c:pt idx="143">
                  <c:v>542.97998050000001</c:v>
                </c:pt>
                <c:pt idx="144">
                  <c:v>544.02001949999999</c:v>
                </c:pt>
                <c:pt idx="145">
                  <c:v>545.07000730000004</c:v>
                </c:pt>
                <c:pt idx="146">
                  <c:v>545.96997069999998</c:v>
                </c:pt>
                <c:pt idx="147">
                  <c:v>547.01000980000003</c:v>
                </c:pt>
                <c:pt idx="148">
                  <c:v>548.04998780000005</c:v>
                </c:pt>
                <c:pt idx="149">
                  <c:v>548.95001219999995</c:v>
                </c:pt>
                <c:pt idx="150">
                  <c:v>550</c:v>
                </c:pt>
              </c:numCache>
            </c:numRef>
          </c:xVal>
          <c:yVal>
            <c:numRef>
              <c:f>'[fluorescence.xlsx]1'!$E$3:$E$153</c:f>
              <c:numCache>
                <c:formatCode>General</c:formatCode>
                <c:ptCount val="151"/>
                <c:pt idx="0">
                  <c:v>-5.4966799910000003E-2</c:v>
                </c:pt>
                <c:pt idx="1">
                  <c:v>-1.0868797079999999E-2</c:v>
                </c:pt>
                <c:pt idx="2">
                  <c:v>2.7163727209999999E-2</c:v>
                </c:pt>
                <c:pt idx="3">
                  <c:v>4.3793380260000001E-2</c:v>
                </c:pt>
                <c:pt idx="4">
                  <c:v>-5.4887454030000003E-3</c:v>
                </c:pt>
                <c:pt idx="5">
                  <c:v>0</c:v>
                </c:pt>
                <c:pt idx="6">
                  <c:v>1.0856290350000001E-2</c:v>
                </c:pt>
                <c:pt idx="7">
                  <c:v>2.2067138930000001E-2</c:v>
                </c:pt>
                <c:pt idx="8">
                  <c:v>-5.5632204750000001E-3</c:v>
                </c:pt>
                <c:pt idx="9">
                  <c:v>5.4362304509999997E-3</c:v>
                </c:pt>
                <c:pt idx="10">
                  <c:v>1.082274504E-2</c:v>
                </c:pt>
                <c:pt idx="11">
                  <c:v>3.2826710490000001E-2</c:v>
                </c:pt>
                <c:pt idx="12">
                  <c:v>-2.233289368E-2</c:v>
                </c:pt>
                <c:pt idx="13">
                  <c:v>0</c:v>
                </c:pt>
                <c:pt idx="14">
                  <c:v>5.7761068459999997E-3</c:v>
                </c:pt>
                <c:pt idx="15">
                  <c:v>3.8235694170000001E-2</c:v>
                </c:pt>
                <c:pt idx="16">
                  <c:v>1.098858844E-2</c:v>
                </c:pt>
                <c:pt idx="17">
                  <c:v>1.6426024960000001E-2</c:v>
                </c:pt>
                <c:pt idx="18">
                  <c:v>1.640940271E-2</c:v>
                </c:pt>
                <c:pt idx="19">
                  <c:v>0</c:v>
                </c:pt>
                <c:pt idx="20">
                  <c:v>2.2084195170000001E-2</c:v>
                </c:pt>
                <c:pt idx="21">
                  <c:v>2.8722755610000001E-2</c:v>
                </c:pt>
                <c:pt idx="22">
                  <c:v>3.8753680880000002E-2</c:v>
                </c:pt>
                <c:pt idx="23">
                  <c:v>-1.083658356E-2</c:v>
                </c:pt>
                <c:pt idx="24">
                  <c:v>5.4464447310000001E-3</c:v>
                </c:pt>
                <c:pt idx="25">
                  <c:v>3.3000398430000001E-2</c:v>
                </c:pt>
                <c:pt idx="26">
                  <c:v>4.864181578E-2</c:v>
                </c:pt>
                <c:pt idx="27">
                  <c:v>-1.0667235590000001E-2</c:v>
                </c:pt>
                <c:pt idx="28">
                  <c:v>5.3147390480000001E-2</c:v>
                </c:pt>
                <c:pt idx="29">
                  <c:v>-1.0646055450000001E-2</c:v>
                </c:pt>
                <c:pt idx="30">
                  <c:v>-1.6235347840000001E-2</c:v>
                </c:pt>
                <c:pt idx="31">
                  <c:v>-2.6897773149999998E-2</c:v>
                </c:pt>
                <c:pt idx="32">
                  <c:v>0</c:v>
                </c:pt>
                <c:pt idx="33">
                  <c:v>5.5481889290000001E-3</c:v>
                </c:pt>
                <c:pt idx="34">
                  <c:v>2.884371392E-2</c:v>
                </c:pt>
                <c:pt idx="35">
                  <c:v>1.7232861370000001E-2</c:v>
                </c:pt>
                <c:pt idx="36">
                  <c:v>3.3578079189999999E-2</c:v>
                </c:pt>
                <c:pt idx="37">
                  <c:v>2.903145365E-2</c:v>
                </c:pt>
                <c:pt idx="38">
                  <c:v>-1.115492545E-2</c:v>
                </c:pt>
                <c:pt idx="39">
                  <c:v>2.2301642220000001E-2</c:v>
                </c:pt>
                <c:pt idx="40">
                  <c:v>-1.110777911E-2</c:v>
                </c:pt>
                <c:pt idx="41">
                  <c:v>1.6464067620000002E-2</c:v>
                </c:pt>
                <c:pt idx="42">
                  <c:v>5.6162420660000002E-3</c:v>
                </c:pt>
                <c:pt idx="43">
                  <c:v>0.10549449919999999</c:v>
                </c:pt>
                <c:pt idx="44">
                  <c:v>0.34020322559999999</c:v>
                </c:pt>
                <c:pt idx="45">
                  <c:v>0.80105918649999996</c:v>
                </c:pt>
                <c:pt idx="46">
                  <c:v>1.5555015800000001</c:v>
                </c:pt>
                <c:pt idx="47">
                  <c:v>2.549677134</c:v>
                </c:pt>
                <c:pt idx="48">
                  <c:v>3.5318982600000002</c:v>
                </c:pt>
                <c:pt idx="49">
                  <c:v>4.1355290409999999</c:v>
                </c:pt>
                <c:pt idx="50">
                  <c:v>4.7087979320000004</c:v>
                </c:pt>
                <c:pt idx="51">
                  <c:v>4.4265546799999997</c:v>
                </c:pt>
                <c:pt idx="52">
                  <c:v>4.0139031410000001</c:v>
                </c:pt>
                <c:pt idx="53">
                  <c:v>3.0824048519999998</c:v>
                </c:pt>
                <c:pt idx="54">
                  <c:v>2.007490158</c:v>
                </c:pt>
                <c:pt idx="55">
                  <c:v>1.0968902110000001</c:v>
                </c:pt>
                <c:pt idx="56">
                  <c:v>0.57282209399999995</c:v>
                </c:pt>
                <c:pt idx="57">
                  <c:v>0.32208800319999997</c:v>
                </c:pt>
                <c:pt idx="58">
                  <c:v>0.27437251810000002</c:v>
                </c:pt>
                <c:pt idx="59">
                  <c:v>0.27786883709999999</c:v>
                </c:pt>
                <c:pt idx="60">
                  <c:v>0.24165041740000001</c:v>
                </c:pt>
                <c:pt idx="61">
                  <c:v>0.3097603619</c:v>
                </c:pt>
                <c:pt idx="62">
                  <c:v>0.30283147100000002</c:v>
                </c:pt>
                <c:pt idx="63">
                  <c:v>0.30493116380000002</c:v>
                </c:pt>
                <c:pt idx="64">
                  <c:v>0.30717328189999998</c:v>
                </c:pt>
                <c:pt idx="65">
                  <c:v>0.35408833620000002</c:v>
                </c:pt>
                <c:pt idx="66">
                  <c:v>0.36789169910000002</c:v>
                </c:pt>
                <c:pt idx="67">
                  <c:v>0.34927427770000002</c:v>
                </c:pt>
                <c:pt idx="68">
                  <c:v>0.37780961390000001</c:v>
                </c:pt>
                <c:pt idx="69">
                  <c:v>0.33993276950000001</c:v>
                </c:pt>
                <c:pt idx="70">
                  <c:v>0.42475187780000001</c:v>
                </c:pt>
                <c:pt idx="71">
                  <c:v>0.40696129199999997</c:v>
                </c:pt>
                <c:pt idx="72">
                  <c:v>0.48912119869999998</c:v>
                </c:pt>
                <c:pt idx="73">
                  <c:v>0.48809167739999998</c:v>
                </c:pt>
                <c:pt idx="74">
                  <c:v>0.4542494118</c:v>
                </c:pt>
                <c:pt idx="75">
                  <c:v>0.46918556090000002</c:v>
                </c:pt>
                <c:pt idx="76">
                  <c:v>0.4533750117</c:v>
                </c:pt>
                <c:pt idx="77">
                  <c:v>0.46124935150000002</c:v>
                </c:pt>
                <c:pt idx="78">
                  <c:v>0.45016553999999998</c:v>
                </c:pt>
                <c:pt idx="79">
                  <c:v>0.51155549290000002</c:v>
                </c:pt>
                <c:pt idx="80">
                  <c:v>0.55608916279999998</c:v>
                </c:pt>
                <c:pt idx="81">
                  <c:v>0.60775703189999997</c:v>
                </c:pt>
                <c:pt idx="82">
                  <c:v>0.54154241089999999</c:v>
                </c:pt>
                <c:pt idx="83">
                  <c:v>0.56723427770000001</c:v>
                </c:pt>
                <c:pt idx="84">
                  <c:v>0.58447653060000004</c:v>
                </c:pt>
                <c:pt idx="85">
                  <c:v>0.57782387729999996</c:v>
                </c:pt>
                <c:pt idx="86">
                  <c:v>0.53590244050000002</c:v>
                </c:pt>
                <c:pt idx="87">
                  <c:v>0.54537278410000001</c:v>
                </c:pt>
                <c:pt idx="88">
                  <c:v>0.49347826839999998</c:v>
                </c:pt>
                <c:pt idx="89">
                  <c:v>0.53301912549999997</c:v>
                </c:pt>
                <c:pt idx="90">
                  <c:v>0.55468344690000004</c:v>
                </c:pt>
                <c:pt idx="91">
                  <c:v>0.48368409280000002</c:v>
                </c:pt>
                <c:pt idx="92">
                  <c:v>0.53863149880000005</c:v>
                </c:pt>
                <c:pt idx="93">
                  <c:v>0.50237077470000002</c:v>
                </c:pt>
                <c:pt idx="94">
                  <c:v>0.50798380369999996</c:v>
                </c:pt>
                <c:pt idx="95">
                  <c:v>0.56104248759999997</c:v>
                </c:pt>
                <c:pt idx="96">
                  <c:v>0.44876751300000001</c:v>
                </c:pt>
                <c:pt idx="97">
                  <c:v>0.45274478200000001</c:v>
                </c:pt>
                <c:pt idx="98">
                  <c:v>0.52389937639999995</c:v>
                </c:pt>
                <c:pt idx="99">
                  <c:v>0.4996141791</c:v>
                </c:pt>
                <c:pt idx="100">
                  <c:v>0.48183006049999999</c:v>
                </c:pt>
                <c:pt idx="101">
                  <c:v>0.51273196939999999</c:v>
                </c:pt>
                <c:pt idx="102">
                  <c:v>0.47960338000000002</c:v>
                </c:pt>
                <c:pt idx="103">
                  <c:v>0.48799812790000002</c:v>
                </c:pt>
                <c:pt idx="104">
                  <c:v>0.55006390810000005</c:v>
                </c:pt>
                <c:pt idx="105">
                  <c:v>0.44218799469999998</c:v>
                </c:pt>
                <c:pt idx="106">
                  <c:v>0.55386471749999999</c:v>
                </c:pt>
                <c:pt idx="107">
                  <c:v>0.3911423087</c:v>
                </c:pt>
                <c:pt idx="108">
                  <c:v>0.39608278870000002</c:v>
                </c:pt>
                <c:pt idx="109">
                  <c:v>0.40433621409999998</c:v>
                </c:pt>
                <c:pt idx="110">
                  <c:v>0.481700778</c:v>
                </c:pt>
                <c:pt idx="111">
                  <c:v>0.489295274</c:v>
                </c:pt>
                <c:pt idx="112">
                  <c:v>0.46883875130000002</c:v>
                </c:pt>
                <c:pt idx="113">
                  <c:v>0.45830765369999998</c:v>
                </c:pt>
                <c:pt idx="114">
                  <c:v>0.47069898249999997</c:v>
                </c:pt>
                <c:pt idx="115">
                  <c:v>0.4755137861</c:v>
                </c:pt>
                <c:pt idx="116">
                  <c:v>0.45270586010000002</c:v>
                </c:pt>
                <c:pt idx="117">
                  <c:v>0.51419228319999999</c:v>
                </c:pt>
                <c:pt idx="118">
                  <c:v>0.50185471770000001</c:v>
                </c:pt>
                <c:pt idx="119">
                  <c:v>0.48833543060000001</c:v>
                </c:pt>
                <c:pt idx="120">
                  <c:v>0.51983016729999998</c:v>
                </c:pt>
                <c:pt idx="121">
                  <c:v>0.49599662420000001</c:v>
                </c:pt>
                <c:pt idx="122">
                  <c:v>0.52422422170000005</c:v>
                </c:pt>
                <c:pt idx="123">
                  <c:v>0.50098836420000004</c:v>
                </c:pt>
                <c:pt idx="124">
                  <c:v>0.46234348419999999</c:v>
                </c:pt>
                <c:pt idx="125">
                  <c:v>0.46894341709999998</c:v>
                </c:pt>
                <c:pt idx="126">
                  <c:v>0.42941784859999999</c:v>
                </c:pt>
                <c:pt idx="127">
                  <c:v>0.51459115740000005</c:v>
                </c:pt>
                <c:pt idx="128">
                  <c:v>0.55310988429999997</c:v>
                </c:pt>
                <c:pt idx="129">
                  <c:v>0.540369451</c:v>
                </c:pt>
                <c:pt idx="130">
                  <c:v>0.45372545720000002</c:v>
                </c:pt>
                <c:pt idx="131">
                  <c:v>0.4623641074</c:v>
                </c:pt>
                <c:pt idx="132">
                  <c:v>0.4988378584</c:v>
                </c:pt>
                <c:pt idx="133">
                  <c:v>0.5417058468</c:v>
                </c:pt>
                <c:pt idx="134">
                  <c:v>0.48902446030000002</c:v>
                </c:pt>
                <c:pt idx="135">
                  <c:v>0.47555905580000002</c:v>
                </c:pt>
                <c:pt idx="136">
                  <c:v>0.54498314859999997</c:v>
                </c:pt>
                <c:pt idx="137">
                  <c:v>0.53389412160000005</c:v>
                </c:pt>
                <c:pt idx="138">
                  <c:v>0.54853433370000004</c:v>
                </c:pt>
                <c:pt idx="139">
                  <c:v>0.47072637080000002</c:v>
                </c:pt>
                <c:pt idx="140">
                  <c:v>0.53617542979999999</c:v>
                </c:pt>
                <c:pt idx="141">
                  <c:v>0.49100810290000002</c:v>
                </c:pt>
                <c:pt idx="142">
                  <c:v>0.47468093039999998</c:v>
                </c:pt>
                <c:pt idx="143">
                  <c:v>0.48499545449999998</c:v>
                </c:pt>
                <c:pt idx="144">
                  <c:v>0.45192757249999999</c:v>
                </c:pt>
                <c:pt idx="145">
                  <c:v>0.44630065559999998</c:v>
                </c:pt>
                <c:pt idx="146">
                  <c:v>0.52232956890000004</c:v>
                </c:pt>
                <c:pt idx="147">
                  <c:v>0.46311610939999998</c:v>
                </c:pt>
                <c:pt idx="148">
                  <c:v>0.51633548740000001</c:v>
                </c:pt>
                <c:pt idx="149">
                  <c:v>0.48166087270000002</c:v>
                </c:pt>
                <c:pt idx="150">
                  <c:v>0.46565371750000001</c:v>
                </c:pt>
              </c:numCache>
            </c:numRef>
          </c:yVal>
          <c:smooth val="1"/>
          <c:extLst xmlns:c16r2="http://schemas.microsoft.com/office/drawing/2015/06/chart">
            <c:ext xmlns:c16="http://schemas.microsoft.com/office/drawing/2014/chart" uri="{C3380CC4-5D6E-409C-BE32-E72D297353CC}">
              <c16:uniqueId val="{00000002-FFD4-4892-88DE-564DF231E8AD}"/>
            </c:ext>
          </c:extLst>
        </c:ser>
        <c:ser>
          <c:idx val="3"/>
          <c:order val="3"/>
          <c:tx>
            <c:strRef>
              <c:f>'[fluorescence.xlsx]1'!$F$2</c:f>
              <c:strCache>
                <c:ptCount val="1"/>
                <c:pt idx="0">
                  <c:v>121/2</c:v>
                </c:pt>
              </c:strCache>
            </c:strRef>
          </c:tx>
          <c:spPr>
            <a:ln w="19050" cap="rnd">
              <a:solidFill>
                <a:schemeClr val="accent4"/>
              </a:solidFill>
              <a:round/>
            </a:ln>
            <a:effectLst/>
          </c:spPr>
          <c:marker>
            <c:symbol val="none"/>
          </c:marker>
          <c:xVal>
            <c:numRef>
              <c:f>'[fluorescence.xlsx]1'!$B$3:$B$153</c:f>
              <c:numCache>
                <c:formatCode>General</c:formatCode>
                <c:ptCount val="151"/>
                <c:pt idx="0">
                  <c:v>400</c:v>
                </c:pt>
                <c:pt idx="1">
                  <c:v>401.07000729999999</c:v>
                </c:pt>
                <c:pt idx="2">
                  <c:v>402</c:v>
                </c:pt>
                <c:pt idx="3">
                  <c:v>403.07000729999999</c:v>
                </c:pt>
                <c:pt idx="4">
                  <c:v>404</c:v>
                </c:pt>
                <c:pt idx="5">
                  <c:v>405.07000729999999</c:v>
                </c:pt>
                <c:pt idx="6">
                  <c:v>406</c:v>
                </c:pt>
                <c:pt idx="7">
                  <c:v>407.07000729999999</c:v>
                </c:pt>
                <c:pt idx="8">
                  <c:v>408</c:v>
                </c:pt>
                <c:pt idx="9">
                  <c:v>409.07000729999999</c:v>
                </c:pt>
                <c:pt idx="10">
                  <c:v>410</c:v>
                </c:pt>
                <c:pt idx="11">
                  <c:v>411.05999759999997</c:v>
                </c:pt>
                <c:pt idx="12">
                  <c:v>411.9599915</c:v>
                </c:pt>
                <c:pt idx="13">
                  <c:v>413.02999879999999</c:v>
                </c:pt>
                <c:pt idx="14">
                  <c:v>413.92999270000001</c:v>
                </c:pt>
                <c:pt idx="15">
                  <c:v>415</c:v>
                </c:pt>
                <c:pt idx="16">
                  <c:v>416.05999759999997</c:v>
                </c:pt>
                <c:pt idx="17">
                  <c:v>416.9599915</c:v>
                </c:pt>
                <c:pt idx="18">
                  <c:v>418.02999879999999</c:v>
                </c:pt>
                <c:pt idx="19">
                  <c:v>418.92999270000001</c:v>
                </c:pt>
                <c:pt idx="20">
                  <c:v>420</c:v>
                </c:pt>
                <c:pt idx="21">
                  <c:v>421.05999759999997</c:v>
                </c:pt>
                <c:pt idx="22">
                  <c:v>421.9599915</c:v>
                </c:pt>
                <c:pt idx="23">
                  <c:v>423.02999879999999</c:v>
                </c:pt>
                <c:pt idx="24">
                  <c:v>423.92999270000001</c:v>
                </c:pt>
                <c:pt idx="25">
                  <c:v>425</c:v>
                </c:pt>
                <c:pt idx="26">
                  <c:v>426.05999759999997</c:v>
                </c:pt>
                <c:pt idx="27">
                  <c:v>426.9599915</c:v>
                </c:pt>
                <c:pt idx="28">
                  <c:v>428.02999879999999</c:v>
                </c:pt>
                <c:pt idx="29">
                  <c:v>428.92999270000001</c:v>
                </c:pt>
                <c:pt idx="30">
                  <c:v>430</c:v>
                </c:pt>
                <c:pt idx="31">
                  <c:v>431.05999759999997</c:v>
                </c:pt>
                <c:pt idx="32">
                  <c:v>431.9599915</c:v>
                </c:pt>
                <c:pt idx="33">
                  <c:v>433.02999879999999</c:v>
                </c:pt>
                <c:pt idx="34">
                  <c:v>433.92999270000001</c:v>
                </c:pt>
                <c:pt idx="35">
                  <c:v>435</c:v>
                </c:pt>
                <c:pt idx="36">
                  <c:v>436.05999759999997</c:v>
                </c:pt>
                <c:pt idx="37">
                  <c:v>436.9599915</c:v>
                </c:pt>
                <c:pt idx="38">
                  <c:v>438.02999879999999</c:v>
                </c:pt>
                <c:pt idx="39">
                  <c:v>438.92999270000001</c:v>
                </c:pt>
                <c:pt idx="40">
                  <c:v>440</c:v>
                </c:pt>
                <c:pt idx="41">
                  <c:v>441.05999759999997</c:v>
                </c:pt>
                <c:pt idx="42">
                  <c:v>441.9599915</c:v>
                </c:pt>
                <c:pt idx="43">
                  <c:v>443.02999879999999</c:v>
                </c:pt>
                <c:pt idx="44">
                  <c:v>443.92999270000001</c:v>
                </c:pt>
                <c:pt idx="45">
                  <c:v>445</c:v>
                </c:pt>
                <c:pt idx="46">
                  <c:v>446.05999759999997</c:v>
                </c:pt>
                <c:pt idx="47">
                  <c:v>446.9599915</c:v>
                </c:pt>
                <c:pt idx="48">
                  <c:v>448.02999879999999</c:v>
                </c:pt>
                <c:pt idx="49">
                  <c:v>448.92999270000001</c:v>
                </c:pt>
                <c:pt idx="50">
                  <c:v>450</c:v>
                </c:pt>
                <c:pt idx="51">
                  <c:v>451.05999759999997</c:v>
                </c:pt>
                <c:pt idx="52">
                  <c:v>451.9599915</c:v>
                </c:pt>
                <c:pt idx="53">
                  <c:v>453.02999879999999</c:v>
                </c:pt>
                <c:pt idx="54">
                  <c:v>453.92999270000001</c:v>
                </c:pt>
                <c:pt idx="55">
                  <c:v>455</c:v>
                </c:pt>
                <c:pt idx="56">
                  <c:v>456.05999759999997</c:v>
                </c:pt>
                <c:pt idx="57">
                  <c:v>456.9599915</c:v>
                </c:pt>
                <c:pt idx="58">
                  <c:v>458.02999879999999</c:v>
                </c:pt>
                <c:pt idx="59">
                  <c:v>458.92999270000001</c:v>
                </c:pt>
                <c:pt idx="60">
                  <c:v>460</c:v>
                </c:pt>
                <c:pt idx="61">
                  <c:v>461.05999759999997</c:v>
                </c:pt>
                <c:pt idx="62">
                  <c:v>461.9599915</c:v>
                </c:pt>
                <c:pt idx="63">
                  <c:v>463.02999879999999</c:v>
                </c:pt>
                <c:pt idx="64">
                  <c:v>463.92999270000001</c:v>
                </c:pt>
                <c:pt idx="65">
                  <c:v>465</c:v>
                </c:pt>
                <c:pt idx="66">
                  <c:v>466.05999759999997</c:v>
                </c:pt>
                <c:pt idx="67">
                  <c:v>466.9599915</c:v>
                </c:pt>
                <c:pt idx="68">
                  <c:v>468.02999879999999</c:v>
                </c:pt>
                <c:pt idx="69">
                  <c:v>468.92999270000001</c:v>
                </c:pt>
                <c:pt idx="70">
                  <c:v>470</c:v>
                </c:pt>
                <c:pt idx="71">
                  <c:v>471.0400085</c:v>
                </c:pt>
                <c:pt idx="72">
                  <c:v>471.94000240000003</c:v>
                </c:pt>
                <c:pt idx="73">
                  <c:v>472.98001099999999</c:v>
                </c:pt>
                <c:pt idx="74">
                  <c:v>474.01998900000001</c:v>
                </c:pt>
                <c:pt idx="75">
                  <c:v>475.07000729999999</c:v>
                </c:pt>
                <c:pt idx="76">
                  <c:v>475.97000120000001</c:v>
                </c:pt>
                <c:pt idx="77">
                  <c:v>477.01000979999998</c:v>
                </c:pt>
                <c:pt idx="78">
                  <c:v>478.0499878</c:v>
                </c:pt>
                <c:pt idx="79">
                  <c:v>478.9500122</c:v>
                </c:pt>
                <c:pt idx="80">
                  <c:v>480</c:v>
                </c:pt>
                <c:pt idx="81">
                  <c:v>481.05999759999997</c:v>
                </c:pt>
                <c:pt idx="82">
                  <c:v>481.9599915</c:v>
                </c:pt>
                <c:pt idx="83">
                  <c:v>483.02999879999999</c:v>
                </c:pt>
                <c:pt idx="84">
                  <c:v>483.92999270000001</c:v>
                </c:pt>
                <c:pt idx="85">
                  <c:v>485</c:v>
                </c:pt>
                <c:pt idx="86">
                  <c:v>486.05999759999997</c:v>
                </c:pt>
                <c:pt idx="87">
                  <c:v>486.9599915</c:v>
                </c:pt>
                <c:pt idx="88">
                  <c:v>488.02999879999999</c:v>
                </c:pt>
                <c:pt idx="89">
                  <c:v>488.92999270000001</c:v>
                </c:pt>
                <c:pt idx="90">
                  <c:v>490</c:v>
                </c:pt>
                <c:pt idx="91">
                  <c:v>491.0400085</c:v>
                </c:pt>
                <c:pt idx="92">
                  <c:v>491.94000240000003</c:v>
                </c:pt>
                <c:pt idx="93">
                  <c:v>492.98001099999999</c:v>
                </c:pt>
                <c:pt idx="94">
                  <c:v>494.01998900000001</c:v>
                </c:pt>
                <c:pt idx="95">
                  <c:v>495.07000729999999</c:v>
                </c:pt>
                <c:pt idx="96">
                  <c:v>495.97000120000001</c:v>
                </c:pt>
                <c:pt idx="97">
                  <c:v>497.01000979999998</c:v>
                </c:pt>
                <c:pt idx="98">
                  <c:v>498.0499878</c:v>
                </c:pt>
                <c:pt idx="99">
                  <c:v>498.9500122</c:v>
                </c:pt>
                <c:pt idx="100">
                  <c:v>500</c:v>
                </c:pt>
                <c:pt idx="101">
                  <c:v>501.0400085</c:v>
                </c:pt>
                <c:pt idx="102">
                  <c:v>501.94000240000003</c:v>
                </c:pt>
                <c:pt idx="103">
                  <c:v>502.98001099999999</c:v>
                </c:pt>
                <c:pt idx="104">
                  <c:v>504.01998900000001</c:v>
                </c:pt>
                <c:pt idx="105">
                  <c:v>505.07000729999999</c:v>
                </c:pt>
                <c:pt idx="106">
                  <c:v>505.97000120000001</c:v>
                </c:pt>
                <c:pt idx="107">
                  <c:v>507.01000979999998</c:v>
                </c:pt>
                <c:pt idx="108">
                  <c:v>508.0499878</c:v>
                </c:pt>
                <c:pt idx="109">
                  <c:v>508.9500122</c:v>
                </c:pt>
                <c:pt idx="110">
                  <c:v>510</c:v>
                </c:pt>
                <c:pt idx="111">
                  <c:v>511.0400085</c:v>
                </c:pt>
                <c:pt idx="112">
                  <c:v>511.94000240000003</c:v>
                </c:pt>
                <c:pt idx="113">
                  <c:v>512.97998050000001</c:v>
                </c:pt>
                <c:pt idx="114">
                  <c:v>514.02001949999999</c:v>
                </c:pt>
                <c:pt idx="115">
                  <c:v>515.07000730000004</c:v>
                </c:pt>
                <c:pt idx="116">
                  <c:v>515.96997069999998</c:v>
                </c:pt>
                <c:pt idx="117">
                  <c:v>517.01000980000003</c:v>
                </c:pt>
                <c:pt idx="118">
                  <c:v>518.04998780000005</c:v>
                </c:pt>
                <c:pt idx="119">
                  <c:v>518.95001219999995</c:v>
                </c:pt>
                <c:pt idx="120">
                  <c:v>520</c:v>
                </c:pt>
                <c:pt idx="121">
                  <c:v>521.03997800000002</c:v>
                </c:pt>
                <c:pt idx="122">
                  <c:v>521.94000240000003</c:v>
                </c:pt>
                <c:pt idx="123">
                  <c:v>522.97998050000001</c:v>
                </c:pt>
                <c:pt idx="124">
                  <c:v>524.02001949999999</c:v>
                </c:pt>
                <c:pt idx="125">
                  <c:v>525.07000730000004</c:v>
                </c:pt>
                <c:pt idx="126">
                  <c:v>525.96997069999998</c:v>
                </c:pt>
                <c:pt idx="127">
                  <c:v>527.01000980000003</c:v>
                </c:pt>
                <c:pt idx="128">
                  <c:v>528.04998780000005</c:v>
                </c:pt>
                <c:pt idx="129">
                  <c:v>528.95001219999995</c:v>
                </c:pt>
                <c:pt idx="130">
                  <c:v>530</c:v>
                </c:pt>
                <c:pt idx="131">
                  <c:v>531.02001949999999</c:v>
                </c:pt>
                <c:pt idx="132">
                  <c:v>532.04998780000005</c:v>
                </c:pt>
                <c:pt idx="133">
                  <c:v>532.94000240000003</c:v>
                </c:pt>
                <c:pt idx="134">
                  <c:v>533.96997069999998</c:v>
                </c:pt>
                <c:pt idx="135">
                  <c:v>535</c:v>
                </c:pt>
                <c:pt idx="136">
                  <c:v>536.02001949999999</c:v>
                </c:pt>
                <c:pt idx="137">
                  <c:v>537.04998780000005</c:v>
                </c:pt>
                <c:pt idx="138">
                  <c:v>537.94000240000003</c:v>
                </c:pt>
                <c:pt idx="139">
                  <c:v>538.96997069999998</c:v>
                </c:pt>
                <c:pt idx="140">
                  <c:v>540</c:v>
                </c:pt>
                <c:pt idx="141">
                  <c:v>541.03997800000002</c:v>
                </c:pt>
                <c:pt idx="142">
                  <c:v>541.94000240000003</c:v>
                </c:pt>
                <c:pt idx="143">
                  <c:v>542.97998050000001</c:v>
                </c:pt>
                <c:pt idx="144">
                  <c:v>544.02001949999999</c:v>
                </c:pt>
                <c:pt idx="145">
                  <c:v>545.07000730000004</c:v>
                </c:pt>
                <c:pt idx="146">
                  <c:v>545.96997069999998</c:v>
                </c:pt>
                <c:pt idx="147">
                  <c:v>547.01000980000003</c:v>
                </c:pt>
                <c:pt idx="148">
                  <c:v>548.04998780000005</c:v>
                </c:pt>
                <c:pt idx="149">
                  <c:v>548.95001219999995</c:v>
                </c:pt>
                <c:pt idx="150">
                  <c:v>550</c:v>
                </c:pt>
              </c:numCache>
            </c:numRef>
          </c:xVal>
          <c:yVal>
            <c:numRef>
              <c:f>'[fluorescence.xlsx]1'!$F$3:$F$153</c:f>
              <c:numCache>
                <c:formatCode>General</c:formatCode>
                <c:ptCount val="151"/>
                <c:pt idx="0">
                  <c:v>1.643349417E-2</c:v>
                </c:pt>
                <c:pt idx="1">
                  <c:v>4.8277564350000003E-2</c:v>
                </c:pt>
                <c:pt idx="2">
                  <c:v>2.191432565E-2</c:v>
                </c:pt>
                <c:pt idx="3">
                  <c:v>1.11800544E-2</c:v>
                </c:pt>
                <c:pt idx="4">
                  <c:v>-5.6081474759999998E-3</c:v>
                </c:pt>
                <c:pt idx="5">
                  <c:v>1.103296131E-2</c:v>
                </c:pt>
                <c:pt idx="6">
                  <c:v>-5.5430224170000004E-3</c:v>
                </c:pt>
                <c:pt idx="7">
                  <c:v>-2.180965617E-2</c:v>
                </c:pt>
                <c:pt idx="8">
                  <c:v>6.8522095680000006E-2</c:v>
                </c:pt>
                <c:pt idx="9">
                  <c:v>-2.1535826849999998E-2</c:v>
                </c:pt>
                <c:pt idx="10">
                  <c:v>4.2884405700000003E-2</c:v>
                </c:pt>
                <c:pt idx="11">
                  <c:v>2.1728385239999998E-2</c:v>
                </c:pt>
                <c:pt idx="12">
                  <c:v>2.1664716300000001E-2</c:v>
                </c:pt>
                <c:pt idx="13">
                  <c:v>1.6102714460000001E-2</c:v>
                </c:pt>
                <c:pt idx="14">
                  <c:v>1.0694557800000001E-2</c:v>
                </c:pt>
                <c:pt idx="15">
                  <c:v>3.2363157720000001E-2</c:v>
                </c:pt>
                <c:pt idx="16">
                  <c:v>-1.129126921E-2</c:v>
                </c:pt>
                <c:pt idx="17">
                  <c:v>1.117568184E-2</c:v>
                </c:pt>
                <c:pt idx="18">
                  <c:v>0</c:v>
                </c:pt>
                <c:pt idx="19">
                  <c:v>-3.3473923799999999E-2</c:v>
                </c:pt>
                <c:pt idx="20">
                  <c:v>-1.106531266E-2</c:v>
                </c:pt>
                <c:pt idx="21">
                  <c:v>2.1935477849999999E-2</c:v>
                </c:pt>
                <c:pt idx="22">
                  <c:v>5.5126487279999999E-3</c:v>
                </c:pt>
                <c:pt idx="23">
                  <c:v>1.6242291780000001E-2</c:v>
                </c:pt>
                <c:pt idx="24">
                  <c:v>3.293012083E-2</c:v>
                </c:pt>
                <c:pt idx="25">
                  <c:v>1.632715203E-2</c:v>
                </c:pt>
                <c:pt idx="26">
                  <c:v>5.5089436470000003E-2</c:v>
                </c:pt>
                <c:pt idx="27">
                  <c:v>0</c:v>
                </c:pt>
                <c:pt idx="28">
                  <c:v>5.4667212069999999E-2</c:v>
                </c:pt>
                <c:pt idx="29">
                  <c:v>1.1122418570000001E-2</c:v>
                </c:pt>
                <c:pt idx="30">
                  <c:v>3.2855466010000001E-2</c:v>
                </c:pt>
                <c:pt idx="31">
                  <c:v>6.0388792310000002E-2</c:v>
                </c:pt>
                <c:pt idx="32">
                  <c:v>1.1053449470000001E-2</c:v>
                </c:pt>
                <c:pt idx="33">
                  <c:v>1.100382395E-2</c:v>
                </c:pt>
                <c:pt idx="34">
                  <c:v>2.178150974E-2</c:v>
                </c:pt>
                <c:pt idx="35">
                  <c:v>1.136983838E-2</c:v>
                </c:pt>
                <c:pt idx="36">
                  <c:v>-2.1783171220000001E-2</c:v>
                </c:pt>
                <c:pt idx="37">
                  <c:v>3.9399106060000001E-2</c:v>
                </c:pt>
                <c:pt idx="38">
                  <c:v>-1.0919534599999999E-2</c:v>
                </c:pt>
                <c:pt idx="39">
                  <c:v>2.189129964E-2</c:v>
                </c:pt>
                <c:pt idx="40">
                  <c:v>2.173594199E-2</c:v>
                </c:pt>
                <c:pt idx="41">
                  <c:v>2.1692326290000001E-2</c:v>
                </c:pt>
                <c:pt idx="42">
                  <c:v>4.6060658990000003E-2</c:v>
                </c:pt>
                <c:pt idx="43">
                  <c:v>0.18130573629999999</c:v>
                </c:pt>
                <c:pt idx="44">
                  <c:v>0.45545336600000003</c:v>
                </c:pt>
                <c:pt idx="45">
                  <c:v>1.0275571349999999</c:v>
                </c:pt>
                <c:pt idx="46">
                  <c:v>1.806164026</c:v>
                </c:pt>
                <c:pt idx="47">
                  <c:v>2.8652198310000001</c:v>
                </c:pt>
                <c:pt idx="48">
                  <c:v>3.9892206190000001</c:v>
                </c:pt>
                <c:pt idx="49">
                  <c:v>5.022686481</c:v>
                </c:pt>
                <c:pt idx="50">
                  <c:v>5.7146291729999996</c:v>
                </c:pt>
                <c:pt idx="51">
                  <c:v>5.4315915109999997</c:v>
                </c:pt>
                <c:pt idx="52">
                  <c:v>4.7512669560000003</c:v>
                </c:pt>
                <c:pt idx="53">
                  <c:v>3.5295016769999998</c:v>
                </c:pt>
                <c:pt idx="54">
                  <c:v>2.3602442739999998</c:v>
                </c:pt>
                <c:pt idx="55">
                  <c:v>1.3365734819999999</c:v>
                </c:pt>
                <c:pt idx="56">
                  <c:v>0.69182354209999997</c:v>
                </c:pt>
                <c:pt idx="57">
                  <c:v>0.43939453360000003</c:v>
                </c:pt>
                <c:pt idx="58">
                  <c:v>0.2862852514</c:v>
                </c:pt>
                <c:pt idx="59">
                  <c:v>0.29588606950000002</c:v>
                </c:pt>
                <c:pt idx="60">
                  <c:v>0.31644317509999997</c:v>
                </c:pt>
                <c:pt idx="61">
                  <c:v>0.36181828379999997</c:v>
                </c:pt>
                <c:pt idx="62">
                  <c:v>0.34398198130000002</c:v>
                </c:pt>
                <c:pt idx="63">
                  <c:v>0.31823426490000001</c:v>
                </c:pt>
                <c:pt idx="64">
                  <c:v>0.37957867979999999</c:v>
                </c:pt>
                <c:pt idx="65">
                  <c:v>0.40694674850000001</c:v>
                </c:pt>
                <c:pt idx="66">
                  <c:v>0.3236462772</c:v>
                </c:pt>
                <c:pt idx="67">
                  <c:v>0.42520022390000001</c:v>
                </c:pt>
                <c:pt idx="68">
                  <c:v>0.3801715672</c:v>
                </c:pt>
                <c:pt idx="69">
                  <c:v>0.44807443019999998</c:v>
                </c:pt>
                <c:pt idx="70">
                  <c:v>0.46590051049999998</c:v>
                </c:pt>
                <c:pt idx="71">
                  <c:v>0.46524766090000003</c:v>
                </c:pt>
                <c:pt idx="72">
                  <c:v>0.43787869810000002</c:v>
                </c:pt>
                <c:pt idx="73">
                  <c:v>0.44491708279999997</c:v>
                </c:pt>
                <c:pt idx="74">
                  <c:v>0.44712477919999999</c:v>
                </c:pt>
                <c:pt idx="75">
                  <c:v>0.54092746970000005</c:v>
                </c:pt>
                <c:pt idx="76">
                  <c:v>0.5293835402</c:v>
                </c:pt>
                <c:pt idx="77">
                  <c:v>0.52087706330000005</c:v>
                </c:pt>
                <c:pt idx="78">
                  <c:v>0.53050398830000001</c:v>
                </c:pt>
                <c:pt idx="79">
                  <c:v>0.50358039139999999</c:v>
                </c:pt>
                <c:pt idx="80">
                  <c:v>0.51857596640000003</c:v>
                </c:pt>
                <c:pt idx="81">
                  <c:v>0.59093248840000001</c:v>
                </c:pt>
                <c:pt idx="82">
                  <c:v>0.58765596149999999</c:v>
                </c:pt>
                <c:pt idx="83">
                  <c:v>0.63541799779999997</c:v>
                </c:pt>
                <c:pt idx="84">
                  <c:v>0.61918818949999999</c:v>
                </c:pt>
                <c:pt idx="85">
                  <c:v>0.60596883300000004</c:v>
                </c:pt>
                <c:pt idx="86">
                  <c:v>0.53856039050000004</c:v>
                </c:pt>
                <c:pt idx="87">
                  <c:v>0.63442754749999997</c:v>
                </c:pt>
                <c:pt idx="88">
                  <c:v>0.60447865720000005</c:v>
                </c:pt>
                <c:pt idx="89">
                  <c:v>0.60871946809999999</c:v>
                </c:pt>
                <c:pt idx="90">
                  <c:v>0.61353760960000003</c:v>
                </c:pt>
                <c:pt idx="91">
                  <c:v>0.55235850809999998</c:v>
                </c:pt>
                <c:pt idx="92">
                  <c:v>0.60298562050000004</c:v>
                </c:pt>
                <c:pt idx="93">
                  <c:v>0.58724135160000002</c:v>
                </c:pt>
                <c:pt idx="94">
                  <c:v>0.53661584849999999</c:v>
                </c:pt>
                <c:pt idx="95">
                  <c:v>0.50204092259999999</c:v>
                </c:pt>
                <c:pt idx="96">
                  <c:v>0.57889014480000001</c:v>
                </c:pt>
                <c:pt idx="97">
                  <c:v>0.54435408119999995</c:v>
                </c:pt>
                <c:pt idx="98">
                  <c:v>0.54585456850000003</c:v>
                </c:pt>
                <c:pt idx="99">
                  <c:v>0.49707219000000002</c:v>
                </c:pt>
                <c:pt idx="100">
                  <c:v>0.4628073573</c:v>
                </c:pt>
                <c:pt idx="101">
                  <c:v>0.54251629109999999</c:v>
                </c:pt>
                <c:pt idx="102">
                  <c:v>0.51149487500000002</c:v>
                </c:pt>
                <c:pt idx="103">
                  <c:v>0.53383529190000001</c:v>
                </c:pt>
                <c:pt idx="104">
                  <c:v>0.49089390040000003</c:v>
                </c:pt>
                <c:pt idx="105">
                  <c:v>0.52429795270000001</c:v>
                </c:pt>
                <c:pt idx="106">
                  <c:v>0.54514592890000002</c:v>
                </c:pt>
                <c:pt idx="107">
                  <c:v>0.49884361030000002</c:v>
                </c:pt>
                <c:pt idx="108">
                  <c:v>0.48201847079999999</c:v>
                </c:pt>
                <c:pt idx="109">
                  <c:v>0.52118855710000001</c:v>
                </c:pt>
                <c:pt idx="110">
                  <c:v>0.56161093709999999</c:v>
                </c:pt>
                <c:pt idx="111">
                  <c:v>0.48027071360000001</c:v>
                </c:pt>
                <c:pt idx="112">
                  <c:v>0.53674221040000003</c:v>
                </c:pt>
                <c:pt idx="113">
                  <c:v>0.55383557080000001</c:v>
                </c:pt>
                <c:pt idx="114">
                  <c:v>0.50722521539999998</c:v>
                </c:pt>
                <c:pt idx="115">
                  <c:v>0.46129819750000001</c:v>
                </c:pt>
                <c:pt idx="116">
                  <c:v>0.49801072480000003</c:v>
                </c:pt>
                <c:pt idx="117">
                  <c:v>0.52308744190000001</c:v>
                </c:pt>
                <c:pt idx="118">
                  <c:v>0.48002588750000003</c:v>
                </c:pt>
                <c:pt idx="119">
                  <c:v>0.48959052559999999</c:v>
                </c:pt>
                <c:pt idx="120">
                  <c:v>0.48555338380000002</c:v>
                </c:pt>
                <c:pt idx="121">
                  <c:v>0.49942457680000002</c:v>
                </c:pt>
                <c:pt idx="122">
                  <c:v>0.4096882939</c:v>
                </c:pt>
                <c:pt idx="123">
                  <c:v>0.44350025059999998</c:v>
                </c:pt>
                <c:pt idx="124">
                  <c:v>0.5280652642</c:v>
                </c:pt>
                <c:pt idx="125">
                  <c:v>0.54260575769999997</c:v>
                </c:pt>
                <c:pt idx="126">
                  <c:v>0.46682485940000001</c:v>
                </c:pt>
                <c:pt idx="127">
                  <c:v>0.55200004579999995</c:v>
                </c:pt>
                <c:pt idx="128">
                  <c:v>0.52248901130000003</c:v>
                </c:pt>
                <c:pt idx="129">
                  <c:v>0.54830080270000003</c:v>
                </c:pt>
                <c:pt idx="130">
                  <c:v>0.56577396390000001</c:v>
                </c:pt>
                <c:pt idx="131">
                  <c:v>0.53966838120000005</c:v>
                </c:pt>
                <c:pt idx="132">
                  <c:v>0.51063644890000004</c:v>
                </c:pt>
                <c:pt idx="133">
                  <c:v>0.57078891990000002</c:v>
                </c:pt>
                <c:pt idx="134">
                  <c:v>0.54240709539999998</c:v>
                </c:pt>
                <c:pt idx="135">
                  <c:v>0.48332527279999998</c:v>
                </c:pt>
                <c:pt idx="136">
                  <c:v>0.58631777760000003</c:v>
                </c:pt>
                <c:pt idx="137">
                  <c:v>0.51681256289999999</c:v>
                </c:pt>
                <c:pt idx="138">
                  <c:v>0.53716075419999998</c:v>
                </c:pt>
                <c:pt idx="139">
                  <c:v>0.48672592640000001</c:v>
                </c:pt>
                <c:pt idx="140">
                  <c:v>0.45274174210000001</c:v>
                </c:pt>
                <c:pt idx="141">
                  <c:v>0.46679076549999998</c:v>
                </c:pt>
                <c:pt idx="142">
                  <c:v>0.57149451969999998</c:v>
                </c:pt>
                <c:pt idx="143">
                  <c:v>0.43913388250000002</c:v>
                </c:pt>
                <c:pt idx="144">
                  <c:v>0.45831245180000002</c:v>
                </c:pt>
                <c:pt idx="145">
                  <c:v>0.49034133549999998</c:v>
                </c:pt>
                <c:pt idx="146">
                  <c:v>0.52489709849999999</c:v>
                </c:pt>
                <c:pt idx="147">
                  <c:v>0.51394557949999997</c:v>
                </c:pt>
                <c:pt idx="148">
                  <c:v>0.4726083875</c:v>
                </c:pt>
                <c:pt idx="149">
                  <c:v>0.52541404960000004</c:v>
                </c:pt>
                <c:pt idx="150">
                  <c:v>0.51445448400000005</c:v>
                </c:pt>
              </c:numCache>
            </c:numRef>
          </c:yVal>
          <c:smooth val="1"/>
          <c:extLst xmlns:c16r2="http://schemas.microsoft.com/office/drawing/2015/06/chart">
            <c:ext xmlns:c16="http://schemas.microsoft.com/office/drawing/2014/chart" uri="{C3380CC4-5D6E-409C-BE32-E72D297353CC}">
              <c16:uniqueId val="{00000003-FFD4-4892-88DE-564DF231E8AD}"/>
            </c:ext>
          </c:extLst>
        </c:ser>
        <c:ser>
          <c:idx val="4"/>
          <c:order val="4"/>
          <c:tx>
            <c:strRef>
              <c:f>'[fluorescence.xlsx]1'!$G$2</c:f>
              <c:strCache>
                <c:ptCount val="1"/>
                <c:pt idx="0">
                  <c:v>161/6</c:v>
                </c:pt>
              </c:strCache>
            </c:strRef>
          </c:tx>
          <c:spPr>
            <a:ln w="19050" cap="rnd">
              <a:solidFill>
                <a:schemeClr val="accent5"/>
              </a:solidFill>
              <a:round/>
            </a:ln>
            <a:effectLst/>
          </c:spPr>
          <c:marker>
            <c:symbol val="none"/>
          </c:marker>
          <c:xVal>
            <c:numRef>
              <c:f>'[fluorescence.xlsx]1'!$B$3:$B$153</c:f>
              <c:numCache>
                <c:formatCode>General</c:formatCode>
                <c:ptCount val="151"/>
                <c:pt idx="0">
                  <c:v>400</c:v>
                </c:pt>
                <c:pt idx="1">
                  <c:v>401.07000729999999</c:v>
                </c:pt>
                <c:pt idx="2">
                  <c:v>402</c:v>
                </c:pt>
                <c:pt idx="3">
                  <c:v>403.07000729999999</c:v>
                </c:pt>
                <c:pt idx="4">
                  <c:v>404</c:v>
                </c:pt>
                <c:pt idx="5">
                  <c:v>405.07000729999999</c:v>
                </c:pt>
                <c:pt idx="6">
                  <c:v>406</c:v>
                </c:pt>
                <c:pt idx="7">
                  <c:v>407.07000729999999</c:v>
                </c:pt>
                <c:pt idx="8">
                  <c:v>408</c:v>
                </c:pt>
                <c:pt idx="9">
                  <c:v>409.07000729999999</c:v>
                </c:pt>
                <c:pt idx="10">
                  <c:v>410</c:v>
                </c:pt>
                <c:pt idx="11">
                  <c:v>411.05999759999997</c:v>
                </c:pt>
                <c:pt idx="12">
                  <c:v>411.9599915</c:v>
                </c:pt>
                <c:pt idx="13">
                  <c:v>413.02999879999999</c:v>
                </c:pt>
                <c:pt idx="14">
                  <c:v>413.92999270000001</c:v>
                </c:pt>
                <c:pt idx="15">
                  <c:v>415</c:v>
                </c:pt>
                <c:pt idx="16">
                  <c:v>416.05999759999997</c:v>
                </c:pt>
                <c:pt idx="17">
                  <c:v>416.9599915</c:v>
                </c:pt>
                <c:pt idx="18">
                  <c:v>418.02999879999999</c:v>
                </c:pt>
                <c:pt idx="19">
                  <c:v>418.92999270000001</c:v>
                </c:pt>
                <c:pt idx="20">
                  <c:v>420</c:v>
                </c:pt>
                <c:pt idx="21">
                  <c:v>421.05999759999997</c:v>
                </c:pt>
                <c:pt idx="22">
                  <c:v>421.9599915</c:v>
                </c:pt>
                <c:pt idx="23">
                  <c:v>423.02999879999999</c:v>
                </c:pt>
                <c:pt idx="24">
                  <c:v>423.92999270000001</c:v>
                </c:pt>
                <c:pt idx="25">
                  <c:v>425</c:v>
                </c:pt>
                <c:pt idx="26">
                  <c:v>426.05999759999997</c:v>
                </c:pt>
                <c:pt idx="27">
                  <c:v>426.9599915</c:v>
                </c:pt>
                <c:pt idx="28">
                  <c:v>428.02999879999999</c:v>
                </c:pt>
                <c:pt idx="29">
                  <c:v>428.92999270000001</c:v>
                </c:pt>
                <c:pt idx="30">
                  <c:v>430</c:v>
                </c:pt>
                <c:pt idx="31">
                  <c:v>431.05999759999997</c:v>
                </c:pt>
                <c:pt idx="32">
                  <c:v>431.9599915</c:v>
                </c:pt>
                <c:pt idx="33">
                  <c:v>433.02999879999999</c:v>
                </c:pt>
                <c:pt idx="34">
                  <c:v>433.92999270000001</c:v>
                </c:pt>
                <c:pt idx="35">
                  <c:v>435</c:v>
                </c:pt>
                <c:pt idx="36">
                  <c:v>436.05999759999997</c:v>
                </c:pt>
                <c:pt idx="37">
                  <c:v>436.9599915</c:v>
                </c:pt>
                <c:pt idx="38">
                  <c:v>438.02999879999999</c:v>
                </c:pt>
                <c:pt idx="39">
                  <c:v>438.92999270000001</c:v>
                </c:pt>
                <c:pt idx="40">
                  <c:v>440</c:v>
                </c:pt>
                <c:pt idx="41">
                  <c:v>441.05999759999997</c:v>
                </c:pt>
                <c:pt idx="42">
                  <c:v>441.9599915</c:v>
                </c:pt>
                <c:pt idx="43">
                  <c:v>443.02999879999999</c:v>
                </c:pt>
                <c:pt idx="44">
                  <c:v>443.92999270000001</c:v>
                </c:pt>
                <c:pt idx="45">
                  <c:v>445</c:v>
                </c:pt>
                <c:pt idx="46">
                  <c:v>446.05999759999997</c:v>
                </c:pt>
                <c:pt idx="47">
                  <c:v>446.9599915</c:v>
                </c:pt>
                <c:pt idx="48">
                  <c:v>448.02999879999999</c:v>
                </c:pt>
                <c:pt idx="49">
                  <c:v>448.92999270000001</c:v>
                </c:pt>
                <c:pt idx="50">
                  <c:v>450</c:v>
                </c:pt>
                <c:pt idx="51">
                  <c:v>451.05999759999997</c:v>
                </c:pt>
                <c:pt idx="52">
                  <c:v>451.9599915</c:v>
                </c:pt>
                <c:pt idx="53">
                  <c:v>453.02999879999999</c:v>
                </c:pt>
                <c:pt idx="54">
                  <c:v>453.92999270000001</c:v>
                </c:pt>
                <c:pt idx="55">
                  <c:v>455</c:v>
                </c:pt>
                <c:pt idx="56">
                  <c:v>456.05999759999997</c:v>
                </c:pt>
                <c:pt idx="57">
                  <c:v>456.9599915</c:v>
                </c:pt>
                <c:pt idx="58">
                  <c:v>458.02999879999999</c:v>
                </c:pt>
                <c:pt idx="59">
                  <c:v>458.92999270000001</c:v>
                </c:pt>
                <c:pt idx="60">
                  <c:v>460</c:v>
                </c:pt>
                <c:pt idx="61">
                  <c:v>461.05999759999997</c:v>
                </c:pt>
                <c:pt idx="62">
                  <c:v>461.9599915</c:v>
                </c:pt>
                <c:pt idx="63">
                  <c:v>463.02999879999999</c:v>
                </c:pt>
                <c:pt idx="64">
                  <c:v>463.92999270000001</c:v>
                </c:pt>
                <c:pt idx="65">
                  <c:v>465</c:v>
                </c:pt>
                <c:pt idx="66">
                  <c:v>466.05999759999997</c:v>
                </c:pt>
                <c:pt idx="67">
                  <c:v>466.9599915</c:v>
                </c:pt>
                <c:pt idx="68">
                  <c:v>468.02999879999999</c:v>
                </c:pt>
                <c:pt idx="69">
                  <c:v>468.92999270000001</c:v>
                </c:pt>
                <c:pt idx="70">
                  <c:v>470</c:v>
                </c:pt>
                <c:pt idx="71">
                  <c:v>471.0400085</c:v>
                </c:pt>
                <c:pt idx="72">
                  <c:v>471.94000240000003</c:v>
                </c:pt>
                <c:pt idx="73">
                  <c:v>472.98001099999999</c:v>
                </c:pt>
                <c:pt idx="74">
                  <c:v>474.01998900000001</c:v>
                </c:pt>
                <c:pt idx="75">
                  <c:v>475.07000729999999</c:v>
                </c:pt>
                <c:pt idx="76">
                  <c:v>475.97000120000001</c:v>
                </c:pt>
                <c:pt idx="77">
                  <c:v>477.01000979999998</c:v>
                </c:pt>
                <c:pt idx="78">
                  <c:v>478.0499878</c:v>
                </c:pt>
                <c:pt idx="79">
                  <c:v>478.9500122</c:v>
                </c:pt>
                <c:pt idx="80">
                  <c:v>480</c:v>
                </c:pt>
                <c:pt idx="81">
                  <c:v>481.05999759999997</c:v>
                </c:pt>
                <c:pt idx="82">
                  <c:v>481.9599915</c:v>
                </c:pt>
                <c:pt idx="83">
                  <c:v>483.02999879999999</c:v>
                </c:pt>
                <c:pt idx="84">
                  <c:v>483.92999270000001</c:v>
                </c:pt>
                <c:pt idx="85">
                  <c:v>485</c:v>
                </c:pt>
                <c:pt idx="86">
                  <c:v>486.05999759999997</c:v>
                </c:pt>
                <c:pt idx="87">
                  <c:v>486.9599915</c:v>
                </c:pt>
                <c:pt idx="88">
                  <c:v>488.02999879999999</c:v>
                </c:pt>
                <c:pt idx="89">
                  <c:v>488.92999270000001</c:v>
                </c:pt>
                <c:pt idx="90">
                  <c:v>490</c:v>
                </c:pt>
                <c:pt idx="91">
                  <c:v>491.0400085</c:v>
                </c:pt>
                <c:pt idx="92">
                  <c:v>491.94000240000003</c:v>
                </c:pt>
                <c:pt idx="93">
                  <c:v>492.98001099999999</c:v>
                </c:pt>
                <c:pt idx="94">
                  <c:v>494.01998900000001</c:v>
                </c:pt>
                <c:pt idx="95">
                  <c:v>495.07000729999999</c:v>
                </c:pt>
                <c:pt idx="96">
                  <c:v>495.97000120000001</c:v>
                </c:pt>
                <c:pt idx="97">
                  <c:v>497.01000979999998</c:v>
                </c:pt>
                <c:pt idx="98">
                  <c:v>498.0499878</c:v>
                </c:pt>
                <c:pt idx="99">
                  <c:v>498.9500122</c:v>
                </c:pt>
                <c:pt idx="100">
                  <c:v>500</c:v>
                </c:pt>
                <c:pt idx="101">
                  <c:v>501.0400085</c:v>
                </c:pt>
                <c:pt idx="102">
                  <c:v>501.94000240000003</c:v>
                </c:pt>
                <c:pt idx="103">
                  <c:v>502.98001099999999</c:v>
                </c:pt>
                <c:pt idx="104">
                  <c:v>504.01998900000001</c:v>
                </c:pt>
                <c:pt idx="105">
                  <c:v>505.07000729999999</c:v>
                </c:pt>
                <c:pt idx="106">
                  <c:v>505.97000120000001</c:v>
                </c:pt>
                <c:pt idx="107">
                  <c:v>507.01000979999998</c:v>
                </c:pt>
                <c:pt idx="108">
                  <c:v>508.0499878</c:v>
                </c:pt>
                <c:pt idx="109">
                  <c:v>508.9500122</c:v>
                </c:pt>
                <c:pt idx="110">
                  <c:v>510</c:v>
                </c:pt>
                <c:pt idx="111">
                  <c:v>511.0400085</c:v>
                </c:pt>
                <c:pt idx="112">
                  <c:v>511.94000240000003</c:v>
                </c:pt>
                <c:pt idx="113">
                  <c:v>512.97998050000001</c:v>
                </c:pt>
                <c:pt idx="114">
                  <c:v>514.02001949999999</c:v>
                </c:pt>
                <c:pt idx="115">
                  <c:v>515.07000730000004</c:v>
                </c:pt>
                <c:pt idx="116">
                  <c:v>515.96997069999998</c:v>
                </c:pt>
                <c:pt idx="117">
                  <c:v>517.01000980000003</c:v>
                </c:pt>
                <c:pt idx="118">
                  <c:v>518.04998780000005</c:v>
                </c:pt>
                <c:pt idx="119">
                  <c:v>518.95001219999995</c:v>
                </c:pt>
                <c:pt idx="120">
                  <c:v>520</c:v>
                </c:pt>
                <c:pt idx="121">
                  <c:v>521.03997800000002</c:v>
                </c:pt>
                <c:pt idx="122">
                  <c:v>521.94000240000003</c:v>
                </c:pt>
                <c:pt idx="123">
                  <c:v>522.97998050000001</c:v>
                </c:pt>
                <c:pt idx="124">
                  <c:v>524.02001949999999</c:v>
                </c:pt>
                <c:pt idx="125">
                  <c:v>525.07000730000004</c:v>
                </c:pt>
                <c:pt idx="126">
                  <c:v>525.96997069999998</c:v>
                </c:pt>
                <c:pt idx="127">
                  <c:v>527.01000980000003</c:v>
                </c:pt>
                <c:pt idx="128">
                  <c:v>528.04998780000005</c:v>
                </c:pt>
                <c:pt idx="129">
                  <c:v>528.95001219999995</c:v>
                </c:pt>
                <c:pt idx="130">
                  <c:v>530</c:v>
                </c:pt>
                <c:pt idx="131">
                  <c:v>531.02001949999999</c:v>
                </c:pt>
                <c:pt idx="132">
                  <c:v>532.04998780000005</c:v>
                </c:pt>
                <c:pt idx="133">
                  <c:v>532.94000240000003</c:v>
                </c:pt>
                <c:pt idx="134">
                  <c:v>533.96997069999998</c:v>
                </c:pt>
                <c:pt idx="135">
                  <c:v>535</c:v>
                </c:pt>
                <c:pt idx="136">
                  <c:v>536.02001949999999</c:v>
                </c:pt>
                <c:pt idx="137">
                  <c:v>537.04998780000005</c:v>
                </c:pt>
                <c:pt idx="138">
                  <c:v>537.94000240000003</c:v>
                </c:pt>
                <c:pt idx="139">
                  <c:v>538.96997069999998</c:v>
                </c:pt>
                <c:pt idx="140">
                  <c:v>540</c:v>
                </c:pt>
                <c:pt idx="141">
                  <c:v>541.03997800000002</c:v>
                </c:pt>
                <c:pt idx="142">
                  <c:v>541.94000240000003</c:v>
                </c:pt>
                <c:pt idx="143">
                  <c:v>542.97998050000001</c:v>
                </c:pt>
                <c:pt idx="144">
                  <c:v>544.02001949999999</c:v>
                </c:pt>
                <c:pt idx="145">
                  <c:v>545.07000730000004</c:v>
                </c:pt>
                <c:pt idx="146">
                  <c:v>545.96997069999998</c:v>
                </c:pt>
                <c:pt idx="147">
                  <c:v>547.01000980000003</c:v>
                </c:pt>
                <c:pt idx="148">
                  <c:v>548.04998780000005</c:v>
                </c:pt>
                <c:pt idx="149">
                  <c:v>548.95001219999995</c:v>
                </c:pt>
                <c:pt idx="150">
                  <c:v>550</c:v>
                </c:pt>
              </c:numCache>
            </c:numRef>
          </c:xVal>
          <c:yVal>
            <c:numRef>
              <c:f>'[fluorescence.xlsx]1'!$G$3:$G$153</c:f>
              <c:numCache>
                <c:formatCode>General</c:formatCode>
                <c:ptCount val="151"/>
                <c:pt idx="0">
                  <c:v>1.610435545E-2</c:v>
                </c:pt>
                <c:pt idx="1">
                  <c:v>2.7305543420000002E-2</c:v>
                </c:pt>
                <c:pt idx="2">
                  <c:v>2.2626224909999999E-2</c:v>
                </c:pt>
                <c:pt idx="3">
                  <c:v>2.1866288040000001E-2</c:v>
                </c:pt>
                <c:pt idx="4">
                  <c:v>-1.6217969360000001E-2</c:v>
                </c:pt>
                <c:pt idx="5">
                  <c:v>-1.063943002E-2</c:v>
                </c:pt>
                <c:pt idx="6">
                  <c:v>0</c:v>
                </c:pt>
                <c:pt idx="7">
                  <c:v>4.339595139E-2</c:v>
                </c:pt>
                <c:pt idx="8">
                  <c:v>0</c:v>
                </c:pt>
                <c:pt idx="9">
                  <c:v>-4.4866438959999998E-2</c:v>
                </c:pt>
                <c:pt idx="10">
                  <c:v>-2.7376260610000001E-2</c:v>
                </c:pt>
                <c:pt idx="11">
                  <c:v>1.081157103E-2</c:v>
                </c:pt>
                <c:pt idx="12">
                  <c:v>5.6530390870000004E-3</c:v>
                </c:pt>
                <c:pt idx="13">
                  <c:v>1.134320628E-2</c:v>
                </c:pt>
                <c:pt idx="14">
                  <c:v>2.181072719E-2</c:v>
                </c:pt>
                <c:pt idx="15">
                  <c:v>2.2096639500000001E-2</c:v>
                </c:pt>
                <c:pt idx="16">
                  <c:v>2.388886921E-2</c:v>
                </c:pt>
                <c:pt idx="17">
                  <c:v>0</c:v>
                </c:pt>
                <c:pt idx="18">
                  <c:v>1.6703786330000001E-2</c:v>
                </c:pt>
                <c:pt idx="19">
                  <c:v>-5.6619690730000003E-3</c:v>
                </c:pt>
                <c:pt idx="20">
                  <c:v>3.3654924480000001E-2</c:v>
                </c:pt>
                <c:pt idx="21">
                  <c:v>1.1076344179999999E-2</c:v>
                </c:pt>
                <c:pt idx="22">
                  <c:v>5.6863413190000002E-3</c:v>
                </c:pt>
                <c:pt idx="23">
                  <c:v>-5.5908714419999998E-3</c:v>
                </c:pt>
                <c:pt idx="24">
                  <c:v>4.0746238079999997E-2</c:v>
                </c:pt>
                <c:pt idx="25">
                  <c:v>1.6959404569999999E-2</c:v>
                </c:pt>
                <c:pt idx="26">
                  <c:v>-5.6810760870000003E-3</c:v>
                </c:pt>
                <c:pt idx="27">
                  <c:v>5.7460037060000002E-3</c:v>
                </c:pt>
                <c:pt idx="28">
                  <c:v>-1.1425307020000001E-2</c:v>
                </c:pt>
                <c:pt idx="29">
                  <c:v>1.1069477540000001E-2</c:v>
                </c:pt>
                <c:pt idx="30">
                  <c:v>-1.676848903E-2</c:v>
                </c:pt>
                <c:pt idx="31">
                  <c:v>-2.783793956E-2</c:v>
                </c:pt>
                <c:pt idx="32">
                  <c:v>-3.9113793520000002E-2</c:v>
                </c:pt>
                <c:pt idx="33">
                  <c:v>1.111648418E-2</c:v>
                </c:pt>
                <c:pt idx="34">
                  <c:v>2.8006810690000002E-2</c:v>
                </c:pt>
                <c:pt idx="35">
                  <c:v>2.7520462870000002E-2</c:v>
                </c:pt>
                <c:pt idx="36">
                  <c:v>3.86531055E-2</c:v>
                </c:pt>
                <c:pt idx="37">
                  <c:v>5.5099758319999996E-3</c:v>
                </c:pt>
                <c:pt idx="38">
                  <c:v>1.117949281E-2</c:v>
                </c:pt>
                <c:pt idx="39">
                  <c:v>5.3004469720000003E-2</c:v>
                </c:pt>
                <c:pt idx="40">
                  <c:v>1.652674191E-2</c:v>
                </c:pt>
                <c:pt idx="41">
                  <c:v>1.6959596430000001E-2</c:v>
                </c:pt>
                <c:pt idx="42">
                  <c:v>7.716219127E-2</c:v>
                </c:pt>
                <c:pt idx="43">
                  <c:v>0.31130078430000002</c:v>
                </c:pt>
                <c:pt idx="44">
                  <c:v>0.70954734090000005</c:v>
                </c:pt>
                <c:pt idx="45">
                  <c:v>1.628267527</c:v>
                </c:pt>
                <c:pt idx="46">
                  <c:v>2.7910239699999999</c:v>
                </c:pt>
                <c:pt idx="47">
                  <c:v>4.5263624189999998</c:v>
                </c:pt>
                <c:pt idx="48">
                  <c:v>6.522014618</c:v>
                </c:pt>
                <c:pt idx="49">
                  <c:v>7.714506149</c:v>
                </c:pt>
                <c:pt idx="50">
                  <c:v>8.866548538</c:v>
                </c:pt>
                <c:pt idx="51">
                  <c:v>8.5148859019999996</c:v>
                </c:pt>
                <c:pt idx="52">
                  <c:v>7.3584556579999996</c:v>
                </c:pt>
                <c:pt idx="53">
                  <c:v>5.7203636170000003</c:v>
                </c:pt>
                <c:pt idx="54">
                  <c:v>3.4958374499999998</c:v>
                </c:pt>
                <c:pt idx="55">
                  <c:v>1.9843895439999999</c:v>
                </c:pt>
                <c:pt idx="56">
                  <c:v>1.004936337</c:v>
                </c:pt>
                <c:pt idx="57">
                  <c:v>0.58579337600000003</c:v>
                </c:pt>
                <c:pt idx="58">
                  <c:v>0.37883010509999998</c:v>
                </c:pt>
                <c:pt idx="59">
                  <c:v>0.40094420310000001</c:v>
                </c:pt>
                <c:pt idx="60">
                  <c:v>0.43825829030000002</c:v>
                </c:pt>
                <c:pt idx="61">
                  <c:v>0.49314525720000002</c:v>
                </c:pt>
                <c:pt idx="62">
                  <c:v>0.47931328420000002</c:v>
                </c:pt>
                <c:pt idx="63">
                  <c:v>0.48234245180000002</c:v>
                </c:pt>
                <c:pt idx="64">
                  <c:v>0.51496934890000001</c:v>
                </c:pt>
                <c:pt idx="65">
                  <c:v>0.45957428220000002</c:v>
                </c:pt>
                <c:pt idx="66">
                  <c:v>0.52147376540000001</c:v>
                </c:pt>
                <c:pt idx="67">
                  <c:v>0.5741479397</c:v>
                </c:pt>
                <c:pt idx="68">
                  <c:v>0.55910629030000003</c:v>
                </c:pt>
                <c:pt idx="69">
                  <c:v>0.54136288170000002</c:v>
                </c:pt>
                <c:pt idx="70">
                  <c:v>0.52807313199999995</c:v>
                </c:pt>
                <c:pt idx="71">
                  <c:v>0.59157007930000005</c:v>
                </c:pt>
                <c:pt idx="72">
                  <c:v>0.56058079000000005</c:v>
                </c:pt>
                <c:pt idx="73">
                  <c:v>0.53790885209999995</c:v>
                </c:pt>
                <c:pt idx="74">
                  <c:v>0.55441993469999995</c:v>
                </c:pt>
                <c:pt idx="75">
                  <c:v>0.60646122690000004</c:v>
                </c:pt>
                <c:pt idx="76">
                  <c:v>0.62312102319999996</c:v>
                </c:pt>
                <c:pt idx="77">
                  <c:v>0.63646388050000002</c:v>
                </c:pt>
                <c:pt idx="78">
                  <c:v>0.58127725119999996</c:v>
                </c:pt>
                <c:pt idx="79">
                  <c:v>0.60398745539999998</c:v>
                </c:pt>
                <c:pt idx="80">
                  <c:v>0.62563800810000003</c:v>
                </c:pt>
                <c:pt idx="81">
                  <c:v>0.76431614160000005</c:v>
                </c:pt>
                <c:pt idx="82">
                  <c:v>0.75962096450000005</c:v>
                </c:pt>
                <c:pt idx="83">
                  <c:v>0.7854260206</c:v>
                </c:pt>
                <c:pt idx="84">
                  <c:v>0.83524167540000005</c:v>
                </c:pt>
                <c:pt idx="85">
                  <c:v>0.77496206759999997</c:v>
                </c:pt>
                <c:pt idx="86">
                  <c:v>0.77242070439999999</c:v>
                </c:pt>
                <c:pt idx="87">
                  <c:v>0.7620831132</c:v>
                </c:pt>
                <c:pt idx="88">
                  <c:v>0.80846005679999999</c:v>
                </c:pt>
                <c:pt idx="89">
                  <c:v>0.75133520359999995</c:v>
                </c:pt>
                <c:pt idx="90">
                  <c:v>0.70643728969999997</c:v>
                </c:pt>
                <c:pt idx="91">
                  <c:v>0.65040653940000004</c:v>
                </c:pt>
                <c:pt idx="92">
                  <c:v>0.67393261189999998</c:v>
                </c:pt>
                <c:pt idx="93">
                  <c:v>0.71091395619999997</c:v>
                </c:pt>
                <c:pt idx="94">
                  <c:v>0.59076440330000002</c:v>
                </c:pt>
                <c:pt idx="95">
                  <c:v>0.59746080639999999</c:v>
                </c:pt>
                <c:pt idx="96">
                  <c:v>0.61649250980000003</c:v>
                </c:pt>
                <c:pt idx="97">
                  <c:v>0.58314442629999996</c:v>
                </c:pt>
                <c:pt idx="98">
                  <c:v>0.59667164090000002</c:v>
                </c:pt>
                <c:pt idx="99">
                  <c:v>0.60908210279999997</c:v>
                </c:pt>
                <c:pt idx="100">
                  <c:v>0.60461562869999996</c:v>
                </c:pt>
                <c:pt idx="101">
                  <c:v>0.58079141379999999</c:v>
                </c:pt>
                <c:pt idx="102">
                  <c:v>0.56693667169999995</c:v>
                </c:pt>
                <c:pt idx="103">
                  <c:v>0.589689672</c:v>
                </c:pt>
                <c:pt idx="104">
                  <c:v>0.57983350749999996</c:v>
                </c:pt>
                <c:pt idx="105">
                  <c:v>0.59066098929999999</c:v>
                </c:pt>
                <c:pt idx="106">
                  <c:v>0.58367884160000005</c:v>
                </c:pt>
                <c:pt idx="107">
                  <c:v>0.63809996840000005</c:v>
                </c:pt>
                <c:pt idx="108">
                  <c:v>0.57901006939999999</c:v>
                </c:pt>
                <c:pt idx="109">
                  <c:v>0.60961759090000001</c:v>
                </c:pt>
                <c:pt idx="110">
                  <c:v>0.56864029169999997</c:v>
                </c:pt>
                <c:pt idx="111">
                  <c:v>0.57113671300000002</c:v>
                </c:pt>
                <c:pt idx="112">
                  <c:v>0.60039913649999999</c:v>
                </c:pt>
                <c:pt idx="113">
                  <c:v>0.55568271879999998</c:v>
                </c:pt>
                <c:pt idx="114">
                  <c:v>0.54661703110000004</c:v>
                </c:pt>
                <c:pt idx="115">
                  <c:v>0.54953426120000004</c:v>
                </c:pt>
                <c:pt idx="116">
                  <c:v>0.54647552970000002</c:v>
                </c:pt>
                <c:pt idx="117">
                  <c:v>0.56311231849999999</c:v>
                </c:pt>
                <c:pt idx="118">
                  <c:v>0.56450420619999997</c:v>
                </c:pt>
                <c:pt idx="119">
                  <c:v>0.58243918419999996</c:v>
                </c:pt>
                <c:pt idx="120">
                  <c:v>0.58648431300000003</c:v>
                </c:pt>
                <c:pt idx="121">
                  <c:v>0.56911802290000002</c:v>
                </c:pt>
                <c:pt idx="122">
                  <c:v>0.59615731240000003</c:v>
                </c:pt>
                <c:pt idx="123">
                  <c:v>0.62620908019999999</c:v>
                </c:pt>
                <c:pt idx="124">
                  <c:v>0.65489327909999995</c:v>
                </c:pt>
                <c:pt idx="125">
                  <c:v>0.60589551929999996</c:v>
                </c:pt>
                <c:pt idx="126">
                  <c:v>0.64045983549999996</c:v>
                </c:pt>
                <c:pt idx="127">
                  <c:v>0.59211593870000001</c:v>
                </c:pt>
                <c:pt idx="128">
                  <c:v>0.60888755319999999</c:v>
                </c:pt>
                <c:pt idx="129">
                  <c:v>0.55950981379999998</c:v>
                </c:pt>
                <c:pt idx="130">
                  <c:v>0.69496124979999996</c:v>
                </c:pt>
                <c:pt idx="131">
                  <c:v>0.56341761349999997</c:v>
                </c:pt>
                <c:pt idx="132">
                  <c:v>0.53510099649999998</c:v>
                </c:pt>
                <c:pt idx="133">
                  <c:v>0.51549780369999998</c:v>
                </c:pt>
                <c:pt idx="134">
                  <c:v>0.60918265579999997</c:v>
                </c:pt>
                <c:pt idx="135">
                  <c:v>0.55005502699999997</c:v>
                </c:pt>
                <c:pt idx="136">
                  <c:v>0.5512887836</c:v>
                </c:pt>
                <c:pt idx="137">
                  <c:v>0.53546649219999998</c:v>
                </c:pt>
                <c:pt idx="138">
                  <c:v>0.60556459429999998</c:v>
                </c:pt>
                <c:pt idx="139">
                  <c:v>0.54643613099999999</c:v>
                </c:pt>
                <c:pt idx="140">
                  <c:v>0.47620850799999997</c:v>
                </c:pt>
                <c:pt idx="141">
                  <c:v>0.55932623150000005</c:v>
                </c:pt>
                <c:pt idx="142">
                  <c:v>0.5513682365</c:v>
                </c:pt>
                <c:pt idx="143">
                  <c:v>0.57505571840000003</c:v>
                </c:pt>
                <c:pt idx="144">
                  <c:v>0.60630446670000004</c:v>
                </c:pt>
                <c:pt idx="145">
                  <c:v>0.53256702420000002</c:v>
                </c:pt>
                <c:pt idx="146">
                  <c:v>0.45709323880000002</c:v>
                </c:pt>
                <c:pt idx="147">
                  <c:v>0.5234159827</c:v>
                </c:pt>
                <c:pt idx="148">
                  <c:v>0.5322310925</c:v>
                </c:pt>
                <c:pt idx="149">
                  <c:v>0.58173680309999998</c:v>
                </c:pt>
                <c:pt idx="150">
                  <c:v>0.51211088900000001</c:v>
                </c:pt>
              </c:numCache>
            </c:numRef>
          </c:yVal>
          <c:smooth val="1"/>
          <c:extLst xmlns:c16r2="http://schemas.microsoft.com/office/drawing/2015/06/chart">
            <c:ext xmlns:c16="http://schemas.microsoft.com/office/drawing/2014/chart" uri="{C3380CC4-5D6E-409C-BE32-E72D297353CC}">
              <c16:uniqueId val="{00000004-FFD4-4892-88DE-564DF231E8AD}"/>
            </c:ext>
          </c:extLst>
        </c:ser>
        <c:ser>
          <c:idx val="5"/>
          <c:order val="5"/>
          <c:tx>
            <c:strRef>
              <c:f>'[fluorescence.xlsx]1'!$H$2</c:f>
              <c:strCache>
                <c:ptCount val="1"/>
                <c:pt idx="0">
                  <c:v>202</c:v>
                </c:pt>
              </c:strCache>
            </c:strRef>
          </c:tx>
          <c:spPr>
            <a:ln w="19050" cap="rnd">
              <a:solidFill>
                <a:schemeClr val="accent6"/>
              </a:solidFill>
              <a:round/>
            </a:ln>
            <a:effectLst/>
          </c:spPr>
          <c:marker>
            <c:symbol val="none"/>
          </c:marker>
          <c:xVal>
            <c:numRef>
              <c:f>'[fluorescence.xlsx]1'!$B$3:$B$153</c:f>
              <c:numCache>
                <c:formatCode>General</c:formatCode>
                <c:ptCount val="151"/>
                <c:pt idx="0">
                  <c:v>400</c:v>
                </c:pt>
                <c:pt idx="1">
                  <c:v>401.07000729999999</c:v>
                </c:pt>
                <c:pt idx="2">
                  <c:v>402</c:v>
                </c:pt>
                <c:pt idx="3">
                  <c:v>403.07000729999999</c:v>
                </c:pt>
                <c:pt idx="4">
                  <c:v>404</c:v>
                </c:pt>
                <c:pt idx="5">
                  <c:v>405.07000729999999</c:v>
                </c:pt>
                <c:pt idx="6">
                  <c:v>406</c:v>
                </c:pt>
                <c:pt idx="7">
                  <c:v>407.07000729999999</c:v>
                </c:pt>
                <c:pt idx="8">
                  <c:v>408</c:v>
                </c:pt>
                <c:pt idx="9">
                  <c:v>409.07000729999999</c:v>
                </c:pt>
                <c:pt idx="10">
                  <c:v>410</c:v>
                </c:pt>
                <c:pt idx="11">
                  <c:v>411.05999759999997</c:v>
                </c:pt>
                <c:pt idx="12">
                  <c:v>411.9599915</c:v>
                </c:pt>
                <c:pt idx="13">
                  <c:v>413.02999879999999</c:v>
                </c:pt>
                <c:pt idx="14">
                  <c:v>413.92999270000001</c:v>
                </c:pt>
                <c:pt idx="15">
                  <c:v>415</c:v>
                </c:pt>
                <c:pt idx="16">
                  <c:v>416.05999759999997</c:v>
                </c:pt>
                <c:pt idx="17">
                  <c:v>416.9599915</c:v>
                </c:pt>
                <c:pt idx="18">
                  <c:v>418.02999879999999</c:v>
                </c:pt>
                <c:pt idx="19">
                  <c:v>418.92999270000001</c:v>
                </c:pt>
                <c:pt idx="20">
                  <c:v>420</c:v>
                </c:pt>
                <c:pt idx="21">
                  <c:v>421.05999759999997</c:v>
                </c:pt>
                <c:pt idx="22">
                  <c:v>421.9599915</c:v>
                </c:pt>
                <c:pt idx="23">
                  <c:v>423.02999879999999</c:v>
                </c:pt>
                <c:pt idx="24">
                  <c:v>423.92999270000001</c:v>
                </c:pt>
                <c:pt idx="25">
                  <c:v>425</c:v>
                </c:pt>
                <c:pt idx="26">
                  <c:v>426.05999759999997</c:v>
                </c:pt>
                <c:pt idx="27">
                  <c:v>426.9599915</c:v>
                </c:pt>
                <c:pt idx="28">
                  <c:v>428.02999879999999</c:v>
                </c:pt>
                <c:pt idx="29">
                  <c:v>428.92999270000001</c:v>
                </c:pt>
                <c:pt idx="30">
                  <c:v>430</c:v>
                </c:pt>
                <c:pt idx="31">
                  <c:v>431.05999759999997</c:v>
                </c:pt>
                <c:pt idx="32">
                  <c:v>431.9599915</c:v>
                </c:pt>
                <c:pt idx="33">
                  <c:v>433.02999879999999</c:v>
                </c:pt>
                <c:pt idx="34">
                  <c:v>433.92999270000001</c:v>
                </c:pt>
                <c:pt idx="35">
                  <c:v>435</c:v>
                </c:pt>
                <c:pt idx="36">
                  <c:v>436.05999759999997</c:v>
                </c:pt>
                <c:pt idx="37">
                  <c:v>436.9599915</c:v>
                </c:pt>
                <c:pt idx="38">
                  <c:v>438.02999879999999</c:v>
                </c:pt>
                <c:pt idx="39">
                  <c:v>438.92999270000001</c:v>
                </c:pt>
                <c:pt idx="40">
                  <c:v>440</c:v>
                </c:pt>
                <c:pt idx="41">
                  <c:v>441.05999759999997</c:v>
                </c:pt>
                <c:pt idx="42">
                  <c:v>441.9599915</c:v>
                </c:pt>
                <c:pt idx="43">
                  <c:v>443.02999879999999</c:v>
                </c:pt>
                <c:pt idx="44">
                  <c:v>443.92999270000001</c:v>
                </c:pt>
                <c:pt idx="45">
                  <c:v>445</c:v>
                </c:pt>
                <c:pt idx="46">
                  <c:v>446.05999759999997</c:v>
                </c:pt>
                <c:pt idx="47">
                  <c:v>446.9599915</c:v>
                </c:pt>
                <c:pt idx="48">
                  <c:v>448.02999879999999</c:v>
                </c:pt>
                <c:pt idx="49">
                  <c:v>448.92999270000001</c:v>
                </c:pt>
                <c:pt idx="50">
                  <c:v>450</c:v>
                </c:pt>
                <c:pt idx="51">
                  <c:v>451.05999759999997</c:v>
                </c:pt>
                <c:pt idx="52">
                  <c:v>451.9599915</c:v>
                </c:pt>
                <c:pt idx="53">
                  <c:v>453.02999879999999</c:v>
                </c:pt>
                <c:pt idx="54">
                  <c:v>453.92999270000001</c:v>
                </c:pt>
                <c:pt idx="55">
                  <c:v>455</c:v>
                </c:pt>
                <c:pt idx="56">
                  <c:v>456.05999759999997</c:v>
                </c:pt>
                <c:pt idx="57">
                  <c:v>456.9599915</c:v>
                </c:pt>
                <c:pt idx="58">
                  <c:v>458.02999879999999</c:v>
                </c:pt>
                <c:pt idx="59">
                  <c:v>458.92999270000001</c:v>
                </c:pt>
                <c:pt idx="60">
                  <c:v>460</c:v>
                </c:pt>
                <c:pt idx="61">
                  <c:v>461.05999759999997</c:v>
                </c:pt>
                <c:pt idx="62">
                  <c:v>461.9599915</c:v>
                </c:pt>
                <c:pt idx="63">
                  <c:v>463.02999879999999</c:v>
                </c:pt>
                <c:pt idx="64">
                  <c:v>463.92999270000001</c:v>
                </c:pt>
                <c:pt idx="65">
                  <c:v>465</c:v>
                </c:pt>
                <c:pt idx="66">
                  <c:v>466.05999759999997</c:v>
                </c:pt>
                <c:pt idx="67">
                  <c:v>466.9599915</c:v>
                </c:pt>
                <c:pt idx="68">
                  <c:v>468.02999879999999</c:v>
                </c:pt>
                <c:pt idx="69">
                  <c:v>468.92999270000001</c:v>
                </c:pt>
                <c:pt idx="70">
                  <c:v>470</c:v>
                </c:pt>
                <c:pt idx="71">
                  <c:v>471.0400085</c:v>
                </c:pt>
                <c:pt idx="72">
                  <c:v>471.94000240000003</c:v>
                </c:pt>
                <c:pt idx="73">
                  <c:v>472.98001099999999</c:v>
                </c:pt>
                <c:pt idx="74">
                  <c:v>474.01998900000001</c:v>
                </c:pt>
                <c:pt idx="75">
                  <c:v>475.07000729999999</c:v>
                </c:pt>
                <c:pt idx="76">
                  <c:v>475.97000120000001</c:v>
                </c:pt>
                <c:pt idx="77">
                  <c:v>477.01000979999998</c:v>
                </c:pt>
                <c:pt idx="78">
                  <c:v>478.0499878</c:v>
                </c:pt>
                <c:pt idx="79">
                  <c:v>478.9500122</c:v>
                </c:pt>
                <c:pt idx="80">
                  <c:v>480</c:v>
                </c:pt>
                <c:pt idx="81">
                  <c:v>481.05999759999997</c:v>
                </c:pt>
                <c:pt idx="82">
                  <c:v>481.9599915</c:v>
                </c:pt>
                <c:pt idx="83">
                  <c:v>483.02999879999999</c:v>
                </c:pt>
                <c:pt idx="84">
                  <c:v>483.92999270000001</c:v>
                </c:pt>
                <c:pt idx="85">
                  <c:v>485</c:v>
                </c:pt>
                <c:pt idx="86">
                  <c:v>486.05999759999997</c:v>
                </c:pt>
                <c:pt idx="87">
                  <c:v>486.9599915</c:v>
                </c:pt>
                <c:pt idx="88">
                  <c:v>488.02999879999999</c:v>
                </c:pt>
                <c:pt idx="89">
                  <c:v>488.92999270000001</c:v>
                </c:pt>
                <c:pt idx="90">
                  <c:v>490</c:v>
                </c:pt>
                <c:pt idx="91">
                  <c:v>491.0400085</c:v>
                </c:pt>
                <c:pt idx="92">
                  <c:v>491.94000240000003</c:v>
                </c:pt>
                <c:pt idx="93">
                  <c:v>492.98001099999999</c:v>
                </c:pt>
                <c:pt idx="94">
                  <c:v>494.01998900000001</c:v>
                </c:pt>
                <c:pt idx="95">
                  <c:v>495.07000729999999</c:v>
                </c:pt>
                <c:pt idx="96">
                  <c:v>495.97000120000001</c:v>
                </c:pt>
                <c:pt idx="97">
                  <c:v>497.01000979999998</c:v>
                </c:pt>
                <c:pt idx="98">
                  <c:v>498.0499878</c:v>
                </c:pt>
                <c:pt idx="99">
                  <c:v>498.9500122</c:v>
                </c:pt>
                <c:pt idx="100">
                  <c:v>500</c:v>
                </c:pt>
                <c:pt idx="101">
                  <c:v>501.0400085</c:v>
                </c:pt>
                <c:pt idx="102">
                  <c:v>501.94000240000003</c:v>
                </c:pt>
                <c:pt idx="103">
                  <c:v>502.98001099999999</c:v>
                </c:pt>
                <c:pt idx="104">
                  <c:v>504.01998900000001</c:v>
                </c:pt>
                <c:pt idx="105">
                  <c:v>505.07000729999999</c:v>
                </c:pt>
                <c:pt idx="106">
                  <c:v>505.97000120000001</c:v>
                </c:pt>
                <c:pt idx="107">
                  <c:v>507.01000979999998</c:v>
                </c:pt>
                <c:pt idx="108">
                  <c:v>508.0499878</c:v>
                </c:pt>
                <c:pt idx="109">
                  <c:v>508.9500122</c:v>
                </c:pt>
                <c:pt idx="110">
                  <c:v>510</c:v>
                </c:pt>
                <c:pt idx="111">
                  <c:v>511.0400085</c:v>
                </c:pt>
                <c:pt idx="112">
                  <c:v>511.94000240000003</c:v>
                </c:pt>
                <c:pt idx="113">
                  <c:v>512.97998050000001</c:v>
                </c:pt>
                <c:pt idx="114">
                  <c:v>514.02001949999999</c:v>
                </c:pt>
                <c:pt idx="115">
                  <c:v>515.07000730000004</c:v>
                </c:pt>
                <c:pt idx="116">
                  <c:v>515.96997069999998</c:v>
                </c:pt>
                <c:pt idx="117">
                  <c:v>517.01000980000003</c:v>
                </c:pt>
                <c:pt idx="118">
                  <c:v>518.04998780000005</c:v>
                </c:pt>
                <c:pt idx="119">
                  <c:v>518.95001219999995</c:v>
                </c:pt>
                <c:pt idx="120">
                  <c:v>520</c:v>
                </c:pt>
                <c:pt idx="121">
                  <c:v>521.03997800000002</c:v>
                </c:pt>
                <c:pt idx="122">
                  <c:v>521.94000240000003</c:v>
                </c:pt>
                <c:pt idx="123">
                  <c:v>522.97998050000001</c:v>
                </c:pt>
                <c:pt idx="124">
                  <c:v>524.02001949999999</c:v>
                </c:pt>
                <c:pt idx="125">
                  <c:v>525.07000730000004</c:v>
                </c:pt>
                <c:pt idx="126">
                  <c:v>525.96997069999998</c:v>
                </c:pt>
                <c:pt idx="127">
                  <c:v>527.01000980000003</c:v>
                </c:pt>
                <c:pt idx="128">
                  <c:v>528.04998780000005</c:v>
                </c:pt>
                <c:pt idx="129">
                  <c:v>528.95001219999995</c:v>
                </c:pt>
                <c:pt idx="130">
                  <c:v>530</c:v>
                </c:pt>
                <c:pt idx="131">
                  <c:v>531.02001949999999</c:v>
                </c:pt>
                <c:pt idx="132">
                  <c:v>532.04998780000005</c:v>
                </c:pt>
                <c:pt idx="133">
                  <c:v>532.94000240000003</c:v>
                </c:pt>
                <c:pt idx="134">
                  <c:v>533.96997069999998</c:v>
                </c:pt>
                <c:pt idx="135">
                  <c:v>535</c:v>
                </c:pt>
                <c:pt idx="136">
                  <c:v>536.02001949999999</c:v>
                </c:pt>
                <c:pt idx="137">
                  <c:v>537.04998780000005</c:v>
                </c:pt>
                <c:pt idx="138">
                  <c:v>537.94000240000003</c:v>
                </c:pt>
                <c:pt idx="139">
                  <c:v>538.96997069999998</c:v>
                </c:pt>
                <c:pt idx="140">
                  <c:v>540</c:v>
                </c:pt>
                <c:pt idx="141">
                  <c:v>541.03997800000002</c:v>
                </c:pt>
                <c:pt idx="142">
                  <c:v>541.94000240000003</c:v>
                </c:pt>
                <c:pt idx="143">
                  <c:v>542.97998050000001</c:v>
                </c:pt>
                <c:pt idx="144">
                  <c:v>544.02001949999999</c:v>
                </c:pt>
                <c:pt idx="145">
                  <c:v>545.07000730000004</c:v>
                </c:pt>
                <c:pt idx="146">
                  <c:v>545.96997069999998</c:v>
                </c:pt>
                <c:pt idx="147">
                  <c:v>547.01000980000003</c:v>
                </c:pt>
                <c:pt idx="148">
                  <c:v>548.04998780000005</c:v>
                </c:pt>
                <c:pt idx="149">
                  <c:v>548.95001219999995</c:v>
                </c:pt>
                <c:pt idx="150">
                  <c:v>550</c:v>
                </c:pt>
              </c:numCache>
            </c:numRef>
          </c:xVal>
          <c:yVal>
            <c:numRef>
              <c:f>'[fluorescence.xlsx]1'!$H$3:$H$153</c:f>
              <c:numCache>
                <c:formatCode>General</c:formatCode>
                <c:ptCount val="151"/>
                <c:pt idx="0">
                  <c:v>5.378715228E-3</c:v>
                </c:pt>
                <c:pt idx="1">
                  <c:v>3.2156582920000003E-2</c:v>
                </c:pt>
                <c:pt idx="2">
                  <c:v>3.2596826549999999E-2</c:v>
                </c:pt>
                <c:pt idx="3">
                  <c:v>-1.6321200880000001E-2</c:v>
                </c:pt>
                <c:pt idx="4">
                  <c:v>0</c:v>
                </c:pt>
                <c:pt idx="5">
                  <c:v>-5.4382113740000003E-3</c:v>
                </c:pt>
                <c:pt idx="6">
                  <c:v>1.082198415E-2</c:v>
                </c:pt>
                <c:pt idx="7">
                  <c:v>-1.6096578909999999E-2</c:v>
                </c:pt>
                <c:pt idx="8">
                  <c:v>-2.1804662419999999E-2</c:v>
                </c:pt>
                <c:pt idx="9">
                  <c:v>4.3770618740000003E-2</c:v>
                </c:pt>
                <c:pt idx="10">
                  <c:v>-1.6159264369999999E-2</c:v>
                </c:pt>
                <c:pt idx="11">
                  <c:v>4.9086712300000002E-2</c:v>
                </c:pt>
                <c:pt idx="12">
                  <c:v>2.725597657E-2</c:v>
                </c:pt>
                <c:pt idx="13">
                  <c:v>-1.128629968E-2</c:v>
                </c:pt>
                <c:pt idx="14">
                  <c:v>1.6275864090000002E-2</c:v>
                </c:pt>
                <c:pt idx="15">
                  <c:v>-3.8222126660000001E-2</c:v>
                </c:pt>
                <c:pt idx="16">
                  <c:v>-1.688400097E-2</c:v>
                </c:pt>
                <c:pt idx="17">
                  <c:v>-3.2963775100000002E-2</c:v>
                </c:pt>
                <c:pt idx="18">
                  <c:v>-5.5627562109999999E-3</c:v>
                </c:pt>
                <c:pt idx="19">
                  <c:v>3.8371302189999998E-2</c:v>
                </c:pt>
                <c:pt idx="20">
                  <c:v>0</c:v>
                </c:pt>
                <c:pt idx="21">
                  <c:v>1.645413414E-2</c:v>
                </c:pt>
                <c:pt idx="22">
                  <c:v>4.4011902059999997E-2</c:v>
                </c:pt>
                <c:pt idx="23">
                  <c:v>-2.1604571489999998E-2</c:v>
                </c:pt>
                <c:pt idx="24">
                  <c:v>3.859939054E-2</c:v>
                </c:pt>
                <c:pt idx="25">
                  <c:v>1.091036014E-2</c:v>
                </c:pt>
                <c:pt idx="26">
                  <c:v>-5.0377268340000003E-2</c:v>
                </c:pt>
                <c:pt idx="27">
                  <c:v>-5.6756585839999998E-2</c:v>
                </c:pt>
                <c:pt idx="28">
                  <c:v>2.8217021379999999E-2</c:v>
                </c:pt>
                <c:pt idx="29">
                  <c:v>1.707718335E-2</c:v>
                </c:pt>
                <c:pt idx="30">
                  <c:v>-1.15145687E-2</c:v>
                </c:pt>
                <c:pt idx="31">
                  <c:v>-2.2066287699999999E-2</c:v>
                </c:pt>
                <c:pt idx="32">
                  <c:v>4.9434795980000001E-2</c:v>
                </c:pt>
                <c:pt idx="33">
                  <c:v>6.199872494E-2</c:v>
                </c:pt>
                <c:pt idx="34">
                  <c:v>3.3867310730000003E-2</c:v>
                </c:pt>
                <c:pt idx="35">
                  <c:v>1.7486084249999999E-2</c:v>
                </c:pt>
                <c:pt idx="36">
                  <c:v>-3.2697547229999999E-2</c:v>
                </c:pt>
                <c:pt idx="37">
                  <c:v>3.2690599559999999E-2</c:v>
                </c:pt>
                <c:pt idx="38">
                  <c:v>1.0828897360000001E-2</c:v>
                </c:pt>
                <c:pt idx="39">
                  <c:v>2.1911565210000001E-2</c:v>
                </c:pt>
                <c:pt idx="40">
                  <c:v>0</c:v>
                </c:pt>
                <c:pt idx="41">
                  <c:v>2.8765555469999999E-2</c:v>
                </c:pt>
                <c:pt idx="42">
                  <c:v>3.9833832530000002E-2</c:v>
                </c:pt>
                <c:pt idx="43">
                  <c:v>0.30380219219999999</c:v>
                </c:pt>
                <c:pt idx="44">
                  <c:v>0.59297639130000002</c:v>
                </c:pt>
                <c:pt idx="45">
                  <c:v>1.453907609</c:v>
                </c:pt>
                <c:pt idx="46">
                  <c:v>2.7218954559999999</c:v>
                </c:pt>
                <c:pt idx="47">
                  <c:v>4.2705373760000001</c:v>
                </c:pt>
                <c:pt idx="48">
                  <c:v>6.1319108010000001</c:v>
                </c:pt>
                <c:pt idx="49">
                  <c:v>7.5086712840000001</c:v>
                </c:pt>
                <c:pt idx="50">
                  <c:v>8.0741968150000005</c:v>
                </c:pt>
                <c:pt idx="51">
                  <c:v>8.504425049</c:v>
                </c:pt>
                <c:pt idx="52">
                  <c:v>7.2314229010000002</c:v>
                </c:pt>
                <c:pt idx="53">
                  <c:v>5.0267457960000002</c:v>
                </c:pt>
                <c:pt idx="54">
                  <c:v>3.331054688</c:v>
                </c:pt>
                <c:pt idx="55">
                  <c:v>1.9915651080000001</c:v>
                </c:pt>
                <c:pt idx="56">
                  <c:v>0.97550219299999996</c:v>
                </c:pt>
                <c:pt idx="57">
                  <c:v>0.62062096600000005</c:v>
                </c:pt>
                <c:pt idx="58">
                  <c:v>0.37596648929999998</c:v>
                </c:pt>
                <c:pt idx="59">
                  <c:v>0.4155844152</c:v>
                </c:pt>
                <c:pt idx="60">
                  <c:v>0.4441409409</c:v>
                </c:pt>
                <c:pt idx="61">
                  <c:v>0.43085348610000002</c:v>
                </c:pt>
                <c:pt idx="62">
                  <c:v>0.4450749457</c:v>
                </c:pt>
                <c:pt idx="63">
                  <c:v>0.44672894480000003</c:v>
                </c:pt>
                <c:pt idx="64">
                  <c:v>0.4641106129</c:v>
                </c:pt>
                <c:pt idx="65">
                  <c:v>0.4768194556</c:v>
                </c:pt>
                <c:pt idx="66">
                  <c:v>0.52375650409999996</c:v>
                </c:pt>
                <c:pt idx="67">
                  <c:v>0.50165146589999998</c:v>
                </c:pt>
                <c:pt idx="68">
                  <c:v>0.496836096</c:v>
                </c:pt>
                <c:pt idx="69">
                  <c:v>0.55879080299999995</c:v>
                </c:pt>
                <c:pt idx="70">
                  <c:v>0.50801503660000003</c:v>
                </c:pt>
                <c:pt idx="71">
                  <c:v>0.5143722892</c:v>
                </c:pt>
                <c:pt idx="72">
                  <c:v>0.57158726449999997</c:v>
                </c:pt>
                <c:pt idx="73">
                  <c:v>0.53590869900000004</c:v>
                </c:pt>
                <c:pt idx="74">
                  <c:v>0.58083891870000004</c:v>
                </c:pt>
                <c:pt idx="75">
                  <c:v>0.52335470910000004</c:v>
                </c:pt>
                <c:pt idx="76">
                  <c:v>0.55460679530000001</c:v>
                </c:pt>
                <c:pt idx="77">
                  <c:v>0.6194088459</c:v>
                </c:pt>
                <c:pt idx="78">
                  <c:v>0.59808289999999997</c:v>
                </c:pt>
                <c:pt idx="79">
                  <c:v>0.65322119000000001</c:v>
                </c:pt>
                <c:pt idx="80">
                  <c:v>0.69699215889999999</c:v>
                </c:pt>
                <c:pt idx="81">
                  <c:v>0.67891985180000003</c:v>
                </c:pt>
                <c:pt idx="82">
                  <c:v>0.71072036029999996</c:v>
                </c:pt>
                <c:pt idx="83">
                  <c:v>0.77257311340000001</c:v>
                </c:pt>
                <c:pt idx="84">
                  <c:v>0.73748767380000002</c:v>
                </c:pt>
                <c:pt idx="85">
                  <c:v>0.79573220010000001</c:v>
                </c:pt>
                <c:pt idx="86">
                  <c:v>0.73004716629999999</c:v>
                </c:pt>
                <c:pt idx="87">
                  <c:v>0.68151944880000004</c:v>
                </c:pt>
                <c:pt idx="88">
                  <c:v>0.67140471940000002</c:v>
                </c:pt>
                <c:pt idx="89">
                  <c:v>0.6796765924</c:v>
                </c:pt>
                <c:pt idx="90">
                  <c:v>0.66379392150000005</c:v>
                </c:pt>
                <c:pt idx="91">
                  <c:v>0.60019755360000004</c:v>
                </c:pt>
                <c:pt idx="92">
                  <c:v>0.66046929359999995</c:v>
                </c:pt>
                <c:pt idx="93">
                  <c:v>0.59165322779999996</c:v>
                </c:pt>
                <c:pt idx="94">
                  <c:v>0.59990000720000003</c:v>
                </c:pt>
                <c:pt idx="95">
                  <c:v>0.56292361020000004</c:v>
                </c:pt>
                <c:pt idx="96">
                  <c:v>0.55483627319999995</c:v>
                </c:pt>
                <c:pt idx="97">
                  <c:v>0.54329144949999997</c:v>
                </c:pt>
                <c:pt idx="98">
                  <c:v>0.58317375179999997</c:v>
                </c:pt>
                <c:pt idx="99">
                  <c:v>0.51796525719999997</c:v>
                </c:pt>
                <c:pt idx="100">
                  <c:v>0.54737591740000002</c:v>
                </c:pt>
                <c:pt idx="101">
                  <c:v>0.4720487297</c:v>
                </c:pt>
                <c:pt idx="102">
                  <c:v>0.59188461299999995</c:v>
                </c:pt>
                <c:pt idx="103">
                  <c:v>0.54201740030000001</c:v>
                </c:pt>
                <c:pt idx="104">
                  <c:v>0.54842603209999996</c:v>
                </c:pt>
                <c:pt idx="105">
                  <c:v>0.55464029309999996</c:v>
                </c:pt>
                <c:pt idx="106">
                  <c:v>0.49411186579999999</c:v>
                </c:pt>
                <c:pt idx="107">
                  <c:v>0.57918614150000003</c:v>
                </c:pt>
                <c:pt idx="108">
                  <c:v>0.55570524929999998</c:v>
                </c:pt>
                <c:pt idx="109">
                  <c:v>0.58171713349999998</c:v>
                </c:pt>
                <c:pt idx="110">
                  <c:v>0.58599787950000004</c:v>
                </c:pt>
                <c:pt idx="111">
                  <c:v>0.57732230419999997</c:v>
                </c:pt>
                <c:pt idx="112">
                  <c:v>0.5450387001</c:v>
                </c:pt>
                <c:pt idx="113">
                  <c:v>0.53910410399999997</c:v>
                </c:pt>
                <c:pt idx="114">
                  <c:v>0.56768107410000002</c:v>
                </c:pt>
                <c:pt idx="115">
                  <c:v>0.53420537710000005</c:v>
                </c:pt>
                <c:pt idx="116">
                  <c:v>0.54522061349999995</c:v>
                </c:pt>
                <c:pt idx="117">
                  <c:v>0.52964687349999995</c:v>
                </c:pt>
                <c:pt idx="118">
                  <c:v>0.46399456259999999</c:v>
                </c:pt>
                <c:pt idx="119">
                  <c:v>0.54022145269999999</c:v>
                </c:pt>
                <c:pt idx="120">
                  <c:v>0.56563001869999996</c:v>
                </c:pt>
                <c:pt idx="121">
                  <c:v>0.5288639665</c:v>
                </c:pt>
                <c:pt idx="122">
                  <c:v>0.54942941670000001</c:v>
                </c:pt>
                <c:pt idx="123">
                  <c:v>0.51178783179999998</c:v>
                </c:pt>
                <c:pt idx="124">
                  <c:v>0.57646471259999998</c:v>
                </c:pt>
                <c:pt idx="125">
                  <c:v>0.62277013059999997</c:v>
                </c:pt>
                <c:pt idx="126">
                  <c:v>0.60632878540000001</c:v>
                </c:pt>
                <c:pt idx="127">
                  <c:v>0.61034423110000002</c:v>
                </c:pt>
                <c:pt idx="128">
                  <c:v>0.55999624729999997</c:v>
                </c:pt>
                <c:pt idx="129">
                  <c:v>0.53943431379999995</c:v>
                </c:pt>
                <c:pt idx="130">
                  <c:v>0.55062949660000005</c:v>
                </c:pt>
                <c:pt idx="131">
                  <c:v>0.57846647500000004</c:v>
                </c:pt>
                <c:pt idx="132">
                  <c:v>0.58883386849999997</c:v>
                </c:pt>
                <c:pt idx="133">
                  <c:v>0.56064182520000005</c:v>
                </c:pt>
                <c:pt idx="134">
                  <c:v>0.54507017140000003</c:v>
                </c:pt>
                <c:pt idx="135">
                  <c:v>0.56010562180000001</c:v>
                </c:pt>
                <c:pt idx="136">
                  <c:v>0.62493091820000002</c:v>
                </c:pt>
                <c:pt idx="137">
                  <c:v>0.58009088040000001</c:v>
                </c:pt>
                <c:pt idx="138">
                  <c:v>0.52803355460000001</c:v>
                </c:pt>
                <c:pt idx="139">
                  <c:v>0.59850972889999998</c:v>
                </c:pt>
                <c:pt idx="140">
                  <c:v>0.56592172380000005</c:v>
                </c:pt>
                <c:pt idx="141">
                  <c:v>0.48691883679999998</c:v>
                </c:pt>
                <c:pt idx="142">
                  <c:v>0.52336698770000001</c:v>
                </c:pt>
                <c:pt idx="143">
                  <c:v>0.51097214219999998</c:v>
                </c:pt>
                <c:pt idx="144">
                  <c:v>0.48572248220000003</c:v>
                </c:pt>
                <c:pt idx="145">
                  <c:v>0.54288232329999997</c:v>
                </c:pt>
                <c:pt idx="146">
                  <c:v>0.44352453949999998</c:v>
                </c:pt>
                <c:pt idx="147">
                  <c:v>0.59203386309999995</c:v>
                </c:pt>
                <c:pt idx="148">
                  <c:v>0.53152036670000002</c:v>
                </c:pt>
                <c:pt idx="149">
                  <c:v>0.47872954610000001</c:v>
                </c:pt>
                <c:pt idx="150">
                  <c:v>0.42515105009999998</c:v>
                </c:pt>
              </c:numCache>
            </c:numRef>
          </c:yVal>
          <c:smooth val="1"/>
          <c:extLst xmlns:c16r2="http://schemas.microsoft.com/office/drawing/2015/06/chart">
            <c:ext xmlns:c16="http://schemas.microsoft.com/office/drawing/2014/chart" uri="{C3380CC4-5D6E-409C-BE32-E72D297353CC}">
              <c16:uniqueId val="{00000005-FFD4-4892-88DE-564DF231E8AD}"/>
            </c:ext>
          </c:extLst>
        </c:ser>
        <c:dLbls>
          <c:showLegendKey val="0"/>
          <c:showVal val="0"/>
          <c:showCatName val="0"/>
          <c:showSerName val="0"/>
          <c:showPercent val="0"/>
          <c:showBubbleSize val="0"/>
        </c:dLbls>
        <c:axId val="147938688"/>
        <c:axId val="147944960"/>
      </c:scatterChart>
      <c:valAx>
        <c:axId val="147938688"/>
        <c:scaling>
          <c:orientation val="minMax"/>
          <c:max val="460"/>
          <c:min val="440"/>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Wavelength (nm) </a:t>
                </a:r>
                <a:endParaRPr lang="fa-I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crossAx val="147944960"/>
        <c:crosses val="autoZero"/>
        <c:crossBetween val="midCat"/>
      </c:valAx>
      <c:valAx>
        <c:axId val="147944960"/>
        <c:scaling>
          <c:orientation val="minMax"/>
          <c:min val="0"/>
        </c:scaling>
        <c:delete val="0"/>
        <c:axPos val="l"/>
        <c:title>
          <c:tx>
            <c:rich>
              <a:bodyPr rot="-5400000" spcFirstLastPara="1" vertOverflow="ellipsis" vert="horz" wrap="square" anchor="ctr" anchorCtr="1"/>
              <a:lstStyle/>
              <a:p>
                <a:pPr algn="ctr" rtl="0">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ThT Fluorescence (a.u.) </a:t>
                </a:r>
                <a:endParaRPr lang="fa-IR"/>
              </a:p>
              <a:p>
                <a:pPr algn="ctr" rtl="0">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crossAx val="14793868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fa-I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4AAA6-BDB7-4E76-A16E-938AAA7E3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65</Pages>
  <Words>21988</Words>
  <Characters>125333</Characters>
  <Application>Microsoft Office Word</Application>
  <DocSecurity>0</DocSecurity>
  <Lines>1044</Lines>
  <Paragraphs>294</Paragraphs>
  <ScaleCrop>false</ScaleCrop>
  <HeadingPairs>
    <vt:vector size="2" baseType="variant">
      <vt:variant>
        <vt:lpstr>Title</vt:lpstr>
      </vt:variant>
      <vt:variant>
        <vt:i4>1</vt:i4>
      </vt:variant>
    </vt:vector>
  </HeadingPairs>
  <TitlesOfParts>
    <vt:vector size="1" baseType="lpstr">
      <vt:lpstr/>
    </vt:vector>
  </TitlesOfParts>
  <Company>ZAsin Corporation.</Company>
  <LinksUpToDate>false</LinksUpToDate>
  <CharactersWithSpaces>147027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ZAsin</dc:creator>
  <cp:lastModifiedBy>Novin Pendar</cp:lastModifiedBy>
  <cp:revision>3</cp:revision>
  <dcterms:created xsi:type="dcterms:W3CDTF">2022-09-07T16:46:00Z</dcterms:created>
  <dcterms:modified xsi:type="dcterms:W3CDTF">2022-09-25T21:15:00Z</dcterms:modified>
</cp:coreProperties>
</file>