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E8" w:rsidRPr="000853E8" w:rsidRDefault="00BB4D36" w:rsidP="000853E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hAnsi="BNazanin" w:cs="B Lotus"/>
          <w:sz w:val="26"/>
          <w:szCs w:val="26"/>
          <w:rtl/>
        </w:rPr>
      </w:pPr>
      <w:r w:rsidRPr="000853E8">
        <w:rPr>
          <w:rFonts w:ascii="BNazanin" w:hAnsi="BNazanin" w:cs="B Lotus"/>
          <w:sz w:val="26"/>
          <w:szCs w:val="26"/>
          <w:rtl/>
        </w:rPr>
        <w:t>بقائیان</w:t>
      </w:r>
      <w:r w:rsidRPr="000853E8">
        <w:rPr>
          <w:rFonts w:ascii="BNazanin" w:hAnsi="BNazanin" w:cs="B Lotus" w:hint="cs"/>
          <w:sz w:val="26"/>
          <w:szCs w:val="26"/>
          <w:rtl/>
        </w:rPr>
        <w:t xml:space="preserve"> ک، </w:t>
      </w:r>
      <w:r w:rsidRPr="000853E8">
        <w:rPr>
          <w:rFonts w:ascii="BNazanin" w:hAnsi="BNazanin" w:cs="B Lotus"/>
          <w:sz w:val="26"/>
          <w:szCs w:val="26"/>
          <w:rtl/>
        </w:rPr>
        <w:t>نقدی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بادی</w:t>
      </w:r>
      <w:r w:rsidRPr="000853E8">
        <w:rPr>
          <w:rFonts w:ascii="BNazanin" w:hAnsi="BNazanin" w:cs="B Lotus" w:hint="cs"/>
          <w:sz w:val="26"/>
          <w:szCs w:val="26"/>
          <w:rtl/>
        </w:rPr>
        <w:t xml:space="preserve"> ح( مترجم) 1379</w:t>
      </w:r>
      <w:r w:rsidRPr="000853E8">
        <w:rPr>
          <w:rFonts w:ascii="BNazanin" w:hAnsi="BNazanin" w:cs="B Lotus"/>
          <w:sz w:val="26"/>
          <w:szCs w:val="26"/>
        </w:rPr>
        <w:t>.</w:t>
      </w:r>
      <w:r w:rsidRPr="000853E8">
        <w:rPr>
          <w:rFonts w:ascii="BNazanin" w:hAnsi="BNazanin" w:cs="B Lotus" w:hint="cs"/>
          <w:sz w:val="26"/>
          <w:szCs w:val="26"/>
          <w:rtl/>
        </w:rPr>
        <w:t xml:space="preserve"> 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گیاهان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اسانس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دا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ر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 w:hint="cs"/>
          <w:sz w:val="26"/>
          <w:szCs w:val="26"/>
          <w:rtl/>
        </w:rPr>
        <w:t>(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گیاه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شناسی،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فیزیولوژی،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شیمی،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ژنتیک،</w:t>
      </w:r>
      <w:r w:rsidR="000853E8">
        <w:rPr>
          <w:rFonts w:ascii="BNazanin" w:hAnsi="BNazanin" w:cs="B Lotus" w:hint="cs"/>
          <w:sz w:val="26"/>
          <w:szCs w:val="26"/>
          <w:rtl/>
          <w:lang w:bidi="fa-IR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بیوتکنولوژی،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تجارت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جهانی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و</w:t>
      </w:r>
      <w:r w:rsidRPr="000853E8">
        <w:rPr>
          <w:rFonts w:ascii="BNazanin" w:hAnsi="BNazanin" w:cs="B Lotus"/>
          <w:sz w:val="26"/>
          <w:szCs w:val="26"/>
        </w:rPr>
        <w:t xml:space="preserve">... </w:t>
      </w:r>
      <w:r w:rsidRPr="000853E8">
        <w:rPr>
          <w:rFonts w:ascii="BNazanin" w:hAnsi="BNazanin" w:cs="B Lotus" w:hint="cs"/>
          <w:sz w:val="26"/>
          <w:szCs w:val="26"/>
          <w:rtl/>
        </w:rPr>
        <w:t xml:space="preserve">) </w:t>
      </w:r>
      <w:r w:rsidRPr="000853E8">
        <w:rPr>
          <w:rFonts w:ascii="BNazanin" w:hAnsi="BNazanin" w:cs="B Lotus"/>
          <w:sz w:val="26"/>
          <w:szCs w:val="26"/>
          <w:rtl/>
        </w:rPr>
        <w:t>نشر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اندوز،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صفحه</w:t>
      </w:r>
      <w:r w:rsidRPr="000853E8">
        <w:rPr>
          <w:rFonts w:ascii="BNazanin" w:hAnsi="BNazanin" w:cs="B Lotus" w:hint="cs"/>
          <w:sz w:val="26"/>
          <w:szCs w:val="26"/>
          <w:rtl/>
        </w:rPr>
        <w:t xml:space="preserve"> 248</w:t>
      </w:r>
      <w:r w:rsidRPr="000853E8">
        <w:rPr>
          <w:rFonts w:ascii="BNazanin" w:hAnsi="BNazanin" w:cs="B Lotus"/>
          <w:sz w:val="26"/>
          <w:szCs w:val="26"/>
        </w:rPr>
        <w:t>.</w:t>
      </w:r>
    </w:p>
    <w:p w:rsidR="00BB4D36" w:rsidRPr="000853E8" w:rsidRDefault="00FF3B9F" w:rsidP="000853E8">
      <w:pPr>
        <w:bidi/>
        <w:spacing w:line="240" w:lineRule="auto"/>
        <w:jc w:val="both"/>
        <w:rPr>
          <w:rFonts w:ascii="BNazanin" w:hAnsi="BNazanin" w:cs="B Lotus"/>
          <w:sz w:val="26"/>
          <w:szCs w:val="26"/>
        </w:rPr>
      </w:pPr>
      <w:r w:rsidRPr="000853E8">
        <w:rPr>
          <w:rFonts w:asciiTheme="majorBidi" w:hAnsiTheme="majorBidi" w:cs="B Lotus"/>
          <w:sz w:val="26"/>
          <w:szCs w:val="26"/>
          <w:rtl/>
        </w:rPr>
        <w:t>حاجي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مهدي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پور ه،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مهناز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خانوي م، شكرچي م، عابدي ز، پيرعلي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همداني م. 1388. بررسي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بهترين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روش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استخراج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تركيبات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فنلي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موجود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در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گياه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سرخارگل. فصلنامه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گياهان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دارويي. 8(4): 152-148</w:t>
      </w:r>
      <w:r w:rsidRPr="000853E8">
        <w:rPr>
          <w:rFonts w:asciiTheme="majorBidi" w:hAnsiTheme="majorBidi" w:cs="B Lotus"/>
          <w:sz w:val="26"/>
          <w:szCs w:val="26"/>
        </w:rPr>
        <w:t>.</w:t>
      </w:r>
    </w:p>
    <w:p w:rsidR="000853E8" w:rsidRDefault="00BB4D36" w:rsidP="000853E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Lotus"/>
          <w:sz w:val="26"/>
          <w:szCs w:val="26"/>
          <w:rtl/>
        </w:rPr>
      </w:pPr>
      <w:r w:rsidRPr="000853E8">
        <w:rPr>
          <w:rFonts w:asciiTheme="majorBidi" w:hAnsiTheme="majorBidi" w:cs="B Lotus"/>
          <w:sz w:val="26"/>
          <w:szCs w:val="26"/>
          <w:rtl/>
        </w:rPr>
        <w:t>حافظ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قرآن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س،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میقانی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 xml:space="preserve"> ح،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ابراهیمی پ</w:t>
      </w:r>
      <w:r w:rsidRPr="000853E8">
        <w:rPr>
          <w:rFonts w:asciiTheme="majorBidi" w:hAnsiTheme="majorBidi" w:cs="B Lotus"/>
          <w:sz w:val="26"/>
          <w:szCs w:val="26"/>
        </w:rPr>
        <w:t>.</w:t>
      </w:r>
      <w:r w:rsidRPr="000853E8">
        <w:rPr>
          <w:rFonts w:asciiTheme="majorBidi" w:hAnsiTheme="majorBidi" w:cs="B Lotus"/>
          <w:sz w:val="26"/>
          <w:szCs w:val="26"/>
          <w:rtl/>
        </w:rPr>
        <w:t xml:space="preserve"> 1393. اثر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ضدمیکروبی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عصاره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هاي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کلروفرمی،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اتیل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استاتی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و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هیدروالکلی</w:t>
      </w:r>
      <w:r w:rsidRPr="000853E8">
        <w:rPr>
          <w:rFonts w:asciiTheme="majorBidi" w:hAnsiTheme="majorBidi" w:cs="B Lotus"/>
          <w:sz w:val="26"/>
          <w:szCs w:val="26"/>
          <w:rtl/>
          <w:lang w:bidi="fa-IR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پیاز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گیاه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سنبل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کوهی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در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شرایط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 xml:space="preserve">آزمایشگاهی. 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مجله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علمی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دانشگاه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علوم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پزشکی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گرگان. 16(1): 112-106.</w:t>
      </w:r>
    </w:p>
    <w:p w:rsidR="000853E8" w:rsidRDefault="000853E8" w:rsidP="000853E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Lotus"/>
          <w:sz w:val="26"/>
          <w:szCs w:val="26"/>
          <w:rtl/>
        </w:rPr>
      </w:pPr>
    </w:p>
    <w:p w:rsidR="00BB4D36" w:rsidRPr="000853E8" w:rsidRDefault="00BB4D36" w:rsidP="000853E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hAnsi="BNazanin" w:cs="B Lotus"/>
          <w:sz w:val="26"/>
          <w:szCs w:val="26"/>
        </w:rPr>
      </w:pPr>
      <w:r w:rsidRPr="000853E8">
        <w:rPr>
          <w:rFonts w:ascii="BNazanin" w:hAnsi="BNazanin" w:cs="B Lotus"/>
          <w:sz w:val="26"/>
          <w:szCs w:val="26"/>
          <w:rtl/>
        </w:rPr>
        <w:t>حسن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زاده</w:t>
      </w:r>
      <w:r w:rsidRPr="000853E8">
        <w:rPr>
          <w:rFonts w:ascii="BNazanin" w:hAnsi="BNazanin" w:cs="B Lotus" w:hint="cs"/>
          <w:sz w:val="26"/>
          <w:szCs w:val="26"/>
          <w:rtl/>
        </w:rPr>
        <w:t xml:space="preserve"> ن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،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رضائی</w:t>
      </w:r>
      <w:r w:rsidRPr="000853E8">
        <w:rPr>
          <w:rFonts w:ascii="BNazanin" w:hAnsi="BNazanin" w:cs="B Lotus" w:hint="cs"/>
          <w:sz w:val="26"/>
          <w:szCs w:val="26"/>
          <w:rtl/>
        </w:rPr>
        <w:t xml:space="preserve"> م، </w:t>
      </w:r>
      <w:r w:rsidRPr="000853E8">
        <w:rPr>
          <w:rFonts w:ascii="BNazanin" w:hAnsi="BNazanin" w:cs="B Lotus"/>
          <w:sz w:val="26"/>
          <w:szCs w:val="26"/>
          <w:rtl/>
        </w:rPr>
        <w:t>جائمند</w:t>
      </w:r>
      <w:r w:rsidRPr="000853E8">
        <w:rPr>
          <w:rFonts w:ascii="BNazanin" w:hAnsi="BNazanin" w:cs="B Lotus" w:hint="cs"/>
          <w:sz w:val="26"/>
          <w:szCs w:val="26"/>
          <w:rtl/>
        </w:rPr>
        <w:t xml:space="preserve"> ک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Times New Roman" w:hAnsi="Times New Roman" w:cs="B Lotus"/>
          <w:sz w:val="26"/>
          <w:szCs w:val="26"/>
        </w:rPr>
        <w:t xml:space="preserve">. </w:t>
      </w:r>
      <w:r w:rsidRPr="000853E8">
        <w:rPr>
          <w:rFonts w:ascii="BNazanin" w:hAnsi="BNazanin" w:cs="B Lotus" w:hint="cs"/>
          <w:sz w:val="26"/>
          <w:szCs w:val="26"/>
          <w:rtl/>
        </w:rPr>
        <w:t>1376</w:t>
      </w:r>
      <w:r w:rsidRPr="000853E8">
        <w:rPr>
          <w:rFonts w:ascii="BNazanin" w:hAnsi="BNazanin" w:cs="B Lotus"/>
          <w:sz w:val="26"/>
          <w:szCs w:val="26"/>
        </w:rPr>
        <w:t xml:space="preserve"> . </w:t>
      </w:r>
      <w:r w:rsidRPr="000853E8">
        <w:rPr>
          <w:rFonts w:ascii="BNazanin" w:hAnsi="BNazanin" w:cs="B Lotus"/>
          <w:sz w:val="26"/>
          <w:szCs w:val="26"/>
          <w:rtl/>
        </w:rPr>
        <w:t>اثرات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ضد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میکروبی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برخی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از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عصار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ه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های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گیاهی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بر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روی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عامل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شانکر باکتریائی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مرکبات</w:t>
      </w:r>
      <w:r w:rsidRPr="000853E8">
        <w:rPr>
          <w:rFonts w:ascii="BNazanin" w:hAnsi="BNazanin" w:cs="B Lotus"/>
          <w:sz w:val="26"/>
          <w:szCs w:val="26"/>
        </w:rPr>
        <w:t>.</w:t>
      </w:r>
      <w:r w:rsidRPr="000853E8">
        <w:rPr>
          <w:rFonts w:ascii="BNazanin" w:hAnsi="BNazanin" w:cs="B Lotus" w:hint="cs"/>
          <w:sz w:val="26"/>
          <w:szCs w:val="26"/>
          <w:rtl/>
          <w:lang w:bidi="fa-IR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نشریه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پژوهش</w:t>
      </w:r>
      <w:r w:rsidRPr="000853E8">
        <w:rPr>
          <w:rFonts w:ascii="BNazanin" w:hAnsi="BNazanin" w:cs="B Lotus"/>
          <w:sz w:val="26"/>
          <w:szCs w:val="26"/>
        </w:rPr>
        <w:t xml:space="preserve"> </w:t>
      </w:r>
      <w:r w:rsidRPr="000853E8">
        <w:rPr>
          <w:rFonts w:ascii="BNazanin" w:hAnsi="BNazanin" w:cs="B Lotus"/>
          <w:sz w:val="26"/>
          <w:szCs w:val="26"/>
          <w:rtl/>
        </w:rPr>
        <w:t>وسازندگی</w:t>
      </w:r>
      <w:r w:rsidRPr="000853E8">
        <w:rPr>
          <w:rFonts w:ascii="BNazanin" w:hAnsi="BNazanin" w:cs="B Lotus" w:hint="cs"/>
          <w:sz w:val="26"/>
          <w:szCs w:val="26"/>
          <w:rtl/>
        </w:rPr>
        <w:t>، 2: 53-50.</w:t>
      </w:r>
    </w:p>
    <w:p w:rsidR="000853E8" w:rsidRPr="000853E8" w:rsidRDefault="000853E8" w:rsidP="000853E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hAnsi="BNazanin" w:cs="B Lotus"/>
          <w:sz w:val="26"/>
          <w:szCs w:val="26"/>
          <w:rtl/>
        </w:rPr>
      </w:pPr>
    </w:p>
    <w:p w:rsidR="00BB4D36" w:rsidRPr="000853E8" w:rsidRDefault="00BB4D36" w:rsidP="000853E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Yekan" w:cs="B Lotus"/>
          <w:sz w:val="26"/>
          <w:szCs w:val="26"/>
        </w:rPr>
      </w:pPr>
      <w:r w:rsidRPr="000853E8">
        <w:rPr>
          <w:rFonts w:ascii="GnLotus" w:cs="B Lotus" w:hint="cs"/>
          <w:sz w:val="26"/>
          <w:szCs w:val="26"/>
          <w:rtl/>
        </w:rPr>
        <w:t>دارابي</w:t>
      </w:r>
      <w:r w:rsidRPr="000853E8">
        <w:rPr>
          <w:rFonts w:ascii="GnLotus" w:cs="B Lotus"/>
          <w:sz w:val="26"/>
          <w:szCs w:val="26"/>
        </w:rPr>
        <w:t xml:space="preserve"> </w:t>
      </w:r>
      <w:r w:rsidRPr="000853E8">
        <w:rPr>
          <w:rFonts w:ascii="GnLotus" w:cs="B Lotus" w:hint="cs"/>
          <w:sz w:val="26"/>
          <w:szCs w:val="26"/>
          <w:rtl/>
        </w:rPr>
        <w:t>صوفيان</w:t>
      </w:r>
      <w:r w:rsidRPr="000853E8">
        <w:rPr>
          <w:rFonts w:ascii="GnLotus" w:cs="B Lotus"/>
          <w:sz w:val="26"/>
          <w:szCs w:val="26"/>
        </w:rPr>
        <w:t xml:space="preserve"> </w:t>
      </w:r>
      <w:r w:rsidRPr="000853E8">
        <w:rPr>
          <w:rFonts w:ascii="GnLotus" w:cs="B Lotus" w:hint="cs"/>
          <w:sz w:val="26"/>
          <w:szCs w:val="26"/>
          <w:rtl/>
        </w:rPr>
        <w:t>ن، رودبارمحمدی</w:t>
      </w:r>
      <w:r w:rsidRPr="000853E8">
        <w:rPr>
          <w:rFonts w:ascii="GnLotus" w:cs="B Lotus"/>
          <w:sz w:val="26"/>
          <w:szCs w:val="26"/>
        </w:rPr>
        <w:t xml:space="preserve"> </w:t>
      </w:r>
      <w:r w:rsidRPr="000853E8">
        <w:rPr>
          <w:rFonts w:ascii="GnLotus" w:cs="B Lotus" w:hint="cs"/>
          <w:sz w:val="26"/>
          <w:szCs w:val="26"/>
          <w:rtl/>
        </w:rPr>
        <w:t>ش،</w:t>
      </w:r>
      <w:r w:rsidRPr="000853E8">
        <w:rPr>
          <w:rFonts w:ascii="GnLotus" w:cs="B Lotus"/>
          <w:sz w:val="26"/>
          <w:szCs w:val="26"/>
        </w:rPr>
        <w:t xml:space="preserve"> </w:t>
      </w:r>
      <w:r w:rsidRPr="000853E8">
        <w:rPr>
          <w:rFonts w:ascii="GnLotus" w:cs="B Lotus" w:hint="cs"/>
          <w:sz w:val="26"/>
          <w:szCs w:val="26"/>
          <w:rtl/>
        </w:rPr>
        <w:t xml:space="preserve"> نادری</w:t>
      </w:r>
      <w:r w:rsidRPr="000853E8">
        <w:rPr>
          <w:rFonts w:ascii="GnLotus" w:cs="B Lotus"/>
          <w:sz w:val="26"/>
          <w:szCs w:val="26"/>
        </w:rPr>
        <w:t xml:space="preserve"> </w:t>
      </w:r>
      <w:r w:rsidRPr="000853E8">
        <w:rPr>
          <w:rFonts w:ascii="GnLotus" w:cs="B Lotus" w:hint="cs"/>
          <w:sz w:val="26"/>
          <w:szCs w:val="26"/>
          <w:rtl/>
        </w:rPr>
        <w:t>منش</w:t>
      </w:r>
      <w:r w:rsidRPr="000853E8">
        <w:rPr>
          <w:rFonts w:ascii="GnLotus" w:cs="B Lotus"/>
          <w:sz w:val="26"/>
          <w:szCs w:val="26"/>
        </w:rPr>
        <w:t xml:space="preserve"> </w:t>
      </w:r>
      <w:r w:rsidRPr="000853E8">
        <w:rPr>
          <w:rFonts w:ascii="GnLotus" w:cs="B Lotus" w:hint="cs"/>
          <w:sz w:val="26"/>
          <w:szCs w:val="26"/>
          <w:rtl/>
        </w:rPr>
        <w:t>ح،</w:t>
      </w:r>
      <w:r w:rsidRPr="000853E8">
        <w:rPr>
          <w:rFonts w:ascii="GnLotus" w:cs="B Lotus"/>
          <w:sz w:val="26"/>
          <w:szCs w:val="26"/>
        </w:rPr>
        <w:t xml:space="preserve"> </w:t>
      </w:r>
      <w:r w:rsidRPr="000853E8">
        <w:rPr>
          <w:rFonts w:ascii="GnLotus" w:cs="B Lotus" w:hint="cs"/>
          <w:sz w:val="26"/>
          <w:szCs w:val="26"/>
          <w:rtl/>
        </w:rPr>
        <w:t>مصطفائی</w:t>
      </w:r>
      <w:r w:rsidRPr="000853E8">
        <w:rPr>
          <w:rFonts w:ascii="GnLotus" w:cs="B Lotus"/>
          <w:sz w:val="26"/>
          <w:szCs w:val="26"/>
        </w:rPr>
        <w:t xml:space="preserve"> </w:t>
      </w:r>
      <w:r w:rsidRPr="000853E8">
        <w:rPr>
          <w:rFonts w:ascii="GnLotus" w:cs="B Lotus" w:hint="cs"/>
          <w:sz w:val="26"/>
          <w:szCs w:val="26"/>
          <w:rtl/>
        </w:rPr>
        <w:t xml:space="preserve"> ع،</w:t>
      </w:r>
      <w:r w:rsidRPr="000853E8">
        <w:rPr>
          <w:rFonts w:ascii="GnLotus" w:cs="B Lotus"/>
          <w:sz w:val="26"/>
          <w:szCs w:val="26"/>
        </w:rPr>
        <w:t xml:space="preserve"> </w:t>
      </w:r>
      <w:r w:rsidRPr="000853E8">
        <w:rPr>
          <w:rFonts w:ascii="GnLotus" w:cs="B Lotus" w:hint="cs"/>
          <w:sz w:val="26"/>
          <w:szCs w:val="26"/>
          <w:rtl/>
        </w:rPr>
        <w:t xml:space="preserve">وحیدی م. 1391. </w:t>
      </w:r>
      <w:r w:rsidRPr="000853E8">
        <w:rPr>
          <w:rFonts w:ascii="BTitrBold" w:cs="B Lotus" w:hint="cs"/>
          <w:sz w:val="26"/>
          <w:szCs w:val="26"/>
          <w:rtl/>
        </w:rPr>
        <w:t>بررسي</w:t>
      </w:r>
      <w:r w:rsidRPr="000853E8">
        <w:rPr>
          <w:rFonts w:ascii="BTitrBold" w:cs="B Lotus"/>
          <w:sz w:val="26"/>
          <w:szCs w:val="26"/>
        </w:rPr>
        <w:t xml:space="preserve"> </w:t>
      </w:r>
      <w:r w:rsidRPr="000853E8">
        <w:rPr>
          <w:rFonts w:ascii="BTitrBold" w:cs="B Lotus" w:hint="cs"/>
          <w:sz w:val="26"/>
          <w:szCs w:val="26"/>
          <w:rtl/>
        </w:rPr>
        <w:t>اثر</w:t>
      </w:r>
      <w:r w:rsidRPr="000853E8">
        <w:rPr>
          <w:rFonts w:ascii="BTitrBold" w:cs="B Lotus"/>
          <w:sz w:val="26"/>
          <w:szCs w:val="26"/>
        </w:rPr>
        <w:t xml:space="preserve"> </w:t>
      </w:r>
      <w:r w:rsidRPr="000853E8">
        <w:rPr>
          <w:rFonts w:ascii="BTitrBold" w:cs="B Lotus" w:hint="cs"/>
          <w:sz w:val="26"/>
          <w:szCs w:val="26"/>
          <w:rtl/>
        </w:rPr>
        <w:t>ضد</w:t>
      </w:r>
      <w:r w:rsidRPr="000853E8">
        <w:rPr>
          <w:rFonts w:ascii="BTitrBold" w:cs="B Lotus"/>
          <w:sz w:val="26"/>
          <w:szCs w:val="26"/>
        </w:rPr>
        <w:t xml:space="preserve"> </w:t>
      </w:r>
      <w:r w:rsidRPr="000853E8">
        <w:rPr>
          <w:rFonts w:ascii="BTitrBold" w:cs="B Lotus" w:hint="cs"/>
          <w:sz w:val="26"/>
          <w:szCs w:val="26"/>
          <w:rtl/>
        </w:rPr>
        <w:t>قارچي</w:t>
      </w:r>
      <w:r w:rsidRPr="000853E8">
        <w:rPr>
          <w:rFonts w:ascii="BTitrBold" w:cs="B Lotus"/>
          <w:sz w:val="26"/>
          <w:szCs w:val="26"/>
        </w:rPr>
        <w:t xml:space="preserve"> </w:t>
      </w:r>
      <w:r w:rsidRPr="000853E8">
        <w:rPr>
          <w:rFonts w:ascii="BTitrBold" w:cs="B Lotus" w:hint="cs"/>
          <w:sz w:val="26"/>
          <w:szCs w:val="26"/>
          <w:rtl/>
        </w:rPr>
        <w:t>نانو</w:t>
      </w:r>
      <w:r w:rsidRPr="000853E8">
        <w:rPr>
          <w:rFonts w:ascii="BTitrBold" w:cs="B Lotus"/>
          <w:sz w:val="26"/>
          <w:szCs w:val="26"/>
        </w:rPr>
        <w:t xml:space="preserve"> </w:t>
      </w:r>
      <w:r w:rsidRPr="000853E8">
        <w:rPr>
          <w:rFonts w:ascii="BTitrBold" w:cs="B Lotus" w:hint="cs"/>
          <w:sz w:val="26"/>
          <w:szCs w:val="26"/>
          <w:rtl/>
        </w:rPr>
        <w:t>ذره</w:t>
      </w:r>
      <w:r w:rsidRPr="000853E8">
        <w:rPr>
          <w:rFonts w:ascii="BTitrBold" w:cs="B Lotus"/>
          <w:sz w:val="26"/>
          <w:szCs w:val="26"/>
        </w:rPr>
        <w:t xml:space="preserve"> </w:t>
      </w:r>
      <w:r w:rsidRPr="000853E8">
        <w:rPr>
          <w:rFonts w:ascii="BTitrBold" w:cs="B Lotus" w:hint="cs"/>
          <w:sz w:val="26"/>
          <w:szCs w:val="26"/>
          <w:rtl/>
        </w:rPr>
        <w:t>اکسيد</w:t>
      </w:r>
      <w:r w:rsidRPr="000853E8">
        <w:rPr>
          <w:rFonts w:ascii="BTitrBold" w:cs="B Lotus"/>
          <w:sz w:val="26"/>
          <w:szCs w:val="26"/>
        </w:rPr>
        <w:t xml:space="preserve"> </w:t>
      </w:r>
      <w:r w:rsidRPr="000853E8">
        <w:rPr>
          <w:rFonts w:ascii="BTitrBold" w:cs="B Lotus" w:hint="cs"/>
          <w:sz w:val="26"/>
          <w:szCs w:val="26"/>
          <w:rtl/>
        </w:rPr>
        <w:t>روي</w:t>
      </w:r>
      <w:r w:rsidRPr="000853E8">
        <w:rPr>
          <w:rFonts w:ascii="BTitrBold" w:cs="B Lotus"/>
          <w:sz w:val="26"/>
          <w:szCs w:val="26"/>
        </w:rPr>
        <w:t xml:space="preserve"> </w:t>
      </w:r>
      <w:r w:rsidRPr="000853E8">
        <w:rPr>
          <w:rFonts w:ascii="BTitrBold" w:cs="B Lotus" w:hint="cs"/>
          <w:sz w:val="26"/>
          <w:szCs w:val="26"/>
          <w:rtl/>
        </w:rPr>
        <w:t>بر</w:t>
      </w:r>
      <w:r w:rsidRPr="000853E8">
        <w:rPr>
          <w:rFonts w:ascii="BTitrBold" w:cs="B Lotus"/>
          <w:sz w:val="26"/>
          <w:szCs w:val="26"/>
        </w:rPr>
        <w:t xml:space="preserve"> </w:t>
      </w:r>
      <w:r w:rsidRPr="000853E8">
        <w:rPr>
          <w:rFonts w:ascii="BTitrBold" w:cs="B Lotus" w:hint="cs"/>
          <w:sz w:val="26"/>
          <w:szCs w:val="26"/>
          <w:rtl/>
        </w:rPr>
        <w:t>مهار</w:t>
      </w:r>
      <w:r w:rsidRPr="000853E8">
        <w:rPr>
          <w:rFonts w:ascii="BTitrBold" w:cs="B Lotus"/>
          <w:sz w:val="26"/>
          <w:szCs w:val="26"/>
        </w:rPr>
        <w:t xml:space="preserve"> </w:t>
      </w:r>
      <w:r w:rsidRPr="000853E8">
        <w:rPr>
          <w:rFonts w:ascii="BTitrBold" w:cs="B Lotus" w:hint="cs"/>
          <w:sz w:val="26"/>
          <w:szCs w:val="26"/>
          <w:rtl/>
        </w:rPr>
        <w:t>رشد</w:t>
      </w:r>
      <w:r w:rsidRPr="000853E8">
        <w:rPr>
          <w:rFonts w:ascii="BTitrBold" w:cs="B Lotus"/>
          <w:sz w:val="26"/>
          <w:szCs w:val="26"/>
        </w:rPr>
        <w:t xml:space="preserve"> </w:t>
      </w:r>
      <w:r w:rsidRPr="000853E8">
        <w:rPr>
          <w:rFonts w:ascii="BTitrBold" w:cs="B Lotus" w:hint="cs"/>
          <w:sz w:val="26"/>
          <w:szCs w:val="26"/>
          <w:rtl/>
        </w:rPr>
        <w:t>بيوفيلم</w:t>
      </w:r>
      <w:r w:rsidRPr="000853E8">
        <w:rPr>
          <w:rFonts w:ascii="BTitrBold" w:cs="B Lotus" w:hint="cs"/>
          <w:sz w:val="26"/>
          <w:szCs w:val="26"/>
          <w:rtl/>
          <w:lang w:bidi="fa-IR"/>
        </w:rPr>
        <w:t xml:space="preserve"> </w:t>
      </w:r>
      <w:r w:rsidRPr="000853E8">
        <w:rPr>
          <w:rFonts w:ascii="BTitrBold" w:cs="B Lotus" w:hint="cs"/>
          <w:sz w:val="26"/>
          <w:szCs w:val="26"/>
          <w:rtl/>
        </w:rPr>
        <w:t>سويه</w:t>
      </w:r>
      <w:r w:rsidRPr="000853E8">
        <w:rPr>
          <w:rFonts w:ascii="BTitrBold" w:cs="B Lotus"/>
          <w:sz w:val="26"/>
          <w:szCs w:val="26"/>
        </w:rPr>
        <w:t xml:space="preserve"> </w:t>
      </w:r>
      <w:r w:rsidRPr="000853E8">
        <w:rPr>
          <w:rFonts w:ascii="BTitrBold" w:cs="B Lotus" w:hint="cs"/>
          <w:sz w:val="26"/>
          <w:szCs w:val="26"/>
          <w:rtl/>
        </w:rPr>
        <w:t>استاندارد</w:t>
      </w:r>
      <w:r w:rsidRPr="000853E8">
        <w:rPr>
          <w:rFonts w:ascii="BTitrBold" w:cs="B Lotus"/>
          <w:sz w:val="26"/>
          <w:szCs w:val="26"/>
        </w:rPr>
        <w:t xml:space="preserve"> </w:t>
      </w:r>
      <w:r w:rsidRPr="000853E8">
        <w:rPr>
          <w:rFonts w:ascii="BTitrBold" w:cs="B Lotus" w:hint="cs"/>
          <w:sz w:val="26"/>
          <w:szCs w:val="26"/>
          <w:rtl/>
        </w:rPr>
        <w:t>کانديداآلبيکنس</w:t>
      </w:r>
      <w:r w:rsidRPr="000853E8">
        <w:rPr>
          <w:rFonts w:ascii="BTitrBold" w:cs="B Lotus"/>
          <w:sz w:val="26"/>
          <w:szCs w:val="26"/>
        </w:rPr>
        <w:t xml:space="preserve"> </w:t>
      </w:r>
      <w:r w:rsidRPr="000853E8">
        <w:rPr>
          <w:rFonts w:ascii="BTitrBold" w:cs="B Lotus" w:hint="cs"/>
          <w:sz w:val="26"/>
          <w:szCs w:val="26"/>
          <w:rtl/>
        </w:rPr>
        <w:t>در</w:t>
      </w:r>
      <w:r w:rsidRPr="000853E8">
        <w:rPr>
          <w:rFonts w:ascii="BTitrBold" w:cs="B Lotus"/>
          <w:sz w:val="26"/>
          <w:szCs w:val="26"/>
        </w:rPr>
        <w:t xml:space="preserve"> </w:t>
      </w:r>
      <w:r w:rsidRPr="000853E8">
        <w:rPr>
          <w:rFonts w:ascii="BTitrBold" w:cs="B Lotus" w:hint="cs"/>
          <w:sz w:val="26"/>
          <w:szCs w:val="26"/>
          <w:rtl/>
        </w:rPr>
        <w:t>کاتتر.</w:t>
      </w:r>
      <w:r w:rsidRPr="000853E8">
        <w:rPr>
          <w:rFonts w:ascii="BTitrBold" w:cs="B Lotus" w:hint="cs"/>
          <w:sz w:val="26"/>
          <w:szCs w:val="26"/>
          <w:rtl/>
          <w:lang w:bidi="fa-IR"/>
        </w:rPr>
        <w:t xml:space="preserve"> </w:t>
      </w:r>
      <w:r w:rsidRPr="000853E8">
        <w:rPr>
          <w:rFonts w:ascii="BYekan" w:cs="B Lotus" w:hint="cs"/>
          <w:sz w:val="26"/>
          <w:szCs w:val="26"/>
          <w:rtl/>
        </w:rPr>
        <w:t>مجله</w:t>
      </w:r>
      <w:r w:rsidRPr="000853E8">
        <w:rPr>
          <w:rFonts w:ascii="BYekan" w:cs="B Lotus"/>
          <w:sz w:val="26"/>
          <w:szCs w:val="26"/>
        </w:rPr>
        <w:t xml:space="preserve"> </w:t>
      </w:r>
      <w:r w:rsidRPr="000853E8">
        <w:rPr>
          <w:rFonts w:ascii="BYekan" w:cs="B Lotus" w:hint="cs"/>
          <w:sz w:val="26"/>
          <w:szCs w:val="26"/>
          <w:rtl/>
        </w:rPr>
        <w:t>علمي</w:t>
      </w:r>
      <w:r w:rsidRPr="000853E8">
        <w:rPr>
          <w:rFonts w:ascii="BYekan" w:cs="B Lotus"/>
          <w:sz w:val="26"/>
          <w:szCs w:val="26"/>
        </w:rPr>
        <w:t xml:space="preserve"> </w:t>
      </w:r>
      <w:r w:rsidRPr="000853E8">
        <w:rPr>
          <w:rFonts w:ascii="BYekan" w:cs="B Lotus" w:hint="cs"/>
          <w:sz w:val="26"/>
          <w:szCs w:val="26"/>
          <w:rtl/>
        </w:rPr>
        <w:t>پژوهشي</w:t>
      </w:r>
      <w:r w:rsidRPr="000853E8">
        <w:rPr>
          <w:rFonts w:ascii="BYekan" w:cs="B Lotus"/>
          <w:sz w:val="26"/>
          <w:szCs w:val="26"/>
        </w:rPr>
        <w:t xml:space="preserve"> </w:t>
      </w:r>
      <w:r w:rsidRPr="000853E8">
        <w:rPr>
          <w:rFonts w:ascii="BYekan" w:cs="B Lotus" w:hint="cs"/>
          <w:sz w:val="26"/>
          <w:szCs w:val="26"/>
          <w:rtl/>
        </w:rPr>
        <w:t>د</w:t>
      </w:r>
      <w:r w:rsidRPr="000853E8">
        <w:rPr>
          <w:rFonts w:ascii="BYekan" w:cs="B Lotus"/>
          <w:sz w:val="26"/>
          <w:szCs w:val="26"/>
        </w:rPr>
        <w:t xml:space="preserve"> </w:t>
      </w:r>
      <w:r w:rsidRPr="000853E8">
        <w:rPr>
          <w:rFonts w:ascii="BYekan" w:cs="B Lotus" w:hint="cs"/>
          <w:sz w:val="26"/>
          <w:szCs w:val="26"/>
          <w:rtl/>
        </w:rPr>
        <w:t>انشگاه</w:t>
      </w:r>
      <w:r w:rsidRPr="000853E8">
        <w:rPr>
          <w:rFonts w:ascii="BYekan" w:cs="B Lotus"/>
          <w:sz w:val="26"/>
          <w:szCs w:val="26"/>
        </w:rPr>
        <w:t xml:space="preserve"> </w:t>
      </w:r>
      <w:r w:rsidRPr="000853E8">
        <w:rPr>
          <w:rFonts w:ascii="BYekan" w:cs="B Lotus" w:hint="cs"/>
          <w:sz w:val="26"/>
          <w:szCs w:val="26"/>
          <w:rtl/>
        </w:rPr>
        <w:t>علوم</w:t>
      </w:r>
      <w:r w:rsidRPr="000853E8">
        <w:rPr>
          <w:rFonts w:ascii="BYekan" w:cs="B Lotus"/>
          <w:sz w:val="26"/>
          <w:szCs w:val="26"/>
        </w:rPr>
        <w:t xml:space="preserve"> </w:t>
      </w:r>
      <w:r w:rsidRPr="000853E8">
        <w:rPr>
          <w:rFonts w:ascii="BYekan" w:cs="B Lotus" w:hint="cs"/>
          <w:sz w:val="26"/>
          <w:szCs w:val="26"/>
          <w:rtl/>
        </w:rPr>
        <w:t>پزشكي</w:t>
      </w:r>
      <w:r w:rsidRPr="000853E8">
        <w:rPr>
          <w:rFonts w:ascii="BYekan" w:cs="B Lotus"/>
          <w:sz w:val="26"/>
          <w:szCs w:val="26"/>
        </w:rPr>
        <w:t xml:space="preserve"> </w:t>
      </w:r>
      <w:r w:rsidRPr="000853E8">
        <w:rPr>
          <w:rFonts w:ascii="BYekan" w:cs="B Lotus" w:hint="cs"/>
          <w:sz w:val="26"/>
          <w:szCs w:val="26"/>
          <w:rtl/>
        </w:rPr>
        <w:t>ارتش</w:t>
      </w:r>
      <w:r w:rsidRPr="000853E8">
        <w:rPr>
          <w:rFonts w:ascii="BYekan" w:cs="B Lotus"/>
          <w:sz w:val="26"/>
          <w:szCs w:val="26"/>
        </w:rPr>
        <w:t xml:space="preserve"> </w:t>
      </w:r>
      <w:r w:rsidRPr="000853E8">
        <w:rPr>
          <w:rFonts w:ascii="BYekan" w:cs="B Lotus" w:hint="cs"/>
          <w:sz w:val="26"/>
          <w:szCs w:val="26"/>
          <w:rtl/>
        </w:rPr>
        <w:t>جمهوري</w:t>
      </w:r>
      <w:r w:rsidRPr="000853E8">
        <w:rPr>
          <w:rFonts w:ascii="BYekan" w:cs="B Lotus"/>
          <w:sz w:val="26"/>
          <w:szCs w:val="26"/>
        </w:rPr>
        <w:t xml:space="preserve"> </w:t>
      </w:r>
      <w:r w:rsidRPr="000853E8">
        <w:rPr>
          <w:rFonts w:ascii="BYekan" w:cs="B Lotus" w:hint="cs"/>
          <w:sz w:val="26"/>
          <w:szCs w:val="26"/>
          <w:rtl/>
        </w:rPr>
        <w:t>اسلامي</w:t>
      </w:r>
      <w:r w:rsidRPr="000853E8">
        <w:rPr>
          <w:rFonts w:ascii="BYekan" w:cs="B Lotus"/>
          <w:sz w:val="26"/>
          <w:szCs w:val="26"/>
        </w:rPr>
        <w:t xml:space="preserve"> </w:t>
      </w:r>
      <w:r w:rsidRPr="000853E8">
        <w:rPr>
          <w:rFonts w:ascii="BYekan" w:cs="B Lotus" w:hint="cs"/>
          <w:sz w:val="26"/>
          <w:szCs w:val="26"/>
          <w:rtl/>
        </w:rPr>
        <w:t>ايران، 10(3): 212-207.</w:t>
      </w:r>
    </w:p>
    <w:p w:rsidR="000853E8" w:rsidRDefault="000853E8" w:rsidP="000853E8">
      <w:pPr>
        <w:bidi/>
        <w:spacing w:line="240" w:lineRule="auto"/>
        <w:jc w:val="both"/>
        <w:rPr>
          <w:rFonts w:asciiTheme="majorBidi" w:hAnsiTheme="majorBidi" w:cs="B Lotus"/>
          <w:sz w:val="26"/>
          <w:szCs w:val="26"/>
          <w:rtl/>
        </w:rPr>
      </w:pPr>
    </w:p>
    <w:p w:rsidR="00FF3B9F" w:rsidRPr="000853E8" w:rsidRDefault="00FF3B9F" w:rsidP="000853E8">
      <w:pPr>
        <w:bidi/>
        <w:spacing w:line="240" w:lineRule="auto"/>
        <w:jc w:val="both"/>
        <w:rPr>
          <w:rFonts w:asciiTheme="majorBidi" w:hAnsiTheme="majorBidi" w:cs="B Lotus"/>
          <w:sz w:val="26"/>
          <w:szCs w:val="26"/>
          <w:rtl/>
        </w:rPr>
      </w:pPr>
      <w:r w:rsidRPr="000853E8">
        <w:rPr>
          <w:rFonts w:asciiTheme="majorBidi" w:hAnsiTheme="majorBidi" w:cs="B Lotus"/>
          <w:sz w:val="26"/>
          <w:szCs w:val="26"/>
          <w:rtl/>
        </w:rPr>
        <w:t>سلطانی پورم ا ، رضایی م ب ،مرادشاهی ع. 1383. بررسی اثرات ضد میکروبی اسانس گیاه مورخوش. فصلنامۀ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پژوهشی تحقیقات گیاهان دارویی و معطر ایران. 20(3): 289-277.</w:t>
      </w:r>
    </w:p>
    <w:p w:rsidR="00FF3B9F" w:rsidRPr="000853E8" w:rsidRDefault="00FF3B9F" w:rsidP="000853E8">
      <w:pPr>
        <w:autoSpaceDE w:val="0"/>
        <w:autoSpaceDN w:val="0"/>
        <w:bidi/>
        <w:adjustRightInd w:val="0"/>
        <w:spacing w:line="240" w:lineRule="auto"/>
        <w:jc w:val="both"/>
        <w:rPr>
          <w:rFonts w:asciiTheme="majorBidi" w:hAnsiTheme="majorBidi" w:cs="B Lotus"/>
          <w:sz w:val="26"/>
          <w:szCs w:val="26"/>
          <w:rtl/>
        </w:rPr>
      </w:pPr>
      <w:r w:rsidRPr="000853E8">
        <w:rPr>
          <w:rFonts w:asciiTheme="majorBidi" w:hAnsiTheme="majorBidi" w:cs="B Lotus"/>
          <w:sz w:val="26"/>
          <w:szCs w:val="26"/>
          <w:rtl/>
        </w:rPr>
        <w:t>عليزاده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ح،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شاپورى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ر،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شكرى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ر،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دولتيارى ل. 1389. بررسى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اثرات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ضدميكروبى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عصاره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هاى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ميوه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و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دانه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به</w:t>
      </w:r>
      <w:r w:rsidRPr="000853E8">
        <w:rPr>
          <w:rFonts w:asciiTheme="majorBidi" w:eastAsia="TimesNewRomanPS-BoldMT" w:hAnsiTheme="majorBidi" w:cs="B Lotus"/>
          <w:sz w:val="26"/>
          <w:szCs w:val="26"/>
        </w:rPr>
        <w:t>(</w:t>
      </w:r>
      <w:r w:rsidRPr="000853E8">
        <w:rPr>
          <w:rFonts w:asciiTheme="majorBidi" w:hAnsiTheme="majorBidi" w:cs="B Lotus"/>
          <w:i/>
          <w:iCs/>
          <w:sz w:val="26"/>
          <w:szCs w:val="26"/>
        </w:rPr>
        <w:t>Cydonia oblonga</w:t>
      </w:r>
      <w:r w:rsidRPr="000853E8">
        <w:rPr>
          <w:rFonts w:asciiTheme="majorBidi" w:eastAsia="TimesNewRomanPS-BoldMT" w:hAnsiTheme="majorBidi" w:cs="B Lotus"/>
          <w:sz w:val="26"/>
          <w:szCs w:val="26"/>
        </w:rPr>
        <w:t>)</w:t>
      </w:r>
      <w:r w:rsidRPr="000853E8">
        <w:rPr>
          <w:rFonts w:asciiTheme="majorBidi" w:hAnsiTheme="majorBidi" w:cs="B Lotus"/>
          <w:sz w:val="26"/>
          <w:szCs w:val="26"/>
          <w:rtl/>
        </w:rPr>
        <w:t xml:space="preserve"> برروى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برخى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باكترى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هاى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عامل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عفونت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 xml:space="preserve">پوستى. </w:t>
      </w:r>
      <w:r w:rsidRPr="000853E8">
        <w:rPr>
          <w:rFonts w:asciiTheme="majorBidi" w:hAnsiTheme="majorBidi" w:cs="B Lotus"/>
          <w:color w:val="000000"/>
          <w:sz w:val="26"/>
          <w:szCs w:val="26"/>
          <w:rtl/>
        </w:rPr>
        <w:t>فصلنامه</w:t>
      </w:r>
      <w:r w:rsidRPr="000853E8">
        <w:rPr>
          <w:rFonts w:asciiTheme="majorBidi" w:hAnsiTheme="majorBidi" w:cs="B Lotus"/>
          <w:color w:val="000000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color w:val="000000"/>
          <w:sz w:val="26"/>
          <w:szCs w:val="26"/>
          <w:rtl/>
        </w:rPr>
        <w:t>علوم</w:t>
      </w:r>
      <w:r w:rsidRPr="000853E8">
        <w:rPr>
          <w:rFonts w:asciiTheme="majorBidi" w:hAnsiTheme="majorBidi" w:cs="B Lotus"/>
          <w:color w:val="000000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color w:val="000000"/>
          <w:sz w:val="26"/>
          <w:szCs w:val="26"/>
          <w:rtl/>
        </w:rPr>
        <w:t>زيستى</w:t>
      </w:r>
      <w:r w:rsidRPr="000853E8">
        <w:rPr>
          <w:rFonts w:asciiTheme="majorBidi" w:hAnsiTheme="majorBidi" w:cs="B Lotus"/>
          <w:color w:val="000000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color w:val="000000"/>
          <w:sz w:val="26"/>
          <w:szCs w:val="26"/>
          <w:rtl/>
        </w:rPr>
        <w:t>دانشگاه</w:t>
      </w:r>
      <w:r w:rsidRPr="000853E8">
        <w:rPr>
          <w:rFonts w:asciiTheme="majorBidi" w:hAnsiTheme="majorBidi" w:cs="B Lotus"/>
          <w:color w:val="000000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color w:val="000000"/>
          <w:sz w:val="26"/>
          <w:szCs w:val="26"/>
          <w:rtl/>
        </w:rPr>
        <w:t>آزاد</w:t>
      </w:r>
      <w:r w:rsidRPr="000853E8">
        <w:rPr>
          <w:rFonts w:asciiTheme="majorBidi" w:hAnsiTheme="majorBidi" w:cs="B Lotus"/>
          <w:color w:val="000000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color w:val="000000"/>
          <w:sz w:val="26"/>
          <w:szCs w:val="26"/>
          <w:rtl/>
        </w:rPr>
        <w:t>اسلامى</w:t>
      </w:r>
      <w:r w:rsidRPr="000853E8">
        <w:rPr>
          <w:rFonts w:asciiTheme="majorBidi" w:hAnsiTheme="majorBidi" w:cs="B Lotus"/>
          <w:color w:val="000000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color w:val="000000"/>
          <w:sz w:val="26"/>
          <w:szCs w:val="26"/>
          <w:rtl/>
        </w:rPr>
        <w:t>واحد</w:t>
      </w:r>
      <w:r w:rsidRPr="000853E8">
        <w:rPr>
          <w:rFonts w:asciiTheme="majorBidi" w:hAnsiTheme="majorBidi" w:cs="B Lotus"/>
          <w:color w:val="000000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color w:val="000000"/>
          <w:sz w:val="26"/>
          <w:szCs w:val="26"/>
          <w:rtl/>
        </w:rPr>
        <w:t>زنجان. 4</w:t>
      </w:r>
      <w:r w:rsidRPr="000853E8">
        <w:rPr>
          <w:rFonts w:asciiTheme="majorBidi" w:hAnsiTheme="majorBidi" w:cs="B Lotus"/>
          <w:sz w:val="26"/>
          <w:szCs w:val="26"/>
          <w:rtl/>
        </w:rPr>
        <w:t>(1):92-87.</w:t>
      </w:r>
    </w:p>
    <w:p w:rsidR="00BB4D36" w:rsidRPr="000853E8" w:rsidRDefault="00BB4D36" w:rsidP="000853E8">
      <w:pPr>
        <w:autoSpaceDE w:val="0"/>
        <w:autoSpaceDN w:val="0"/>
        <w:bidi/>
        <w:adjustRightInd w:val="0"/>
        <w:spacing w:line="240" w:lineRule="auto"/>
        <w:jc w:val="both"/>
        <w:rPr>
          <w:rFonts w:asciiTheme="majorBidi" w:hAnsiTheme="majorBidi" w:cs="B Lotus"/>
          <w:sz w:val="26"/>
          <w:szCs w:val="26"/>
          <w:rtl/>
          <w:lang w:bidi="fa-IR"/>
        </w:rPr>
      </w:pPr>
      <w:r w:rsidRPr="000853E8">
        <w:rPr>
          <w:rFonts w:asciiTheme="majorBidi" w:hAnsiTheme="majorBidi" w:cs="B Lotus"/>
          <w:sz w:val="26"/>
          <w:szCs w:val="26"/>
          <w:rtl/>
          <w:lang w:bidi="fa-IR"/>
        </w:rPr>
        <w:t>فلوک ه. 1384. گیاهان دارویی. چاپ ششم. صفحه 264.</w:t>
      </w:r>
    </w:p>
    <w:p w:rsidR="00FF3B9F" w:rsidRPr="000853E8" w:rsidRDefault="00FF3B9F" w:rsidP="000853E8">
      <w:pPr>
        <w:tabs>
          <w:tab w:val="left" w:pos="3135"/>
        </w:tabs>
        <w:bidi/>
        <w:spacing w:line="240" w:lineRule="auto"/>
        <w:jc w:val="both"/>
        <w:rPr>
          <w:rFonts w:asciiTheme="majorBidi" w:hAnsiTheme="majorBidi" w:cs="B Lotus"/>
          <w:sz w:val="26"/>
          <w:szCs w:val="26"/>
          <w:rtl/>
        </w:rPr>
      </w:pPr>
      <w:r w:rsidRPr="000853E8">
        <w:rPr>
          <w:rFonts w:asciiTheme="majorBidi" w:hAnsiTheme="majorBidi" w:cs="B Lotus"/>
          <w:sz w:val="26"/>
          <w:szCs w:val="26"/>
          <w:rtl/>
        </w:rPr>
        <w:t>قوطاسلو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ر،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صلاحی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اشلقی ب. 1392. بیوفیلم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i/>
          <w:iCs/>
          <w:sz w:val="26"/>
          <w:szCs w:val="26"/>
          <w:rtl/>
        </w:rPr>
        <w:t>سودوموناس</w:t>
      </w:r>
      <w:r w:rsidRPr="000853E8">
        <w:rPr>
          <w:rFonts w:asciiTheme="majorBidi" w:hAnsiTheme="majorBidi" w:cs="B Lotus"/>
          <w:i/>
          <w:iCs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i/>
          <w:iCs/>
          <w:sz w:val="26"/>
          <w:szCs w:val="26"/>
          <w:rtl/>
        </w:rPr>
        <w:t>آئروژینوزا</w:t>
      </w:r>
      <w:r w:rsidRPr="000853E8">
        <w:rPr>
          <w:rFonts w:asciiTheme="majorBidi" w:hAnsiTheme="majorBidi" w:cs="B Lotus"/>
          <w:i/>
          <w:iCs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و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روشهاي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پیشگیري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و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درمانهاي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تازه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آن. مجله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دانشگاه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علوم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پزشکی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رفسنجان. 12(9): 768-747 .</w:t>
      </w:r>
    </w:p>
    <w:p w:rsidR="00FF3B9F" w:rsidRPr="000853E8" w:rsidRDefault="00FF3B9F" w:rsidP="000853E8">
      <w:pPr>
        <w:autoSpaceDE w:val="0"/>
        <w:autoSpaceDN w:val="0"/>
        <w:bidi/>
        <w:adjustRightInd w:val="0"/>
        <w:spacing w:line="240" w:lineRule="auto"/>
        <w:jc w:val="both"/>
        <w:rPr>
          <w:rFonts w:asciiTheme="majorBidi" w:hAnsiTheme="majorBidi" w:cs="B Lotus"/>
          <w:sz w:val="26"/>
          <w:szCs w:val="26"/>
        </w:rPr>
      </w:pPr>
      <w:r w:rsidRPr="000853E8">
        <w:rPr>
          <w:rFonts w:asciiTheme="majorBidi" w:hAnsiTheme="majorBidi" w:cs="B Lotus"/>
          <w:sz w:val="26"/>
          <w:szCs w:val="26"/>
          <w:rtl/>
        </w:rPr>
        <w:t>كمالي روستا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ل،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قوامي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م،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قراچورلو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م،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عزيزي نژاد ر. 1390. استخراج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عصاره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دارچين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و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بررسي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تأثير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آن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بر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پايداري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روغن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آفتابگردان. مجله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علوم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تغذيه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و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صنايع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غذايي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ايران. 6(1):22-13.</w:t>
      </w:r>
    </w:p>
    <w:p w:rsidR="00BB4D36" w:rsidRPr="000853E8" w:rsidRDefault="00BB4D36" w:rsidP="000853E8">
      <w:pPr>
        <w:tabs>
          <w:tab w:val="left" w:pos="7890"/>
        </w:tabs>
        <w:bidi/>
        <w:spacing w:line="240" w:lineRule="auto"/>
        <w:rPr>
          <w:rFonts w:cs="B Lotus"/>
          <w:sz w:val="26"/>
          <w:szCs w:val="26"/>
          <w:rtl/>
          <w:lang w:bidi="fa-IR"/>
        </w:rPr>
      </w:pPr>
      <w:r w:rsidRPr="000853E8">
        <w:rPr>
          <w:rFonts w:cs="B Lotus" w:hint="cs"/>
          <w:sz w:val="26"/>
          <w:szCs w:val="26"/>
          <w:rtl/>
          <w:lang w:bidi="fa-IR"/>
        </w:rPr>
        <w:t>محسنی پور ز، شاهیان م. 1393. مقایسه اثر ضد میکروبی عصاره های الکلی گیاه انار بر فرم منفرد و بیوفیلمی شش باکتری پاتوژن. مجله دانشگاه علوم پزشکی بابل، 17(1): 84-77.</w:t>
      </w:r>
    </w:p>
    <w:p w:rsidR="000853E8" w:rsidRPr="000853E8" w:rsidRDefault="000853E8" w:rsidP="000853E8">
      <w:pPr>
        <w:tabs>
          <w:tab w:val="left" w:pos="7890"/>
        </w:tabs>
        <w:bidi/>
        <w:spacing w:line="240" w:lineRule="auto"/>
        <w:rPr>
          <w:rFonts w:cs="B Lotus"/>
          <w:sz w:val="26"/>
          <w:szCs w:val="26"/>
          <w:lang w:bidi="fa-IR"/>
        </w:rPr>
      </w:pPr>
      <w:r w:rsidRPr="000853E8">
        <w:rPr>
          <w:rFonts w:cs="B Lotus" w:hint="cs"/>
          <w:sz w:val="26"/>
          <w:szCs w:val="26"/>
          <w:rtl/>
          <w:lang w:bidi="fa-IR"/>
        </w:rPr>
        <w:lastRenderedPageBreak/>
        <w:t>محمدی سیچانی م، امجد ل، محمدی کمال آبادی م. 1387. اثر عصاره متانولی و اسانس گل های بومادران بر باکتری های بیماریزا. مجله علوم پزشکی زاهدان، 13(3): 13-9.</w:t>
      </w:r>
    </w:p>
    <w:p w:rsidR="00BB4D36" w:rsidRPr="000853E8" w:rsidRDefault="00BB4D36" w:rsidP="000853E8">
      <w:pPr>
        <w:autoSpaceDE w:val="0"/>
        <w:autoSpaceDN w:val="0"/>
        <w:bidi/>
        <w:adjustRightInd w:val="0"/>
        <w:spacing w:line="240" w:lineRule="auto"/>
        <w:jc w:val="both"/>
        <w:rPr>
          <w:rFonts w:asciiTheme="majorBidi" w:hAnsiTheme="majorBidi" w:cs="B Lotus"/>
          <w:sz w:val="26"/>
          <w:szCs w:val="26"/>
          <w:lang w:bidi="fa-IR"/>
        </w:rPr>
      </w:pPr>
      <w:r w:rsidRPr="000853E8">
        <w:rPr>
          <w:rFonts w:asciiTheme="majorBidi" w:hAnsiTheme="majorBidi" w:cs="B Lotus"/>
          <w:sz w:val="26"/>
          <w:szCs w:val="26"/>
          <w:rtl/>
          <w:lang w:bidi="fa-IR"/>
        </w:rPr>
        <w:t xml:space="preserve">محمدی کمال آبادی م. 1392. مطالعه فیتوشیمیایی و بررسی اثر ضد ویروسی عصاره متانولی و فرکسیون های اندام هوایی گیاه </w:t>
      </w:r>
      <w:r w:rsidRPr="000853E8">
        <w:rPr>
          <w:rFonts w:asciiTheme="majorBidi" w:hAnsiTheme="majorBidi" w:cs="B Lotus"/>
          <w:i/>
          <w:iCs/>
          <w:sz w:val="26"/>
          <w:szCs w:val="26"/>
          <w:lang w:bidi="fa-IR"/>
        </w:rPr>
        <w:t>Euphorbia spinidens</w:t>
      </w:r>
      <w:r w:rsidRPr="000853E8">
        <w:rPr>
          <w:rFonts w:asciiTheme="majorBidi" w:hAnsiTheme="majorBidi" w:cs="B Lotus"/>
          <w:sz w:val="26"/>
          <w:szCs w:val="26"/>
          <w:rtl/>
          <w:lang w:bidi="fa-IR"/>
        </w:rPr>
        <w:t>.</w:t>
      </w:r>
      <w:r w:rsidRPr="000853E8">
        <w:rPr>
          <w:rFonts w:asciiTheme="majorBidi" w:hAnsiTheme="majorBidi" w:cs="B Lotus"/>
          <w:i/>
          <w:iCs/>
          <w:sz w:val="26"/>
          <w:szCs w:val="26"/>
          <w:rtl/>
          <w:lang w:bidi="fa-IR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  <w:lang w:bidi="fa-IR"/>
        </w:rPr>
        <w:t>پایان نامه کارشناسی ارشد، دانشکده علوم زیستی، دانشگاه آزاد اسلامی فلاورجان.</w:t>
      </w:r>
    </w:p>
    <w:p w:rsidR="00BB4D36" w:rsidRPr="000853E8" w:rsidRDefault="00BB4D36" w:rsidP="000853E8">
      <w:pPr>
        <w:autoSpaceDE w:val="0"/>
        <w:autoSpaceDN w:val="0"/>
        <w:bidi/>
        <w:adjustRightInd w:val="0"/>
        <w:spacing w:line="240" w:lineRule="auto"/>
        <w:jc w:val="both"/>
        <w:rPr>
          <w:rFonts w:asciiTheme="majorBidi" w:hAnsiTheme="majorBidi" w:cs="B Lotus"/>
          <w:sz w:val="26"/>
          <w:szCs w:val="26"/>
          <w:rtl/>
        </w:rPr>
      </w:pPr>
      <w:r w:rsidRPr="000853E8">
        <w:rPr>
          <w:rFonts w:asciiTheme="majorBidi" w:hAnsiTheme="majorBidi" w:cs="B Lotus"/>
          <w:sz w:val="26"/>
          <w:szCs w:val="26"/>
          <w:rtl/>
        </w:rPr>
        <w:t xml:space="preserve">محمدی مهر </w:t>
      </w:r>
      <w:r w:rsidRPr="000853E8">
        <w:rPr>
          <w:rFonts w:asciiTheme="majorBidi" w:hAnsiTheme="majorBidi" w:cs="B Lotus"/>
          <w:sz w:val="26"/>
          <w:szCs w:val="26"/>
          <w:rtl/>
          <w:lang w:bidi="fa-IR"/>
        </w:rPr>
        <w:t>م</w:t>
      </w:r>
      <w:r w:rsidRPr="000853E8">
        <w:rPr>
          <w:rFonts w:asciiTheme="majorBidi" w:hAnsiTheme="majorBidi" w:cs="B Lotus"/>
          <w:sz w:val="26"/>
          <w:szCs w:val="26"/>
          <w:rtl/>
        </w:rPr>
        <w:t xml:space="preserve">، عبدی عالی ا. 1383. مطالعه تشکيل بيوفيلم </w:t>
      </w:r>
      <w:r w:rsidRPr="000853E8">
        <w:rPr>
          <w:rFonts w:asciiTheme="majorBidi" w:hAnsiTheme="majorBidi" w:cs="B Lotus"/>
          <w:i/>
          <w:iCs/>
          <w:sz w:val="26"/>
          <w:szCs w:val="26"/>
          <w:rtl/>
        </w:rPr>
        <w:t>سودوموناس</w:t>
      </w:r>
      <w:r w:rsidRPr="000853E8">
        <w:rPr>
          <w:rFonts w:asciiTheme="majorBidi" w:hAnsiTheme="majorBidi" w:cs="B Lotus"/>
          <w:sz w:val="26"/>
          <w:szCs w:val="26"/>
          <w:rtl/>
        </w:rPr>
        <w:t xml:space="preserve"> </w:t>
      </w:r>
      <w:r w:rsidRPr="000853E8">
        <w:rPr>
          <w:rFonts w:asciiTheme="majorBidi" w:hAnsiTheme="majorBidi" w:cs="B Lotus"/>
          <w:i/>
          <w:iCs/>
          <w:sz w:val="26"/>
          <w:szCs w:val="26"/>
          <w:rtl/>
        </w:rPr>
        <w:t>آئروژينوزا</w:t>
      </w:r>
      <w:r w:rsidRPr="000853E8">
        <w:rPr>
          <w:rFonts w:asciiTheme="majorBidi" w:hAnsiTheme="majorBidi" w:cs="B Lotus"/>
          <w:sz w:val="26"/>
          <w:szCs w:val="26"/>
          <w:rtl/>
        </w:rPr>
        <w:t xml:space="preserve"> با روش اصلاح شده پليت ميکروتيتر و ميکروسکوپ الکترونی نگاره . سالنامه پژوهش علوم سلامت و نظامی. 2 (1) :295-299.</w:t>
      </w:r>
    </w:p>
    <w:p w:rsidR="00BB4D36" w:rsidRPr="000853E8" w:rsidRDefault="00701BEB" w:rsidP="000853E8">
      <w:pPr>
        <w:autoSpaceDE w:val="0"/>
        <w:autoSpaceDN w:val="0"/>
        <w:bidi/>
        <w:adjustRightInd w:val="0"/>
        <w:spacing w:line="240" w:lineRule="auto"/>
        <w:jc w:val="both"/>
        <w:rPr>
          <w:rFonts w:ascii="B Nazanin" w:cs="B Lotus"/>
          <w:sz w:val="28"/>
          <w:szCs w:val="28"/>
        </w:rPr>
      </w:pPr>
      <w:r w:rsidRPr="000853E8">
        <w:rPr>
          <w:rFonts w:asciiTheme="majorBidi" w:hAnsiTheme="majorBidi" w:cs="B Lotus"/>
          <w:sz w:val="26"/>
          <w:szCs w:val="26"/>
          <w:rtl/>
          <w:lang w:bidi="fa-IR"/>
        </w:rPr>
        <w:t xml:space="preserve">نخعی مقدم م، رمضانی م، خواجه کرم الدینی م، ملک زاده ف. 1385. اثر ضد </w:t>
      </w:r>
      <w:r w:rsidRPr="000853E8">
        <w:rPr>
          <w:rFonts w:asciiTheme="majorBidi" w:hAnsiTheme="majorBidi" w:cs="B Lotus"/>
          <w:i/>
          <w:iCs/>
          <w:sz w:val="26"/>
          <w:szCs w:val="26"/>
          <w:rtl/>
          <w:lang w:bidi="fa-IR"/>
        </w:rPr>
        <w:t>هلیکوباکتر پیلوری</w:t>
      </w:r>
      <w:r w:rsidRPr="000853E8">
        <w:rPr>
          <w:rFonts w:asciiTheme="majorBidi" w:hAnsiTheme="majorBidi" w:cs="B Lotus"/>
          <w:sz w:val="26"/>
          <w:szCs w:val="26"/>
          <w:rtl/>
          <w:lang w:bidi="fa-IR"/>
        </w:rPr>
        <w:t xml:space="preserve"> عصاره های آبی و متانولی زیره سبز (</w:t>
      </w:r>
      <w:r w:rsidRPr="000853E8">
        <w:rPr>
          <w:rFonts w:asciiTheme="majorBidi" w:hAnsiTheme="majorBidi" w:cs="B Lotus"/>
          <w:i/>
          <w:iCs/>
          <w:sz w:val="26"/>
          <w:szCs w:val="26"/>
          <w:lang w:bidi="fa-IR"/>
        </w:rPr>
        <w:t>Cuminum</w:t>
      </w:r>
      <w:r w:rsidRPr="000853E8">
        <w:rPr>
          <w:rFonts w:asciiTheme="majorBidi" w:hAnsiTheme="majorBidi" w:cs="B Lotus"/>
          <w:sz w:val="26"/>
          <w:szCs w:val="26"/>
          <w:lang w:bidi="fa-IR"/>
        </w:rPr>
        <w:t xml:space="preserve"> </w:t>
      </w:r>
      <w:r w:rsidRPr="000853E8">
        <w:rPr>
          <w:rFonts w:asciiTheme="majorBidi" w:hAnsiTheme="majorBidi" w:cs="B Lotus"/>
          <w:i/>
          <w:iCs/>
          <w:sz w:val="26"/>
          <w:szCs w:val="26"/>
          <w:lang w:bidi="fa-IR"/>
        </w:rPr>
        <w:t>cyminum</w:t>
      </w:r>
      <w:r w:rsidRPr="000853E8">
        <w:rPr>
          <w:rFonts w:asciiTheme="majorBidi" w:hAnsiTheme="majorBidi" w:cs="B Lotus"/>
          <w:sz w:val="26"/>
          <w:szCs w:val="26"/>
          <w:lang w:bidi="fa-IR"/>
        </w:rPr>
        <w:t xml:space="preserve"> L.</w:t>
      </w:r>
      <w:r w:rsidRPr="000853E8">
        <w:rPr>
          <w:rFonts w:asciiTheme="majorBidi" w:hAnsiTheme="majorBidi" w:cs="B Lotus"/>
          <w:sz w:val="26"/>
          <w:szCs w:val="26"/>
          <w:rtl/>
          <w:lang w:bidi="fa-IR"/>
        </w:rPr>
        <w:t>) و ترخون (</w:t>
      </w:r>
      <w:r w:rsidRPr="000853E8">
        <w:rPr>
          <w:rFonts w:asciiTheme="majorBidi" w:hAnsiTheme="majorBidi" w:cs="B Lotus"/>
          <w:i/>
          <w:iCs/>
          <w:sz w:val="26"/>
          <w:szCs w:val="26"/>
          <w:lang w:bidi="fa-IR"/>
        </w:rPr>
        <w:t>Artemisia</w:t>
      </w:r>
      <w:r w:rsidRPr="000853E8">
        <w:rPr>
          <w:rFonts w:asciiTheme="majorBidi" w:hAnsiTheme="majorBidi" w:cs="B Lotus"/>
          <w:sz w:val="26"/>
          <w:szCs w:val="26"/>
          <w:lang w:bidi="fa-IR"/>
        </w:rPr>
        <w:t xml:space="preserve"> </w:t>
      </w:r>
      <w:r w:rsidRPr="000853E8">
        <w:rPr>
          <w:rFonts w:asciiTheme="majorBidi" w:hAnsiTheme="majorBidi" w:cs="B Lotus"/>
          <w:i/>
          <w:iCs/>
          <w:sz w:val="26"/>
          <w:szCs w:val="26"/>
          <w:lang w:bidi="fa-IR"/>
        </w:rPr>
        <w:t>dracunculus</w:t>
      </w:r>
      <w:r w:rsidRPr="000853E8">
        <w:rPr>
          <w:rFonts w:asciiTheme="majorBidi" w:hAnsiTheme="majorBidi" w:cs="B Lotus"/>
          <w:sz w:val="26"/>
          <w:szCs w:val="26"/>
          <w:lang w:bidi="fa-IR"/>
        </w:rPr>
        <w:t xml:space="preserve"> L.</w:t>
      </w:r>
      <w:r w:rsidRPr="000853E8">
        <w:rPr>
          <w:rFonts w:asciiTheme="majorBidi" w:hAnsiTheme="majorBidi" w:cs="B Lotus"/>
          <w:sz w:val="26"/>
          <w:szCs w:val="26"/>
          <w:rtl/>
          <w:lang w:bidi="fa-IR"/>
        </w:rPr>
        <w:t>) در شرایط آزمایشگاهی. مجله علوم پایه پزشکی ایران، 3: 200-</w:t>
      </w:r>
      <w:r w:rsidRPr="000853E8">
        <w:rPr>
          <w:rFonts w:asciiTheme="majorBidi" w:hAnsiTheme="majorBidi" w:cs="B Lotus"/>
          <w:sz w:val="28"/>
          <w:szCs w:val="28"/>
          <w:rtl/>
          <w:lang w:bidi="fa-IR"/>
        </w:rPr>
        <w:t>193.</w:t>
      </w:r>
      <w:r w:rsidR="00BB4D36" w:rsidRPr="000853E8">
        <w:rPr>
          <w:rFonts w:ascii="B Nazanin" w:cs="B Lotus" w:hint="cs"/>
          <w:sz w:val="28"/>
          <w:szCs w:val="28"/>
          <w:rtl/>
        </w:rPr>
        <w:t xml:space="preserve"> </w:t>
      </w:r>
    </w:p>
    <w:p w:rsidR="00BB4D36" w:rsidRPr="000853E8" w:rsidRDefault="00BB4D36" w:rsidP="000853E8">
      <w:pPr>
        <w:autoSpaceDE w:val="0"/>
        <w:autoSpaceDN w:val="0"/>
        <w:bidi/>
        <w:adjustRightInd w:val="0"/>
        <w:spacing w:line="240" w:lineRule="auto"/>
        <w:jc w:val="both"/>
        <w:rPr>
          <w:rFonts w:asciiTheme="majorBidi" w:hAnsiTheme="majorBidi" w:cs="B Lotus"/>
          <w:sz w:val="26"/>
          <w:szCs w:val="26"/>
        </w:rPr>
      </w:pPr>
      <w:r w:rsidRPr="000853E8">
        <w:rPr>
          <w:rFonts w:asciiTheme="majorBidi" w:hAnsiTheme="majorBidi" w:cs="B Lotus"/>
          <w:color w:val="000000"/>
          <w:sz w:val="26"/>
          <w:szCs w:val="26"/>
          <w:rtl/>
        </w:rPr>
        <w:t>نصرالهی</w:t>
      </w:r>
      <w:r w:rsidRPr="000853E8">
        <w:rPr>
          <w:rFonts w:asciiTheme="majorBidi" w:hAnsiTheme="majorBidi" w:cs="B Lotus"/>
          <w:color w:val="000000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color w:val="000000"/>
          <w:sz w:val="26"/>
          <w:szCs w:val="26"/>
          <w:rtl/>
        </w:rPr>
        <w:t>عمران آ ، وکیلی ل، جعفرپور م. 1390.</w:t>
      </w:r>
      <w:r w:rsidRPr="000853E8">
        <w:rPr>
          <w:rFonts w:asciiTheme="majorBidi" w:hAnsiTheme="majorBidi" w:cs="B Lotus"/>
          <w:sz w:val="26"/>
          <w:szCs w:val="26"/>
          <w:rtl/>
        </w:rPr>
        <w:t>شناسایی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گونه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هاي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مولد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کاندیدیازیس واژن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در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زنان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مراجعه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کننده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به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درمانگاه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بیمارستان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شهید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رجائی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تنکابن در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سال 1389-</w:t>
      </w:r>
      <w:r w:rsidRPr="000853E8">
        <w:rPr>
          <w:rFonts w:asciiTheme="majorBidi" w:hAnsiTheme="majorBidi" w:cs="B Lotus"/>
          <w:sz w:val="26"/>
          <w:szCs w:val="26"/>
        </w:rPr>
        <w:t>1388</w:t>
      </w:r>
      <w:r w:rsidRPr="000853E8">
        <w:rPr>
          <w:rFonts w:asciiTheme="majorBidi" w:hAnsiTheme="majorBidi" w:cs="B Lotus"/>
          <w:sz w:val="26"/>
          <w:szCs w:val="26"/>
          <w:rtl/>
          <w:lang w:bidi="fa-IR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و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تعیین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حساسیت آنها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به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داروهاي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ضد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قارچی.مجله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علوم</w:t>
      </w:r>
      <w:r w:rsidRPr="000853E8">
        <w:rPr>
          <w:rFonts w:asciiTheme="majorBidi" w:hAnsiTheme="majorBidi" w:cs="B Lotus"/>
          <w:sz w:val="26"/>
          <w:szCs w:val="26"/>
        </w:rPr>
        <w:t xml:space="preserve"> </w:t>
      </w:r>
      <w:r w:rsidRPr="000853E8">
        <w:rPr>
          <w:rFonts w:asciiTheme="majorBidi" w:hAnsiTheme="majorBidi" w:cs="B Lotus"/>
          <w:sz w:val="26"/>
          <w:szCs w:val="26"/>
          <w:rtl/>
        </w:rPr>
        <w:t>آزمایشگاهی.5(1): 7-1.</w:t>
      </w:r>
    </w:p>
    <w:p w:rsidR="00BB4D36" w:rsidRPr="000853E8" w:rsidRDefault="00BB4D36" w:rsidP="000853E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Lotus"/>
          <w:sz w:val="26"/>
          <w:szCs w:val="26"/>
        </w:rPr>
      </w:pPr>
      <w:r w:rsidRPr="000853E8">
        <w:rPr>
          <w:rFonts w:ascii="B Nazanin" w:cs="B Lotus" w:hint="cs"/>
          <w:sz w:val="26"/>
          <w:szCs w:val="26"/>
          <w:rtl/>
        </w:rPr>
        <w:t>وسیعی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 xml:space="preserve">ع، 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زنگانه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ح،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علیزاده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بهبهانی ب،  طباطبایی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یزدی ف. 1393. اثر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فعالیت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ضد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باکتریایی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عصاره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خرفه</w:t>
      </w:r>
      <w:r w:rsidRPr="000853E8">
        <w:rPr>
          <w:rFonts w:ascii="B Nazanin" w:cs="B Lotus"/>
          <w:sz w:val="26"/>
          <w:szCs w:val="26"/>
        </w:rPr>
        <w:t xml:space="preserve"> (</w:t>
      </w:r>
      <w:r w:rsidRPr="000853E8">
        <w:rPr>
          <w:rFonts w:ascii="Times New Roman" w:hAnsi="Times New Roman" w:cs="B Lotus"/>
          <w:i/>
          <w:iCs/>
          <w:sz w:val="26"/>
          <w:szCs w:val="26"/>
        </w:rPr>
        <w:t>Portulaca oleracea</w:t>
      </w:r>
      <w:r w:rsidRPr="000853E8">
        <w:rPr>
          <w:rFonts w:ascii="Times New Roman" w:hAnsi="Times New Roman" w:cs="B Lotus"/>
          <w:sz w:val="26"/>
          <w:szCs w:val="26"/>
        </w:rPr>
        <w:t xml:space="preserve">) </w:t>
      </w:r>
      <w:r w:rsidRPr="000853E8">
        <w:rPr>
          <w:rFonts w:ascii="Times New Roman" w:hAnsi="Times New Roman" w:cs="B Lotus" w:hint="cs"/>
          <w:sz w:val="26"/>
          <w:szCs w:val="26"/>
          <w:rtl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بر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تعدادی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از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میکروارگانیسم های</w:t>
      </w:r>
      <w:r w:rsidRPr="000853E8">
        <w:rPr>
          <w:rFonts w:ascii="B Nazanin" w:cs="B Lotus" w:hint="cs"/>
          <w:sz w:val="26"/>
          <w:szCs w:val="26"/>
          <w:rtl/>
          <w:lang w:bidi="fa-IR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عامل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عفونت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در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شرایط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آزمایشگاهی. فصلنامه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بیماری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های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عفونی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و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گرمسیری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وابسته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به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انجمن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متخصصین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بیماری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های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عفونی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و</w:t>
      </w:r>
      <w:r w:rsidRPr="000853E8">
        <w:rPr>
          <w:rFonts w:ascii="B Nazanin" w:cs="B Lotus"/>
          <w:sz w:val="26"/>
          <w:szCs w:val="26"/>
        </w:rPr>
        <w:t xml:space="preserve"> </w:t>
      </w:r>
      <w:r w:rsidRPr="000853E8">
        <w:rPr>
          <w:rFonts w:ascii="B Nazanin" w:cs="B Lotus" w:hint="cs"/>
          <w:sz w:val="26"/>
          <w:szCs w:val="26"/>
          <w:rtl/>
        </w:rPr>
        <w:t>گرمسیری، 19(66): 43-37.</w:t>
      </w:r>
    </w:p>
    <w:p w:rsidR="00BB4D36" w:rsidRPr="000853E8" w:rsidRDefault="00BB4D36" w:rsidP="000853E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Lotus"/>
          <w:sz w:val="26"/>
          <w:szCs w:val="26"/>
        </w:rPr>
      </w:pPr>
    </w:p>
    <w:p w:rsidR="00BB4D36" w:rsidRPr="000853E8" w:rsidRDefault="00BB4D36" w:rsidP="000853E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Lotus"/>
          <w:sz w:val="26"/>
          <w:szCs w:val="26"/>
          <w:rtl/>
          <w:lang w:bidi="fa-IR"/>
        </w:rPr>
      </w:pPr>
      <w:r w:rsidRPr="000853E8">
        <w:rPr>
          <w:rFonts w:ascii="Times New Roman" w:hAnsi="Times New Roman" w:cs="B Lotus" w:hint="cs"/>
          <w:sz w:val="26"/>
          <w:szCs w:val="26"/>
          <w:rtl/>
          <w:lang w:bidi="fa-IR"/>
        </w:rPr>
        <w:t>یساقی س. 1384. بررسی نیاز های اکولوژیک، اتنوفارماکولوژی و ضد باکتریال در گونه فراوان و دارویی علف چایی. تهران: انتشارات و چاپ دانشگاه، صفحه 254.</w:t>
      </w:r>
    </w:p>
    <w:p w:rsidR="00BB4D36" w:rsidRPr="000853E8" w:rsidRDefault="00BB4D36" w:rsidP="00BB4D3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B Lotus"/>
          <w:sz w:val="26"/>
          <w:szCs w:val="26"/>
        </w:rPr>
      </w:pPr>
    </w:p>
    <w:p w:rsidR="00FF3B9F" w:rsidRPr="000853E8" w:rsidRDefault="00FF3B9F" w:rsidP="000853E8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853E8">
        <w:rPr>
          <w:rFonts w:asciiTheme="majorBidi" w:hAnsiTheme="majorBidi" w:cstheme="majorBidi"/>
          <w:color w:val="000000"/>
          <w:sz w:val="24"/>
          <w:szCs w:val="24"/>
        </w:rPr>
        <w:t>Abou-Jawdah Y, Wardan R, Sobh H ,Salameh A. 2004. Antifungal activities of extracts from selected Lebanese wild plants against plant pathogenic fungi.</w:t>
      </w:r>
      <w:r w:rsidRPr="000853E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hyperlink r:id="rId6" w:history="1">
        <w:r w:rsidRPr="000853E8">
          <w:rPr>
            <w:rFonts w:asciiTheme="majorBidi" w:hAnsiTheme="majorBidi" w:cstheme="majorBidi"/>
            <w:color w:val="000000"/>
            <w:sz w:val="24"/>
            <w:szCs w:val="24"/>
          </w:rPr>
          <w:t>Phytopathologia Mediterranea</w:t>
        </w:r>
      </w:hyperlink>
      <w:r w:rsidRPr="000853E8">
        <w:rPr>
          <w:rFonts w:asciiTheme="majorBidi" w:hAnsiTheme="majorBidi" w:cstheme="majorBidi"/>
          <w:color w:val="000000"/>
          <w:sz w:val="24"/>
          <w:szCs w:val="24"/>
        </w:rPr>
        <w:t>. 43: 377-386.</w:t>
      </w:r>
    </w:p>
    <w:p w:rsidR="000C32A4" w:rsidRPr="000853E8" w:rsidRDefault="000C32A4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 Amagase H. 2006. Clarifying the Real Bioactive Constituents of Garlic 1. Edited by: Am Soc Nutrition, 136: 716 - 25.</w:t>
      </w:r>
    </w:p>
    <w:p w:rsidR="00465072" w:rsidRPr="000853E8" w:rsidRDefault="0046507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C32A4" w:rsidRPr="000853E8" w:rsidRDefault="000C32A4" w:rsidP="000853E8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Anwar H, Biesen TV, Dasgupta M, Lam K, Costerton JW. 1989. Itroduction of biofilm bacteria with antibiotics in a noven in vitro chemostat system. Antimicrob Agents Chemother,  60: 539-574.</w:t>
      </w:r>
    </w:p>
    <w:p w:rsidR="000C32A4" w:rsidRPr="000853E8" w:rsidRDefault="000C32A4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color w:val="000000"/>
          <w:sz w:val="24"/>
          <w:szCs w:val="24"/>
        </w:rPr>
        <w:lastRenderedPageBreak/>
        <w:t xml:space="preserve">Alandejani T, Marsan J, Ferris W, Slinger R, Chan F. 2009. Effectiveness of honey on </w:t>
      </w:r>
      <w:r w:rsidRPr="000853E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Staphylococcus aureus </w:t>
      </w:r>
      <w:r w:rsidRPr="000853E8">
        <w:rPr>
          <w:rFonts w:asciiTheme="majorBidi" w:hAnsiTheme="majorBidi" w:cstheme="majorBidi"/>
          <w:color w:val="000000"/>
          <w:sz w:val="24"/>
          <w:szCs w:val="24"/>
        </w:rPr>
        <w:t xml:space="preserve">and </w:t>
      </w:r>
      <w:r w:rsidRPr="000853E8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Pseudomonas aeruginosa </w:t>
      </w:r>
      <w:r w:rsidRPr="000853E8">
        <w:rPr>
          <w:rFonts w:asciiTheme="majorBidi" w:hAnsiTheme="majorBidi" w:cstheme="majorBidi"/>
          <w:color w:val="000000"/>
          <w:sz w:val="24"/>
          <w:szCs w:val="24"/>
        </w:rPr>
        <w:t xml:space="preserve">biofilms. </w:t>
      </w:r>
      <w:r w:rsidRPr="000853E8">
        <w:rPr>
          <w:rFonts w:asciiTheme="majorBidi" w:hAnsiTheme="majorBidi" w:cstheme="majorBidi"/>
          <w:sz w:val="24"/>
          <w:szCs w:val="24"/>
        </w:rPr>
        <w:t>Otolaryngology–Head and Neck Surgery. 141: 114-118.</w:t>
      </w:r>
    </w:p>
    <w:p w:rsidR="00465072" w:rsidRPr="000853E8" w:rsidRDefault="0046507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5072" w:rsidRPr="000853E8" w:rsidRDefault="00FF3B9F" w:rsidP="000853E8">
      <w:pPr>
        <w:pStyle w:val="Default"/>
        <w:jc w:val="both"/>
        <w:rPr>
          <w:rFonts w:asciiTheme="majorBidi" w:hAnsiTheme="majorBidi" w:cstheme="majorBidi"/>
        </w:rPr>
      </w:pPr>
      <w:r w:rsidRPr="000853E8">
        <w:rPr>
          <w:rFonts w:asciiTheme="majorBidi" w:hAnsiTheme="majorBidi" w:cstheme="majorBidi"/>
        </w:rPr>
        <w:t>Bayazit V, Konara V. 2010. Analgesic Effects of Scilliroside, Proscillaridin – A and Taxifolin from Squill Bulb (</w:t>
      </w:r>
      <w:r w:rsidRPr="000853E8">
        <w:rPr>
          <w:rFonts w:asciiTheme="majorBidi" w:hAnsiTheme="majorBidi" w:cstheme="majorBidi"/>
          <w:i/>
          <w:iCs/>
        </w:rPr>
        <w:t>Urginea maritima</w:t>
      </w:r>
      <w:r w:rsidRPr="000853E8">
        <w:rPr>
          <w:rFonts w:asciiTheme="majorBidi" w:hAnsiTheme="majorBidi" w:cstheme="majorBidi"/>
        </w:rPr>
        <w:t>) on Pains. Digest Journal of Nanomaterials and Biostructures</w:t>
      </w:r>
      <w:r w:rsidRPr="000853E8">
        <w:rPr>
          <w:rFonts w:asciiTheme="majorBidi" w:hAnsiTheme="majorBidi" w:cstheme="majorBidi"/>
          <w:i/>
          <w:iCs/>
        </w:rPr>
        <w:t xml:space="preserve"> </w:t>
      </w:r>
      <w:r w:rsidRPr="000853E8">
        <w:rPr>
          <w:rFonts w:asciiTheme="majorBidi" w:hAnsiTheme="majorBidi" w:cstheme="majorBidi"/>
        </w:rPr>
        <w:t>. 5(2): 457- 465.</w:t>
      </w:r>
      <w:r w:rsidR="00465072" w:rsidRPr="000853E8">
        <w:rPr>
          <w:rFonts w:asciiTheme="majorBidi" w:hAnsiTheme="majorBidi" w:cstheme="majorBidi"/>
        </w:rPr>
        <w:t xml:space="preserve"> </w:t>
      </w:r>
    </w:p>
    <w:p w:rsidR="00FF3B9F" w:rsidRPr="000853E8" w:rsidRDefault="00FF3B9F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5072" w:rsidRPr="000853E8" w:rsidRDefault="0046507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853E8">
        <w:rPr>
          <w:rFonts w:asciiTheme="majorBidi" w:hAnsiTheme="majorBidi" w:cstheme="majorBidi"/>
          <w:sz w:val="24"/>
          <w:szCs w:val="24"/>
        </w:rPr>
        <w:t>Borris</w:t>
      </w:r>
      <w:proofErr w:type="spellEnd"/>
      <w:r w:rsidRPr="000853E8">
        <w:rPr>
          <w:rFonts w:asciiTheme="majorBidi" w:hAnsiTheme="majorBidi" w:cstheme="majorBidi"/>
          <w:sz w:val="24"/>
          <w:szCs w:val="24"/>
        </w:rPr>
        <w:t xml:space="preserve"> RP.1996.  Natural products research: perspectives from a major pharmaceutical</w:t>
      </w:r>
    </w:p>
    <w:p w:rsidR="00465072" w:rsidRPr="000853E8" w:rsidRDefault="0046507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company. Journal of Ethnopharmacol, 51: 29 - 38.</w:t>
      </w:r>
    </w:p>
    <w:p w:rsidR="00465072" w:rsidRPr="000853E8" w:rsidRDefault="0046507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5072" w:rsidRPr="000853E8" w:rsidRDefault="00465072" w:rsidP="000853E8">
      <w:pPr>
        <w:autoSpaceDE w:val="0"/>
        <w:autoSpaceDN w:val="0"/>
        <w:adjustRightInd w:val="0"/>
        <w:spacing w:line="24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Bos R, Mei HC, Busscher HJ. 1999. Physico-chemistry of initial microbial adhesive interactions – its mechanisms and methods for study. FEMS Microbiology Reviews, 23(2): 179-230</w:t>
      </w:r>
    </w:p>
    <w:p w:rsidR="00465072" w:rsidRPr="000853E8" w:rsidRDefault="0046507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  <w:r w:rsidRPr="000853E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Bozcuk H, Ozdoğan M, Aykurt O, Topcuoğlu F, Ozturk H, Ekinci D, Karadeniz A, Mutlu A, Burgucu D. 2011. </w:t>
      </w:r>
      <w:r w:rsidRPr="000853E8">
        <w:rPr>
          <w:rFonts w:asciiTheme="majorBidi" w:eastAsia="MinionPro-Regular" w:hAnsiTheme="majorBidi" w:cstheme="majorBidi"/>
          <w:i/>
          <w:iCs/>
          <w:color w:val="000000"/>
          <w:sz w:val="24"/>
          <w:szCs w:val="24"/>
        </w:rPr>
        <w:t xml:space="preserve">Urginea maritima </w:t>
      </w:r>
      <w:r w:rsidRPr="000853E8">
        <w:rPr>
          <w:rFonts w:asciiTheme="majorBidi" w:eastAsia="MinionPro-Regular" w:hAnsiTheme="majorBidi" w:cstheme="majorBidi"/>
          <w:color w:val="000000"/>
          <w:sz w:val="24"/>
          <w:szCs w:val="24"/>
        </w:rPr>
        <w:t xml:space="preserve">(L.) Baker (Liliaceae) extract induces more cytotoxicity than standard chemotherapeutics in the A549 non-small cell lung cancer (NSCLC) cell line. </w:t>
      </w:r>
      <w:hyperlink r:id="rId7" w:history="1">
        <w:r w:rsidRPr="000853E8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Turkish Journal of Medical Sciences</w:t>
        </w:r>
      </w:hyperlink>
      <w:r w:rsidRPr="000853E8">
        <w:rPr>
          <w:rFonts w:asciiTheme="majorBidi" w:eastAsia="MinionPro-Regular" w:hAnsiTheme="majorBidi" w:cstheme="majorBidi"/>
          <w:color w:val="000000"/>
          <w:sz w:val="24"/>
          <w:szCs w:val="24"/>
        </w:rPr>
        <w:t>. 41(1): 101-108.</w:t>
      </w:r>
    </w:p>
    <w:p w:rsidR="00465072" w:rsidRPr="000853E8" w:rsidRDefault="0046507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MinionPro-Regular" w:hAnsiTheme="majorBidi" w:cstheme="majorBidi"/>
          <w:color w:val="000000"/>
          <w:sz w:val="24"/>
          <w:szCs w:val="24"/>
        </w:rPr>
      </w:pPr>
    </w:p>
    <w:p w:rsidR="00465072" w:rsidRPr="000853E8" w:rsidRDefault="0046507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Burt S. 2004. Essential oils:their antibacterial properties and potential applications in foods- a</w:t>
      </w:r>
    </w:p>
    <w:p w:rsidR="003B5DB2" w:rsidRPr="000853E8" w:rsidRDefault="0046507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review.International Journal of Food Microbiology, 94:223-253.</w:t>
      </w:r>
      <w:r w:rsidR="003B5DB2" w:rsidRPr="000853E8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3B5DB2" w:rsidRPr="000853E8" w:rsidRDefault="003B5DB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B5DB2" w:rsidRPr="000853E8" w:rsidRDefault="003B5DB2" w:rsidP="000853E8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proofErr w:type="spellStart"/>
      <w:r w:rsidRPr="000853E8">
        <w:rPr>
          <w:rFonts w:asciiTheme="majorBidi" w:hAnsiTheme="majorBidi" w:cstheme="majorBidi"/>
          <w:sz w:val="24"/>
          <w:szCs w:val="24"/>
          <w:lang w:bidi="fa-IR"/>
        </w:rPr>
        <w:t>Celiktas</w:t>
      </w:r>
      <w:proofErr w:type="spellEnd"/>
      <w:r w:rsidRPr="000853E8">
        <w:rPr>
          <w:rFonts w:asciiTheme="majorBidi" w:hAnsiTheme="majorBidi" w:cstheme="majorBidi"/>
          <w:sz w:val="24"/>
          <w:szCs w:val="24"/>
          <w:lang w:bidi="fa-IR"/>
        </w:rPr>
        <w:t xml:space="preserve"> OY, </w:t>
      </w:r>
      <w:proofErr w:type="spellStart"/>
      <w:r w:rsidRPr="000853E8">
        <w:rPr>
          <w:rFonts w:asciiTheme="majorBidi" w:hAnsiTheme="majorBidi" w:cstheme="majorBidi"/>
          <w:sz w:val="24"/>
          <w:szCs w:val="24"/>
          <w:lang w:bidi="fa-IR"/>
        </w:rPr>
        <w:t>Hames</w:t>
      </w:r>
      <w:proofErr w:type="spellEnd"/>
      <w:r w:rsidRPr="000853E8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Pr="000853E8">
        <w:rPr>
          <w:rFonts w:asciiTheme="majorBidi" w:hAnsiTheme="majorBidi" w:cstheme="majorBidi"/>
          <w:sz w:val="24"/>
          <w:szCs w:val="24"/>
          <w:lang w:bidi="fa-IR"/>
        </w:rPr>
        <w:t>Kocabas</w:t>
      </w:r>
      <w:proofErr w:type="spellEnd"/>
      <w:r w:rsidRPr="000853E8">
        <w:rPr>
          <w:rFonts w:asciiTheme="majorBidi" w:hAnsiTheme="majorBidi" w:cstheme="majorBidi"/>
          <w:sz w:val="24"/>
          <w:szCs w:val="24"/>
          <w:lang w:bidi="fa-IR"/>
        </w:rPr>
        <w:t xml:space="preserve"> EE, Bedir E, Vaedar Sukan F, Ozek T, Baser KHC. 2007. Antimicrobial activities of methanol extracts and essential oil of </w:t>
      </w:r>
      <w:r w:rsidRPr="000853E8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Rosmarinus officinalis </w:t>
      </w:r>
      <w:r w:rsidRPr="000853E8">
        <w:rPr>
          <w:rFonts w:asciiTheme="majorBidi" w:hAnsiTheme="majorBidi" w:cstheme="majorBidi"/>
          <w:sz w:val="24"/>
          <w:szCs w:val="24"/>
          <w:lang w:bidi="fa-IR"/>
        </w:rPr>
        <w:t>depending on location and seasonal variations. Food Chemistry, 100: 553-559.</w:t>
      </w:r>
    </w:p>
    <w:p w:rsidR="003B5DB2" w:rsidRPr="000853E8" w:rsidRDefault="003B5DB2" w:rsidP="000853E8">
      <w:pPr>
        <w:pStyle w:val="Default"/>
        <w:jc w:val="both"/>
        <w:rPr>
          <w:rFonts w:asciiTheme="majorBidi" w:hAnsiTheme="majorBidi" w:cstheme="majorBidi"/>
        </w:rPr>
      </w:pPr>
      <w:r w:rsidRPr="000853E8">
        <w:rPr>
          <w:rFonts w:asciiTheme="majorBidi" w:hAnsiTheme="majorBidi" w:cstheme="majorBidi"/>
        </w:rPr>
        <w:t xml:space="preserve">Ceylan O, Alic H. 2015. Antibiofilm, Antioxidant, Antimutagenic Activities and Phenolic Compounds of </w:t>
      </w:r>
      <w:r w:rsidRPr="000853E8">
        <w:rPr>
          <w:rFonts w:asciiTheme="majorBidi" w:hAnsiTheme="majorBidi" w:cstheme="majorBidi"/>
          <w:i/>
          <w:iCs/>
        </w:rPr>
        <w:t xml:space="preserve">Allium orientale </w:t>
      </w:r>
      <w:r w:rsidRPr="000853E8">
        <w:rPr>
          <w:rFonts w:asciiTheme="majorBidi" w:hAnsiTheme="majorBidi" w:cstheme="majorBidi"/>
        </w:rPr>
        <w:t>BOISS. Brazilian Archives Of Biology And Technology, 58(6): 935-943.</w:t>
      </w:r>
    </w:p>
    <w:p w:rsidR="003B5DB2" w:rsidRPr="000853E8" w:rsidRDefault="003B5DB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3B5DB2" w:rsidRPr="000853E8" w:rsidRDefault="003B5DB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853E8">
        <w:rPr>
          <w:rFonts w:asciiTheme="majorBidi" w:eastAsia="Times New Roman" w:hAnsiTheme="majorBidi" w:cstheme="majorBidi"/>
          <w:sz w:val="24"/>
          <w:szCs w:val="24"/>
        </w:rPr>
        <w:t>Chase MW, Reveal JL, Fay MF. 2009. A subfamilial classification for the expanded asparagalean families Amaryllidaceae, Asparagaceae and Xanthorrhoeaceae</w:t>
      </w:r>
      <w:r w:rsidRPr="000853E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. </w:t>
      </w:r>
      <w:r w:rsidRPr="000853E8">
        <w:rPr>
          <w:rFonts w:asciiTheme="majorBidi" w:eastAsia="Times New Roman" w:hAnsiTheme="majorBidi" w:cstheme="majorBidi"/>
          <w:sz w:val="24"/>
          <w:szCs w:val="24"/>
        </w:rPr>
        <w:t>Botanical</w:t>
      </w:r>
      <w:r w:rsidRPr="000853E8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0853E8">
        <w:rPr>
          <w:rFonts w:asciiTheme="majorBidi" w:eastAsia="Times New Roman" w:hAnsiTheme="majorBidi" w:cstheme="majorBidi"/>
          <w:sz w:val="24"/>
          <w:szCs w:val="24"/>
        </w:rPr>
        <w:t>Journal of the Linnean Society, 161 (2): 132–136.</w:t>
      </w:r>
    </w:p>
    <w:p w:rsidR="003B5DB2" w:rsidRPr="000853E8" w:rsidRDefault="003B5DB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465072" w:rsidRPr="000853E8" w:rsidRDefault="003B5DB2" w:rsidP="000853E8">
      <w:pPr>
        <w:pStyle w:val="Default"/>
        <w:rPr>
          <w:rFonts w:asciiTheme="majorBidi" w:hAnsiTheme="majorBidi" w:cstheme="majorBidi"/>
        </w:rPr>
      </w:pPr>
      <w:r w:rsidRPr="000853E8">
        <w:rPr>
          <w:rFonts w:asciiTheme="majorBidi" w:hAnsiTheme="majorBidi" w:cstheme="majorBidi"/>
        </w:rPr>
        <w:t>Chekki R,  Snoussi A,  Hamrouni I,  Bouzouita N. 2014.  Chemical composition, antibacterial and antioxidant activities of Tunisian garlic (</w:t>
      </w:r>
      <w:r w:rsidRPr="000853E8">
        <w:rPr>
          <w:rFonts w:asciiTheme="majorBidi" w:hAnsiTheme="majorBidi" w:cstheme="majorBidi"/>
          <w:i/>
          <w:iCs/>
        </w:rPr>
        <w:t>Allium sativum</w:t>
      </w:r>
      <w:r w:rsidRPr="000853E8">
        <w:rPr>
          <w:rFonts w:asciiTheme="majorBidi" w:hAnsiTheme="majorBidi" w:cstheme="majorBidi"/>
        </w:rPr>
        <w:t>) essential oil and ethanol extract Mediterranean Journal of Chemistry, 3(4), 947-956.</w:t>
      </w:r>
    </w:p>
    <w:p w:rsidR="003B5DB2" w:rsidRPr="000853E8" w:rsidRDefault="003B5DB2" w:rsidP="000853E8">
      <w:pPr>
        <w:pStyle w:val="Default"/>
        <w:rPr>
          <w:rFonts w:asciiTheme="majorBidi" w:hAnsiTheme="majorBidi" w:cstheme="majorBidi"/>
        </w:rPr>
      </w:pPr>
    </w:p>
    <w:p w:rsidR="00D81BDF" w:rsidRPr="000853E8" w:rsidRDefault="0046507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Civelek H S, Weintraub P G. 2004. Efect of two plant extract on larval leaf neiver</w:t>
      </w:r>
      <w:r w:rsidRPr="000853E8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>Liriomyza</w:t>
      </w:r>
      <w:r w:rsidRPr="000853E8">
        <w:rPr>
          <w:rFonts w:asciiTheme="majorBidi" w:hAnsiTheme="majorBidi" w:cstheme="majorBidi"/>
          <w:sz w:val="24"/>
          <w:szCs w:val="24"/>
        </w:rPr>
        <w:t xml:space="preserve"> 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>trifolii</w:t>
      </w:r>
      <w:r w:rsidRPr="000853E8">
        <w:rPr>
          <w:rFonts w:asciiTheme="majorBidi" w:hAnsiTheme="majorBidi" w:cstheme="majorBidi"/>
          <w:sz w:val="24"/>
          <w:szCs w:val="24"/>
        </w:rPr>
        <w:t xml:space="preserve"> (Diptera:Agromyzidae) tomatoes. Journal of Economic Entomology. 97: 1581-1586.</w:t>
      </w:r>
      <w:r w:rsidR="00D81BDF" w:rsidRPr="000853E8">
        <w:rPr>
          <w:rFonts w:asciiTheme="majorBidi" w:hAnsiTheme="majorBidi" w:cstheme="majorBidi"/>
          <w:sz w:val="24"/>
          <w:szCs w:val="24"/>
        </w:rPr>
        <w:t xml:space="preserve"> </w:t>
      </w:r>
    </w:p>
    <w:p w:rsidR="00D81BDF" w:rsidRPr="000853E8" w:rsidRDefault="00D81BDF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1BDF" w:rsidRPr="000853E8" w:rsidRDefault="00D81BDF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Clark AM. 1996. Natural products as a resource for new drugs. Pharm. Research, 13: 1133 - 44.</w:t>
      </w:r>
    </w:p>
    <w:p w:rsidR="00465072" w:rsidRPr="000853E8" w:rsidRDefault="00465072" w:rsidP="000853E8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5072" w:rsidRPr="000853E8" w:rsidRDefault="00465072" w:rsidP="00DE27E2">
      <w:pPr>
        <w:autoSpaceDE w:val="0"/>
        <w:autoSpaceDN w:val="0"/>
        <w:bidi/>
        <w:adjustRightInd w:val="0"/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fa-IR"/>
        </w:rPr>
      </w:pPr>
      <w:proofErr w:type="spellStart"/>
      <w:r w:rsidRPr="000853E8">
        <w:rPr>
          <w:rFonts w:asciiTheme="majorBidi" w:hAnsiTheme="majorBidi" w:cstheme="majorBidi"/>
          <w:sz w:val="24"/>
          <w:szCs w:val="24"/>
        </w:rPr>
        <w:t>Costerton</w:t>
      </w:r>
      <w:proofErr w:type="spellEnd"/>
      <w:r w:rsidRPr="000853E8">
        <w:rPr>
          <w:rFonts w:asciiTheme="majorBidi" w:hAnsiTheme="majorBidi" w:cstheme="majorBidi"/>
          <w:sz w:val="24"/>
          <w:szCs w:val="24"/>
        </w:rPr>
        <w:t xml:space="preserve"> JW, Stewart P S, Greenberg EP.  1999.</w:t>
      </w:r>
      <w:proofErr w:type="gramStart"/>
      <w:r w:rsidRPr="000853E8">
        <w:rPr>
          <w:rFonts w:asciiTheme="majorBidi" w:hAnsiTheme="majorBidi" w:cstheme="majorBidi"/>
          <w:sz w:val="24"/>
          <w:szCs w:val="24"/>
        </w:rPr>
        <w:t>:Bacter</w:t>
      </w:r>
      <w:r w:rsidR="00DE27E2">
        <w:rPr>
          <w:rFonts w:asciiTheme="majorBidi" w:hAnsiTheme="majorBidi" w:cstheme="majorBidi"/>
          <w:sz w:val="24"/>
          <w:szCs w:val="24"/>
        </w:rPr>
        <w:t>ial</w:t>
      </w:r>
      <w:proofErr w:type="gramEnd"/>
      <w:r w:rsidR="00DE27E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E27E2">
        <w:rPr>
          <w:rFonts w:asciiTheme="majorBidi" w:hAnsiTheme="majorBidi" w:cstheme="majorBidi"/>
          <w:sz w:val="24"/>
          <w:szCs w:val="24"/>
        </w:rPr>
        <w:t>biofilms</w:t>
      </w:r>
      <w:proofErr w:type="spellEnd"/>
      <w:r w:rsidR="00DE27E2">
        <w:rPr>
          <w:rFonts w:asciiTheme="majorBidi" w:hAnsiTheme="majorBidi" w:cstheme="majorBidi"/>
          <w:sz w:val="24"/>
          <w:szCs w:val="24"/>
        </w:rPr>
        <w:t xml:space="preserve">: a common cause of </w:t>
      </w:r>
      <w:r w:rsidRPr="000853E8">
        <w:rPr>
          <w:rFonts w:asciiTheme="majorBidi" w:hAnsiTheme="majorBidi" w:cstheme="majorBidi"/>
          <w:sz w:val="24"/>
          <w:szCs w:val="24"/>
        </w:rPr>
        <w:t xml:space="preserve">persistent </w:t>
      </w:r>
      <w:proofErr w:type="spellStart"/>
      <w:r w:rsidRPr="000853E8">
        <w:rPr>
          <w:rFonts w:asciiTheme="majorBidi" w:hAnsiTheme="majorBidi" w:cstheme="majorBidi"/>
          <w:sz w:val="24"/>
          <w:szCs w:val="24"/>
        </w:rPr>
        <w:t>infections.Science</w:t>
      </w:r>
      <w:proofErr w:type="spellEnd"/>
      <w:r w:rsidRPr="000853E8">
        <w:rPr>
          <w:rFonts w:asciiTheme="majorBidi" w:hAnsiTheme="majorBidi" w:cstheme="majorBidi"/>
          <w:sz w:val="24"/>
          <w:szCs w:val="24"/>
        </w:rPr>
        <w:t xml:space="preserve">, 284: 1318–1322.                                                                                                   </w:t>
      </w:r>
    </w:p>
    <w:p w:rsidR="003B5DB2" w:rsidRPr="000853E8" w:rsidRDefault="000C32A4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853E8">
        <w:rPr>
          <w:rFonts w:asciiTheme="majorBidi" w:hAnsiTheme="majorBidi" w:cstheme="majorBidi"/>
          <w:sz w:val="24"/>
          <w:szCs w:val="24"/>
        </w:rPr>
        <w:lastRenderedPageBreak/>
        <w:t>Cox  SD</w:t>
      </w:r>
      <w:proofErr w:type="gramEnd"/>
      <w:r w:rsidRPr="000853E8">
        <w:rPr>
          <w:rFonts w:asciiTheme="majorBidi" w:hAnsiTheme="majorBidi" w:cstheme="majorBidi"/>
          <w:sz w:val="24"/>
          <w:szCs w:val="24"/>
        </w:rPr>
        <w:t xml:space="preserve">, Mann CM, Markham JL, Bell HC, Gustafson JE, Warmington JR. 2000. </w:t>
      </w:r>
      <w:r w:rsidR="00465072" w:rsidRPr="000853E8">
        <w:rPr>
          <w:rFonts w:asciiTheme="majorBidi" w:hAnsiTheme="majorBidi" w:cstheme="majorBidi"/>
          <w:sz w:val="24"/>
          <w:szCs w:val="24"/>
        </w:rPr>
        <w:t xml:space="preserve">   </w:t>
      </w:r>
      <w:r w:rsidRPr="000853E8">
        <w:rPr>
          <w:rFonts w:asciiTheme="majorBidi" w:hAnsiTheme="majorBidi" w:cstheme="majorBidi"/>
          <w:sz w:val="24"/>
          <w:szCs w:val="24"/>
        </w:rPr>
        <w:t xml:space="preserve">Themode of antimicrobial action of the essential oil of 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 xml:space="preserve">Melaleuca alternifolia </w:t>
      </w:r>
      <w:r w:rsidRPr="000853E8">
        <w:rPr>
          <w:rFonts w:asciiTheme="majorBidi" w:hAnsiTheme="majorBidi" w:cstheme="majorBidi"/>
          <w:sz w:val="24"/>
          <w:szCs w:val="24"/>
        </w:rPr>
        <w:t>(tea tree oil). Journal of Applied Microbiology, 88: 170-175</w:t>
      </w:r>
      <w:r w:rsidR="003B5DB2" w:rsidRPr="000853E8">
        <w:rPr>
          <w:rFonts w:asciiTheme="majorBidi" w:hAnsiTheme="majorBidi" w:cstheme="majorBidi"/>
          <w:sz w:val="24"/>
          <w:szCs w:val="24"/>
        </w:rPr>
        <w:t>.</w:t>
      </w:r>
    </w:p>
    <w:p w:rsidR="003B5DB2" w:rsidRPr="000853E8" w:rsidRDefault="003B5DB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65072" w:rsidRPr="000853E8" w:rsidRDefault="0046507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 Cristina Soare L, Ferde M, Stefanov S, Denkova Z, Nicolova R, Denev P, Ungureanu C. 2012. Antioxidant and Antimicrobial Properties of some Plant Extracts. Revista de Chimie,</w:t>
      </w:r>
      <w:r w:rsidRPr="000853E8">
        <w:rPr>
          <w:rFonts w:asciiTheme="majorBidi" w:hAnsiTheme="majorBidi" w:cstheme="majorBidi"/>
          <w:color w:val="231F20"/>
          <w:sz w:val="24"/>
          <w:szCs w:val="24"/>
        </w:rPr>
        <w:t xml:space="preserve"> (Bucharest), 63: </w:t>
      </w:r>
      <w:r w:rsidRPr="000853E8">
        <w:rPr>
          <w:rFonts w:asciiTheme="majorBidi" w:hAnsiTheme="majorBidi" w:cstheme="majorBidi"/>
          <w:color w:val="000000"/>
          <w:sz w:val="24"/>
          <w:szCs w:val="24"/>
        </w:rPr>
        <w:t>432-434.</w:t>
      </w:r>
    </w:p>
    <w:p w:rsidR="000C32A4" w:rsidRPr="000853E8" w:rsidRDefault="000C32A4" w:rsidP="000853E8">
      <w:pPr>
        <w:autoSpaceDE w:val="0"/>
        <w:autoSpaceDN w:val="0"/>
        <w:bidi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.</w:t>
      </w:r>
      <w:r w:rsidR="00465072" w:rsidRPr="000853E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</w:t>
      </w:r>
    </w:p>
    <w:p w:rsidR="00465072" w:rsidRPr="000853E8" w:rsidRDefault="000C32A4" w:rsidP="000853E8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Cunha BA, 2005. Methicillin resistant Staphylococcus aureus Clinical Manifestation and antimicrobial therapy. Clin Microbiol Infect, 11: 33-42. </w:t>
      </w:r>
    </w:p>
    <w:p w:rsidR="000C32A4" w:rsidRPr="000853E8" w:rsidRDefault="00465072" w:rsidP="000853E8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  <w:lang w:bidi="fa-IR"/>
        </w:rPr>
        <w:t>Cushnie T, Lamb A. 2005. Antimicrobial activity of flavonoids. International Journal of Antimicrobial Agents, 26: 343-356</w:t>
      </w:r>
    </w:p>
    <w:p w:rsidR="003B5DB2" w:rsidRPr="000853E8" w:rsidRDefault="003B5DB2" w:rsidP="000853E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853E8">
        <w:rPr>
          <w:rFonts w:asciiTheme="majorBidi" w:eastAsia="Times New Roman" w:hAnsiTheme="majorBidi" w:cstheme="majorBidi"/>
          <w:sz w:val="24"/>
          <w:szCs w:val="24"/>
        </w:rPr>
        <w:t xml:space="preserve">Dafni  A,  R  Dukas. 1986. </w:t>
      </w:r>
      <w:hyperlink r:id="rId8" w:anchor="page-1" w:history="1">
        <w:r w:rsidRPr="000853E8">
          <w:rPr>
            <w:rFonts w:asciiTheme="majorBidi" w:eastAsia="Times New Roman" w:hAnsiTheme="majorBidi" w:cstheme="majorBidi"/>
            <w:sz w:val="24"/>
            <w:szCs w:val="24"/>
          </w:rPr>
          <w:t xml:space="preserve">Insect and wind pollination in </w:t>
        </w:r>
        <w:r w:rsidRPr="000853E8">
          <w:rPr>
            <w:rFonts w:asciiTheme="majorBidi" w:eastAsia="Times New Roman" w:hAnsiTheme="majorBidi" w:cstheme="majorBidi"/>
            <w:i/>
            <w:iCs/>
            <w:sz w:val="24"/>
            <w:szCs w:val="24"/>
          </w:rPr>
          <w:t>Urginea maritima</w:t>
        </w:r>
        <w:r w:rsidRPr="000853E8">
          <w:rPr>
            <w:rFonts w:asciiTheme="majorBidi" w:eastAsia="Times New Roman" w:hAnsiTheme="majorBidi" w:cstheme="majorBidi"/>
            <w:sz w:val="24"/>
            <w:szCs w:val="24"/>
          </w:rPr>
          <w:t xml:space="preserve"> (Liliaceae).</w:t>
        </w:r>
      </w:hyperlink>
      <w:r w:rsidRPr="000853E8">
        <w:rPr>
          <w:rFonts w:asciiTheme="majorBidi" w:eastAsia="Times New Roman" w:hAnsiTheme="majorBidi" w:cstheme="majorBidi"/>
          <w:sz w:val="24"/>
          <w:szCs w:val="24"/>
        </w:rPr>
        <w:t xml:space="preserve"> Plant Systematics and Evolution</w:t>
      </w:r>
      <w:r w:rsidRPr="000853E8">
        <w:rPr>
          <w:rFonts w:asciiTheme="majorBidi" w:eastAsia="Times New Roman" w:hAnsiTheme="majorBidi" w:cstheme="majorBidi"/>
          <w:i/>
          <w:iCs/>
          <w:sz w:val="24"/>
          <w:szCs w:val="24"/>
        </w:rPr>
        <w:t>,</w:t>
      </w:r>
      <w:r w:rsidRPr="000853E8">
        <w:rPr>
          <w:rFonts w:asciiTheme="majorBidi" w:eastAsia="Times New Roman" w:hAnsiTheme="majorBidi" w:cstheme="majorBidi"/>
          <w:sz w:val="24"/>
          <w:szCs w:val="24"/>
        </w:rPr>
        <w:t xml:space="preserve"> 154(1-2): 1-10.</w:t>
      </w:r>
    </w:p>
    <w:p w:rsidR="003B5DB2" w:rsidRPr="000853E8" w:rsidRDefault="003B5DB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Dakhili M ZST, Torabi Goodarzi M. 2006. Evaluation of Antimicrobial Effects of 4 Medicinal Plants against Salmonella typhymurium and Comparison them with Common Antibiotics in Veterinary Medicine. Pharmaceutical Biological, 5: 21 - 6.</w:t>
      </w:r>
    </w:p>
    <w:p w:rsidR="003B5DB2" w:rsidRPr="000853E8" w:rsidRDefault="003B5DB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B5DB2" w:rsidRPr="000853E8" w:rsidRDefault="003B5DB2" w:rsidP="000853E8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Deavos D, Lim N, Pirnay JP, Struelens M, et al. 1997. Direct Detection Of 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>Pseudomonas</w:t>
      </w:r>
      <w:r w:rsidRPr="000853E8">
        <w:rPr>
          <w:rFonts w:asciiTheme="majorBidi" w:hAnsiTheme="majorBidi" w:cstheme="majorBidi"/>
          <w:sz w:val="24"/>
          <w:szCs w:val="24"/>
        </w:rPr>
        <w:t xml:space="preserve"> 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>aeruginosa</w:t>
      </w:r>
      <w:r w:rsidRPr="000853E8">
        <w:rPr>
          <w:rFonts w:asciiTheme="majorBidi" w:hAnsiTheme="majorBidi" w:cstheme="majorBidi"/>
          <w:sz w:val="24"/>
          <w:szCs w:val="24"/>
        </w:rPr>
        <w:t xml:space="preserve"> in Clinical Samples Such as Skin Biopsy specimens and Expectorations by multiplex PCR based on Two outer Membrane Lipoprotein genes, oprI and oprL. Journal Clinical Microbiol, 35: 1295-1299                                                                                                                  </w:t>
      </w:r>
    </w:p>
    <w:p w:rsidR="003B5DB2" w:rsidRPr="000853E8" w:rsidRDefault="003B5DB2" w:rsidP="000853E8">
      <w:pPr>
        <w:pStyle w:val="Heading3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0853E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Deepak AV, Thippeswamy G, Shivakameshwari M N, Salimater B P. 2003. </w:t>
      </w:r>
      <w:bookmarkStart w:id="0" w:name="OLE_LINK21"/>
      <w:bookmarkStart w:id="1" w:name="OLE_LINK22"/>
      <w:r w:rsidRPr="000853E8">
        <w:rPr>
          <w:rFonts w:asciiTheme="majorBidi" w:hAnsiTheme="majorBidi" w:cstheme="majorBidi"/>
          <w:b w:val="0"/>
          <w:bCs w:val="0"/>
          <w:sz w:val="24"/>
          <w:szCs w:val="24"/>
        </w:rPr>
        <w:t xml:space="preserve">Isolation and characterization of a 29kDa glycoprotein with antifungal activity from bulbs of </w:t>
      </w:r>
      <w:r w:rsidRPr="000853E8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>Urginea indica</w:t>
      </w:r>
      <w:bookmarkEnd w:id="0"/>
      <w:bookmarkEnd w:id="1"/>
      <w:r w:rsidRPr="000853E8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. </w:t>
      </w:r>
      <w:hyperlink r:id="rId9" w:history="1">
        <w:r w:rsidRPr="000853E8">
          <w:rPr>
            <w:rStyle w:val="Hyperlink"/>
            <w:rFonts w:asciiTheme="majorBidi" w:hAnsiTheme="majorBidi" w:cstheme="majorBidi"/>
            <w:b w:val="0"/>
            <w:bCs w:val="0"/>
            <w:color w:val="000000"/>
            <w:sz w:val="24"/>
            <w:szCs w:val="24"/>
            <w:u w:val="none"/>
          </w:rPr>
          <w:t>Biochemical and Biophysical Research</w:t>
        </w:r>
      </w:hyperlink>
      <w:r w:rsidRPr="000853E8">
        <w:rPr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. </w:t>
      </w:r>
      <w:r w:rsidRPr="000853E8">
        <w:rPr>
          <w:rFonts w:asciiTheme="majorBidi" w:hAnsiTheme="majorBidi" w:cstheme="majorBidi"/>
          <w:b w:val="0"/>
          <w:bCs w:val="0"/>
          <w:sz w:val="24"/>
          <w:szCs w:val="24"/>
        </w:rPr>
        <w:t>311: 735 – 742.</w:t>
      </w:r>
    </w:p>
    <w:p w:rsidR="00D81BDF" w:rsidRPr="000853E8" w:rsidRDefault="00D81BDF" w:rsidP="000853E8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3B5DB2" w:rsidRPr="000853E8" w:rsidRDefault="003B5DB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Demko CA, Thomassen MG. 1980. Effect of mucoid property on antibiotic susceptibility of bacteria. Annual Review of Phytopathology,41: 429-453.</w:t>
      </w:r>
    </w:p>
    <w:p w:rsidR="00D81BDF" w:rsidRPr="000853E8" w:rsidRDefault="00D81BDF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1BDF" w:rsidRPr="000853E8" w:rsidRDefault="00D81BDF" w:rsidP="000853E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El-Seedi H</w:t>
      </w:r>
      <w:r w:rsidRPr="000853E8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0853E8">
        <w:rPr>
          <w:rFonts w:asciiTheme="majorBidi" w:hAnsiTheme="majorBidi" w:cstheme="majorBidi"/>
          <w:sz w:val="24"/>
          <w:szCs w:val="24"/>
        </w:rPr>
        <w:t xml:space="preserve"> Burman</w:t>
      </w:r>
      <w:r w:rsidRPr="000853E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853E8">
        <w:rPr>
          <w:rFonts w:asciiTheme="majorBidi" w:hAnsiTheme="majorBidi" w:cstheme="majorBidi"/>
          <w:sz w:val="24"/>
          <w:szCs w:val="24"/>
        </w:rPr>
        <w:t>R,  Mansour A, Turki Z, Boulos L, Gullbo J, oransson U. 2013. The traditional medical uses and cytotoxic activities of sixty-one Egyptian plants: Discovery of an active cardiac glycoside from Urginea maritime. Journal of Ethnopharmacology, 145: 746–757.</w:t>
      </w:r>
    </w:p>
    <w:p w:rsidR="003B5DB2" w:rsidRPr="000853E8" w:rsidRDefault="003B5DB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1BDF" w:rsidRPr="000853E8" w:rsidRDefault="00D81BDF" w:rsidP="000853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Gentry  HS, Verbiscar AJ, Banigan TF. </w:t>
      </w:r>
      <w:r w:rsidRPr="000853E8">
        <w:rPr>
          <w:rFonts w:asciiTheme="majorBidi" w:eastAsia="TimesNewRomanPS-BoldMT" w:hAnsiTheme="majorBidi" w:cstheme="majorBidi"/>
          <w:sz w:val="24"/>
          <w:szCs w:val="24"/>
        </w:rPr>
        <w:t>1987</w:t>
      </w:r>
      <w:r w:rsidRPr="000853E8">
        <w:rPr>
          <w:rFonts w:asciiTheme="majorBidi" w:hAnsiTheme="majorBidi" w:cstheme="majorBidi"/>
          <w:sz w:val="24"/>
          <w:szCs w:val="24"/>
        </w:rPr>
        <w:t>. Red squill (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>Urginea maritima,</w:t>
      </w:r>
      <w:r w:rsidRPr="000853E8">
        <w:rPr>
          <w:rFonts w:asciiTheme="majorBidi" w:hAnsiTheme="majorBidi" w:cstheme="majorBidi"/>
          <w:sz w:val="24"/>
          <w:szCs w:val="24"/>
        </w:rPr>
        <w:t xml:space="preserve">Liliaceae). 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 xml:space="preserve">Econ. Bot., </w:t>
      </w:r>
      <w:r w:rsidRPr="000853E8">
        <w:rPr>
          <w:rFonts w:asciiTheme="majorBidi" w:eastAsia="TimesNewRomanPS-BoldMT" w:hAnsiTheme="majorBidi" w:cstheme="majorBidi"/>
          <w:sz w:val="24"/>
          <w:szCs w:val="24"/>
        </w:rPr>
        <w:t>41</w:t>
      </w:r>
      <w:r w:rsidRPr="000853E8">
        <w:rPr>
          <w:rFonts w:asciiTheme="majorBidi" w:hAnsiTheme="majorBidi" w:cstheme="majorBidi"/>
          <w:sz w:val="24"/>
          <w:szCs w:val="24"/>
        </w:rPr>
        <w:t>: 267-282.</w:t>
      </w:r>
    </w:p>
    <w:p w:rsidR="00D81BDF" w:rsidRPr="000853E8" w:rsidRDefault="00D81BDF" w:rsidP="000853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B5DB2" w:rsidRPr="000853E8" w:rsidRDefault="003B5DB2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1BDF" w:rsidRPr="000853E8" w:rsidRDefault="00D81BDF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Goldmann DA, Weinstein RA, Wenzel RP, Tablan OC, Duma RJ, Gaynes RP, et al. 1996. Strategies to prevent and control the emergence and spread of antimicrobial-resistant </w:t>
      </w:r>
      <w:r w:rsidRPr="000853E8">
        <w:rPr>
          <w:rFonts w:asciiTheme="majorBidi" w:hAnsiTheme="majorBidi" w:cstheme="majorBidi"/>
          <w:sz w:val="24"/>
          <w:szCs w:val="24"/>
        </w:rPr>
        <w:lastRenderedPageBreak/>
        <w:t>microorganisms in hospitals: a challenge to hospital leadership. Journal of the American Medical Association, 275:234-40.</w:t>
      </w:r>
    </w:p>
    <w:p w:rsidR="00D81BDF" w:rsidRPr="000853E8" w:rsidRDefault="00D81BDF" w:rsidP="000853E8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853E8">
        <w:rPr>
          <w:rFonts w:asciiTheme="majorBidi" w:eastAsia="Times New Roman" w:hAnsiTheme="majorBidi" w:cstheme="majorBidi"/>
          <w:sz w:val="24"/>
          <w:szCs w:val="24"/>
        </w:rPr>
        <w:t xml:space="preserve">Grammatikopoulos G, et al. 1999. </w:t>
      </w:r>
      <w:hyperlink r:id="rId10" w:history="1">
        <w:r w:rsidRPr="000853E8">
          <w:rPr>
            <w:rFonts w:asciiTheme="majorBidi" w:eastAsia="Times New Roman" w:hAnsiTheme="majorBidi" w:cstheme="majorBidi"/>
            <w:sz w:val="24"/>
            <w:szCs w:val="24"/>
          </w:rPr>
          <w:t xml:space="preserve">Site-dependent differences in transmittance and UV-B-absorbing capacity of isolated leaf epidermes and mesophyll in </w:t>
        </w:r>
        <w:r w:rsidRPr="000853E8">
          <w:rPr>
            <w:rFonts w:asciiTheme="majorBidi" w:eastAsia="Times New Roman" w:hAnsiTheme="majorBidi" w:cstheme="majorBidi"/>
            <w:i/>
            <w:iCs/>
            <w:sz w:val="24"/>
            <w:szCs w:val="24"/>
          </w:rPr>
          <w:t>Urginea maritima</w:t>
        </w:r>
        <w:r w:rsidRPr="000853E8">
          <w:rPr>
            <w:rFonts w:asciiTheme="majorBidi" w:eastAsia="Times New Roman" w:hAnsiTheme="majorBidi" w:cstheme="majorBidi"/>
            <w:sz w:val="24"/>
            <w:szCs w:val="24"/>
          </w:rPr>
          <w:t xml:space="preserve"> (L.) Baker.</w:t>
        </w:r>
      </w:hyperlink>
      <w:r w:rsidRPr="000853E8">
        <w:rPr>
          <w:rFonts w:asciiTheme="majorBidi" w:eastAsia="Times New Roman" w:hAnsiTheme="majorBidi" w:cstheme="majorBidi"/>
          <w:sz w:val="24"/>
          <w:szCs w:val="24"/>
        </w:rPr>
        <w:t xml:space="preserve"> Journal of Experimental Botany, 50(333): 517-21.</w:t>
      </w:r>
    </w:p>
    <w:p w:rsidR="000D0EEF" w:rsidRPr="000853E8" w:rsidRDefault="000D0EEF" w:rsidP="000853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Hann G. 1996. History, folk medicine and legendary uses of garlic. 2nd ed. Williamsand Wilkins press. Baltimore, pp. 64-75.</w:t>
      </w:r>
    </w:p>
    <w:p w:rsidR="000D0EEF" w:rsidRPr="000853E8" w:rsidRDefault="000D0EEF" w:rsidP="000853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0D0EEF" w:rsidRPr="000853E8" w:rsidRDefault="000D0EEF" w:rsidP="000853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Harris JC, Cottrell SL, Plunmer S, Lloyd, D. 2001. Antimicrobial properties of 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 xml:space="preserve">Allium sativum </w:t>
      </w:r>
      <w:r w:rsidRPr="000853E8">
        <w:rPr>
          <w:rFonts w:asciiTheme="majorBidi" w:hAnsiTheme="majorBidi" w:cstheme="majorBidi"/>
          <w:sz w:val="24"/>
          <w:szCs w:val="24"/>
        </w:rPr>
        <w:t>(garlic). Applied Microbiology Biotechnology, 57: 282-86.</w:t>
      </w:r>
    </w:p>
    <w:p w:rsidR="00D81BDF" w:rsidRPr="000853E8" w:rsidRDefault="00D81BDF" w:rsidP="000853E8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853E8">
        <w:rPr>
          <w:rFonts w:asciiTheme="majorBidi" w:eastAsia="Times New Roman" w:hAnsiTheme="majorBidi" w:cstheme="majorBidi"/>
          <w:sz w:val="24"/>
          <w:szCs w:val="24"/>
        </w:rPr>
        <w:t xml:space="preserve">Hollman A. 1992. </w:t>
      </w:r>
      <w:hyperlink r:id="rId11" w:history="1">
        <w:r w:rsidRPr="000853E8">
          <w:rPr>
            <w:rFonts w:asciiTheme="majorBidi" w:eastAsia="Times New Roman" w:hAnsiTheme="majorBidi" w:cstheme="majorBidi"/>
            <w:sz w:val="24"/>
            <w:szCs w:val="24"/>
          </w:rPr>
          <w:t>Plants in cardiology: Medicinal plant discovery.</w:t>
        </w:r>
      </w:hyperlink>
      <w:r w:rsidRPr="000853E8">
        <w:rPr>
          <w:rFonts w:asciiTheme="majorBidi" w:eastAsia="Times New Roman" w:hAnsiTheme="majorBidi" w:cstheme="majorBidi"/>
          <w:sz w:val="24"/>
          <w:szCs w:val="24"/>
        </w:rPr>
        <w:t xml:space="preserve"> British Heart Journal, 67(6): 506.</w:t>
      </w:r>
    </w:p>
    <w:p w:rsidR="00D81BDF" w:rsidRPr="000853E8" w:rsidRDefault="00D81BDF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Horii T, Morita M, Muramatsu H, MuranakaY, Kanno T, Maekawa M. 2003. Effects of</w:t>
      </w:r>
    </w:p>
    <w:p w:rsidR="00D81BDF" w:rsidRPr="000853E8" w:rsidRDefault="00D81BDF" w:rsidP="000853E8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mupirocin at subinhibitory concentrations on flagella formation in Pseudomonas aeruginosa and Proteus mirabilis. Journal of Antimicrobial Chemotherapy, 51: 1175-1179.                                    </w:t>
      </w:r>
    </w:p>
    <w:p w:rsidR="000D0EEF" w:rsidRPr="000853E8" w:rsidRDefault="00D81BDF" w:rsidP="000853E8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 Hwang J, Fitzgerald DJ, Adhya S, Pastan I. 1987. Functional domains of Pseudomonas exotoxin identified by detection analysis of the gene expressed in E. coli. Cell, 48: 129-13.  </w:t>
      </w:r>
      <w:r w:rsidR="000D0EEF" w:rsidRPr="000853E8">
        <w:rPr>
          <w:rFonts w:asciiTheme="majorBidi" w:hAnsiTheme="majorBidi" w:cstheme="majorBidi"/>
          <w:sz w:val="24"/>
          <w:szCs w:val="24"/>
        </w:rPr>
        <w:t xml:space="preserve">                       </w:t>
      </w:r>
    </w:p>
    <w:p w:rsidR="000D0EEF" w:rsidRPr="000853E8" w:rsidRDefault="000D0EEF" w:rsidP="000853E8">
      <w:pPr>
        <w:pStyle w:val="Default"/>
        <w:jc w:val="both"/>
        <w:rPr>
          <w:rFonts w:asciiTheme="majorBidi" w:hAnsiTheme="majorBidi" w:cstheme="majorBidi"/>
        </w:rPr>
      </w:pPr>
      <w:r w:rsidRPr="000853E8">
        <w:rPr>
          <w:rFonts w:asciiTheme="majorBidi" w:hAnsiTheme="majorBidi" w:cstheme="majorBidi"/>
        </w:rPr>
        <w:t>Hyang BL, Sang ML. 2013.</w:t>
      </w:r>
      <w:r w:rsidRPr="000853E8">
        <w:rPr>
          <w:rFonts w:asciiTheme="majorBidi" w:hAnsiTheme="majorBidi" w:cstheme="majorBidi"/>
          <w:b/>
          <w:bCs/>
        </w:rPr>
        <w:t xml:space="preserve"> </w:t>
      </w:r>
      <w:r w:rsidRPr="000853E8">
        <w:rPr>
          <w:rFonts w:asciiTheme="majorBidi" w:hAnsiTheme="majorBidi" w:cstheme="majorBidi"/>
        </w:rPr>
        <w:t>Antimicrobial Activity of Eucosterol Oligosaccharides Isolated from Bulb of Squill (</w:t>
      </w:r>
      <w:r w:rsidRPr="000853E8">
        <w:rPr>
          <w:rFonts w:asciiTheme="majorBidi" w:hAnsiTheme="majorBidi" w:cstheme="majorBidi"/>
          <w:i/>
          <w:iCs/>
        </w:rPr>
        <w:t>Scilla scilloides</w:t>
      </w:r>
      <w:r w:rsidRPr="000853E8">
        <w:rPr>
          <w:rFonts w:asciiTheme="majorBidi" w:hAnsiTheme="majorBidi" w:cstheme="majorBidi"/>
        </w:rPr>
        <w:t>).</w:t>
      </w:r>
      <w:r w:rsidRPr="000853E8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0853E8">
        <w:rPr>
          <w:rFonts w:asciiTheme="majorBidi" w:hAnsiTheme="majorBidi" w:cstheme="majorBidi"/>
        </w:rPr>
        <w:t>Pharmacology &amp; Pharmacy, 4: 110-114.</w:t>
      </w:r>
    </w:p>
    <w:p w:rsidR="000D0EEF" w:rsidRPr="000853E8" w:rsidRDefault="000D0EEF" w:rsidP="000853E8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D0EEF" w:rsidRPr="000853E8" w:rsidRDefault="000D0EEF" w:rsidP="000853E8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Jagtap S, Satpute R, Mulani RM. 2014. Phytochemical     Screening, Antioxidant Activity and  Flavonoids Analysis of Bulb Extracts of 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>Urgineaindica</w:t>
      </w:r>
      <w:r w:rsidRPr="000853E8">
        <w:rPr>
          <w:rFonts w:asciiTheme="majorBidi" w:hAnsiTheme="majorBidi" w:cstheme="majorBidi"/>
          <w:sz w:val="24"/>
          <w:szCs w:val="24"/>
        </w:rPr>
        <w:t xml:space="preserve">Kunth. Online International Interdisciplinary Research Journal, 5: 170-186.                                                                                </w:t>
      </w:r>
    </w:p>
    <w:p w:rsidR="000D0EEF" w:rsidRPr="000853E8" w:rsidRDefault="000D0EEF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Johnson OO, Ayoola GA, Adenipekun T. 2013. Antimicrobial Activity and the Chemical Composition of the Volatile Oil Blend from 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 xml:space="preserve">Allium sativum </w:t>
      </w:r>
      <w:r w:rsidRPr="000853E8">
        <w:rPr>
          <w:rFonts w:asciiTheme="majorBidi" w:hAnsiTheme="majorBidi" w:cstheme="majorBidi"/>
          <w:sz w:val="24"/>
          <w:szCs w:val="24"/>
        </w:rPr>
        <w:t xml:space="preserve">(Garlic Clove) and 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>Citrus reticulata</w:t>
      </w:r>
    </w:p>
    <w:p w:rsidR="000D0EEF" w:rsidRPr="000853E8" w:rsidRDefault="000D0EEF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(Tangerine Fruit). International Journal of Pharmaceutical Sciences and Drug Research, 5(4): 187-193.</w:t>
      </w:r>
    </w:p>
    <w:p w:rsidR="00D81BDF" w:rsidRPr="000853E8" w:rsidRDefault="000D0EEF" w:rsidP="000853E8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</w:t>
      </w:r>
    </w:p>
    <w:p w:rsidR="000D0EEF" w:rsidRPr="000853E8" w:rsidRDefault="000D0EEF" w:rsidP="000853E8">
      <w:pPr>
        <w:autoSpaceDE w:val="0"/>
        <w:autoSpaceDN w:val="0"/>
        <w:bidi/>
        <w:adjustRightInd w:val="0"/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fa-IR"/>
        </w:rPr>
      </w:pPr>
      <w:r w:rsidRPr="000853E8">
        <w:rPr>
          <w:rFonts w:asciiTheme="majorBidi" w:hAnsiTheme="majorBidi" w:cstheme="majorBidi"/>
          <w:sz w:val="24"/>
          <w:szCs w:val="24"/>
          <w:lang w:bidi="fa-IR"/>
        </w:rPr>
        <w:t xml:space="preserve">Juven BJ, Kannar J, Schved F, Weisslowicz H. 1994. Factors that intract with the antibacterial     action of Thyme essential oil and its active constituents. Journal of Applied Bacteriology, 76(6):   626-31.  </w:t>
      </w:r>
    </w:p>
    <w:p w:rsidR="000D0EEF" w:rsidRPr="000853E8" w:rsidRDefault="000D0EEF" w:rsidP="000853E8">
      <w:pPr>
        <w:pStyle w:val="Default"/>
        <w:jc w:val="both"/>
        <w:rPr>
          <w:rFonts w:asciiTheme="majorBidi" w:hAnsiTheme="majorBidi" w:cstheme="majorBidi"/>
        </w:rPr>
      </w:pPr>
      <w:r w:rsidRPr="000853E8">
        <w:rPr>
          <w:rStyle w:val="A0"/>
          <w:rFonts w:asciiTheme="majorBidi" w:hAnsiTheme="majorBidi" w:cstheme="majorBidi"/>
          <w:sz w:val="24"/>
          <w:szCs w:val="24"/>
        </w:rPr>
        <w:t>Karen du Toit</w:t>
      </w:r>
      <w:r w:rsidRPr="000853E8">
        <w:rPr>
          <w:rStyle w:val="A2"/>
          <w:rFonts w:asciiTheme="majorBidi" w:hAnsiTheme="majorBidi" w:cstheme="majorBidi"/>
          <w:sz w:val="24"/>
          <w:szCs w:val="24"/>
        </w:rPr>
        <w:t xml:space="preserve"> K,  </w:t>
      </w:r>
      <w:r w:rsidRPr="000853E8">
        <w:rPr>
          <w:rStyle w:val="A0"/>
          <w:rFonts w:asciiTheme="majorBidi" w:hAnsiTheme="majorBidi" w:cstheme="majorBidi"/>
          <w:sz w:val="24"/>
          <w:szCs w:val="24"/>
        </w:rPr>
        <w:t>Kweyama A, Bodenstein J. 2011.</w:t>
      </w:r>
      <w:r w:rsidRPr="000853E8">
        <w:rPr>
          <w:rFonts w:asciiTheme="majorBidi" w:hAnsiTheme="majorBidi" w:cstheme="majorBidi"/>
        </w:rPr>
        <w:t xml:space="preserve"> </w:t>
      </w:r>
      <w:r w:rsidRPr="000853E8">
        <w:rPr>
          <w:rStyle w:val="A1"/>
          <w:rFonts w:asciiTheme="majorBidi" w:hAnsiTheme="majorBidi" w:cstheme="majorBidi"/>
          <w:b w:val="0"/>
          <w:bCs w:val="0"/>
          <w:sz w:val="24"/>
          <w:szCs w:val="24"/>
        </w:rPr>
        <w:t xml:space="preserve">Anti-inflammatory and antimicrobial profiles of  </w:t>
      </w:r>
      <w:r w:rsidRPr="000853E8">
        <w:rPr>
          <w:rStyle w:val="A1"/>
          <w:rFonts w:asciiTheme="majorBidi" w:hAnsiTheme="majorBidi" w:cstheme="majorBidi"/>
          <w:b w:val="0"/>
          <w:bCs w:val="0"/>
          <w:i/>
          <w:iCs/>
          <w:sz w:val="24"/>
          <w:szCs w:val="24"/>
        </w:rPr>
        <w:t xml:space="preserve">Scilla nervosa </w:t>
      </w:r>
      <w:r w:rsidRPr="000853E8">
        <w:rPr>
          <w:rStyle w:val="A1"/>
          <w:rFonts w:asciiTheme="majorBidi" w:hAnsiTheme="majorBidi" w:cstheme="majorBidi"/>
          <w:b w:val="0"/>
          <w:bCs w:val="0"/>
          <w:sz w:val="24"/>
          <w:szCs w:val="24"/>
        </w:rPr>
        <w:t xml:space="preserve">(Burch.) Jessop (Hyacinthaceae). </w:t>
      </w:r>
      <w:r w:rsidRPr="000853E8">
        <w:rPr>
          <w:rStyle w:val="A0"/>
          <w:rFonts w:asciiTheme="majorBidi" w:hAnsiTheme="majorBidi" w:cstheme="majorBidi"/>
          <w:sz w:val="24"/>
          <w:szCs w:val="24"/>
        </w:rPr>
        <w:t>S Afr J Sci, 107(6): 1-5.</w:t>
      </w:r>
    </w:p>
    <w:p w:rsidR="000D0EEF" w:rsidRPr="000853E8" w:rsidRDefault="000D0EEF" w:rsidP="000853E8">
      <w:pPr>
        <w:autoSpaceDE w:val="0"/>
        <w:autoSpaceDN w:val="0"/>
        <w:bidi/>
        <w:adjustRightInd w:val="0"/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fa-IR"/>
        </w:rPr>
      </w:pPr>
      <w:r w:rsidRPr="000853E8">
        <w:rPr>
          <w:rFonts w:asciiTheme="majorBidi" w:hAnsiTheme="majorBidi" w:cstheme="majorBidi"/>
          <w:sz w:val="24"/>
          <w:szCs w:val="24"/>
          <w:lang w:bidi="fa-IR"/>
        </w:rPr>
        <w:t xml:space="preserve">                                                                                                                                           </w:t>
      </w:r>
    </w:p>
    <w:p w:rsidR="000D0EEF" w:rsidRPr="000853E8" w:rsidRDefault="000D0EEF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color w:val="000000"/>
          <w:sz w:val="24"/>
          <w:szCs w:val="24"/>
        </w:rPr>
        <w:t>Kim  J, park  HJ, Lee JH,  Hahn JS. 2009. Differential effect of chlorine on the oxidative stressgeneration in dormant and active cells within colony biofilm. water research, 43: 5252-5259.</w:t>
      </w:r>
    </w:p>
    <w:p w:rsidR="000D0EEF" w:rsidRPr="000853E8" w:rsidRDefault="000D0EEF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1BDF" w:rsidRPr="000853E8" w:rsidRDefault="00D81BDF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Kloos WE, Collier L,  Balows A,  Sussman M. 1998. Staphylococcus. In: Topley &amp; Wilson's Microbiology &amp; Microbial infections. 9th. Arnold Co; USA, 2: 577- 617.</w:t>
      </w:r>
    </w:p>
    <w:p w:rsidR="00D81BDF" w:rsidRPr="000853E8" w:rsidRDefault="00D81BDF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D0EEF" w:rsidRPr="000853E8" w:rsidRDefault="00D81BDF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Krenn L, Kopp B, Kubelka W. 1989. Content and Composition of Bufadienolides in species of Urginea maritima aggregate. Planta Medica, 55:624-625.    </w:t>
      </w: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0853E8">
        <w:rPr>
          <w:rFonts w:asciiTheme="majorBidi" w:hAnsiTheme="majorBidi" w:cstheme="majorBidi"/>
          <w:color w:val="000000"/>
          <w:sz w:val="24"/>
          <w:szCs w:val="24"/>
        </w:rPr>
        <w:t>Marjorie MC. Plant Products as Antimicrobial Agents. 1999. Clin Microb Review,12: 564-582</w:t>
      </w:r>
      <w:r w:rsidRPr="000853E8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B34637" w:rsidRPr="000853E8" w:rsidRDefault="00B34637" w:rsidP="000853E8">
      <w:pPr>
        <w:autoSpaceDE w:val="0"/>
        <w:autoSpaceDN w:val="0"/>
        <w:bidi/>
        <w:adjustRightInd w:val="0"/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fa-IR"/>
        </w:rPr>
      </w:pPr>
      <w:r w:rsidRPr="000853E8">
        <w:rPr>
          <w:rFonts w:asciiTheme="majorBidi" w:hAnsiTheme="majorBidi" w:cstheme="majorBidi"/>
          <w:sz w:val="24"/>
          <w:szCs w:val="24"/>
          <w:lang w:bidi="fa-IR"/>
        </w:rPr>
        <w:t>Mckeegan KS, Borges-Walmsley MI, Walmsley AR. 2002. Microbial and viral drug resistance mechanisms. Trends in Microbiology, 10(suppl 10): S8-14.</w:t>
      </w: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853E8">
        <w:rPr>
          <w:rFonts w:asciiTheme="majorBidi" w:eastAsia="Times New Roman" w:hAnsiTheme="majorBidi" w:cstheme="majorBidi"/>
          <w:sz w:val="24"/>
          <w:szCs w:val="24"/>
        </w:rPr>
        <w:t xml:space="preserve">Metin M, Bürün B. 2010. </w:t>
      </w:r>
      <w:hyperlink r:id="rId12" w:history="1">
        <w:r w:rsidRPr="000853E8">
          <w:rPr>
            <w:rFonts w:asciiTheme="majorBidi" w:eastAsia="Times New Roman" w:hAnsiTheme="majorBidi" w:cstheme="majorBidi"/>
            <w:sz w:val="24"/>
            <w:szCs w:val="24"/>
          </w:rPr>
          <w:t xml:space="preserve">Effects of the high doses of </w:t>
        </w:r>
        <w:r w:rsidRPr="000853E8">
          <w:rPr>
            <w:rFonts w:asciiTheme="majorBidi" w:eastAsia="Times New Roman" w:hAnsiTheme="majorBidi" w:cstheme="majorBidi"/>
            <w:i/>
            <w:iCs/>
            <w:sz w:val="24"/>
            <w:szCs w:val="24"/>
          </w:rPr>
          <w:t>Urginea maritima</w:t>
        </w:r>
        <w:r w:rsidRPr="000853E8">
          <w:rPr>
            <w:rFonts w:asciiTheme="majorBidi" w:eastAsia="Times New Roman" w:hAnsiTheme="majorBidi" w:cstheme="majorBidi"/>
            <w:sz w:val="24"/>
            <w:szCs w:val="24"/>
          </w:rPr>
          <w:t xml:space="preserve"> (L.) Baker extract on chromosomes.</w:t>
        </w:r>
      </w:hyperlink>
      <w:r w:rsidRPr="000853E8">
        <w:rPr>
          <w:rFonts w:asciiTheme="majorBidi" w:eastAsia="Times New Roman" w:hAnsiTheme="majorBidi" w:cstheme="majorBidi"/>
          <w:sz w:val="24"/>
          <w:szCs w:val="24"/>
        </w:rPr>
        <w:t xml:space="preserve"> Caryologia, 63(4): 367-75.</w:t>
      </w: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Miyakado  M, Kato T, Ohno N, Koshimizu K. 1975. Alkaloids of  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>Urginea</w:t>
      </w:r>
      <w:r w:rsidRPr="000853E8">
        <w:rPr>
          <w:rFonts w:asciiTheme="majorBidi" w:hAnsiTheme="majorBidi" w:cstheme="majorBidi"/>
          <w:sz w:val="24"/>
          <w:szCs w:val="24"/>
        </w:rPr>
        <w:t xml:space="preserve"> 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>altissima</w:t>
      </w:r>
      <w:r w:rsidRPr="000853E8">
        <w:rPr>
          <w:rFonts w:asciiTheme="majorBidi" w:hAnsiTheme="majorBidi" w:cstheme="majorBidi"/>
          <w:sz w:val="24"/>
          <w:szCs w:val="24"/>
        </w:rPr>
        <w:t xml:space="preserve"> and their antimicrobial activity against </w:t>
      </w:r>
      <w:bookmarkStart w:id="2" w:name="OLE_LINK9"/>
      <w:bookmarkStart w:id="3" w:name="OLE_LINK10"/>
      <w:r w:rsidRPr="000853E8">
        <w:rPr>
          <w:rFonts w:asciiTheme="majorBidi" w:hAnsiTheme="majorBidi" w:cstheme="majorBidi"/>
          <w:i/>
          <w:iCs/>
          <w:sz w:val="24"/>
          <w:szCs w:val="24"/>
        </w:rPr>
        <w:t>Phytophthora</w:t>
      </w:r>
      <w:r w:rsidRPr="000853E8">
        <w:rPr>
          <w:rFonts w:asciiTheme="majorBidi" w:hAnsiTheme="majorBidi" w:cstheme="majorBidi"/>
          <w:sz w:val="24"/>
          <w:szCs w:val="24"/>
        </w:rPr>
        <w:t xml:space="preserve"> 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>capsici</w:t>
      </w:r>
      <w:bookmarkEnd w:id="2"/>
      <w:bookmarkEnd w:id="3"/>
      <w:r w:rsidRPr="000853E8">
        <w:rPr>
          <w:rFonts w:asciiTheme="majorBidi" w:hAnsiTheme="majorBidi" w:cstheme="majorBidi"/>
          <w:sz w:val="24"/>
          <w:szCs w:val="24"/>
        </w:rPr>
        <w:t xml:space="preserve"> . Phytochemistry. 14 (12): 27-17</w:t>
      </w: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Mnayer D, Fabiano-Tixier AS, Petitcolas E, Hamieh T, Nehme N, Ferrant C, Fernandez X, Chemat F. 2014. Chemical Composition, Antibacterial and Antioxidant Activities of Six Essentials Oils from the 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 xml:space="preserve">Alliaceae </w:t>
      </w:r>
      <w:r w:rsidRPr="000853E8">
        <w:rPr>
          <w:rFonts w:asciiTheme="majorBidi" w:hAnsiTheme="majorBidi" w:cstheme="majorBidi"/>
          <w:sz w:val="24"/>
          <w:szCs w:val="24"/>
        </w:rPr>
        <w:t>Family. Molecules, 19: 20034-20053.</w:t>
      </w: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853E8">
        <w:rPr>
          <w:rFonts w:asciiTheme="majorBidi" w:hAnsiTheme="majorBidi" w:cstheme="majorBidi"/>
          <w:color w:val="000000"/>
          <w:sz w:val="24"/>
          <w:szCs w:val="24"/>
        </w:rPr>
        <w:t>Mosaddegh M,  Naghibi FI. 2002. Traditional Medicine: Past &amp; Present. Traditional Medicine &amp; Materia medica. Tehran, Iran; Published TMRC, 1: 2-20.(Persian).</w:t>
      </w: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34637" w:rsidRPr="000853E8" w:rsidRDefault="00B34637" w:rsidP="000853E8">
      <w:pPr>
        <w:pStyle w:val="Default"/>
        <w:jc w:val="both"/>
        <w:rPr>
          <w:rFonts w:asciiTheme="majorBidi" w:hAnsiTheme="majorBidi" w:cstheme="majorBidi"/>
        </w:rPr>
      </w:pPr>
      <w:r w:rsidRPr="000853E8">
        <w:rPr>
          <w:rFonts w:asciiTheme="majorBidi" w:hAnsiTheme="majorBidi" w:cstheme="majorBidi"/>
        </w:rPr>
        <w:t>Naidoo V. 2004.  Screening Of Four Plants Commonly Used In Ethnoveterinary Medicine For Antimicrobial, Antiprotozoal And Anti-Oxidant Activity.  Section of Pharmacology and Toxicology Faculty of Veterinary Science University of Pretoria, 1-130.</w:t>
      </w: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0853E8">
        <w:rPr>
          <w:rFonts w:asciiTheme="majorBidi" w:hAnsiTheme="majorBidi" w:cstheme="majorBidi"/>
          <w:sz w:val="24"/>
          <w:szCs w:val="24"/>
        </w:rPr>
        <w:t>Nishida Y, Eto M, Miyashita H, Ikeda T, Yamaguchi K, Yoshimitsu H, et al. 2008. A new homostilbene and two new homoisoflavones from the bulbs of Scilla scilloides. Chem Pharm Bull (Tokyo), 56(7):1022-5.</w:t>
      </w:r>
    </w:p>
    <w:p w:rsidR="000D0EEF" w:rsidRPr="000853E8" w:rsidRDefault="00D81BDF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  </w:t>
      </w:r>
      <w:r w:rsidR="000D0EEF" w:rsidRPr="000853E8">
        <w:rPr>
          <w:rFonts w:asciiTheme="majorBidi" w:hAnsiTheme="majorBidi" w:cstheme="majorBidi"/>
          <w:sz w:val="24"/>
          <w:szCs w:val="24"/>
        </w:rPr>
        <w:t xml:space="preserve"> </w:t>
      </w:r>
    </w:p>
    <w:p w:rsidR="000D0EEF" w:rsidRPr="000853E8" w:rsidRDefault="000D0EEF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Ogunlana EO, Hoeglund S, Onawunmi G, Skoeld O. 1987. Effects of lemongrass oil on the</w:t>
      </w:r>
    </w:p>
    <w:p w:rsidR="000D0EEF" w:rsidRPr="000853E8" w:rsidRDefault="000D0EEF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morphological characteristics and peptidoglycan synthesis of Escherichia coli cells. Microbios, 50: 43-59.</w:t>
      </w: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color w:val="1D1B11"/>
          <w:sz w:val="24"/>
          <w:szCs w:val="24"/>
        </w:rPr>
        <w:t>Pandey D,  Gupta A. 2014.</w:t>
      </w:r>
      <w:r w:rsidRPr="000853E8">
        <w:rPr>
          <w:rFonts w:asciiTheme="majorBidi" w:hAnsiTheme="majorBidi" w:cstheme="majorBidi"/>
          <w:sz w:val="24"/>
          <w:szCs w:val="24"/>
        </w:rPr>
        <w:t xml:space="preserve"> Antimicrobial Activity and Phytochemical Analysis of 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 xml:space="preserve">Urginea Indica </w:t>
      </w:r>
      <w:r w:rsidRPr="000853E8">
        <w:rPr>
          <w:rFonts w:asciiTheme="majorBidi" w:hAnsiTheme="majorBidi" w:cstheme="majorBidi"/>
          <w:sz w:val="24"/>
          <w:szCs w:val="24"/>
        </w:rPr>
        <w:t>from Bastar District of Chhattisgarh. International Journal Pharm Science  Review Research, 26(2): 273-281.</w:t>
      </w: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Panduranga Murthy G,  Mamtharani DR, Tejas TS, Niranjan M. 2011. Phytochemical Analysis,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853E8">
        <w:rPr>
          <w:rFonts w:asciiTheme="majorBidi" w:hAnsiTheme="majorBidi" w:cstheme="majorBidi"/>
          <w:sz w:val="24"/>
          <w:szCs w:val="24"/>
        </w:rPr>
        <w:t>In Vitro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853E8">
        <w:rPr>
          <w:rFonts w:asciiTheme="majorBidi" w:hAnsiTheme="majorBidi" w:cstheme="majorBidi"/>
          <w:sz w:val="24"/>
          <w:szCs w:val="24"/>
        </w:rPr>
        <w:t>Anti-Bacterial And Antioxidant Activities Of Wild Onion Sps. International Journal of Pharma and Bio Sciences, 2(3): 230-237.</w:t>
      </w: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Pascual-Villalobos M,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853E8">
        <w:rPr>
          <w:rFonts w:asciiTheme="majorBidi" w:hAnsiTheme="majorBidi" w:cstheme="majorBidi"/>
          <w:sz w:val="24"/>
          <w:szCs w:val="24"/>
        </w:rPr>
        <w:t xml:space="preserve"> Robledo A. 1999. Anti-insect activity of plant extracts from the wild</w:t>
      </w:r>
    </w:p>
    <w:p w:rsidR="00B34637" w:rsidRPr="000853E8" w:rsidRDefault="00B34637" w:rsidP="000853E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lastRenderedPageBreak/>
        <w:t>ßora in southeastern Spain. Biochemical Systematics and Ecology, 27: 1-10.</w:t>
      </w: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Peacock S, Mandal S, Bowler IC.2002. Preventing Staphylococcus aureus infection in the renal unit. QJM Jun; 95 (6): 405-10.</w:t>
      </w: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Rastegar Lari A, Alaghebandan R. 2000. Nosocomial infections in in an Iranian Burn Center. Burnns, 26: 737- 740.</w:t>
      </w: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Ren D, Sims JJ, Wood TK. 2001. Brief report Inhibition of biofilm formation and swarming of 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>Escherichia coli</w:t>
      </w:r>
      <w:r w:rsidRPr="000853E8">
        <w:rPr>
          <w:rFonts w:asciiTheme="majorBidi" w:hAnsiTheme="majorBidi" w:cstheme="majorBidi"/>
          <w:sz w:val="24"/>
          <w:szCs w:val="24"/>
        </w:rPr>
        <w:t xml:space="preserve"> by (5Z)-4-bromo-5-(bromomethylene)-3- butyl-2(5H)-furanone. Environmental Microbiology , 3(11): 731-736.</w:t>
      </w: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34637" w:rsidRPr="000853E8" w:rsidRDefault="00B34637" w:rsidP="000853E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Rewatkar</w:t>
      </w:r>
      <w:r w:rsidRPr="000853E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853E8">
        <w:rPr>
          <w:rFonts w:asciiTheme="majorBidi" w:hAnsiTheme="majorBidi" w:cstheme="majorBidi"/>
          <w:sz w:val="24"/>
          <w:szCs w:val="24"/>
        </w:rPr>
        <w:t>A R, Wadher B J. 2013.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 xml:space="preserve"> Staphylococcus aureus </w:t>
      </w:r>
      <w:r w:rsidRPr="000853E8">
        <w:rPr>
          <w:rFonts w:asciiTheme="majorBidi" w:hAnsiTheme="majorBidi" w:cstheme="majorBidi"/>
          <w:sz w:val="24"/>
          <w:szCs w:val="24"/>
        </w:rPr>
        <w:t xml:space="preserve">and 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 xml:space="preserve">Pseudomonas aeruginosa- </w:t>
      </w:r>
      <w:r w:rsidRPr="000853E8">
        <w:rPr>
          <w:rFonts w:asciiTheme="majorBidi" w:hAnsiTheme="majorBidi" w:cstheme="majorBidi"/>
          <w:sz w:val="24"/>
          <w:szCs w:val="24"/>
        </w:rPr>
        <w:t>Biofilm formation Methods. IOSR Journal of Pharmacy and Biological Sciences. 8(5): 36-40.</w:t>
      </w:r>
    </w:p>
    <w:p w:rsidR="00B34637" w:rsidRPr="000853E8" w:rsidRDefault="00B34637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Rusell NJ, Gacesa P. 1988. Chemistry and biology of the alginate of mucoid Pseudomonas aeruginosa in cystic fibrosis. Mol Aspects Med, 10:1- 91.</w:t>
      </w:r>
    </w:p>
    <w:p w:rsidR="00885421" w:rsidRPr="000853E8" w:rsidRDefault="00885421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5421" w:rsidRPr="000853E8" w:rsidRDefault="00885421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0853E8">
        <w:rPr>
          <w:rFonts w:asciiTheme="majorBidi" w:hAnsiTheme="majorBidi" w:cstheme="majorBidi"/>
          <w:sz w:val="24"/>
          <w:szCs w:val="24"/>
        </w:rPr>
        <w:t>Sato N, Muro S. 1974. Antiviral Activity of Scillarenin, a Plant Bufadienolide. Japan journal Microbial, 18(6): 441-448.</w:t>
      </w:r>
    </w:p>
    <w:p w:rsidR="00885421" w:rsidRPr="000853E8" w:rsidRDefault="00885421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5421" w:rsidRPr="000853E8" w:rsidRDefault="00885421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Schultes RE. 1978. The kingdom of plants. Medicines from the Earth. McGraw-Hill Book Co.New York, NY: 208 - 9.</w:t>
      </w:r>
    </w:p>
    <w:p w:rsidR="00885421" w:rsidRPr="000853E8" w:rsidRDefault="00885421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5421" w:rsidRPr="000853E8" w:rsidRDefault="00885421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Shaaya  E, Ravid U, Paster N, Juven B, Zisman U, Pissarev V. 1991. Fumigant toxicity of essential oils against four major stored-product insects. Journal Chemical. Ecological, 17: 499–504.</w:t>
      </w:r>
    </w:p>
    <w:p w:rsidR="00D81BDF" w:rsidRPr="000853E8" w:rsidRDefault="00D81BDF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5421" w:rsidRPr="000853E8" w:rsidRDefault="00FF3B9F" w:rsidP="000853E8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Shenoy S, Shiva kameshwari M N, Swaminathan Gupta M N. 2006. Major antifungal activity from the bulbs of Indian quill </w:t>
      </w:r>
      <w:r w:rsidRPr="000853E8">
        <w:rPr>
          <w:rFonts w:asciiTheme="majorBidi" w:hAnsiTheme="majorBidi" w:cstheme="majorBidi"/>
          <w:i/>
          <w:iCs/>
          <w:sz w:val="24"/>
          <w:szCs w:val="24"/>
        </w:rPr>
        <w:t xml:space="preserve">Urginea indica </w:t>
      </w:r>
      <w:r w:rsidRPr="000853E8">
        <w:rPr>
          <w:rFonts w:asciiTheme="majorBidi" w:hAnsiTheme="majorBidi" w:cstheme="majorBidi"/>
          <w:sz w:val="24"/>
          <w:szCs w:val="24"/>
        </w:rPr>
        <w:t>is a chitinase. Biotechnology progress</w:t>
      </w:r>
      <w:r w:rsidRPr="000853E8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0853E8">
        <w:rPr>
          <w:rFonts w:asciiTheme="majorBidi" w:hAnsiTheme="majorBidi" w:cstheme="majorBidi"/>
          <w:sz w:val="24"/>
          <w:szCs w:val="24"/>
        </w:rPr>
        <w:t>22(3): 631-637</w:t>
      </w:r>
      <w:r w:rsidR="00701741" w:rsidRPr="000853E8">
        <w:rPr>
          <w:rFonts w:asciiTheme="majorBidi" w:hAnsiTheme="majorBidi" w:cstheme="majorBidi"/>
          <w:sz w:val="24"/>
          <w:szCs w:val="24"/>
        </w:rPr>
        <w:t>.</w:t>
      </w:r>
    </w:p>
    <w:p w:rsidR="00885421" w:rsidRPr="000853E8" w:rsidRDefault="00885421" w:rsidP="000853E8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Shirazi MH FM, Sultan Dallal MM, Eshraghi S, Jamalifar H, Alamulhoda E. 2003. A comparative study on the antimicrobial effect of some medicinal herbal extracts and selective antibiotics against the clinical isolates of Helicobacter Pylori. Journal of medical plants, 7: 53 - 60.</w:t>
      </w:r>
    </w:p>
    <w:p w:rsidR="00885421" w:rsidRPr="000853E8" w:rsidRDefault="00885421" w:rsidP="000853E8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853E8">
        <w:rPr>
          <w:rFonts w:asciiTheme="majorBidi" w:hAnsiTheme="majorBidi" w:cstheme="majorBidi"/>
          <w:color w:val="000000"/>
          <w:sz w:val="24"/>
          <w:szCs w:val="24"/>
        </w:rPr>
        <w:t>Shiva Kameshwari MN. 2013. Chemical constituents of wild onion Urginea indica Kunth Liliaceae. International Journal of Pharmacy &amp; Life Sciences, 4(2): 2414-2420.</w:t>
      </w:r>
    </w:p>
    <w:p w:rsidR="00FF3B9F" w:rsidRPr="000853E8" w:rsidRDefault="00701741" w:rsidP="000853E8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Shiva Kameshwari  M</w:t>
      </w:r>
      <w:r w:rsidR="00FF3B9F" w:rsidRPr="000853E8">
        <w:rPr>
          <w:rFonts w:asciiTheme="majorBidi" w:hAnsiTheme="majorBidi" w:cstheme="majorBidi"/>
          <w:sz w:val="24"/>
          <w:szCs w:val="24"/>
        </w:rPr>
        <w:t>N, Bijul Lakshman A, Paramasivam G. 2012. Biosystematics studies on Medicinal Plant Urginea indica Kunth. Liliaceae – A review,</w:t>
      </w:r>
      <w:r w:rsidR="00FF3B9F" w:rsidRPr="000853E8">
        <w:rPr>
          <w:rFonts w:asciiTheme="majorBidi" w:hAnsiTheme="majorBidi" w:cstheme="majorBidi"/>
          <w:color w:val="000000"/>
          <w:sz w:val="24"/>
          <w:szCs w:val="24"/>
        </w:rPr>
        <w:t xml:space="preserve"> International Journal Of Pharmacy &amp; Life Sciences</w:t>
      </w:r>
      <w:r w:rsidRPr="000853E8">
        <w:rPr>
          <w:rFonts w:asciiTheme="majorBidi" w:hAnsiTheme="majorBidi" w:cstheme="majorBidi"/>
          <w:sz w:val="24"/>
          <w:szCs w:val="24"/>
        </w:rPr>
        <w:t>,</w:t>
      </w:r>
      <w:r w:rsidR="00FF3B9F" w:rsidRPr="000853E8">
        <w:rPr>
          <w:rFonts w:asciiTheme="majorBidi" w:hAnsiTheme="majorBidi" w:cstheme="majorBidi"/>
          <w:sz w:val="24"/>
          <w:szCs w:val="24"/>
        </w:rPr>
        <w:t xml:space="preserve"> 3(1): 1394-1406.</w:t>
      </w:r>
    </w:p>
    <w:p w:rsidR="00885421" w:rsidRPr="000853E8" w:rsidRDefault="00885421" w:rsidP="000853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Singlton P , Sainshbury D . 2006 . Dictionary of microbiology and molecular biology , third</w:t>
      </w:r>
    </w:p>
    <w:p w:rsidR="00885421" w:rsidRPr="000853E8" w:rsidRDefault="00885421" w:rsidP="000853E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edition . John Wiley and Sons , 904 p .</w:t>
      </w:r>
    </w:p>
    <w:p w:rsidR="00885421" w:rsidRPr="000853E8" w:rsidRDefault="00885421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lastRenderedPageBreak/>
        <w:t>Sivakumar  PM, Prabhawathi V, Doble  M. 2010. 2-Methoxy-2_,4_-dichloro chalcone as an antimicrofoulant against marine bacterial biofilm. Colloids and Surfaces B: Biointerfaces, 81: 439-446.</w:t>
      </w:r>
    </w:p>
    <w:p w:rsidR="00885421" w:rsidRPr="000853E8" w:rsidRDefault="00885421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5421" w:rsidRPr="000853E8" w:rsidRDefault="00885421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 xml:space="preserve">Sparg SG, van Staden J, Ja¨ger AK. 2002. Pharmacological and phytochemical screening of two Hyacinthaceae species: Scilla natalensis and Ledebouria ovatifolia. </w:t>
      </w:r>
      <w:r w:rsidRPr="000853E8">
        <w:rPr>
          <w:rFonts w:asciiTheme="majorBidi" w:hAnsiTheme="majorBidi" w:cstheme="majorBidi"/>
          <w:color w:val="000000"/>
          <w:sz w:val="24"/>
          <w:szCs w:val="24"/>
        </w:rPr>
        <w:t>Journal of Ethnopharmacology, 80: 95-101</w:t>
      </w:r>
      <w:r w:rsidRPr="000853E8">
        <w:rPr>
          <w:rFonts w:asciiTheme="majorBidi" w:hAnsiTheme="majorBidi" w:cstheme="majorBidi"/>
          <w:sz w:val="24"/>
          <w:szCs w:val="24"/>
        </w:rPr>
        <w:t>.</w:t>
      </w:r>
    </w:p>
    <w:p w:rsidR="00885421" w:rsidRPr="000853E8" w:rsidRDefault="00885421" w:rsidP="000853E8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highlight w:val="yellow"/>
        </w:rPr>
      </w:pPr>
      <w:r w:rsidRPr="000853E8">
        <w:rPr>
          <w:rFonts w:asciiTheme="majorBidi" w:eastAsia="Times New Roman" w:hAnsiTheme="majorBidi" w:cstheme="majorBidi"/>
          <w:sz w:val="24"/>
          <w:szCs w:val="24"/>
        </w:rPr>
        <w:t xml:space="preserve">Stannard  J. 1974. </w:t>
      </w:r>
      <w:hyperlink r:id="rId13" w:history="1">
        <w:r w:rsidRPr="000853E8">
          <w:rPr>
            <w:rFonts w:asciiTheme="majorBidi" w:eastAsia="Times New Roman" w:hAnsiTheme="majorBidi" w:cstheme="majorBidi"/>
            <w:sz w:val="24"/>
            <w:szCs w:val="24"/>
          </w:rPr>
          <w:t>Squill in ancient and medieval materia medica, with special   reference to its employment for dropsy.</w:t>
        </w:r>
      </w:hyperlink>
      <w:r w:rsidRPr="000853E8">
        <w:rPr>
          <w:rFonts w:asciiTheme="majorBidi" w:eastAsia="Times New Roman" w:hAnsiTheme="majorBidi" w:cstheme="majorBidi"/>
          <w:sz w:val="24"/>
          <w:szCs w:val="24"/>
        </w:rPr>
        <w:t xml:space="preserve"> Bulletin of the New York Academy of Medicine, 50(6: 684.</w:t>
      </w:r>
    </w:p>
    <w:p w:rsidR="00885421" w:rsidRPr="000853E8" w:rsidRDefault="00885421" w:rsidP="000853E8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Stephen IV. 2002. Infections related to prosthetic materials in patients on chronic dialysisi. Clinical Microbiology and Infection, 8(11): 705-708.</w:t>
      </w:r>
    </w:p>
    <w:p w:rsidR="00885421" w:rsidRPr="000853E8" w:rsidRDefault="00885421" w:rsidP="000853E8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Stoll, A., J. Renz, and A. Helfenstein. 1943. Uber die struktur des scillirosids. Helv. chim. Acta 26:648-672.</w:t>
      </w:r>
    </w:p>
    <w:p w:rsidR="00885421" w:rsidRPr="000853E8" w:rsidRDefault="00885421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Tajkarim MM, Ibrahim SA, Cliver DO. 2010. Antimicrobial herb and spice compounds in food.</w:t>
      </w:r>
    </w:p>
    <w:p w:rsidR="00885421" w:rsidRPr="000853E8" w:rsidRDefault="00885421" w:rsidP="000853E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Food Control, 21: 1199-18.</w:t>
      </w:r>
    </w:p>
    <w:p w:rsidR="00885421" w:rsidRPr="000853E8" w:rsidRDefault="00885421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Temikotan T,  Akinyele B. O,  Odiyi A. C ,  Arotupin D. J. 2013. Phytochemicals of Some Members of the Family Hyacinthaceae and their Significance in Plant Protection. Proceedings of the World Congress on Engineering, 2: 1-5.</w:t>
      </w:r>
    </w:p>
    <w:p w:rsidR="00885421" w:rsidRPr="000853E8" w:rsidRDefault="00885421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5421" w:rsidRPr="000853E8" w:rsidRDefault="00885421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853E8">
        <w:rPr>
          <w:rFonts w:asciiTheme="majorBidi" w:hAnsiTheme="majorBidi" w:cstheme="majorBidi"/>
          <w:color w:val="000000"/>
          <w:sz w:val="24"/>
          <w:szCs w:val="24"/>
        </w:rPr>
        <w:t>Thomson WAR. 1978. Medicines from the Earth. Maidenhead, United Kingdom: McGraw-Hill Book Co.</w:t>
      </w:r>
    </w:p>
    <w:p w:rsidR="00BB4D36" w:rsidRPr="000853E8" w:rsidRDefault="00BB4D36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BB4D36" w:rsidRPr="000853E8" w:rsidRDefault="00BB4D36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853E8">
        <w:rPr>
          <w:rFonts w:asciiTheme="majorBidi" w:hAnsiTheme="majorBidi" w:cstheme="majorBidi"/>
          <w:color w:val="000000"/>
          <w:sz w:val="24"/>
          <w:szCs w:val="24"/>
        </w:rPr>
        <w:t>Váchová  L,  Stovicek V,  Hlavacek O,  Chernyavskiy O,  Stepanek L. 2011. drug efflux pumps, and the extracellular matrix cooperate to form biofilm yeast colonies. The Journal Of Cell Biology, 194(5): 679-687.</w:t>
      </w:r>
    </w:p>
    <w:p w:rsidR="00BB4D36" w:rsidRPr="000853E8" w:rsidRDefault="00BB4D36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BB4D36" w:rsidRPr="000853E8" w:rsidRDefault="00BB4D36" w:rsidP="000853E8">
      <w:pPr>
        <w:autoSpaceDE w:val="0"/>
        <w:autoSpaceDN w:val="0"/>
        <w:bidi/>
        <w:adjustRightInd w:val="0"/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fa-IR"/>
        </w:rPr>
      </w:pPr>
      <w:r w:rsidRPr="000853E8">
        <w:rPr>
          <w:rFonts w:asciiTheme="majorBidi" w:hAnsiTheme="majorBidi" w:cstheme="majorBidi"/>
          <w:sz w:val="24"/>
          <w:szCs w:val="24"/>
          <w:lang w:bidi="fa-IR"/>
        </w:rPr>
        <w:t>Valizade E, Jafari B, Dolgari-Sharaf J, Nari Bariji V. 2012. Evaluating  antibacterial activity from essential oil of Artemisia fragrans Willd. In North-Western of Iran. African Journal of Microbiology Research, 6(4): 834-837.</w:t>
      </w:r>
    </w:p>
    <w:p w:rsidR="00BB4D36" w:rsidRPr="000853E8" w:rsidRDefault="00BB4D36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Van Delden C, Iglewski BH. 1998. Cell-to-cell signaling and Pseudomonas aeruginosa infections. Emerging Infectious Diseases, 4: 551-460.</w:t>
      </w:r>
    </w:p>
    <w:p w:rsidR="00BB4D36" w:rsidRPr="000853E8" w:rsidRDefault="00BB4D36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85421" w:rsidRPr="000853E8" w:rsidRDefault="00885421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Vasil ML, Prince RW, Shortridge VD Boca Raton, FL,  Fick, R.B. 1993. Exproduct: Pseudomonas exotoxin A and phospholipase C In Pseudomonas aeruginosa: the opportunist pathogenesis and disease. Chain Reaction Cycles Press: 59-77.</w:t>
      </w:r>
    </w:p>
    <w:p w:rsidR="00885421" w:rsidRPr="000853E8" w:rsidRDefault="00885421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4D36" w:rsidRPr="000853E8" w:rsidRDefault="00BB4D36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53E8">
        <w:rPr>
          <w:rFonts w:asciiTheme="majorBidi" w:hAnsiTheme="majorBidi" w:cstheme="majorBidi"/>
          <w:sz w:val="24"/>
          <w:szCs w:val="24"/>
        </w:rPr>
        <w:t>Wartburg, A., and J. Renz. 1959. Die konstitution des scillirosidins. Helv. chim. acta. 42:1620-1642.</w:t>
      </w:r>
    </w:p>
    <w:p w:rsidR="00885421" w:rsidRPr="000853E8" w:rsidRDefault="00885421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4D36" w:rsidRPr="000853E8" w:rsidRDefault="00BB4D36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0853E8">
        <w:rPr>
          <w:rFonts w:asciiTheme="majorBidi" w:hAnsiTheme="majorBidi" w:cstheme="majorBidi"/>
          <w:color w:val="000000"/>
          <w:sz w:val="24"/>
          <w:szCs w:val="24"/>
        </w:rPr>
        <w:t>Weinstine RA. 2001. Controlling antimicrobial resistance in hospitals: Infection control and use of antibiotics. Emergency Infect Disease, 7: 188-192.</w:t>
      </w:r>
    </w:p>
    <w:p w:rsidR="00BB4D36" w:rsidRPr="000853E8" w:rsidRDefault="00BB4D36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BB4D36" w:rsidRPr="000853E8" w:rsidRDefault="00BB4D36" w:rsidP="000853E8">
      <w:pPr>
        <w:spacing w:after="36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853E8">
        <w:rPr>
          <w:rFonts w:asciiTheme="majorBidi" w:hAnsiTheme="majorBidi" w:cstheme="majorBidi"/>
          <w:sz w:val="24"/>
          <w:szCs w:val="24"/>
          <w:lang w:bidi="fa-IR"/>
        </w:rPr>
        <w:lastRenderedPageBreak/>
        <w:t xml:space="preserve">Wiegand I, Hilpert K, Hancock REW. 2008. Agar and broth dilution methods to determine the minimal inhibitory concentration (MIC) of antimicrobial substances. </w:t>
      </w:r>
      <w:hyperlink r:id="rId14" w:history="1">
        <w:r w:rsidRPr="000853E8">
          <w:rPr>
            <w:rStyle w:val="Hyperlink"/>
            <w:rFonts w:asciiTheme="majorBidi" w:hAnsiTheme="majorBidi" w:cstheme="majorBidi"/>
            <w:color w:val="000000"/>
            <w:sz w:val="24"/>
            <w:szCs w:val="24"/>
            <w:u w:val="none"/>
          </w:rPr>
          <w:t>Nature Protocols</w:t>
        </w:r>
      </w:hyperlink>
      <w:r w:rsidRPr="000853E8">
        <w:rPr>
          <w:rFonts w:asciiTheme="majorBidi" w:hAnsiTheme="majorBidi" w:cstheme="majorBidi"/>
          <w:sz w:val="24"/>
          <w:szCs w:val="24"/>
          <w:lang w:bidi="fa-IR"/>
        </w:rPr>
        <w:t>, 3(2): 163-175</w:t>
      </w:r>
      <w:r w:rsidRPr="000853E8">
        <w:rPr>
          <w:rFonts w:asciiTheme="majorBidi" w:hAnsiTheme="majorBidi" w:cstheme="majorBidi"/>
          <w:sz w:val="24"/>
          <w:szCs w:val="24"/>
          <w:rtl/>
          <w:lang w:bidi="fa-IR"/>
        </w:rPr>
        <w:t>.</w:t>
      </w:r>
    </w:p>
    <w:p w:rsidR="00BB4D36" w:rsidRPr="000853E8" w:rsidRDefault="00BB4D36" w:rsidP="000853E8">
      <w:pPr>
        <w:spacing w:after="36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0853E8">
        <w:rPr>
          <w:rFonts w:asciiTheme="majorBidi" w:hAnsiTheme="majorBidi" w:cstheme="majorBidi"/>
          <w:sz w:val="24"/>
          <w:szCs w:val="24"/>
        </w:rPr>
        <w:t>Wilson JW, Schurr MJ, LeBlanc CL, Ramamurthy R, Buchanan KL, Nickerson CA. 2002. Mechanisms of bacterial pathogenicity. Journal of Postgraduate Medicine, 78: 216-224.</w:t>
      </w:r>
    </w:p>
    <w:p w:rsidR="00BB4D36" w:rsidRPr="000853E8" w:rsidRDefault="00221CB8" w:rsidP="000853E8">
      <w:pPr>
        <w:spacing w:after="360" w:line="240" w:lineRule="auto"/>
        <w:jc w:val="both"/>
        <w:rPr>
          <w:rFonts w:asciiTheme="majorBidi" w:hAnsiTheme="majorBidi" w:cstheme="majorBidi"/>
          <w:sz w:val="24"/>
          <w:szCs w:val="24"/>
          <w:lang w:bidi="fa-IR"/>
        </w:rPr>
      </w:pPr>
      <w:hyperlink r:id="rId15" w:history="1">
        <w:r w:rsidR="00BB4D36" w:rsidRPr="000853E8">
          <w:rPr>
            <w:rFonts w:asciiTheme="majorBidi" w:hAnsiTheme="majorBidi" w:cstheme="majorBidi"/>
            <w:color w:val="000000"/>
            <w:sz w:val="24"/>
            <w:szCs w:val="24"/>
          </w:rPr>
          <w:t xml:space="preserve"> Yarwood</w:t>
        </w:r>
      </w:hyperlink>
      <w:r w:rsidR="00BB4D36" w:rsidRPr="000853E8">
        <w:rPr>
          <w:rFonts w:asciiTheme="majorBidi" w:hAnsiTheme="majorBidi" w:cstheme="majorBidi"/>
          <w:color w:val="000000"/>
          <w:sz w:val="24"/>
          <w:szCs w:val="24"/>
        </w:rPr>
        <w:t xml:space="preserve"> JM, </w:t>
      </w:r>
      <w:hyperlink r:id="rId16" w:history="1">
        <w:r w:rsidR="00BB4D36" w:rsidRPr="000853E8">
          <w:rPr>
            <w:rFonts w:asciiTheme="majorBidi" w:hAnsiTheme="majorBidi" w:cstheme="majorBidi"/>
            <w:color w:val="000000"/>
            <w:sz w:val="24"/>
            <w:szCs w:val="24"/>
          </w:rPr>
          <w:t>Bartels</w:t>
        </w:r>
      </w:hyperlink>
      <w:r w:rsidR="00BB4D36" w:rsidRPr="000853E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hyperlink r:id="rId17" w:anchor="aff-2" w:history="1">
        <w:r w:rsidR="00BB4D36" w:rsidRPr="000853E8">
          <w:rPr>
            <w:rFonts w:asciiTheme="majorBidi" w:hAnsiTheme="majorBidi" w:cstheme="majorBidi"/>
            <w:color w:val="000000"/>
            <w:sz w:val="24"/>
            <w:szCs w:val="24"/>
          </w:rPr>
          <w:t>DJ</w:t>
        </w:r>
      </w:hyperlink>
      <w:r w:rsidR="00BB4D36" w:rsidRPr="000853E8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hyperlink r:id="rId18" w:history="1">
        <w:r w:rsidR="00BB4D36" w:rsidRPr="000853E8">
          <w:rPr>
            <w:rFonts w:asciiTheme="majorBidi" w:hAnsiTheme="majorBidi" w:cstheme="majorBidi"/>
            <w:color w:val="000000"/>
            <w:sz w:val="24"/>
            <w:szCs w:val="24"/>
          </w:rPr>
          <w:t>Volper</w:t>
        </w:r>
      </w:hyperlink>
      <w:hyperlink r:id="rId19" w:anchor="aff-1" w:history="1"/>
      <w:r w:rsidR="00BB4D36" w:rsidRPr="000853E8">
        <w:rPr>
          <w:rFonts w:asciiTheme="majorBidi" w:hAnsiTheme="majorBidi" w:cstheme="majorBidi"/>
          <w:color w:val="000000"/>
          <w:sz w:val="24"/>
          <w:szCs w:val="24"/>
        </w:rPr>
        <w:t xml:space="preserve"> EM, </w:t>
      </w:r>
      <w:hyperlink r:id="rId20" w:history="1">
        <w:r w:rsidR="00BB4D36" w:rsidRPr="000853E8">
          <w:rPr>
            <w:rFonts w:asciiTheme="majorBidi" w:hAnsiTheme="majorBidi" w:cstheme="majorBidi"/>
            <w:color w:val="000000"/>
            <w:sz w:val="24"/>
            <w:szCs w:val="24"/>
          </w:rPr>
          <w:t>Greenberg</w:t>
        </w:r>
      </w:hyperlink>
      <w:hyperlink r:id="rId21" w:anchor="aff-1" w:history="1"/>
      <w:r w:rsidR="00BB4D36" w:rsidRPr="000853E8">
        <w:rPr>
          <w:rFonts w:asciiTheme="majorBidi" w:hAnsiTheme="majorBidi" w:cstheme="majorBidi"/>
          <w:color w:val="000000"/>
          <w:sz w:val="24"/>
          <w:szCs w:val="24"/>
        </w:rPr>
        <w:t xml:space="preserve"> EP. 2004.</w:t>
      </w:r>
      <w:r w:rsidR="00BB4D36" w:rsidRPr="000853E8">
        <w:rPr>
          <w:rFonts w:asciiTheme="majorBidi" w:hAnsiTheme="majorBidi" w:cstheme="majorBidi"/>
          <w:color w:val="000000"/>
          <w:kern w:val="36"/>
          <w:sz w:val="24"/>
          <w:szCs w:val="24"/>
        </w:rPr>
        <w:t xml:space="preserve"> Quorum Sensing in </w:t>
      </w:r>
      <w:r w:rsidR="00BB4D36" w:rsidRPr="000853E8">
        <w:rPr>
          <w:rFonts w:asciiTheme="majorBidi" w:hAnsiTheme="majorBidi" w:cstheme="majorBidi"/>
          <w:i/>
          <w:iCs/>
          <w:color w:val="000000"/>
          <w:kern w:val="36"/>
          <w:sz w:val="24"/>
          <w:szCs w:val="24"/>
        </w:rPr>
        <w:t>Staphylococcus aureus</w:t>
      </w:r>
      <w:r w:rsidR="00BB4D36" w:rsidRPr="000853E8">
        <w:rPr>
          <w:rFonts w:asciiTheme="majorBidi" w:hAnsiTheme="majorBidi" w:cstheme="majorBidi"/>
          <w:color w:val="000000"/>
          <w:kern w:val="36"/>
          <w:sz w:val="24"/>
          <w:szCs w:val="24"/>
        </w:rPr>
        <w:t xml:space="preserve"> Biofilms.</w:t>
      </w:r>
      <w:r w:rsidR="00BB4D36" w:rsidRPr="000853E8">
        <w:rPr>
          <w:rFonts w:asciiTheme="majorBidi" w:hAnsiTheme="majorBidi" w:cstheme="majorBidi"/>
          <w:color w:val="000000"/>
          <w:sz w:val="24"/>
          <w:szCs w:val="24"/>
        </w:rPr>
        <w:t xml:space="preserve"> Journal Of  Bacteriology, 183(6): 1838-1850.</w:t>
      </w:r>
    </w:p>
    <w:p w:rsidR="00BB4D36" w:rsidRPr="000853E8" w:rsidRDefault="00BB4D36" w:rsidP="000853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B4D36" w:rsidRPr="000853E8" w:rsidRDefault="00BB4D36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4D36" w:rsidRPr="000853E8" w:rsidRDefault="00BB4D36" w:rsidP="000853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4D36" w:rsidRPr="00A214BD" w:rsidRDefault="00BB4D36" w:rsidP="00BB4D3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4D36" w:rsidRPr="00A214BD" w:rsidRDefault="00BB4D36" w:rsidP="00BB4D3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5421" w:rsidRDefault="00885421" w:rsidP="008854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5421" w:rsidRPr="00A214BD" w:rsidRDefault="00885421" w:rsidP="00885421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885421" w:rsidRDefault="00885421" w:rsidP="00FF3B9F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85421" w:rsidRPr="00A214BD" w:rsidRDefault="00885421" w:rsidP="008854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5421" w:rsidRDefault="00885421" w:rsidP="008854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5421" w:rsidRPr="00A214BD" w:rsidRDefault="00885421" w:rsidP="008854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5421" w:rsidRPr="00A214BD" w:rsidRDefault="00885421" w:rsidP="008854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5421" w:rsidRPr="00A214BD" w:rsidRDefault="00885421" w:rsidP="008854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5421" w:rsidRPr="00A214BD" w:rsidRDefault="00885421" w:rsidP="008854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5421" w:rsidRPr="00A214BD" w:rsidRDefault="00885421" w:rsidP="0088542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5421" w:rsidRDefault="00885421" w:rsidP="00FF3B9F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85421" w:rsidRDefault="00885421" w:rsidP="00FF3B9F">
      <w:p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0461D7" w:rsidRDefault="000461D7" w:rsidP="000E63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0461D7" w:rsidRPr="000461D7" w:rsidRDefault="000461D7" w:rsidP="000461D7">
      <w:pPr>
        <w:rPr>
          <w:rFonts w:asciiTheme="majorBidi" w:hAnsiTheme="majorBidi" w:cstheme="majorBidi"/>
          <w:sz w:val="24"/>
          <w:szCs w:val="24"/>
          <w:rtl/>
        </w:rPr>
      </w:pPr>
    </w:p>
    <w:p w:rsidR="000461D7" w:rsidRDefault="000461D7" w:rsidP="000461D7">
      <w:pPr>
        <w:rPr>
          <w:rFonts w:asciiTheme="majorBidi" w:hAnsiTheme="majorBidi" w:cstheme="majorBidi"/>
          <w:sz w:val="24"/>
          <w:szCs w:val="24"/>
          <w:rtl/>
        </w:rPr>
      </w:pPr>
    </w:p>
    <w:p w:rsidR="000461D7" w:rsidRDefault="000461D7" w:rsidP="000461D7">
      <w:pPr>
        <w:rPr>
          <w:rFonts w:asciiTheme="majorBidi" w:hAnsiTheme="majorBidi" w:cstheme="majorBidi"/>
          <w:sz w:val="24"/>
          <w:szCs w:val="24"/>
          <w:rtl/>
        </w:rPr>
      </w:pPr>
    </w:p>
    <w:p w:rsidR="00FF3B9F" w:rsidRPr="000461D7" w:rsidRDefault="00FF3B9F" w:rsidP="000461D7">
      <w:pPr>
        <w:rPr>
          <w:rFonts w:asciiTheme="majorBidi" w:hAnsiTheme="majorBidi" w:cstheme="majorBidi"/>
          <w:sz w:val="24"/>
          <w:szCs w:val="24"/>
          <w:rtl/>
        </w:rPr>
      </w:pPr>
    </w:p>
    <w:sectPr w:rsidR="00FF3B9F" w:rsidRPr="000461D7" w:rsidSect="007F75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azan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n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Yek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Titr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3766"/>
    <w:multiLevelType w:val="multilevel"/>
    <w:tmpl w:val="FE60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621"/>
    <w:rsid w:val="00003F51"/>
    <w:rsid w:val="000114E5"/>
    <w:rsid w:val="00012DDF"/>
    <w:rsid w:val="0001349C"/>
    <w:rsid w:val="00020DAA"/>
    <w:rsid w:val="00024216"/>
    <w:rsid w:val="00025581"/>
    <w:rsid w:val="00026483"/>
    <w:rsid w:val="0002742F"/>
    <w:rsid w:val="00027674"/>
    <w:rsid w:val="00027680"/>
    <w:rsid w:val="00031D01"/>
    <w:rsid w:val="00031DAD"/>
    <w:rsid w:val="00035344"/>
    <w:rsid w:val="00040562"/>
    <w:rsid w:val="00043421"/>
    <w:rsid w:val="0004600F"/>
    <w:rsid w:val="000461D7"/>
    <w:rsid w:val="00051641"/>
    <w:rsid w:val="0005205F"/>
    <w:rsid w:val="00054F78"/>
    <w:rsid w:val="00062207"/>
    <w:rsid w:val="00062CF4"/>
    <w:rsid w:val="00065A41"/>
    <w:rsid w:val="00080D0F"/>
    <w:rsid w:val="000853E8"/>
    <w:rsid w:val="00085D8C"/>
    <w:rsid w:val="000867EF"/>
    <w:rsid w:val="00091137"/>
    <w:rsid w:val="000942EB"/>
    <w:rsid w:val="000A13FC"/>
    <w:rsid w:val="000A4674"/>
    <w:rsid w:val="000A75C5"/>
    <w:rsid w:val="000B4C5B"/>
    <w:rsid w:val="000B770E"/>
    <w:rsid w:val="000C02C1"/>
    <w:rsid w:val="000C32A4"/>
    <w:rsid w:val="000C458B"/>
    <w:rsid w:val="000D0EEF"/>
    <w:rsid w:val="000D1875"/>
    <w:rsid w:val="000D5DEF"/>
    <w:rsid w:val="000E4276"/>
    <w:rsid w:val="000E5950"/>
    <w:rsid w:val="000E63D1"/>
    <w:rsid w:val="000E71D0"/>
    <w:rsid w:val="000F1C6D"/>
    <w:rsid w:val="000F4B1E"/>
    <w:rsid w:val="00103201"/>
    <w:rsid w:val="001056CD"/>
    <w:rsid w:val="00111248"/>
    <w:rsid w:val="00112939"/>
    <w:rsid w:val="0011644C"/>
    <w:rsid w:val="00122553"/>
    <w:rsid w:val="00123FD6"/>
    <w:rsid w:val="00127113"/>
    <w:rsid w:val="001273C9"/>
    <w:rsid w:val="00131DC2"/>
    <w:rsid w:val="00132926"/>
    <w:rsid w:val="001442A4"/>
    <w:rsid w:val="00152ED0"/>
    <w:rsid w:val="00160433"/>
    <w:rsid w:val="00162A5B"/>
    <w:rsid w:val="00165CAB"/>
    <w:rsid w:val="001759AE"/>
    <w:rsid w:val="0017627F"/>
    <w:rsid w:val="001858F7"/>
    <w:rsid w:val="001861EA"/>
    <w:rsid w:val="00187935"/>
    <w:rsid w:val="001910F0"/>
    <w:rsid w:val="00192E78"/>
    <w:rsid w:val="00196FB3"/>
    <w:rsid w:val="001A45BC"/>
    <w:rsid w:val="001A5F21"/>
    <w:rsid w:val="001A6D57"/>
    <w:rsid w:val="001B1B16"/>
    <w:rsid w:val="001B213B"/>
    <w:rsid w:val="001B41EC"/>
    <w:rsid w:val="001C2044"/>
    <w:rsid w:val="001C4952"/>
    <w:rsid w:val="001C597B"/>
    <w:rsid w:val="001C645C"/>
    <w:rsid w:val="001C70BC"/>
    <w:rsid w:val="001D42F0"/>
    <w:rsid w:val="001D71B0"/>
    <w:rsid w:val="001E01E5"/>
    <w:rsid w:val="001E3DDF"/>
    <w:rsid w:val="001F0103"/>
    <w:rsid w:val="00202D37"/>
    <w:rsid w:val="0020306E"/>
    <w:rsid w:val="00213408"/>
    <w:rsid w:val="0022154F"/>
    <w:rsid w:val="00221CB8"/>
    <w:rsid w:val="002303E5"/>
    <w:rsid w:val="00234047"/>
    <w:rsid w:val="002421B3"/>
    <w:rsid w:val="00246228"/>
    <w:rsid w:val="002504AA"/>
    <w:rsid w:val="00250C21"/>
    <w:rsid w:val="00257CFA"/>
    <w:rsid w:val="00271B6B"/>
    <w:rsid w:val="00272C63"/>
    <w:rsid w:val="002731A2"/>
    <w:rsid w:val="00285372"/>
    <w:rsid w:val="00287BFE"/>
    <w:rsid w:val="00292F97"/>
    <w:rsid w:val="00294F07"/>
    <w:rsid w:val="002A2A77"/>
    <w:rsid w:val="002A5221"/>
    <w:rsid w:val="002B3AA1"/>
    <w:rsid w:val="002C40F7"/>
    <w:rsid w:val="002D1EB4"/>
    <w:rsid w:val="002E0996"/>
    <w:rsid w:val="002E3474"/>
    <w:rsid w:val="002E49C1"/>
    <w:rsid w:val="002E6412"/>
    <w:rsid w:val="002F1BBE"/>
    <w:rsid w:val="002F4337"/>
    <w:rsid w:val="002F649B"/>
    <w:rsid w:val="002F66DE"/>
    <w:rsid w:val="002F71DF"/>
    <w:rsid w:val="003010BB"/>
    <w:rsid w:val="003028C6"/>
    <w:rsid w:val="00303A7B"/>
    <w:rsid w:val="00304890"/>
    <w:rsid w:val="00307872"/>
    <w:rsid w:val="003110DB"/>
    <w:rsid w:val="00312C6B"/>
    <w:rsid w:val="00320E4B"/>
    <w:rsid w:val="00321860"/>
    <w:rsid w:val="003218E8"/>
    <w:rsid w:val="003407A4"/>
    <w:rsid w:val="00347725"/>
    <w:rsid w:val="00347F8C"/>
    <w:rsid w:val="00354E13"/>
    <w:rsid w:val="0035683E"/>
    <w:rsid w:val="00356D02"/>
    <w:rsid w:val="00365B24"/>
    <w:rsid w:val="00374A9A"/>
    <w:rsid w:val="00374B6C"/>
    <w:rsid w:val="003813F7"/>
    <w:rsid w:val="00384269"/>
    <w:rsid w:val="0038550A"/>
    <w:rsid w:val="00386237"/>
    <w:rsid w:val="003B146F"/>
    <w:rsid w:val="003B1FEE"/>
    <w:rsid w:val="003B4C26"/>
    <w:rsid w:val="003B5DB2"/>
    <w:rsid w:val="003C2DC6"/>
    <w:rsid w:val="003C2E0B"/>
    <w:rsid w:val="003C4A1F"/>
    <w:rsid w:val="003C4CDF"/>
    <w:rsid w:val="003D123D"/>
    <w:rsid w:val="003D5969"/>
    <w:rsid w:val="003D6E83"/>
    <w:rsid w:val="003E5093"/>
    <w:rsid w:val="003E79CF"/>
    <w:rsid w:val="00411695"/>
    <w:rsid w:val="00411AAE"/>
    <w:rsid w:val="00411D4A"/>
    <w:rsid w:val="00414C03"/>
    <w:rsid w:val="00415088"/>
    <w:rsid w:val="00416A17"/>
    <w:rsid w:val="00423DB9"/>
    <w:rsid w:val="0042506D"/>
    <w:rsid w:val="00431DDC"/>
    <w:rsid w:val="00433B81"/>
    <w:rsid w:val="00437FAD"/>
    <w:rsid w:val="00452241"/>
    <w:rsid w:val="004555C8"/>
    <w:rsid w:val="0046237D"/>
    <w:rsid w:val="00465072"/>
    <w:rsid w:val="004702FB"/>
    <w:rsid w:val="00470B61"/>
    <w:rsid w:val="00470FFF"/>
    <w:rsid w:val="00471804"/>
    <w:rsid w:val="004721B4"/>
    <w:rsid w:val="0047266A"/>
    <w:rsid w:val="00472803"/>
    <w:rsid w:val="00473F31"/>
    <w:rsid w:val="0047685A"/>
    <w:rsid w:val="004810D2"/>
    <w:rsid w:val="00490C86"/>
    <w:rsid w:val="00497D64"/>
    <w:rsid w:val="004A0401"/>
    <w:rsid w:val="004A1AE0"/>
    <w:rsid w:val="004A4A5A"/>
    <w:rsid w:val="004A728C"/>
    <w:rsid w:val="004B0BB4"/>
    <w:rsid w:val="004B1D83"/>
    <w:rsid w:val="004B2F11"/>
    <w:rsid w:val="004B401B"/>
    <w:rsid w:val="004C0980"/>
    <w:rsid w:val="004C2AC7"/>
    <w:rsid w:val="004C32D2"/>
    <w:rsid w:val="004C54BD"/>
    <w:rsid w:val="004E48AC"/>
    <w:rsid w:val="004E4FEE"/>
    <w:rsid w:val="004E7CE8"/>
    <w:rsid w:val="004F13BE"/>
    <w:rsid w:val="004F5C1F"/>
    <w:rsid w:val="005032A0"/>
    <w:rsid w:val="00506CD9"/>
    <w:rsid w:val="005108CA"/>
    <w:rsid w:val="00517349"/>
    <w:rsid w:val="00532C0D"/>
    <w:rsid w:val="005333EB"/>
    <w:rsid w:val="00551088"/>
    <w:rsid w:val="0055111C"/>
    <w:rsid w:val="00566963"/>
    <w:rsid w:val="00575ED6"/>
    <w:rsid w:val="00577315"/>
    <w:rsid w:val="00590EED"/>
    <w:rsid w:val="005954AA"/>
    <w:rsid w:val="00597E5A"/>
    <w:rsid w:val="005C0C7F"/>
    <w:rsid w:val="005C2807"/>
    <w:rsid w:val="005D0473"/>
    <w:rsid w:val="005D55EA"/>
    <w:rsid w:val="005D5C25"/>
    <w:rsid w:val="005D76A2"/>
    <w:rsid w:val="005E2BE2"/>
    <w:rsid w:val="005E6788"/>
    <w:rsid w:val="005F5199"/>
    <w:rsid w:val="00603123"/>
    <w:rsid w:val="00605C88"/>
    <w:rsid w:val="006064F2"/>
    <w:rsid w:val="00606DA3"/>
    <w:rsid w:val="00607ACE"/>
    <w:rsid w:val="0061508F"/>
    <w:rsid w:val="0062429C"/>
    <w:rsid w:val="0062513E"/>
    <w:rsid w:val="006337B2"/>
    <w:rsid w:val="0064139B"/>
    <w:rsid w:val="00646C7B"/>
    <w:rsid w:val="00660AD4"/>
    <w:rsid w:val="0067562A"/>
    <w:rsid w:val="00691AF7"/>
    <w:rsid w:val="006973C9"/>
    <w:rsid w:val="006A3EC7"/>
    <w:rsid w:val="006A5393"/>
    <w:rsid w:val="006B485D"/>
    <w:rsid w:val="006C682F"/>
    <w:rsid w:val="006D5888"/>
    <w:rsid w:val="006E1931"/>
    <w:rsid w:val="006E730A"/>
    <w:rsid w:val="006E7735"/>
    <w:rsid w:val="006E7FF0"/>
    <w:rsid w:val="006F1789"/>
    <w:rsid w:val="006F7D99"/>
    <w:rsid w:val="006F7F8A"/>
    <w:rsid w:val="00701741"/>
    <w:rsid w:val="00701BEB"/>
    <w:rsid w:val="00703F6A"/>
    <w:rsid w:val="007105B7"/>
    <w:rsid w:val="00711D3C"/>
    <w:rsid w:val="00715521"/>
    <w:rsid w:val="00716537"/>
    <w:rsid w:val="0071673F"/>
    <w:rsid w:val="007202C2"/>
    <w:rsid w:val="00720D1E"/>
    <w:rsid w:val="00721C9B"/>
    <w:rsid w:val="00723621"/>
    <w:rsid w:val="00723B77"/>
    <w:rsid w:val="00731AD4"/>
    <w:rsid w:val="0073263A"/>
    <w:rsid w:val="00735179"/>
    <w:rsid w:val="00736335"/>
    <w:rsid w:val="00745635"/>
    <w:rsid w:val="00765A03"/>
    <w:rsid w:val="00767412"/>
    <w:rsid w:val="007703D7"/>
    <w:rsid w:val="00772CE6"/>
    <w:rsid w:val="00774A96"/>
    <w:rsid w:val="00780F4B"/>
    <w:rsid w:val="00783D65"/>
    <w:rsid w:val="0078589F"/>
    <w:rsid w:val="0078712E"/>
    <w:rsid w:val="007905DE"/>
    <w:rsid w:val="007906A2"/>
    <w:rsid w:val="00790B92"/>
    <w:rsid w:val="00795DA7"/>
    <w:rsid w:val="007A17DA"/>
    <w:rsid w:val="007B6F5A"/>
    <w:rsid w:val="007C05F7"/>
    <w:rsid w:val="007C1E03"/>
    <w:rsid w:val="007D17C4"/>
    <w:rsid w:val="007E63B7"/>
    <w:rsid w:val="007E6B16"/>
    <w:rsid w:val="007E7673"/>
    <w:rsid w:val="007F029B"/>
    <w:rsid w:val="007F08D7"/>
    <w:rsid w:val="007F28E3"/>
    <w:rsid w:val="007F33C0"/>
    <w:rsid w:val="007F7574"/>
    <w:rsid w:val="008025DE"/>
    <w:rsid w:val="008062E4"/>
    <w:rsid w:val="00815895"/>
    <w:rsid w:val="00815936"/>
    <w:rsid w:val="00827E9E"/>
    <w:rsid w:val="008324B4"/>
    <w:rsid w:val="00843CB8"/>
    <w:rsid w:val="00870481"/>
    <w:rsid w:val="0087075F"/>
    <w:rsid w:val="0087509B"/>
    <w:rsid w:val="00882E6A"/>
    <w:rsid w:val="00885421"/>
    <w:rsid w:val="00885FA2"/>
    <w:rsid w:val="008908DF"/>
    <w:rsid w:val="008928D7"/>
    <w:rsid w:val="008A2FCF"/>
    <w:rsid w:val="008A2FEF"/>
    <w:rsid w:val="008A5127"/>
    <w:rsid w:val="008B4A39"/>
    <w:rsid w:val="008C33F6"/>
    <w:rsid w:val="008D6C05"/>
    <w:rsid w:val="008E0C6E"/>
    <w:rsid w:val="008E1A56"/>
    <w:rsid w:val="008E4B9E"/>
    <w:rsid w:val="00901FA1"/>
    <w:rsid w:val="00902A4E"/>
    <w:rsid w:val="00902FBE"/>
    <w:rsid w:val="00903B41"/>
    <w:rsid w:val="009148C3"/>
    <w:rsid w:val="00915078"/>
    <w:rsid w:val="0092563D"/>
    <w:rsid w:val="009411C2"/>
    <w:rsid w:val="00943B8F"/>
    <w:rsid w:val="00944B76"/>
    <w:rsid w:val="0094727E"/>
    <w:rsid w:val="0095300F"/>
    <w:rsid w:val="00953E75"/>
    <w:rsid w:val="00957BD2"/>
    <w:rsid w:val="00964E6C"/>
    <w:rsid w:val="00965BC5"/>
    <w:rsid w:val="00970A7C"/>
    <w:rsid w:val="00971C7B"/>
    <w:rsid w:val="00972641"/>
    <w:rsid w:val="00974C71"/>
    <w:rsid w:val="00977C94"/>
    <w:rsid w:val="00994818"/>
    <w:rsid w:val="009A037F"/>
    <w:rsid w:val="009B34E6"/>
    <w:rsid w:val="009C1EAA"/>
    <w:rsid w:val="009C56A6"/>
    <w:rsid w:val="009C6324"/>
    <w:rsid w:val="009C768C"/>
    <w:rsid w:val="009D4211"/>
    <w:rsid w:val="009D582D"/>
    <w:rsid w:val="009D6704"/>
    <w:rsid w:val="009E1CE0"/>
    <w:rsid w:val="009E1FBD"/>
    <w:rsid w:val="009E3890"/>
    <w:rsid w:val="009F4C4C"/>
    <w:rsid w:val="009F728A"/>
    <w:rsid w:val="00A02774"/>
    <w:rsid w:val="00A05684"/>
    <w:rsid w:val="00A12C44"/>
    <w:rsid w:val="00A14286"/>
    <w:rsid w:val="00A20E36"/>
    <w:rsid w:val="00A21414"/>
    <w:rsid w:val="00A24399"/>
    <w:rsid w:val="00A25F6E"/>
    <w:rsid w:val="00A40D42"/>
    <w:rsid w:val="00A4645F"/>
    <w:rsid w:val="00A6241E"/>
    <w:rsid w:val="00A66929"/>
    <w:rsid w:val="00A73DC2"/>
    <w:rsid w:val="00A7673B"/>
    <w:rsid w:val="00A775DD"/>
    <w:rsid w:val="00A90988"/>
    <w:rsid w:val="00AA4D82"/>
    <w:rsid w:val="00AA65F0"/>
    <w:rsid w:val="00AA6D6D"/>
    <w:rsid w:val="00AC0616"/>
    <w:rsid w:val="00AC22F3"/>
    <w:rsid w:val="00AC68B0"/>
    <w:rsid w:val="00AD1B2A"/>
    <w:rsid w:val="00AD5D38"/>
    <w:rsid w:val="00AD73D3"/>
    <w:rsid w:val="00AE0E74"/>
    <w:rsid w:val="00AE2A72"/>
    <w:rsid w:val="00AE4B01"/>
    <w:rsid w:val="00AF154A"/>
    <w:rsid w:val="00AF3FCA"/>
    <w:rsid w:val="00AF70CF"/>
    <w:rsid w:val="00B1427D"/>
    <w:rsid w:val="00B155F1"/>
    <w:rsid w:val="00B157D1"/>
    <w:rsid w:val="00B21836"/>
    <w:rsid w:val="00B267B7"/>
    <w:rsid w:val="00B26BC7"/>
    <w:rsid w:val="00B301FB"/>
    <w:rsid w:val="00B31A8C"/>
    <w:rsid w:val="00B34637"/>
    <w:rsid w:val="00B3768A"/>
    <w:rsid w:val="00B40809"/>
    <w:rsid w:val="00B415EA"/>
    <w:rsid w:val="00B42FE5"/>
    <w:rsid w:val="00B47B63"/>
    <w:rsid w:val="00B50094"/>
    <w:rsid w:val="00B542B7"/>
    <w:rsid w:val="00B55DC6"/>
    <w:rsid w:val="00B653E3"/>
    <w:rsid w:val="00B71195"/>
    <w:rsid w:val="00B71ABD"/>
    <w:rsid w:val="00B73DA9"/>
    <w:rsid w:val="00B76170"/>
    <w:rsid w:val="00B7721D"/>
    <w:rsid w:val="00B81058"/>
    <w:rsid w:val="00B83D8C"/>
    <w:rsid w:val="00B90E4F"/>
    <w:rsid w:val="00B92EF0"/>
    <w:rsid w:val="00BA6091"/>
    <w:rsid w:val="00BA7643"/>
    <w:rsid w:val="00BA7AE7"/>
    <w:rsid w:val="00BB3E3F"/>
    <w:rsid w:val="00BB4D36"/>
    <w:rsid w:val="00BB6A90"/>
    <w:rsid w:val="00BC301C"/>
    <w:rsid w:val="00BC37D7"/>
    <w:rsid w:val="00BC3F0B"/>
    <w:rsid w:val="00BC7018"/>
    <w:rsid w:val="00BD7325"/>
    <w:rsid w:val="00BE031A"/>
    <w:rsid w:val="00BE14D9"/>
    <w:rsid w:val="00BE7A27"/>
    <w:rsid w:val="00C11878"/>
    <w:rsid w:val="00C124DD"/>
    <w:rsid w:val="00C15A7A"/>
    <w:rsid w:val="00C17951"/>
    <w:rsid w:val="00C24F88"/>
    <w:rsid w:val="00C32DCC"/>
    <w:rsid w:val="00C32E3A"/>
    <w:rsid w:val="00C3358A"/>
    <w:rsid w:val="00C36A49"/>
    <w:rsid w:val="00C36C5A"/>
    <w:rsid w:val="00C41E28"/>
    <w:rsid w:val="00C51AC2"/>
    <w:rsid w:val="00C5256D"/>
    <w:rsid w:val="00C53472"/>
    <w:rsid w:val="00C55D57"/>
    <w:rsid w:val="00C60977"/>
    <w:rsid w:val="00C60F23"/>
    <w:rsid w:val="00C62FCE"/>
    <w:rsid w:val="00C71D2A"/>
    <w:rsid w:val="00C802D4"/>
    <w:rsid w:val="00C85123"/>
    <w:rsid w:val="00C86E8D"/>
    <w:rsid w:val="00C92629"/>
    <w:rsid w:val="00C95A2D"/>
    <w:rsid w:val="00C97437"/>
    <w:rsid w:val="00CA30B6"/>
    <w:rsid w:val="00CA6CD7"/>
    <w:rsid w:val="00CA76E9"/>
    <w:rsid w:val="00CB0404"/>
    <w:rsid w:val="00CB39AB"/>
    <w:rsid w:val="00CB3EF8"/>
    <w:rsid w:val="00CC0783"/>
    <w:rsid w:val="00CC4BC4"/>
    <w:rsid w:val="00CD1039"/>
    <w:rsid w:val="00CD2CAE"/>
    <w:rsid w:val="00CD3630"/>
    <w:rsid w:val="00CD5564"/>
    <w:rsid w:val="00CD6870"/>
    <w:rsid w:val="00CD6BBD"/>
    <w:rsid w:val="00CE2D04"/>
    <w:rsid w:val="00CE4340"/>
    <w:rsid w:val="00CE4A30"/>
    <w:rsid w:val="00CE7573"/>
    <w:rsid w:val="00D046B6"/>
    <w:rsid w:val="00D13B6B"/>
    <w:rsid w:val="00D1452C"/>
    <w:rsid w:val="00D21D6E"/>
    <w:rsid w:val="00D262E3"/>
    <w:rsid w:val="00D377C5"/>
    <w:rsid w:val="00D41D03"/>
    <w:rsid w:val="00D452B5"/>
    <w:rsid w:val="00D455AE"/>
    <w:rsid w:val="00D45DF6"/>
    <w:rsid w:val="00D47789"/>
    <w:rsid w:val="00D4799D"/>
    <w:rsid w:val="00D56E44"/>
    <w:rsid w:val="00D60B4E"/>
    <w:rsid w:val="00D70960"/>
    <w:rsid w:val="00D71AA4"/>
    <w:rsid w:val="00D721C8"/>
    <w:rsid w:val="00D804C9"/>
    <w:rsid w:val="00D81BDF"/>
    <w:rsid w:val="00D84D70"/>
    <w:rsid w:val="00D854AF"/>
    <w:rsid w:val="00D85C89"/>
    <w:rsid w:val="00D86867"/>
    <w:rsid w:val="00D94AD9"/>
    <w:rsid w:val="00D9679B"/>
    <w:rsid w:val="00DA5529"/>
    <w:rsid w:val="00DA5DA7"/>
    <w:rsid w:val="00DB3636"/>
    <w:rsid w:val="00DB4640"/>
    <w:rsid w:val="00DB79DD"/>
    <w:rsid w:val="00DC14A1"/>
    <w:rsid w:val="00DC59AA"/>
    <w:rsid w:val="00DD505E"/>
    <w:rsid w:val="00DE27E2"/>
    <w:rsid w:val="00DF32CF"/>
    <w:rsid w:val="00DF3BB2"/>
    <w:rsid w:val="00DF3C45"/>
    <w:rsid w:val="00E00ED5"/>
    <w:rsid w:val="00E03219"/>
    <w:rsid w:val="00E05BCB"/>
    <w:rsid w:val="00E11A34"/>
    <w:rsid w:val="00E15CC9"/>
    <w:rsid w:val="00E27419"/>
    <w:rsid w:val="00E427B0"/>
    <w:rsid w:val="00E42AE9"/>
    <w:rsid w:val="00E44BA0"/>
    <w:rsid w:val="00E45363"/>
    <w:rsid w:val="00E51926"/>
    <w:rsid w:val="00E52883"/>
    <w:rsid w:val="00E534FF"/>
    <w:rsid w:val="00E54014"/>
    <w:rsid w:val="00E5504B"/>
    <w:rsid w:val="00E5629C"/>
    <w:rsid w:val="00E606B9"/>
    <w:rsid w:val="00E6098D"/>
    <w:rsid w:val="00E62D74"/>
    <w:rsid w:val="00E630D1"/>
    <w:rsid w:val="00E64F71"/>
    <w:rsid w:val="00E65123"/>
    <w:rsid w:val="00E6618A"/>
    <w:rsid w:val="00E67737"/>
    <w:rsid w:val="00E72AB6"/>
    <w:rsid w:val="00E75AE2"/>
    <w:rsid w:val="00E7731D"/>
    <w:rsid w:val="00E856B3"/>
    <w:rsid w:val="00E85EA9"/>
    <w:rsid w:val="00E926C6"/>
    <w:rsid w:val="00E93B50"/>
    <w:rsid w:val="00E93F4E"/>
    <w:rsid w:val="00E94F3D"/>
    <w:rsid w:val="00EA15C3"/>
    <w:rsid w:val="00EA3423"/>
    <w:rsid w:val="00EA4725"/>
    <w:rsid w:val="00EA66F1"/>
    <w:rsid w:val="00EB3F44"/>
    <w:rsid w:val="00EC2E53"/>
    <w:rsid w:val="00EC3641"/>
    <w:rsid w:val="00EC5DEF"/>
    <w:rsid w:val="00ED2C1C"/>
    <w:rsid w:val="00EE0284"/>
    <w:rsid w:val="00F05A5C"/>
    <w:rsid w:val="00F13E06"/>
    <w:rsid w:val="00F17744"/>
    <w:rsid w:val="00F220DB"/>
    <w:rsid w:val="00F26203"/>
    <w:rsid w:val="00F26CCB"/>
    <w:rsid w:val="00F2751C"/>
    <w:rsid w:val="00F31F8D"/>
    <w:rsid w:val="00F34BC4"/>
    <w:rsid w:val="00F4281D"/>
    <w:rsid w:val="00F4743C"/>
    <w:rsid w:val="00F50D7B"/>
    <w:rsid w:val="00F53988"/>
    <w:rsid w:val="00F56C4E"/>
    <w:rsid w:val="00F61A75"/>
    <w:rsid w:val="00F6238A"/>
    <w:rsid w:val="00F65574"/>
    <w:rsid w:val="00F665C0"/>
    <w:rsid w:val="00F71E7B"/>
    <w:rsid w:val="00F958F7"/>
    <w:rsid w:val="00F9624B"/>
    <w:rsid w:val="00F96853"/>
    <w:rsid w:val="00F97EEF"/>
    <w:rsid w:val="00FA2004"/>
    <w:rsid w:val="00FA786B"/>
    <w:rsid w:val="00FB0ADC"/>
    <w:rsid w:val="00FC0D12"/>
    <w:rsid w:val="00FC4300"/>
    <w:rsid w:val="00FC5486"/>
    <w:rsid w:val="00FD039F"/>
    <w:rsid w:val="00FE0E0E"/>
    <w:rsid w:val="00FE4100"/>
    <w:rsid w:val="00FE64B0"/>
    <w:rsid w:val="00FF36DB"/>
    <w:rsid w:val="00FF3B9F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74"/>
  </w:style>
  <w:style w:type="paragraph" w:styleId="Heading3">
    <w:name w:val="heading 3"/>
    <w:basedOn w:val="Normal"/>
    <w:next w:val="Normal"/>
    <w:link w:val="Heading3Char"/>
    <w:unhideWhenUsed/>
    <w:qFormat/>
    <w:rsid w:val="00FF3B9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7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6337B2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6337B2"/>
    <w:rPr>
      <w:rFonts w:cs="Calibri"/>
      <w:color w:val="000000"/>
      <w:sz w:val="16"/>
      <w:szCs w:val="16"/>
    </w:rPr>
  </w:style>
  <w:style w:type="character" w:customStyle="1" w:styleId="A2">
    <w:name w:val="A2"/>
    <w:uiPriority w:val="99"/>
    <w:rsid w:val="006337B2"/>
    <w:rPr>
      <w:rFonts w:cs="Calibri"/>
      <w:color w:val="000000"/>
      <w:sz w:val="9"/>
      <w:szCs w:val="9"/>
    </w:rPr>
  </w:style>
  <w:style w:type="paragraph" w:customStyle="1" w:styleId="Pa2">
    <w:name w:val="Pa2"/>
    <w:basedOn w:val="Default"/>
    <w:next w:val="Default"/>
    <w:uiPriority w:val="99"/>
    <w:rsid w:val="00E4536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45363"/>
    <w:rPr>
      <w:rFonts w:cs="Calibri"/>
      <w:b/>
      <w:bCs/>
      <w:color w:val="000000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FF3B9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3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springer.com/article/10.1007/BF00984864" TargetMode="External"/><Relationship Id="rId13" Type="http://schemas.openxmlformats.org/officeDocument/2006/relationships/hyperlink" Target="http://www.ncbi.nlm.nih.gov/pmc/articles/PMC1749406/pdf/bullnyacadmed00173-0030.pdf" TargetMode="External"/><Relationship Id="rId18" Type="http://schemas.openxmlformats.org/officeDocument/2006/relationships/hyperlink" Target="http://jb.asm.org/search?author1=Esther+M.+Volper&amp;sortspec=date&amp;submit=Submit" TargetMode="External"/><Relationship Id="rId3" Type="http://schemas.openxmlformats.org/officeDocument/2006/relationships/styles" Target="styles.xml"/><Relationship Id="rId21" Type="http://schemas.openxmlformats.org/officeDocument/2006/relationships/hyperlink" Target="http://jb.asm.org/content/186/6/1838.abstract" TargetMode="External"/><Relationship Id="rId7" Type="http://schemas.openxmlformats.org/officeDocument/2006/relationships/hyperlink" Target="http://journals.tubitak.gov.tr/medical/" TargetMode="External"/><Relationship Id="rId12" Type="http://schemas.openxmlformats.org/officeDocument/2006/relationships/hyperlink" Target="http://www1.unifi.it/caryologia/past_volumes/63_4/05.pdf" TargetMode="External"/><Relationship Id="rId17" Type="http://schemas.openxmlformats.org/officeDocument/2006/relationships/hyperlink" Target="http://jb.asm.org/content/186/6/1838.abstr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b.asm.org/search?author1=Douglas+J.+Bartels&amp;sortspec=date&amp;submit=Submit" TargetMode="External"/><Relationship Id="rId20" Type="http://schemas.openxmlformats.org/officeDocument/2006/relationships/hyperlink" Target="http://jb.asm.org/search?author1=E.+Peter+Greenberg&amp;sortspec=date&amp;submit=Subm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fupress.net/index.php/pm" TargetMode="External"/><Relationship Id="rId11" Type="http://schemas.openxmlformats.org/officeDocument/2006/relationships/hyperlink" Target="http://www.ncbi.nlm.nih.gov/pmc/articles/PMC1024900/pdf/brheartj00030-008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b.asm.org/search?author1=Jeremy+M.+Yarwood&amp;sortspec=date&amp;submit=Subm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jxb.oxfordjournals.org/content/50/333/517.full.pdf" TargetMode="External"/><Relationship Id="rId19" Type="http://schemas.openxmlformats.org/officeDocument/2006/relationships/hyperlink" Target="http://jb.asm.org/content/186/6/1838.abstr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urnals.elsevier.com/biochemical-and-biophysical-research-communications/" TargetMode="External"/><Relationship Id="rId14" Type="http://schemas.openxmlformats.org/officeDocument/2006/relationships/hyperlink" Target="http://www.nature.com/npro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95C3-1A1D-493A-897F-78EE00E76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3044</Words>
  <Characters>17352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</dc:creator>
  <cp:lastModifiedBy>MRT</cp:lastModifiedBy>
  <cp:revision>9</cp:revision>
  <dcterms:created xsi:type="dcterms:W3CDTF">2016-01-16T11:39:00Z</dcterms:created>
  <dcterms:modified xsi:type="dcterms:W3CDTF">2016-01-16T18:57:00Z</dcterms:modified>
</cp:coreProperties>
</file>