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16" w:rsidRDefault="00CC0FDF" w:rsidP="002778F6">
      <w:pPr>
        <w:autoSpaceDE w:val="0"/>
        <w:autoSpaceDN w:val="0"/>
        <w:bidi w:val="0"/>
        <w:adjustRightInd w:val="0"/>
        <w:spacing w:after="0"/>
        <w:rPr>
          <w:rFonts w:ascii="Arial" w:eastAsia="Times New Roman" w:hAnsi="Arial" w:cs="Arial"/>
          <w:bCs/>
          <w:i/>
          <w:iCs/>
          <w:kern w:val="28"/>
          <w:sz w:val="36"/>
          <w:u w:val="single"/>
          <w:lang w:bidi="ar-SA"/>
        </w:rPr>
      </w:pPr>
      <w:bookmarkStart w:id="0" w:name="_GoBack"/>
      <w:bookmarkEnd w:id="0"/>
      <w:r w:rsidRPr="00CC0FDF">
        <w:rPr>
          <w:rFonts w:ascii="Arial" w:eastAsia="Times New Roman" w:hAnsi="Arial" w:cs="Arial"/>
          <w:bCs/>
          <w:i/>
          <w:iCs/>
          <w:kern w:val="28"/>
          <w:sz w:val="36"/>
          <w:u w:val="single"/>
          <w:lang w:bidi="ar-SA"/>
        </w:rPr>
        <w:t>Review paper</w:t>
      </w:r>
    </w:p>
    <w:p w:rsidR="00C5788B" w:rsidRDefault="00C5788B" w:rsidP="002778F6">
      <w:pPr>
        <w:autoSpaceDE w:val="0"/>
        <w:autoSpaceDN w:val="0"/>
        <w:bidi w:val="0"/>
        <w:adjustRightInd w:val="0"/>
        <w:spacing w:after="0"/>
        <w:rPr>
          <w:rFonts w:asciiTheme="majorBidi" w:hAnsiTheme="majorBidi" w:cstheme="majorBidi"/>
          <w:color w:val="FF0000"/>
          <w:sz w:val="28"/>
          <w:szCs w:val="28"/>
        </w:rPr>
      </w:pPr>
    </w:p>
    <w:p w:rsidR="00D66F16" w:rsidRDefault="00EF241C" w:rsidP="00FE07C2">
      <w:pPr>
        <w:autoSpaceDE w:val="0"/>
        <w:autoSpaceDN w:val="0"/>
        <w:bidi w:val="0"/>
        <w:adjustRightInd w:val="0"/>
        <w:spacing w:after="0"/>
        <w:jc w:val="center"/>
        <w:rPr>
          <w:rFonts w:asciiTheme="majorBidi" w:hAnsiTheme="majorBidi" w:cstheme="majorBidi"/>
          <w:b/>
          <w:bCs/>
          <w:color w:val="000000" w:themeColor="text1"/>
          <w:sz w:val="48"/>
          <w:szCs w:val="48"/>
        </w:rPr>
      </w:pPr>
      <w:r w:rsidRPr="00FE07C2">
        <w:rPr>
          <w:rFonts w:asciiTheme="majorBidi" w:hAnsiTheme="majorBidi" w:cstheme="majorBidi"/>
          <w:b/>
          <w:bCs/>
          <w:color w:val="000000" w:themeColor="text1"/>
          <w:sz w:val="48"/>
          <w:szCs w:val="48"/>
        </w:rPr>
        <w:t>Deterministic</w:t>
      </w:r>
      <w:r w:rsidR="000F564B" w:rsidRPr="00FE07C2">
        <w:rPr>
          <w:rFonts w:asciiTheme="majorBidi" w:hAnsiTheme="majorBidi" w:cstheme="majorBidi"/>
          <w:b/>
          <w:bCs/>
          <w:color w:val="000000" w:themeColor="text1"/>
          <w:sz w:val="48"/>
          <w:szCs w:val="48"/>
        </w:rPr>
        <w:t xml:space="preserve"> </w:t>
      </w:r>
      <w:r w:rsidR="00C5788B" w:rsidRPr="00FE07C2">
        <w:rPr>
          <w:rFonts w:asciiTheme="majorBidi" w:hAnsiTheme="majorBidi" w:cstheme="majorBidi"/>
          <w:b/>
          <w:bCs/>
          <w:color w:val="000000" w:themeColor="text1"/>
          <w:sz w:val="48"/>
          <w:szCs w:val="48"/>
        </w:rPr>
        <w:t>Thinking and Mental Health:</w:t>
      </w:r>
      <w:r w:rsidR="00C5788B" w:rsidRPr="00FE07C2">
        <w:rPr>
          <w:rFonts w:asciiTheme="majorBidi" w:hAnsiTheme="majorBidi" w:cstheme="majorBidi"/>
          <w:b/>
          <w:bCs/>
          <w:sz w:val="48"/>
          <w:szCs w:val="48"/>
        </w:rPr>
        <w:t xml:space="preserve"> </w:t>
      </w:r>
      <w:r w:rsidR="00913A55" w:rsidRPr="00FE07C2">
        <w:rPr>
          <w:rFonts w:asciiTheme="majorBidi" w:hAnsiTheme="majorBidi" w:cstheme="majorBidi"/>
          <w:b/>
          <w:bCs/>
          <w:color w:val="000000" w:themeColor="text1"/>
          <w:sz w:val="48"/>
          <w:szCs w:val="48"/>
        </w:rPr>
        <w:t xml:space="preserve">A </w:t>
      </w:r>
      <w:r w:rsidR="00C5788B" w:rsidRPr="00FE07C2">
        <w:rPr>
          <w:rFonts w:asciiTheme="majorBidi" w:hAnsiTheme="majorBidi" w:cstheme="majorBidi"/>
          <w:b/>
          <w:bCs/>
          <w:color w:val="000000" w:themeColor="text1"/>
          <w:sz w:val="48"/>
          <w:szCs w:val="48"/>
        </w:rPr>
        <w:t>Review Article</w:t>
      </w:r>
    </w:p>
    <w:p w:rsidR="005A27AF" w:rsidRPr="00AF0722" w:rsidRDefault="005A27AF" w:rsidP="009C03AC">
      <w:pPr>
        <w:autoSpaceDE w:val="0"/>
        <w:autoSpaceDN w:val="0"/>
        <w:bidi w:val="0"/>
        <w:adjustRightInd w:val="0"/>
        <w:spacing w:after="0" w:line="240" w:lineRule="auto"/>
        <w:jc w:val="center"/>
        <w:rPr>
          <w:rFonts w:asciiTheme="majorBidi" w:hAnsiTheme="majorBidi" w:cstheme="majorBidi"/>
          <w:b/>
          <w:bCs/>
        </w:rPr>
      </w:pPr>
      <w:proofErr w:type="spellStart"/>
      <w:r w:rsidRPr="00BA4E75">
        <w:rPr>
          <w:rFonts w:asciiTheme="majorBidi" w:eastAsia="Calibri" w:hAnsiTheme="majorBidi" w:cstheme="majorBidi"/>
          <w:b/>
          <w:bCs/>
          <w:sz w:val="24"/>
          <w:szCs w:val="24"/>
          <w:lang w:bidi="ar-SA"/>
        </w:rPr>
        <w:t>Erfan</w:t>
      </w:r>
      <w:proofErr w:type="spellEnd"/>
      <w:r w:rsidRPr="00BA4E75">
        <w:rPr>
          <w:rFonts w:asciiTheme="majorBidi" w:eastAsia="Calibri" w:hAnsiTheme="majorBidi" w:cstheme="majorBidi"/>
          <w:b/>
          <w:bCs/>
          <w:sz w:val="24"/>
          <w:szCs w:val="24"/>
          <w:lang w:bidi="ar-SA"/>
        </w:rPr>
        <w:t xml:space="preserve"> </w:t>
      </w:r>
      <w:proofErr w:type="spellStart"/>
      <w:r w:rsidRPr="00BA4E75">
        <w:rPr>
          <w:rFonts w:asciiTheme="majorBidi" w:eastAsia="Calibri" w:hAnsiTheme="majorBidi" w:cstheme="majorBidi"/>
          <w:b/>
          <w:bCs/>
          <w:sz w:val="24"/>
          <w:szCs w:val="24"/>
          <w:lang w:bidi="ar-SA"/>
        </w:rPr>
        <w:t>Soleimani</w:t>
      </w:r>
      <w:proofErr w:type="spellEnd"/>
      <w:r w:rsidRPr="00BA4E75">
        <w:rPr>
          <w:rFonts w:asciiTheme="majorBidi" w:eastAsia="Calibri" w:hAnsiTheme="majorBidi" w:cstheme="majorBidi"/>
          <w:b/>
          <w:bCs/>
          <w:sz w:val="24"/>
          <w:szCs w:val="24"/>
          <w:lang w:bidi="ar-SA"/>
        </w:rPr>
        <w:t xml:space="preserve"> sefat</w:t>
      </w:r>
      <w:r w:rsidRPr="00BC458B">
        <w:rPr>
          <w:rFonts w:asciiTheme="majorBidi" w:eastAsia="Calibri" w:hAnsiTheme="majorBidi" w:cstheme="majorBidi"/>
          <w:b/>
          <w:bCs/>
          <w:sz w:val="24"/>
          <w:szCs w:val="24"/>
          <w:vertAlign w:val="superscript"/>
          <w:lang w:bidi="ar-SA"/>
        </w:rPr>
        <w:t>1</w:t>
      </w:r>
      <w:r>
        <w:rPr>
          <w:rFonts w:asciiTheme="majorBidi" w:eastAsia="Calibri" w:hAnsiTheme="majorBidi" w:cstheme="majorBidi"/>
          <w:b/>
          <w:bCs/>
          <w:sz w:val="24"/>
          <w:szCs w:val="24"/>
          <w:lang w:bidi="ar-SA"/>
        </w:rPr>
        <w:t>, Mohammad Rostami</w:t>
      </w:r>
      <w:r>
        <w:rPr>
          <w:rFonts w:asciiTheme="majorBidi" w:eastAsia="Calibri" w:hAnsiTheme="majorBidi" w:cstheme="majorBidi"/>
          <w:b/>
          <w:bCs/>
          <w:sz w:val="24"/>
          <w:szCs w:val="24"/>
          <w:vertAlign w:val="superscript"/>
          <w:lang w:bidi="ar-SA"/>
        </w:rPr>
        <w:t>1</w:t>
      </w:r>
      <w:r w:rsidRPr="000A0A44">
        <w:rPr>
          <w:rFonts w:asciiTheme="majorBidi" w:eastAsia="Calibri" w:hAnsiTheme="majorBidi" w:cstheme="majorBidi"/>
          <w:b/>
          <w:bCs/>
          <w:sz w:val="24"/>
          <w:szCs w:val="24"/>
          <w:u w:val="single"/>
          <w:lang w:bidi="ar-SA"/>
        </w:rPr>
        <w:t>,</w:t>
      </w:r>
      <w:r w:rsidRPr="005A27AF">
        <w:t xml:space="preserve"> </w:t>
      </w:r>
      <w:proofErr w:type="spellStart"/>
      <w:r w:rsidRPr="000A0A44">
        <w:rPr>
          <w:rFonts w:asciiTheme="majorBidi" w:hAnsiTheme="majorBidi" w:cstheme="majorBidi"/>
          <w:b/>
          <w:bCs/>
          <w:u w:val="single"/>
        </w:rPr>
        <w:t>Seyyed</w:t>
      </w:r>
      <w:proofErr w:type="spellEnd"/>
      <w:r w:rsidRPr="000A0A44">
        <w:rPr>
          <w:rFonts w:asciiTheme="majorBidi" w:hAnsiTheme="majorBidi" w:cstheme="majorBidi"/>
          <w:b/>
          <w:bCs/>
          <w:u w:val="single"/>
        </w:rPr>
        <w:t xml:space="preserve"> Jalal </w:t>
      </w:r>
      <w:proofErr w:type="spellStart"/>
      <w:r w:rsidRPr="000A0A44">
        <w:rPr>
          <w:rFonts w:asciiTheme="majorBidi" w:hAnsiTheme="majorBidi" w:cstheme="majorBidi"/>
          <w:b/>
          <w:bCs/>
          <w:u w:val="single"/>
        </w:rPr>
        <w:t>Younesi</w:t>
      </w:r>
      <w:proofErr w:type="spellEnd"/>
      <w:r w:rsidRPr="000A0A44">
        <w:rPr>
          <w:rFonts w:asciiTheme="majorBidi" w:hAnsiTheme="majorBidi" w:cstheme="majorBidi"/>
          <w:b/>
          <w:bCs/>
          <w:u w:val="single"/>
        </w:rPr>
        <w:t>*</w:t>
      </w:r>
      <w:r w:rsidRPr="000A0A44">
        <w:rPr>
          <w:rFonts w:asciiTheme="majorBidi" w:hAnsiTheme="majorBidi" w:cstheme="majorBidi"/>
          <w:b/>
          <w:bCs/>
          <w:u w:val="single"/>
          <w:vertAlign w:val="superscript"/>
        </w:rPr>
        <w:t>1</w:t>
      </w:r>
      <w:r w:rsidR="009C03AC">
        <w:rPr>
          <w:rFonts w:asciiTheme="majorBidi" w:eastAsia="Calibri" w:hAnsiTheme="majorBidi" w:cstheme="majorBidi"/>
          <w:b/>
          <w:bCs/>
          <w:sz w:val="24"/>
          <w:szCs w:val="24"/>
          <w:highlight w:val="yellow"/>
          <w:lang w:bidi="ar-SA"/>
        </w:rPr>
        <w:t>,</w:t>
      </w:r>
      <w:r w:rsidR="002E74B6">
        <w:rPr>
          <w:rFonts w:asciiTheme="majorBidi" w:eastAsia="Calibri" w:hAnsiTheme="majorBidi" w:cstheme="majorBidi" w:hint="cs"/>
          <w:b/>
          <w:bCs/>
          <w:sz w:val="24"/>
          <w:szCs w:val="24"/>
          <w:highlight w:val="yellow"/>
          <w:rtl/>
          <w:lang w:bidi="ar-SA"/>
        </w:rPr>
        <w:t xml:space="preserve"> </w:t>
      </w:r>
      <w:proofErr w:type="spellStart"/>
      <w:r w:rsidR="009C03AC" w:rsidRPr="005A27AF">
        <w:rPr>
          <w:rFonts w:asciiTheme="majorBidi" w:eastAsia="Calibri" w:hAnsiTheme="majorBidi" w:cstheme="majorBidi"/>
          <w:b/>
          <w:bCs/>
          <w:sz w:val="24"/>
          <w:szCs w:val="24"/>
          <w:highlight w:val="yellow"/>
          <w:lang w:bidi="ar-SA"/>
        </w:rPr>
        <w:t>Farshad</w:t>
      </w:r>
      <w:proofErr w:type="spellEnd"/>
      <w:r w:rsidR="009C03AC" w:rsidRPr="005A27AF">
        <w:rPr>
          <w:rFonts w:asciiTheme="majorBidi" w:eastAsia="Calibri" w:hAnsiTheme="majorBidi" w:cstheme="majorBidi"/>
          <w:b/>
          <w:bCs/>
          <w:sz w:val="24"/>
          <w:szCs w:val="24"/>
          <w:highlight w:val="yellow"/>
          <w:lang w:bidi="ar-SA"/>
        </w:rPr>
        <w:t xml:space="preserve"> Fathi</w:t>
      </w:r>
      <w:r w:rsidR="009C03AC" w:rsidRPr="005A27AF">
        <w:rPr>
          <w:rFonts w:asciiTheme="majorBidi" w:eastAsia="Calibri" w:hAnsiTheme="majorBidi" w:cstheme="majorBidi"/>
          <w:b/>
          <w:bCs/>
          <w:sz w:val="24"/>
          <w:szCs w:val="24"/>
          <w:highlight w:val="yellow"/>
          <w:vertAlign w:val="superscript"/>
          <w:lang w:bidi="ar-SA"/>
        </w:rPr>
        <w:t>2</w:t>
      </w:r>
      <w:r w:rsidRPr="005A27AF">
        <w:rPr>
          <w:rFonts w:asciiTheme="majorBidi" w:eastAsia="Calibri" w:hAnsiTheme="majorBidi" w:cstheme="majorBidi"/>
          <w:b/>
          <w:bCs/>
          <w:sz w:val="24"/>
          <w:szCs w:val="24"/>
          <w:highlight w:val="yellow"/>
          <w:lang w:bidi="ar-SA"/>
        </w:rPr>
        <w:t xml:space="preserve"> </w:t>
      </w:r>
    </w:p>
    <w:p w:rsidR="005A27AF" w:rsidRPr="008F4C0C" w:rsidRDefault="005A27AF" w:rsidP="005A27AF">
      <w:pPr>
        <w:autoSpaceDE w:val="0"/>
        <w:autoSpaceDN w:val="0"/>
        <w:bidi w:val="0"/>
        <w:adjustRightInd w:val="0"/>
        <w:spacing w:after="0" w:line="240" w:lineRule="auto"/>
        <w:rPr>
          <w:rFonts w:ascii="Times New Roman" w:hAnsi="Times New Roman" w:cs="Times New Roman"/>
          <w:i/>
          <w:iCs/>
        </w:rPr>
      </w:pPr>
      <w:r>
        <w:rPr>
          <w:rFonts w:ascii="Times New Roman" w:hAnsi="Times New Roman" w:cs="Times New Roman"/>
          <w:b/>
          <w:bCs/>
          <w:i/>
          <w:iCs/>
        </w:rPr>
        <w:t>1.</w:t>
      </w:r>
      <w:r w:rsidRPr="008F4C0C">
        <w:rPr>
          <w:rFonts w:ascii="Times New Roman" w:hAnsi="Times New Roman" w:cs="Times New Roman"/>
          <w:i/>
          <w:iCs/>
        </w:rPr>
        <w:t xml:space="preserve"> Department of counseling, University of Social Welfare and Rehabilitation Sciences, Tehran,</w:t>
      </w:r>
    </w:p>
    <w:p w:rsidR="005A27AF" w:rsidRPr="008F4C0C" w:rsidRDefault="005A27AF" w:rsidP="005A27AF">
      <w:pPr>
        <w:autoSpaceDE w:val="0"/>
        <w:autoSpaceDN w:val="0"/>
        <w:bidi w:val="0"/>
        <w:adjustRightInd w:val="0"/>
        <w:spacing w:after="0" w:line="240" w:lineRule="auto"/>
        <w:rPr>
          <w:rFonts w:asciiTheme="majorBidi" w:hAnsiTheme="majorBidi" w:cstheme="majorBidi"/>
          <w:color w:val="000000" w:themeColor="text1"/>
          <w:sz w:val="40"/>
          <w:szCs w:val="40"/>
        </w:rPr>
      </w:pPr>
      <w:r w:rsidRPr="008F4C0C">
        <w:rPr>
          <w:rFonts w:ascii="Times New Roman" w:hAnsi="Times New Roman" w:cs="Times New Roman"/>
          <w:i/>
          <w:iCs/>
        </w:rPr>
        <w:t>IRAN</w:t>
      </w:r>
      <w:r w:rsidR="00EF5479">
        <w:rPr>
          <w:rFonts w:ascii="Times New Roman" w:hAnsi="Times New Roman" w:cs="Times New Roman" w:hint="cs"/>
          <w:i/>
          <w:iCs/>
          <w:rtl/>
        </w:rPr>
        <w:t>.</w:t>
      </w:r>
    </w:p>
    <w:p w:rsidR="005A27AF" w:rsidRDefault="005A27AF" w:rsidP="005A27AF">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*Corresponding Author: </w:t>
      </w:r>
      <w:r>
        <w:rPr>
          <w:rFonts w:ascii="Times New Roman" w:hAnsi="Times New Roman" w:cs="Times New Roman"/>
          <w:sz w:val="18"/>
          <w:szCs w:val="18"/>
        </w:rPr>
        <w:t>Department of counseling, University of Social Welfare and Rehabilitation Sciences, Tehran,</w:t>
      </w:r>
    </w:p>
    <w:p w:rsidR="005A27AF" w:rsidRDefault="005A27AF" w:rsidP="005A27AF">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IRAN. Code: 1985713834</w:t>
      </w:r>
    </w:p>
    <w:p w:rsidR="005A27AF" w:rsidRDefault="005A27AF" w:rsidP="005A27AF">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Tel: +98 22180061 E-mail: </w:t>
      </w:r>
      <w:hyperlink r:id="rId9" w:history="1">
        <w:r w:rsidRPr="00045FAE">
          <w:rPr>
            <w:rStyle w:val="Hyperlink"/>
            <w:rFonts w:ascii="Times New Roman" w:hAnsi="Times New Roman" w:cs="Times New Roman"/>
            <w:sz w:val="18"/>
            <w:szCs w:val="18"/>
          </w:rPr>
          <w:t>jyounesi@uswr.ac.ir</w:t>
        </w:r>
      </w:hyperlink>
    </w:p>
    <w:p w:rsidR="005A27AF" w:rsidRPr="002E74B6" w:rsidRDefault="005A27AF" w:rsidP="00340EE9">
      <w:pPr>
        <w:autoSpaceDE w:val="0"/>
        <w:autoSpaceDN w:val="0"/>
        <w:bidi w:val="0"/>
        <w:adjustRightInd w:val="0"/>
        <w:spacing w:after="0" w:line="240" w:lineRule="auto"/>
        <w:rPr>
          <w:rFonts w:asciiTheme="majorBidi" w:hAnsiTheme="majorBidi" w:cstheme="majorBidi"/>
          <w:b/>
          <w:bCs/>
          <w:color w:val="000000" w:themeColor="text1"/>
        </w:rPr>
      </w:pPr>
      <w:r w:rsidRPr="002E74B6">
        <w:rPr>
          <w:rFonts w:ascii="Times New Roman" w:hAnsi="Times New Roman" w:cs="Times New Roman"/>
          <w:b/>
          <w:bCs/>
          <w:highlight w:val="yellow"/>
        </w:rPr>
        <w:t>2.</w:t>
      </w:r>
      <w:r w:rsidR="002E74B6">
        <w:rPr>
          <w:rFonts w:ascii="Times New Roman" w:hAnsi="Times New Roman" w:cs="Times New Roman" w:hint="cs"/>
          <w:b/>
          <w:bCs/>
          <w:highlight w:val="yellow"/>
          <w:rtl/>
        </w:rPr>
        <w:t xml:space="preserve"> </w:t>
      </w:r>
      <w:r w:rsidR="00340EE9" w:rsidRPr="002E74B6">
        <w:rPr>
          <w:highlight w:val="yellow"/>
        </w:rPr>
        <w:t xml:space="preserve"> </w:t>
      </w:r>
      <w:proofErr w:type="spellStart"/>
      <w:r w:rsidR="00340EE9" w:rsidRPr="002E74B6">
        <w:rPr>
          <w:rFonts w:ascii="Times New Roman" w:hAnsi="Times New Roman" w:cs="Times New Roman"/>
          <w:highlight w:val="yellow"/>
        </w:rPr>
        <w:t>Bs.C</w:t>
      </w:r>
      <w:proofErr w:type="spellEnd"/>
      <w:r w:rsidR="00340EE9" w:rsidRPr="002E74B6">
        <w:rPr>
          <w:rFonts w:ascii="Times New Roman" w:hAnsi="Times New Roman" w:cs="Times New Roman"/>
          <w:highlight w:val="yellow"/>
        </w:rPr>
        <w:t xml:space="preserve"> Nursing and </w:t>
      </w:r>
      <w:proofErr w:type="spellStart"/>
      <w:r w:rsidR="00340EE9" w:rsidRPr="002E74B6">
        <w:rPr>
          <w:rFonts w:ascii="Times New Roman" w:hAnsi="Times New Roman" w:cs="Times New Roman"/>
          <w:highlight w:val="yellow"/>
        </w:rPr>
        <w:t>M.Sc</w:t>
      </w:r>
      <w:proofErr w:type="spellEnd"/>
      <w:r w:rsidR="00340EE9" w:rsidRPr="002E74B6">
        <w:rPr>
          <w:rFonts w:ascii="Times New Roman" w:hAnsi="Times New Roman" w:cs="Times New Roman"/>
          <w:highlight w:val="yellow"/>
        </w:rPr>
        <w:t xml:space="preserve"> student of Rehabilitation Management, Department of</w:t>
      </w:r>
      <w:r w:rsidR="00340EE9" w:rsidRPr="002E74B6">
        <w:rPr>
          <w:rFonts w:ascii="Times New Roman" w:hAnsi="Times New Roman" w:cs="Times New Roman" w:hint="cs"/>
          <w:highlight w:val="yellow"/>
          <w:rtl/>
        </w:rPr>
        <w:t xml:space="preserve"> </w:t>
      </w:r>
      <w:r w:rsidR="00340EE9" w:rsidRPr="002E74B6">
        <w:rPr>
          <w:rFonts w:ascii="Times New Roman" w:hAnsi="Times New Roman" w:cs="Times New Roman"/>
          <w:highlight w:val="yellow"/>
        </w:rPr>
        <w:t>Rehabilitation Administration, university of social welfare and rehabilitation</w:t>
      </w:r>
      <w:r w:rsidR="00340EE9" w:rsidRPr="002E74B6">
        <w:rPr>
          <w:rFonts w:ascii="Times New Roman" w:hAnsi="Times New Roman" w:cs="Times New Roman" w:hint="cs"/>
          <w:highlight w:val="yellow"/>
          <w:rtl/>
        </w:rPr>
        <w:t xml:space="preserve"> </w:t>
      </w:r>
      <w:r w:rsidR="00340EE9" w:rsidRPr="002E74B6">
        <w:rPr>
          <w:rFonts w:ascii="Times New Roman" w:hAnsi="Times New Roman" w:cs="Times New Roman"/>
          <w:highlight w:val="yellow"/>
        </w:rPr>
        <w:t>science, Tehran Iran.</w:t>
      </w:r>
    </w:p>
    <w:p w:rsidR="005A27AF" w:rsidRPr="00FE07C2" w:rsidRDefault="005A27AF" w:rsidP="005A27AF">
      <w:pPr>
        <w:autoSpaceDE w:val="0"/>
        <w:autoSpaceDN w:val="0"/>
        <w:bidi w:val="0"/>
        <w:adjustRightInd w:val="0"/>
        <w:spacing w:after="0"/>
        <w:jc w:val="center"/>
        <w:rPr>
          <w:rFonts w:asciiTheme="majorBidi" w:hAnsiTheme="majorBidi" w:cstheme="majorBidi"/>
          <w:b/>
          <w:bCs/>
          <w:color w:val="000000" w:themeColor="text1"/>
          <w:sz w:val="48"/>
          <w:szCs w:val="48"/>
        </w:rPr>
      </w:pPr>
    </w:p>
    <w:p w:rsidR="00DB2E2D" w:rsidRPr="00F90A93" w:rsidRDefault="00DB2E2D" w:rsidP="002778F6">
      <w:pPr>
        <w:autoSpaceDE w:val="0"/>
        <w:autoSpaceDN w:val="0"/>
        <w:bidi w:val="0"/>
        <w:adjustRightInd w:val="0"/>
        <w:spacing w:after="0"/>
        <w:jc w:val="both"/>
        <w:rPr>
          <w:rFonts w:asciiTheme="majorBidi" w:hAnsiTheme="majorBidi" w:cstheme="majorBidi"/>
          <w:color w:val="000000" w:themeColor="text1"/>
          <w:sz w:val="36"/>
          <w:szCs w:val="36"/>
        </w:rPr>
      </w:pPr>
    </w:p>
    <w:p w:rsidR="00D20674" w:rsidRDefault="00D20674" w:rsidP="002778F6">
      <w:pPr>
        <w:autoSpaceDE w:val="0"/>
        <w:autoSpaceDN w:val="0"/>
        <w:bidi w:val="0"/>
        <w:adjustRightInd w:val="0"/>
        <w:spacing w:after="0"/>
        <w:jc w:val="both"/>
        <w:rPr>
          <w:rFonts w:ascii="Times New Roman" w:hAnsi="Times New Roman" w:cs="Times New Roman"/>
          <w:sz w:val="26"/>
          <w:szCs w:val="26"/>
        </w:rPr>
      </w:pPr>
      <w:r>
        <w:rPr>
          <w:rFonts w:asciiTheme="majorBidi" w:hAnsiTheme="majorBidi" w:cstheme="majorBidi"/>
          <w:b/>
          <w:bCs/>
          <w:color w:val="000000" w:themeColor="text1"/>
          <w:sz w:val="28"/>
          <w:szCs w:val="28"/>
        </w:rPr>
        <w:t>Abstra</w:t>
      </w:r>
      <w:r w:rsidRPr="00D20674">
        <w:rPr>
          <w:rFonts w:asciiTheme="majorBidi" w:hAnsiTheme="majorBidi" w:cstheme="majorBidi"/>
          <w:b/>
          <w:bCs/>
          <w:color w:val="000000" w:themeColor="text1"/>
          <w:sz w:val="28"/>
          <w:szCs w:val="28"/>
        </w:rPr>
        <w:t>ct</w:t>
      </w:r>
    </w:p>
    <w:p w:rsidR="002778F6" w:rsidRDefault="004000C5" w:rsidP="00BD7DBB">
      <w:pPr>
        <w:autoSpaceDE w:val="0"/>
        <w:autoSpaceDN w:val="0"/>
        <w:bidi w:val="0"/>
        <w:adjustRightInd w:val="0"/>
        <w:spacing w:after="0"/>
        <w:jc w:val="both"/>
        <w:rPr>
          <w:rFonts w:asciiTheme="majorBidi" w:hAnsiTheme="majorBidi" w:cstheme="majorBidi"/>
          <w:sz w:val="24"/>
          <w:szCs w:val="24"/>
        </w:rPr>
      </w:pPr>
      <w:r w:rsidRPr="00C5788B">
        <w:rPr>
          <w:rFonts w:ascii="Times New Roman" w:hAnsi="Times New Roman" w:cs="Times New Roman"/>
          <w:sz w:val="24"/>
          <w:szCs w:val="24"/>
        </w:rPr>
        <w:t xml:space="preserve">   </w:t>
      </w:r>
      <w:r w:rsidR="00A57B3E">
        <w:rPr>
          <w:rFonts w:ascii="Times New Roman" w:hAnsi="Times New Roman" w:cs="Times New Roman"/>
          <w:sz w:val="24"/>
          <w:szCs w:val="24"/>
        </w:rPr>
        <w:t xml:space="preserve">  </w:t>
      </w:r>
      <w:r w:rsidR="00112C1B" w:rsidRPr="00C5788B">
        <w:rPr>
          <w:rFonts w:ascii="Times New Roman" w:hAnsi="Times New Roman" w:cs="Times New Roman"/>
          <w:sz w:val="24"/>
          <w:szCs w:val="24"/>
        </w:rPr>
        <w:t xml:space="preserve">One of the most important cognitive </w:t>
      </w:r>
      <w:r w:rsidR="00C5788B" w:rsidRPr="00C5788B">
        <w:rPr>
          <w:rFonts w:asciiTheme="majorBidi" w:hAnsiTheme="majorBidi" w:cstheme="majorBidi"/>
          <w:sz w:val="24"/>
          <w:szCs w:val="24"/>
        </w:rPr>
        <w:t xml:space="preserve">distortions is </w:t>
      </w:r>
      <w:r w:rsidR="000652A2">
        <w:rPr>
          <w:rFonts w:asciiTheme="majorBidi" w:hAnsiTheme="majorBidi" w:cstheme="majorBidi"/>
          <w:sz w:val="24"/>
          <w:szCs w:val="24"/>
        </w:rPr>
        <w:t>‘</w:t>
      </w:r>
      <w:r w:rsidR="00112C1B" w:rsidRPr="00C5788B">
        <w:rPr>
          <w:rFonts w:asciiTheme="majorBidi" w:hAnsiTheme="majorBidi" w:cstheme="majorBidi"/>
          <w:sz w:val="24"/>
          <w:szCs w:val="24"/>
        </w:rPr>
        <w:t>deterministic thinking</w:t>
      </w:r>
      <w:r w:rsidR="000652A2">
        <w:rPr>
          <w:rFonts w:asciiTheme="majorBidi" w:hAnsiTheme="majorBidi" w:cstheme="majorBidi"/>
          <w:sz w:val="24"/>
          <w:szCs w:val="24"/>
        </w:rPr>
        <w:t>’</w:t>
      </w:r>
      <w:r w:rsidR="00AF4DCD" w:rsidRPr="00C5788B">
        <w:rPr>
          <w:rFonts w:asciiTheme="majorBidi" w:hAnsiTheme="majorBidi" w:cstheme="majorBidi"/>
          <w:sz w:val="24"/>
          <w:szCs w:val="24"/>
        </w:rPr>
        <w:t>.</w:t>
      </w:r>
      <w:r w:rsidR="00112C1B" w:rsidRPr="00C5788B">
        <w:rPr>
          <w:rFonts w:asciiTheme="majorBidi" w:hAnsiTheme="majorBidi" w:cstheme="majorBidi"/>
          <w:sz w:val="24"/>
          <w:szCs w:val="24"/>
        </w:rPr>
        <w:t xml:space="preserve"> </w:t>
      </w:r>
      <w:r w:rsidR="00536EC8">
        <w:rPr>
          <w:rFonts w:asciiTheme="majorBidi" w:hAnsiTheme="majorBidi" w:cstheme="majorBidi"/>
          <w:sz w:val="24"/>
          <w:szCs w:val="24"/>
        </w:rPr>
        <w:t>It</w:t>
      </w:r>
      <w:r w:rsidR="00112C1B" w:rsidRPr="00C5788B">
        <w:rPr>
          <w:rFonts w:ascii="Times New Roman" w:hAnsi="Times New Roman" w:cs="Times New Roman"/>
          <w:sz w:val="24"/>
          <w:szCs w:val="24"/>
        </w:rPr>
        <w:t xml:space="preserve"> </w:t>
      </w:r>
      <w:r w:rsidR="00C5788B">
        <w:rPr>
          <w:rFonts w:ascii="Times New Roman" w:hAnsi="Times New Roman" w:cs="Times New Roman"/>
          <w:sz w:val="24"/>
          <w:szCs w:val="24"/>
        </w:rPr>
        <w:t xml:space="preserve">brings about cognitive rigidity, </w:t>
      </w:r>
      <w:r w:rsidR="00112C1B" w:rsidRPr="00C5788B">
        <w:rPr>
          <w:rFonts w:ascii="Times New Roman" w:hAnsi="Times New Roman" w:cs="Times New Roman"/>
          <w:sz w:val="24"/>
          <w:szCs w:val="24"/>
        </w:rPr>
        <w:t xml:space="preserve">may be the </w:t>
      </w:r>
      <w:r w:rsidR="00C5788B">
        <w:rPr>
          <w:rFonts w:ascii="Times New Roman" w:hAnsi="Times New Roman" w:cs="Times New Roman"/>
          <w:sz w:val="24"/>
          <w:szCs w:val="24"/>
        </w:rPr>
        <w:t>source</w:t>
      </w:r>
      <w:r w:rsidR="00112C1B" w:rsidRPr="00C5788B">
        <w:rPr>
          <w:rFonts w:ascii="Times New Roman" w:hAnsi="Times New Roman" w:cs="Times New Roman"/>
          <w:sz w:val="24"/>
          <w:szCs w:val="24"/>
        </w:rPr>
        <w:t xml:space="preserve"> of all</w:t>
      </w:r>
      <w:r w:rsidR="00AF4DCD" w:rsidRPr="00C5788B">
        <w:rPr>
          <w:rFonts w:ascii="Times New Roman" w:hAnsi="Times New Roman" w:cs="Times New Roman"/>
          <w:sz w:val="24"/>
          <w:szCs w:val="24"/>
        </w:rPr>
        <w:t xml:space="preserve"> </w:t>
      </w:r>
      <w:r w:rsidR="00C5788B">
        <w:rPr>
          <w:rFonts w:ascii="Times New Roman" w:hAnsi="Times New Roman" w:cs="Times New Roman"/>
          <w:sz w:val="24"/>
          <w:szCs w:val="24"/>
        </w:rPr>
        <w:t xml:space="preserve">kinds of </w:t>
      </w:r>
      <w:r w:rsidR="00AF4DCD" w:rsidRPr="00C5788B">
        <w:rPr>
          <w:rFonts w:ascii="Times New Roman" w:hAnsi="Times New Roman" w:cs="Times New Roman"/>
          <w:sz w:val="24"/>
          <w:szCs w:val="24"/>
        </w:rPr>
        <w:t>distortions</w:t>
      </w:r>
      <w:r w:rsidR="00C5788B">
        <w:rPr>
          <w:rFonts w:ascii="Times New Roman" w:hAnsi="Times New Roman" w:cs="Times New Roman"/>
          <w:sz w:val="24"/>
          <w:szCs w:val="24"/>
        </w:rPr>
        <w:t>,</w:t>
      </w:r>
      <w:r w:rsidR="00DD4CC6" w:rsidRPr="00C5788B">
        <w:rPr>
          <w:rFonts w:ascii="Times New Roman" w:hAnsi="Times New Roman" w:cs="Times New Roman"/>
          <w:sz w:val="24"/>
          <w:szCs w:val="24"/>
        </w:rPr>
        <w:t xml:space="preserve"> plays a destructive role in </w:t>
      </w:r>
      <w:r w:rsidR="00C5788B">
        <w:rPr>
          <w:rFonts w:ascii="Times New Roman" w:hAnsi="Times New Roman" w:cs="Times New Roman"/>
          <w:sz w:val="24"/>
          <w:szCs w:val="24"/>
        </w:rPr>
        <w:t xml:space="preserve">family- and society-based interactions, </w:t>
      </w:r>
      <w:r w:rsidR="00DD4CC6" w:rsidRPr="00C5788B">
        <w:rPr>
          <w:rFonts w:ascii="Times New Roman" w:hAnsi="Times New Roman" w:cs="Times New Roman"/>
          <w:sz w:val="24"/>
          <w:szCs w:val="24"/>
        </w:rPr>
        <w:t>and leads to psychological problems</w:t>
      </w:r>
      <w:r w:rsidR="00722C2B" w:rsidRPr="00C5788B">
        <w:rPr>
          <w:rFonts w:ascii="Times New Roman" w:hAnsi="Times New Roman" w:cs="Times New Roman"/>
          <w:sz w:val="24"/>
          <w:szCs w:val="24"/>
        </w:rPr>
        <w:t xml:space="preserve">. </w:t>
      </w:r>
      <w:r w:rsidR="00EE7935" w:rsidRPr="00C5788B">
        <w:rPr>
          <w:rFonts w:asciiTheme="majorBidi" w:hAnsiTheme="majorBidi" w:cstheme="majorBidi"/>
          <w:sz w:val="24"/>
          <w:szCs w:val="24"/>
        </w:rPr>
        <w:t xml:space="preserve">The purpose of this </w:t>
      </w:r>
      <w:r w:rsidR="002778F6">
        <w:rPr>
          <w:rFonts w:asciiTheme="majorBidi" w:hAnsiTheme="majorBidi" w:cstheme="majorBidi"/>
          <w:sz w:val="24"/>
          <w:szCs w:val="24"/>
        </w:rPr>
        <w:t>study</w:t>
      </w:r>
      <w:r w:rsidR="00EE7935" w:rsidRPr="00C5788B">
        <w:rPr>
          <w:rFonts w:asciiTheme="majorBidi" w:hAnsiTheme="majorBidi" w:cstheme="majorBidi"/>
          <w:sz w:val="24"/>
          <w:szCs w:val="24"/>
        </w:rPr>
        <w:t xml:space="preserve"> </w:t>
      </w:r>
      <w:r w:rsidR="002778F6">
        <w:rPr>
          <w:rFonts w:asciiTheme="majorBidi" w:hAnsiTheme="majorBidi" w:cstheme="majorBidi"/>
          <w:sz w:val="24"/>
          <w:szCs w:val="24"/>
        </w:rPr>
        <w:t>was</w:t>
      </w:r>
      <w:r w:rsidR="00EE7935" w:rsidRPr="00C5788B">
        <w:rPr>
          <w:rFonts w:asciiTheme="majorBidi" w:hAnsiTheme="majorBidi" w:cstheme="majorBidi"/>
          <w:sz w:val="24"/>
          <w:szCs w:val="24"/>
        </w:rPr>
        <w:t xml:space="preserve"> to investigate </w:t>
      </w:r>
      <w:r w:rsidR="000652A2">
        <w:rPr>
          <w:rFonts w:asciiTheme="majorBidi" w:hAnsiTheme="majorBidi" w:cstheme="majorBidi"/>
          <w:sz w:val="24"/>
          <w:szCs w:val="24"/>
        </w:rPr>
        <w:t xml:space="preserve">the </w:t>
      </w:r>
      <w:r w:rsidR="002778F6">
        <w:rPr>
          <w:rFonts w:asciiTheme="majorBidi" w:hAnsiTheme="majorBidi" w:cstheme="majorBidi"/>
          <w:sz w:val="24"/>
          <w:szCs w:val="24"/>
        </w:rPr>
        <w:t>effect</w:t>
      </w:r>
      <w:r w:rsidR="004E5134" w:rsidRPr="00C5788B">
        <w:rPr>
          <w:rFonts w:asciiTheme="majorBidi" w:hAnsiTheme="majorBidi" w:cstheme="majorBidi"/>
          <w:sz w:val="24"/>
          <w:szCs w:val="24"/>
        </w:rPr>
        <w:t xml:space="preserve"> of deterministic thinking</w:t>
      </w:r>
      <w:r w:rsidR="002778F6">
        <w:rPr>
          <w:rFonts w:asciiTheme="majorBidi" w:hAnsiTheme="majorBidi" w:cstheme="majorBidi"/>
          <w:sz w:val="24"/>
          <w:szCs w:val="24"/>
        </w:rPr>
        <w:t>,</w:t>
      </w:r>
      <w:r w:rsidR="00214DE8" w:rsidRPr="00C5788B">
        <w:rPr>
          <w:rFonts w:asciiTheme="majorBidi" w:hAnsiTheme="majorBidi" w:cstheme="majorBidi"/>
          <w:sz w:val="24"/>
          <w:szCs w:val="24"/>
        </w:rPr>
        <w:t xml:space="preserve"> </w:t>
      </w:r>
      <w:r w:rsidR="00BD7DBB">
        <w:rPr>
          <w:rFonts w:asciiTheme="majorBidi" w:hAnsiTheme="majorBidi" w:cstheme="majorBidi"/>
          <w:sz w:val="24"/>
          <w:szCs w:val="24"/>
        </w:rPr>
        <w:t>which was</w:t>
      </w:r>
      <w:r w:rsidR="002778F6">
        <w:rPr>
          <w:rFonts w:asciiTheme="majorBidi" w:hAnsiTheme="majorBidi" w:cstheme="majorBidi"/>
          <w:sz w:val="24"/>
          <w:szCs w:val="24"/>
        </w:rPr>
        <w:t xml:space="preserve"> </w:t>
      </w:r>
      <w:r w:rsidR="00214DE8" w:rsidRPr="00C5788B">
        <w:rPr>
          <w:rFonts w:asciiTheme="majorBidi" w:hAnsiTheme="majorBidi" w:cstheme="majorBidi"/>
          <w:sz w:val="24"/>
          <w:szCs w:val="24"/>
        </w:rPr>
        <w:t>introduce</w:t>
      </w:r>
      <w:r w:rsidR="002778F6">
        <w:rPr>
          <w:rFonts w:asciiTheme="majorBidi" w:hAnsiTheme="majorBidi" w:cstheme="majorBidi"/>
          <w:sz w:val="24"/>
          <w:szCs w:val="24"/>
        </w:rPr>
        <w:t>d</w:t>
      </w:r>
      <w:r w:rsidR="00214DE8" w:rsidRPr="00C5788B">
        <w:rPr>
          <w:rFonts w:asciiTheme="majorBidi" w:hAnsiTheme="majorBidi" w:cstheme="majorBidi"/>
          <w:sz w:val="24"/>
          <w:szCs w:val="24"/>
        </w:rPr>
        <w:t xml:space="preserve"> by</w:t>
      </w:r>
      <w:r w:rsidR="00182CAC" w:rsidRPr="00C5788B">
        <w:rPr>
          <w:rFonts w:asciiTheme="majorBidi" w:hAnsiTheme="majorBidi" w:cstheme="majorBidi"/>
          <w:sz w:val="24"/>
          <w:szCs w:val="24"/>
        </w:rPr>
        <w:t xml:space="preserve"> </w:t>
      </w:r>
      <w:proofErr w:type="spellStart"/>
      <w:r w:rsidR="005843F3" w:rsidRPr="00C5788B">
        <w:rPr>
          <w:rFonts w:asciiTheme="majorBidi" w:hAnsiTheme="majorBidi" w:cstheme="majorBidi"/>
          <w:sz w:val="24"/>
          <w:szCs w:val="24"/>
        </w:rPr>
        <w:t>Younesi</w:t>
      </w:r>
      <w:proofErr w:type="spellEnd"/>
      <w:r w:rsidR="00226819" w:rsidRPr="00C5788B">
        <w:rPr>
          <w:rFonts w:asciiTheme="majorBidi" w:hAnsiTheme="majorBidi" w:cstheme="majorBidi"/>
          <w:sz w:val="24"/>
          <w:szCs w:val="24"/>
        </w:rPr>
        <w:t xml:space="preserve"> and </w:t>
      </w:r>
      <w:proofErr w:type="spellStart"/>
      <w:r w:rsidR="005F10E9">
        <w:rPr>
          <w:rFonts w:asciiTheme="majorBidi" w:hAnsiTheme="majorBidi" w:cstheme="majorBidi"/>
          <w:sz w:val="24"/>
          <w:szCs w:val="24"/>
        </w:rPr>
        <w:t>Miraf</w:t>
      </w:r>
      <w:r w:rsidR="002778F6">
        <w:rPr>
          <w:rFonts w:asciiTheme="majorBidi" w:hAnsiTheme="majorBidi" w:cstheme="majorBidi"/>
          <w:sz w:val="24"/>
          <w:szCs w:val="24"/>
        </w:rPr>
        <w:t>z</w:t>
      </w:r>
      <w:r w:rsidR="005F10E9">
        <w:rPr>
          <w:rFonts w:asciiTheme="majorBidi" w:hAnsiTheme="majorBidi" w:cstheme="majorBidi"/>
          <w:sz w:val="24"/>
          <w:szCs w:val="24"/>
        </w:rPr>
        <w:t>a</w:t>
      </w:r>
      <w:r w:rsidR="002778F6">
        <w:rPr>
          <w:rFonts w:asciiTheme="majorBidi" w:hAnsiTheme="majorBidi" w:cstheme="majorBidi"/>
          <w:sz w:val="24"/>
          <w:szCs w:val="24"/>
        </w:rPr>
        <w:t>l</w:t>
      </w:r>
      <w:proofErr w:type="spellEnd"/>
      <w:r w:rsidR="00BD7DBB">
        <w:rPr>
          <w:rFonts w:asciiTheme="majorBidi" w:hAnsiTheme="majorBidi" w:cstheme="majorBidi"/>
          <w:sz w:val="24"/>
          <w:szCs w:val="24"/>
        </w:rPr>
        <w:t xml:space="preserve"> in 2013</w:t>
      </w:r>
      <w:r w:rsidR="002778F6">
        <w:rPr>
          <w:rFonts w:asciiTheme="majorBidi" w:hAnsiTheme="majorBidi" w:cstheme="majorBidi"/>
          <w:sz w:val="24"/>
          <w:szCs w:val="24"/>
        </w:rPr>
        <w:t>,</w:t>
      </w:r>
      <w:r w:rsidR="008B2340" w:rsidRPr="00C5788B">
        <w:rPr>
          <w:rFonts w:asciiTheme="majorBidi" w:hAnsiTheme="majorBidi" w:cstheme="majorBidi"/>
          <w:sz w:val="24"/>
          <w:szCs w:val="24"/>
        </w:rPr>
        <w:t xml:space="preserve"> </w:t>
      </w:r>
      <w:r w:rsidR="002778F6">
        <w:rPr>
          <w:rFonts w:asciiTheme="majorBidi" w:hAnsiTheme="majorBidi" w:cstheme="majorBidi"/>
          <w:sz w:val="24"/>
          <w:szCs w:val="24"/>
        </w:rPr>
        <w:t>on</w:t>
      </w:r>
      <w:r w:rsidR="004E5134" w:rsidRPr="00C5788B">
        <w:rPr>
          <w:rFonts w:asciiTheme="majorBidi" w:hAnsiTheme="majorBidi" w:cstheme="majorBidi"/>
          <w:sz w:val="24"/>
          <w:szCs w:val="24"/>
        </w:rPr>
        <w:t xml:space="preserve"> mental health</w:t>
      </w:r>
      <w:r w:rsidR="00EE7935" w:rsidRPr="00C5788B">
        <w:rPr>
          <w:rFonts w:asciiTheme="majorBidi" w:hAnsiTheme="majorBidi" w:cstheme="majorBidi"/>
          <w:sz w:val="24"/>
          <w:szCs w:val="24"/>
        </w:rPr>
        <w:t xml:space="preserve">. We identified relevant studies </w:t>
      </w:r>
      <w:r w:rsidR="00EC7C7F">
        <w:rPr>
          <w:rFonts w:asciiTheme="majorBidi" w:hAnsiTheme="majorBidi" w:cstheme="majorBidi"/>
          <w:sz w:val="24"/>
          <w:szCs w:val="24"/>
        </w:rPr>
        <w:t>through</w:t>
      </w:r>
      <w:r w:rsidR="00EE7935" w:rsidRPr="00C5788B">
        <w:rPr>
          <w:rFonts w:asciiTheme="majorBidi" w:hAnsiTheme="majorBidi" w:cstheme="majorBidi"/>
          <w:sz w:val="24"/>
          <w:szCs w:val="24"/>
        </w:rPr>
        <w:t xml:space="preserve"> searching the computerized dat</w:t>
      </w:r>
      <w:r w:rsidR="00D73B57" w:rsidRPr="00C5788B">
        <w:rPr>
          <w:rFonts w:asciiTheme="majorBidi" w:hAnsiTheme="majorBidi" w:cstheme="majorBidi"/>
          <w:sz w:val="24"/>
          <w:szCs w:val="24"/>
        </w:rPr>
        <w:t xml:space="preserve">abases </w:t>
      </w:r>
      <w:proofErr w:type="spellStart"/>
      <w:r w:rsidR="00D73B57" w:rsidRPr="00C5788B">
        <w:rPr>
          <w:rFonts w:asciiTheme="majorBidi" w:hAnsiTheme="majorBidi" w:cstheme="majorBidi"/>
          <w:sz w:val="24"/>
          <w:szCs w:val="24"/>
        </w:rPr>
        <w:t>PsycINFO</w:t>
      </w:r>
      <w:proofErr w:type="spellEnd"/>
      <w:r w:rsidR="00D73B57" w:rsidRPr="00C5788B">
        <w:rPr>
          <w:rFonts w:asciiTheme="majorBidi" w:hAnsiTheme="majorBidi" w:cstheme="majorBidi"/>
          <w:sz w:val="24"/>
          <w:szCs w:val="24"/>
        </w:rPr>
        <w:t xml:space="preserve">, </w:t>
      </w:r>
      <w:proofErr w:type="spellStart"/>
      <w:r w:rsidR="00D73B57" w:rsidRPr="00C5788B">
        <w:rPr>
          <w:rFonts w:asciiTheme="majorBidi" w:hAnsiTheme="majorBidi" w:cstheme="majorBidi"/>
          <w:sz w:val="24"/>
          <w:szCs w:val="24"/>
        </w:rPr>
        <w:t>ProQuest</w:t>
      </w:r>
      <w:proofErr w:type="spellEnd"/>
      <w:r w:rsidR="00D73B57" w:rsidRPr="00C5788B">
        <w:rPr>
          <w:rFonts w:asciiTheme="majorBidi" w:hAnsiTheme="majorBidi" w:cstheme="majorBidi"/>
          <w:sz w:val="24"/>
          <w:szCs w:val="24"/>
        </w:rPr>
        <w:t xml:space="preserve">, Scopus, </w:t>
      </w:r>
      <w:r w:rsidR="00EC7C7F">
        <w:rPr>
          <w:rFonts w:asciiTheme="majorBidi" w:hAnsiTheme="majorBidi" w:cstheme="majorBidi"/>
          <w:sz w:val="24"/>
          <w:szCs w:val="24"/>
        </w:rPr>
        <w:t>Iranian Scientific Information Database</w:t>
      </w:r>
      <w:r w:rsidR="00D73B57" w:rsidRPr="00C5788B">
        <w:rPr>
          <w:rFonts w:asciiTheme="majorBidi" w:hAnsiTheme="majorBidi" w:cstheme="majorBidi"/>
          <w:sz w:val="24"/>
          <w:szCs w:val="24"/>
        </w:rPr>
        <w:t xml:space="preserve"> (</w:t>
      </w:r>
      <w:r w:rsidR="002778F6">
        <w:rPr>
          <w:rFonts w:asciiTheme="majorBidi" w:hAnsiTheme="majorBidi" w:cstheme="majorBidi"/>
          <w:sz w:val="24"/>
          <w:szCs w:val="24"/>
        </w:rPr>
        <w:t>SID</w:t>
      </w:r>
      <w:r w:rsidR="00D73B57" w:rsidRPr="00C5788B">
        <w:rPr>
          <w:rFonts w:asciiTheme="majorBidi" w:hAnsiTheme="majorBidi" w:cstheme="majorBidi"/>
          <w:sz w:val="24"/>
          <w:szCs w:val="24"/>
        </w:rPr>
        <w:t>) and Google Scholar</w:t>
      </w:r>
      <w:r w:rsidR="00EE7935" w:rsidRPr="00C5788B">
        <w:rPr>
          <w:rFonts w:asciiTheme="majorBidi" w:hAnsiTheme="majorBidi" w:cstheme="majorBidi"/>
          <w:sz w:val="24"/>
          <w:szCs w:val="24"/>
        </w:rPr>
        <w:t xml:space="preserve">. Additional relevant studies </w:t>
      </w:r>
      <w:r w:rsidR="0009655C" w:rsidRPr="00C5788B">
        <w:rPr>
          <w:rFonts w:asciiTheme="majorBidi" w:hAnsiTheme="majorBidi" w:cstheme="majorBidi"/>
          <w:sz w:val="24"/>
          <w:szCs w:val="24"/>
        </w:rPr>
        <w:t xml:space="preserve">were </w:t>
      </w:r>
      <w:r w:rsidR="00EE7935" w:rsidRPr="00C5788B">
        <w:rPr>
          <w:rFonts w:asciiTheme="majorBidi" w:hAnsiTheme="majorBidi" w:cstheme="majorBidi"/>
          <w:sz w:val="24"/>
          <w:szCs w:val="24"/>
        </w:rPr>
        <w:t>identified through</w:t>
      </w:r>
      <w:r w:rsidR="00536EC8">
        <w:rPr>
          <w:rFonts w:asciiTheme="majorBidi" w:hAnsiTheme="majorBidi" w:cstheme="majorBidi"/>
          <w:sz w:val="24"/>
          <w:szCs w:val="24"/>
        </w:rPr>
        <w:t xml:space="preserve"> exploring</w:t>
      </w:r>
      <w:r w:rsidR="00EE7935" w:rsidRPr="00C5788B">
        <w:rPr>
          <w:rFonts w:asciiTheme="majorBidi" w:hAnsiTheme="majorBidi" w:cstheme="majorBidi"/>
          <w:sz w:val="24"/>
          <w:szCs w:val="24"/>
        </w:rPr>
        <w:t xml:space="preserve"> the reference sections of studies found during the initial search. </w:t>
      </w:r>
      <w:r w:rsidR="00F71384">
        <w:rPr>
          <w:rFonts w:asciiTheme="majorBidi" w:hAnsiTheme="majorBidi" w:cstheme="majorBidi"/>
          <w:sz w:val="24"/>
          <w:szCs w:val="24"/>
        </w:rPr>
        <w:t>W</w:t>
      </w:r>
      <w:r w:rsidR="00EE7935" w:rsidRPr="00C5788B">
        <w:rPr>
          <w:rFonts w:asciiTheme="majorBidi" w:hAnsiTheme="majorBidi" w:cstheme="majorBidi"/>
          <w:sz w:val="24"/>
          <w:szCs w:val="24"/>
        </w:rPr>
        <w:t xml:space="preserve">e retrieved </w:t>
      </w:r>
      <w:r w:rsidR="00F71384">
        <w:rPr>
          <w:rFonts w:asciiTheme="majorBidi" w:hAnsiTheme="majorBidi" w:cstheme="majorBidi"/>
          <w:sz w:val="24"/>
          <w:szCs w:val="24"/>
        </w:rPr>
        <w:t xml:space="preserve">a total of </w:t>
      </w:r>
      <w:r w:rsidR="00EE7935" w:rsidRPr="00C5788B">
        <w:rPr>
          <w:rFonts w:asciiTheme="majorBidi" w:hAnsiTheme="majorBidi" w:cstheme="majorBidi"/>
          <w:sz w:val="24"/>
          <w:szCs w:val="24"/>
        </w:rPr>
        <w:t xml:space="preserve">11 </w:t>
      </w:r>
      <w:r w:rsidR="00F71384">
        <w:rPr>
          <w:rFonts w:asciiTheme="majorBidi" w:hAnsiTheme="majorBidi" w:cstheme="majorBidi"/>
          <w:sz w:val="24"/>
          <w:szCs w:val="24"/>
        </w:rPr>
        <w:t>studies</w:t>
      </w:r>
      <w:r w:rsidR="00EE7935" w:rsidRPr="00C5788B">
        <w:rPr>
          <w:rFonts w:asciiTheme="majorBidi" w:hAnsiTheme="majorBidi" w:cstheme="majorBidi"/>
          <w:sz w:val="24"/>
          <w:szCs w:val="24"/>
        </w:rPr>
        <w:t xml:space="preserve">, </w:t>
      </w:r>
      <w:r w:rsidR="000639E4" w:rsidRPr="00C5788B">
        <w:rPr>
          <w:rFonts w:asciiTheme="majorBidi" w:hAnsiTheme="majorBidi" w:cstheme="majorBidi"/>
          <w:sz w:val="24"/>
          <w:szCs w:val="24"/>
        </w:rPr>
        <w:t>5</w:t>
      </w:r>
      <w:r w:rsidR="00EE7935" w:rsidRPr="00C5788B">
        <w:rPr>
          <w:rFonts w:asciiTheme="majorBidi" w:hAnsiTheme="majorBidi" w:cstheme="majorBidi"/>
          <w:sz w:val="24"/>
          <w:szCs w:val="24"/>
        </w:rPr>
        <w:t xml:space="preserve"> of them indicated </w:t>
      </w:r>
      <w:r w:rsidR="00CA0022" w:rsidRPr="00C5788B">
        <w:rPr>
          <w:rFonts w:asciiTheme="majorBidi" w:hAnsiTheme="majorBidi" w:cstheme="majorBidi"/>
          <w:sz w:val="24"/>
          <w:szCs w:val="24"/>
        </w:rPr>
        <w:t xml:space="preserve">a positive significant </w:t>
      </w:r>
      <w:r w:rsidR="000627E9" w:rsidRPr="00C5788B">
        <w:rPr>
          <w:rFonts w:asciiTheme="majorBidi" w:hAnsiTheme="majorBidi" w:cstheme="majorBidi"/>
          <w:sz w:val="24"/>
          <w:szCs w:val="24"/>
        </w:rPr>
        <w:t>correlation between</w:t>
      </w:r>
      <w:r w:rsidR="006018A2" w:rsidRPr="00C5788B">
        <w:rPr>
          <w:rFonts w:asciiTheme="majorBidi" w:hAnsiTheme="majorBidi" w:cstheme="majorBidi"/>
          <w:sz w:val="24"/>
          <w:szCs w:val="24"/>
        </w:rPr>
        <w:t xml:space="preserve"> deterministic thinking</w:t>
      </w:r>
      <w:r w:rsidR="000627E9" w:rsidRPr="00C5788B">
        <w:rPr>
          <w:rFonts w:asciiTheme="majorBidi" w:hAnsiTheme="majorBidi" w:cstheme="majorBidi"/>
          <w:sz w:val="24"/>
          <w:szCs w:val="24"/>
        </w:rPr>
        <w:t xml:space="preserve"> </w:t>
      </w:r>
      <w:r w:rsidR="00F71384">
        <w:rPr>
          <w:rFonts w:asciiTheme="majorBidi" w:hAnsiTheme="majorBidi" w:cstheme="majorBidi"/>
          <w:sz w:val="24"/>
          <w:szCs w:val="24"/>
        </w:rPr>
        <w:t>and immature defense mechanisms, a</w:t>
      </w:r>
      <w:r w:rsidR="000627E9" w:rsidRPr="00C5788B">
        <w:rPr>
          <w:rFonts w:asciiTheme="majorBidi" w:hAnsiTheme="majorBidi" w:cstheme="majorBidi"/>
          <w:sz w:val="24"/>
          <w:szCs w:val="24"/>
        </w:rPr>
        <w:t xml:space="preserve">nxiety, risky behaviors, </w:t>
      </w:r>
      <w:r w:rsidR="00F71384">
        <w:rPr>
          <w:rFonts w:asciiTheme="majorBidi" w:hAnsiTheme="majorBidi" w:cstheme="majorBidi"/>
          <w:sz w:val="24"/>
          <w:szCs w:val="24"/>
        </w:rPr>
        <w:t xml:space="preserve">and </w:t>
      </w:r>
      <w:r w:rsidR="000627E9" w:rsidRPr="00C5788B">
        <w:rPr>
          <w:rFonts w:asciiTheme="majorBidi" w:hAnsiTheme="majorBidi" w:cstheme="majorBidi"/>
          <w:sz w:val="24"/>
          <w:szCs w:val="24"/>
        </w:rPr>
        <w:t>depression</w:t>
      </w:r>
      <w:r w:rsidR="00F71384">
        <w:rPr>
          <w:rFonts w:asciiTheme="majorBidi" w:hAnsiTheme="majorBidi" w:cstheme="majorBidi"/>
          <w:sz w:val="24"/>
          <w:szCs w:val="24"/>
        </w:rPr>
        <w:t>,</w:t>
      </w:r>
      <w:r w:rsidR="000627E9" w:rsidRPr="00C5788B">
        <w:rPr>
          <w:rFonts w:asciiTheme="majorBidi" w:hAnsiTheme="majorBidi" w:cstheme="majorBidi"/>
          <w:sz w:val="24"/>
          <w:szCs w:val="24"/>
        </w:rPr>
        <w:t xml:space="preserve"> and the remaining </w:t>
      </w:r>
      <w:r w:rsidR="000639E4" w:rsidRPr="00C5788B">
        <w:rPr>
          <w:rFonts w:asciiTheme="majorBidi" w:hAnsiTheme="majorBidi" w:cstheme="majorBidi"/>
          <w:sz w:val="24"/>
          <w:szCs w:val="24"/>
        </w:rPr>
        <w:t>6</w:t>
      </w:r>
      <w:r w:rsidR="000627E9" w:rsidRPr="00C5788B">
        <w:rPr>
          <w:rFonts w:asciiTheme="majorBidi" w:hAnsiTheme="majorBidi" w:cstheme="majorBidi"/>
          <w:sz w:val="24"/>
          <w:szCs w:val="24"/>
        </w:rPr>
        <w:t xml:space="preserve"> sh</w:t>
      </w:r>
      <w:r w:rsidR="005035D2" w:rsidRPr="00C5788B">
        <w:rPr>
          <w:rFonts w:asciiTheme="majorBidi" w:hAnsiTheme="majorBidi" w:cstheme="majorBidi"/>
          <w:sz w:val="24"/>
          <w:szCs w:val="24"/>
        </w:rPr>
        <w:t xml:space="preserve">owed </w:t>
      </w:r>
      <w:r w:rsidR="00536EC8">
        <w:rPr>
          <w:rFonts w:asciiTheme="majorBidi" w:hAnsiTheme="majorBidi" w:cstheme="majorBidi"/>
          <w:sz w:val="24"/>
          <w:szCs w:val="24"/>
        </w:rPr>
        <w:t xml:space="preserve">a </w:t>
      </w:r>
      <w:r w:rsidR="005035D2" w:rsidRPr="00C5788B">
        <w:rPr>
          <w:rFonts w:asciiTheme="majorBidi" w:hAnsiTheme="majorBidi" w:cstheme="majorBidi"/>
          <w:sz w:val="24"/>
          <w:szCs w:val="24"/>
        </w:rPr>
        <w:t xml:space="preserve">negative significant </w:t>
      </w:r>
      <w:r w:rsidR="000627E9" w:rsidRPr="00C5788B">
        <w:rPr>
          <w:rFonts w:asciiTheme="majorBidi" w:hAnsiTheme="majorBidi" w:cstheme="majorBidi"/>
          <w:sz w:val="24"/>
          <w:szCs w:val="24"/>
        </w:rPr>
        <w:t xml:space="preserve">correlation between </w:t>
      </w:r>
      <w:r w:rsidR="005035D2" w:rsidRPr="00C5788B">
        <w:rPr>
          <w:rFonts w:asciiTheme="majorBidi" w:hAnsiTheme="majorBidi" w:cstheme="majorBidi"/>
          <w:sz w:val="24"/>
          <w:szCs w:val="24"/>
        </w:rPr>
        <w:t xml:space="preserve">deterministic thinking </w:t>
      </w:r>
      <w:r w:rsidR="00F71384">
        <w:rPr>
          <w:rFonts w:asciiTheme="majorBidi" w:hAnsiTheme="majorBidi" w:cstheme="majorBidi"/>
          <w:sz w:val="24"/>
          <w:szCs w:val="24"/>
        </w:rPr>
        <w:t>and</w:t>
      </w:r>
      <w:r w:rsidR="000627E9" w:rsidRPr="00C5788B">
        <w:rPr>
          <w:rFonts w:asciiTheme="majorBidi" w:hAnsiTheme="majorBidi" w:cstheme="majorBidi"/>
          <w:sz w:val="24"/>
          <w:szCs w:val="24"/>
        </w:rPr>
        <w:t xml:space="preserve"> mature defense mechanisms, occupational stress, hope, mental health, creati</w:t>
      </w:r>
      <w:r w:rsidR="00F71384">
        <w:rPr>
          <w:rFonts w:asciiTheme="majorBidi" w:hAnsiTheme="majorBidi" w:cstheme="majorBidi"/>
          <w:sz w:val="24"/>
          <w:szCs w:val="24"/>
        </w:rPr>
        <w:t>vity, e</w:t>
      </w:r>
      <w:r w:rsidR="000627E9" w:rsidRPr="00C5788B">
        <w:rPr>
          <w:rFonts w:asciiTheme="majorBidi" w:hAnsiTheme="majorBidi" w:cstheme="majorBidi"/>
          <w:sz w:val="24"/>
          <w:szCs w:val="24"/>
        </w:rPr>
        <w:t>motional creativity and marital satisfaction.</w:t>
      </w:r>
      <w:r w:rsidR="00F71384">
        <w:rPr>
          <w:rFonts w:asciiTheme="majorBidi" w:hAnsiTheme="majorBidi" w:cstheme="majorBidi"/>
          <w:sz w:val="24"/>
          <w:szCs w:val="24"/>
        </w:rPr>
        <w:t xml:space="preserve"> </w:t>
      </w:r>
      <w:r w:rsidR="0081541D" w:rsidRPr="00C5788B">
        <w:rPr>
          <w:rFonts w:asciiTheme="majorBidi" w:hAnsiTheme="majorBidi" w:cstheme="majorBidi"/>
          <w:sz w:val="24"/>
          <w:szCs w:val="24"/>
        </w:rPr>
        <w:t>Although deterministic thinking plays a destr</w:t>
      </w:r>
      <w:r w:rsidR="006018A2" w:rsidRPr="00C5788B">
        <w:rPr>
          <w:rFonts w:asciiTheme="majorBidi" w:hAnsiTheme="majorBidi" w:cstheme="majorBidi"/>
          <w:sz w:val="24"/>
          <w:szCs w:val="24"/>
        </w:rPr>
        <w:t xml:space="preserve">uctive role in </w:t>
      </w:r>
      <w:r w:rsidR="00F71384">
        <w:rPr>
          <w:rFonts w:asciiTheme="majorBidi" w:hAnsiTheme="majorBidi" w:cstheme="majorBidi"/>
          <w:sz w:val="24"/>
          <w:szCs w:val="24"/>
        </w:rPr>
        <w:t>individual</w:t>
      </w:r>
      <w:r w:rsidR="006018A2" w:rsidRPr="00C5788B">
        <w:rPr>
          <w:rFonts w:asciiTheme="majorBidi" w:hAnsiTheme="majorBidi" w:cstheme="majorBidi"/>
          <w:sz w:val="24"/>
          <w:szCs w:val="24"/>
        </w:rPr>
        <w:t xml:space="preserve"> interactions </w:t>
      </w:r>
      <w:r w:rsidR="0081541D" w:rsidRPr="00C5788B">
        <w:rPr>
          <w:rFonts w:asciiTheme="majorBidi" w:hAnsiTheme="majorBidi" w:cstheme="majorBidi"/>
          <w:sz w:val="24"/>
          <w:szCs w:val="24"/>
        </w:rPr>
        <w:t xml:space="preserve">in family and society </w:t>
      </w:r>
      <w:r w:rsidR="00F71384">
        <w:rPr>
          <w:rFonts w:asciiTheme="majorBidi" w:hAnsiTheme="majorBidi" w:cstheme="majorBidi"/>
          <w:sz w:val="24"/>
          <w:szCs w:val="24"/>
        </w:rPr>
        <w:t>leading</w:t>
      </w:r>
      <w:r w:rsidR="0081541D" w:rsidRPr="00C5788B">
        <w:rPr>
          <w:rFonts w:asciiTheme="majorBidi" w:hAnsiTheme="majorBidi" w:cstheme="majorBidi"/>
          <w:sz w:val="24"/>
          <w:szCs w:val="24"/>
        </w:rPr>
        <w:t xml:space="preserve"> to psychological problems</w:t>
      </w:r>
      <w:r w:rsidR="00F71384">
        <w:rPr>
          <w:rFonts w:asciiTheme="majorBidi" w:hAnsiTheme="majorBidi" w:cstheme="majorBidi"/>
          <w:sz w:val="24"/>
          <w:szCs w:val="24"/>
        </w:rPr>
        <w:t>,</w:t>
      </w:r>
      <w:r w:rsidR="0081541D" w:rsidRPr="00C5788B">
        <w:rPr>
          <w:rFonts w:asciiTheme="majorBidi" w:hAnsiTheme="majorBidi" w:cstheme="majorBidi"/>
          <w:sz w:val="24"/>
          <w:szCs w:val="24"/>
        </w:rPr>
        <w:t xml:space="preserve"> in some situations</w:t>
      </w:r>
      <w:r w:rsidR="00F71384">
        <w:rPr>
          <w:rFonts w:asciiTheme="majorBidi" w:hAnsiTheme="majorBidi" w:cstheme="majorBidi"/>
          <w:sz w:val="24"/>
          <w:szCs w:val="24"/>
        </w:rPr>
        <w:t xml:space="preserve"> or careers</w:t>
      </w:r>
      <w:r w:rsidR="0081541D" w:rsidRPr="00C5788B">
        <w:rPr>
          <w:rFonts w:asciiTheme="majorBidi" w:hAnsiTheme="majorBidi" w:cstheme="majorBidi"/>
          <w:sz w:val="24"/>
          <w:szCs w:val="24"/>
        </w:rPr>
        <w:t xml:space="preserve"> such as nursing </w:t>
      </w:r>
      <w:r w:rsidR="00536EC8">
        <w:rPr>
          <w:rFonts w:asciiTheme="majorBidi" w:hAnsiTheme="majorBidi" w:cstheme="majorBidi"/>
          <w:sz w:val="24"/>
          <w:szCs w:val="24"/>
        </w:rPr>
        <w:t xml:space="preserve">it </w:t>
      </w:r>
      <w:r w:rsidR="0081541D" w:rsidRPr="00C5788B">
        <w:rPr>
          <w:rFonts w:asciiTheme="majorBidi" w:hAnsiTheme="majorBidi" w:cstheme="majorBidi"/>
          <w:sz w:val="24"/>
          <w:szCs w:val="24"/>
        </w:rPr>
        <w:t>le</w:t>
      </w:r>
      <w:r w:rsidR="00F71384">
        <w:rPr>
          <w:rFonts w:asciiTheme="majorBidi" w:hAnsiTheme="majorBidi" w:cstheme="majorBidi"/>
          <w:sz w:val="24"/>
          <w:szCs w:val="24"/>
        </w:rPr>
        <w:t>ads</w:t>
      </w:r>
      <w:r w:rsidR="0081541D" w:rsidRPr="00C5788B">
        <w:rPr>
          <w:rFonts w:asciiTheme="majorBidi" w:hAnsiTheme="majorBidi" w:cstheme="majorBidi"/>
          <w:sz w:val="24"/>
          <w:szCs w:val="24"/>
        </w:rPr>
        <w:t xml:space="preserve"> to </w:t>
      </w:r>
      <w:r w:rsidR="00F71384">
        <w:rPr>
          <w:rFonts w:asciiTheme="majorBidi" w:hAnsiTheme="majorBidi" w:cstheme="majorBidi"/>
          <w:sz w:val="24"/>
          <w:szCs w:val="24"/>
        </w:rPr>
        <w:t xml:space="preserve">the </w:t>
      </w:r>
      <w:r w:rsidR="00536EC8">
        <w:rPr>
          <w:rFonts w:asciiTheme="majorBidi" w:hAnsiTheme="majorBidi" w:cstheme="majorBidi"/>
          <w:sz w:val="24"/>
          <w:szCs w:val="24"/>
        </w:rPr>
        <w:t>reduction</w:t>
      </w:r>
      <w:r w:rsidR="0081541D" w:rsidRPr="00C5788B">
        <w:rPr>
          <w:rFonts w:asciiTheme="majorBidi" w:hAnsiTheme="majorBidi" w:cstheme="majorBidi"/>
          <w:sz w:val="24"/>
          <w:szCs w:val="24"/>
        </w:rPr>
        <w:t xml:space="preserve"> </w:t>
      </w:r>
      <w:r w:rsidR="00A2531F" w:rsidRPr="00C5788B">
        <w:rPr>
          <w:rFonts w:asciiTheme="majorBidi" w:hAnsiTheme="majorBidi" w:cstheme="majorBidi"/>
          <w:sz w:val="24"/>
          <w:szCs w:val="24"/>
        </w:rPr>
        <w:t xml:space="preserve">of </w:t>
      </w:r>
      <w:r w:rsidR="0081541D" w:rsidRPr="00C5788B">
        <w:rPr>
          <w:rFonts w:asciiTheme="majorBidi" w:hAnsiTheme="majorBidi" w:cstheme="majorBidi"/>
          <w:sz w:val="24"/>
          <w:szCs w:val="24"/>
        </w:rPr>
        <w:t xml:space="preserve">psychological problems. </w:t>
      </w:r>
    </w:p>
    <w:p w:rsidR="00536EC8" w:rsidRDefault="00536EC8" w:rsidP="00536EC8">
      <w:pPr>
        <w:autoSpaceDE w:val="0"/>
        <w:autoSpaceDN w:val="0"/>
        <w:bidi w:val="0"/>
        <w:adjustRightInd w:val="0"/>
        <w:spacing w:after="0"/>
        <w:jc w:val="both"/>
        <w:rPr>
          <w:rFonts w:asciiTheme="majorBidi" w:hAnsiTheme="majorBidi" w:cstheme="majorBidi"/>
          <w:sz w:val="24"/>
          <w:szCs w:val="24"/>
        </w:rPr>
      </w:pPr>
    </w:p>
    <w:p w:rsidR="00EE7935" w:rsidRPr="00C5788B" w:rsidRDefault="00EE7935" w:rsidP="002778F6">
      <w:pPr>
        <w:autoSpaceDE w:val="0"/>
        <w:autoSpaceDN w:val="0"/>
        <w:bidi w:val="0"/>
        <w:adjustRightInd w:val="0"/>
        <w:spacing w:after="0"/>
        <w:jc w:val="both"/>
        <w:rPr>
          <w:rFonts w:asciiTheme="majorBidi" w:hAnsiTheme="majorBidi" w:cstheme="majorBidi"/>
          <w:color w:val="FF0000"/>
          <w:sz w:val="24"/>
          <w:szCs w:val="24"/>
        </w:rPr>
      </w:pPr>
      <w:r w:rsidRPr="00C5788B">
        <w:rPr>
          <w:rFonts w:asciiTheme="majorBidi" w:hAnsiTheme="majorBidi" w:cstheme="majorBidi"/>
          <w:b/>
          <w:bCs/>
          <w:sz w:val="24"/>
          <w:szCs w:val="24"/>
        </w:rPr>
        <w:t xml:space="preserve">Keywords: </w:t>
      </w:r>
      <w:r w:rsidR="00A66CCD" w:rsidRPr="00C5788B">
        <w:rPr>
          <w:rFonts w:asciiTheme="majorBidi" w:hAnsiTheme="majorBidi" w:cstheme="majorBidi"/>
          <w:sz w:val="24"/>
          <w:szCs w:val="24"/>
        </w:rPr>
        <w:t>Cognitive Theory</w:t>
      </w:r>
      <w:r w:rsidR="005D1371">
        <w:rPr>
          <w:rFonts w:asciiTheme="majorBidi" w:hAnsiTheme="majorBidi" w:cstheme="majorBidi"/>
          <w:sz w:val="24"/>
          <w:szCs w:val="24"/>
        </w:rPr>
        <w:t xml:space="preserve"> (CT)</w:t>
      </w:r>
      <w:r w:rsidR="00A66CCD" w:rsidRPr="00C5788B">
        <w:rPr>
          <w:rFonts w:asciiTheme="majorBidi" w:hAnsiTheme="majorBidi" w:cstheme="majorBidi"/>
          <w:sz w:val="24"/>
          <w:szCs w:val="24"/>
        </w:rPr>
        <w:t xml:space="preserve">, </w:t>
      </w:r>
      <w:r w:rsidR="00F71384">
        <w:rPr>
          <w:rFonts w:asciiTheme="majorBidi" w:hAnsiTheme="majorBidi" w:cstheme="majorBidi"/>
          <w:sz w:val="24"/>
          <w:szCs w:val="24"/>
        </w:rPr>
        <w:t>d</w:t>
      </w:r>
      <w:r w:rsidR="0081541D" w:rsidRPr="00C5788B">
        <w:rPr>
          <w:rFonts w:asciiTheme="majorBidi" w:hAnsiTheme="majorBidi" w:cstheme="majorBidi"/>
          <w:sz w:val="24"/>
          <w:szCs w:val="24"/>
        </w:rPr>
        <w:t>eterministic thinking</w:t>
      </w:r>
      <w:r w:rsidRPr="00C5788B">
        <w:rPr>
          <w:rFonts w:asciiTheme="majorBidi" w:hAnsiTheme="majorBidi" w:cstheme="majorBidi"/>
          <w:sz w:val="24"/>
          <w:szCs w:val="24"/>
        </w:rPr>
        <w:t xml:space="preserve">, </w:t>
      </w:r>
      <w:r w:rsidR="0081541D" w:rsidRPr="00C5788B">
        <w:rPr>
          <w:rFonts w:asciiTheme="majorBidi" w:hAnsiTheme="majorBidi" w:cstheme="majorBidi"/>
          <w:sz w:val="24"/>
          <w:szCs w:val="24"/>
        </w:rPr>
        <w:t>mental health</w:t>
      </w:r>
      <w:r w:rsidR="00F71384">
        <w:rPr>
          <w:rFonts w:asciiTheme="majorBidi" w:hAnsiTheme="majorBidi" w:cstheme="majorBidi"/>
          <w:sz w:val="24"/>
          <w:szCs w:val="24"/>
        </w:rPr>
        <w:t>.</w:t>
      </w:r>
    </w:p>
    <w:p w:rsidR="00A66CCD" w:rsidRDefault="00A66CCD" w:rsidP="002778F6">
      <w:pPr>
        <w:autoSpaceDE w:val="0"/>
        <w:autoSpaceDN w:val="0"/>
        <w:bidi w:val="0"/>
        <w:adjustRightInd w:val="0"/>
        <w:spacing w:after="0"/>
        <w:jc w:val="both"/>
        <w:rPr>
          <w:rFonts w:asciiTheme="majorBidi" w:hAnsiTheme="majorBidi" w:cstheme="majorBidi"/>
          <w:sz w:val="28"/>
          <w:szCs w:val="28"/>
        </w:rPr>
      </w:pPr>
    </w:p>
    <w:p w:rsidR="00A66CCD" w:rsidRPr="00A66CCD" w:rsidRDefault="0035602A" w:rsidP="0035602A">
      <w:pPr>
        <w:autoSpaceDE w:val="0"/>
        <w:autoSpaceDN w:val="0"/>
        <w:bidi w:val="0"/>
        <w:adjustRightInd w:val="0"/>
        <w:spacing w:after="0"/>
        <w:jc w:val="center"/>
        <w:rPr>
          <w:rFonts w:asciiTheme="majorBidi" w:hAnsiTheme="majorBidi" w:cstheme="majorBidi"/>
          <w:b/>
          <w:bCs/>
          <w:sz w:val="28"/>
          <w:szCs w:val="28"/>
        </w:rPr>
      </w:pPr>
      <w:r w:rsidRPr="0035602A">
        <w:rPr>
          <w:rFonts w:asciiTheme="majorBidi" w:hAnsiTheme="majorBidi" w:cstheme="majorBidi"/>
          <w:b/>
          <w:bCs/>
          <w:sz w:val="36"/>
          <w:szCs w:val="36"/>
        </w:rPr>
        <w:t>I</w:t>
      </w:r>
      <w:r>
        <w:rPr>
          <w:rFonts w:asciiTheme="majorBidi" w:hAnsiTheme="majorBidi" w:cstheme="majorBidi"/>
          <w:b/>
          <w:bCs/>
          <w:sz w:val="28"/>
          <w:szCs w:val="28"/>
        </w:rPr>
        <w:t>NTRODUCTION</w:t>
      </w:r>
    </w:p>
    <w:p w:rsidR="00B83D84" w:rsidRDefault="00B83D84" w:rsidP="002778F6">
      <w:pPr>
        <w:autoSpaceDE w:val="0"/>
        <w:autoSpaceDN w:val="0"/>
        <w:bidi w:val="0"/>
        <w:adjustRightInd w:val="0"/>
        <w:spacing w:after="0"/>
        <w:jc w:val="both"/>
        <w:rPr>
          <w:rFonts w:asciiTheme="majorBidi" w:hAnsiTheme="majorBidi" w:cstheme="majorBidi"/>
          <w:sz w:val="28"/>
          <w:szCs w:val="28"/>
        </w:rPr>
      </w:pPr>
    </w:p>
    <w:p w:rsidR="000D3E1B" w:rsidRPr="00140869" w:rsidRDefault="00A66CCD"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color w:val="000000"/>
          <w:sz w:val="28"/>
          <w:szCs w:val="28"/>
        </w:rPr>
        <w:t xml:space="preserve">   </w:t>
      </w:r>
      <w:r w:rsidR="00A57B3E">
        <w:rPr>
          <w:rFonts w:asciiTheme="majorBidi" w:hAnsiTheme="majorBidi" w:cstheme="majorBidi"/>
          <w:color w:val="000000"/>
          <w:sz w:val="28"/>
          <w:szCs w:val="28"/>
        </w:rPr>
        <w:t xml:space="preserve">  </w:t>
      </w:r>
      <w:r w:rsidR="000D3E1B" w:rsidRPr="00140869">
        <w:rPr>
          <w:rFonts w:asciiTheme="majorBidi" w:hAnsiTheme="majorBidi" w:cstheme="majorBidi"/>
          <w:color w:val="000000"/>
          <w:sz w:val="24"/>
          <w:szCs w:val="24"/>
        </w:rPr>
        <w:t>The major</w:t>
      </w:r>
      <w:r w:rsidR="000D3E1B" w:rsidRPr="00140869">
        <w:rPr>
          <w:rFonts w:asciiTheme="majorBidi" w:hAnsiTheme="majorBidi" w:cstheme="majorBidi"/>
          <w:sz w:val="24"/>
          <w:szCs w:val="24"/>
        </w:rPr>
        <w:t xml:space="preserve"> </w:t>
      </w:r>
      <w:r w:rsidR="000D3E1B" w:rsidRPr="00140869">
        <w:rPr>
          <w:rFonts w:asciiTheme="majorBidi" w:hAnsiTheme="majorBidi" w:cstheme="majorBidi"/>
          <w:color w:val="000000"/>
          <w:sz w:val="24"/>
          <w:szCs w:val="24"/>
        </w:rPr>
        <w:t xml:space="preserve">principle </w:t>
      </w:r>
      <w:r w:rsidR="000D3E1B" w:rsidRPr="00986B6C">
        <w:rPr>
          <w:rFonts w:asciiTheme="majorBidi" w:hAnsiTheme="majorBidi" w:cstheme="majorBidi"/>
          <w:color w:val="000000"/>
          <w:sz w:val="24"/>
          <w:szCs w:val="24"/>
        </w:rPr>
        <w:t>of</w:t>
      </w:r>
      <w:r w:rsidR="008B2340" w:rsidRPr="00986B6C">
        <w:rPr>
          <w:rFonts w:asciiTheme="majorBidi" w:hAnsiTheme="majorBidi" w:cstheme="majorBidi" w:hint="cs"/>
          <w:color w:val="000000"/>
          <w:sz w:val="24"/>
          <w:szCs w:val="24"/>
          <w:rtl/>
        </w:rPr>
        <w:t xml:space="preserve"> </w:t>
      </w:r>
      <w:r w:rsidR="008B2340" w:rsidRPr="000C0DCF">
        <w:rPr>
          <w:rFonts w:asciiTheme="majorBidi" w:hAnsiTheme="majorBidi" w:cstheme="majorBidi"/>
          <w:color w:val="000000"/>
          <w:sz w:val="24"/>
          <w:szCs w:val="24"/>
          <w:highlight w:val="yellow"/>
        </w:rPr>
        <w:t>Beck's</w:t>
      </w:r>
      <w:r w:rsidR="008B2340" w:rsidRPr="000C0DCF">
        <w:rPr>
          <w:rFonts w:asciiTheme="majorBidi" w:hAnsiTheme="majorBidi" w:cstheme="majorBidi" w:hint="cs"/>
          <w:color w:val="000000"/>
          <w:sz w:val="24"/>
          <w:szCs w:val="24"/>
          <w:highlight w:val="yellow"/>
          <w:rtl/>
        </w:rPr>
        <w:t xml:space="preserve"> </w:t>
      </w:r>
      <w:r w:rsidR="002C062A" w:rsidRPr="000C0DCF">
        <w:rPr>
          <w:rFonts w:asciiTheme="majorBidi" w:hAnsiTheme="majorBidi" w:cstheme="majorBidi"/>
          <w:color w:val="000000"/>
          <w:sz w:val="24"/>
          <w:szCs w:val="24"/>
          <w:highlight w:val="yellow"/>
        </w:rPr>
        <w:t>Cognitive Theory</w:t>
      </w:r>
      <w:r w:rsidR="000D3E1B" w:rsidRPr="00140869">
        <w:rPr>
          <w:rFonts w:asciiTheme="majorBidi" w:hAnsiTheme="majorBidi" w:cstheme="majorBidi"/>
          <w:color w:val="000000"/>
          <w:sz w:val="24"/>
          <w:szCs w:val="24"/>
        </w:rPr>
        <w:t xml:space="preserve"> is that the way individuals perceive and process reality will influence the way they feel and behave.</w:t>
      </w:r>
      <w:r w:rsidR="000D3E1B" w:rsidRPr="00140869">
        <w:rPr>
          <w:rFonts w:asciiTheme="majorBidi" w:hAnsiTheme="majorBidi" w:cstheme="majorBidi"/>
          <w:color w:val="FF0000"/>
          <w:sz w:val="24"/>
          <w:szCs w:val="24"/>
        </w:rPr>
        <w:t xml:space="preserve"> </w:t>
      </w:r>
      <w:r w:rsidR="000D3E1B" w:rsidRPr="00140869">
        <w:rPr>
          <w:rFonts w:asciiTheme="majorBidi" w:hAnsiTheme="majorBidi" w:cstheme="majorBidi"/>
          <w:sz w:val="24"/>
          <w:szCs w:val="24"/>
        </w:rPr>
        <w:t>Also</w:t>
      </w:r>
      <w:r w:rsidR="00986B6C">
        <w:rPr>
          <w:rFonts w:asciiTheme="majorBidi" w:hAnsiTheme="majorBidi" w:cstheme="majorBidi"/>
          <w:sz w:val="24"/>
          <w:szCs w:val="24"/>
        </w:rPr>
        <w:t>,</w:t>
      </w:r>
      <w:r w:rsidR="000D3E1B" w:rsidRPr="00140869">
        <w:rPr>
          <w:rFonts w:asciiTheme="majorBidi" w:hAnsiTheme="majorBidi" w:cstheme="majorBidi"/>
          <w:sz w:val="24"/>
          <w:szCs w:val="24"/>
        </w:rPr>
        <w:t xml:space="preserve"> people’s feedbacks </w:t>
      </w:r>
      <w:r w:rsidR="0077315D">
        <w:rPr>
          <w:rFonts w:asciiTheme="majorBidi" w:hAnsiTheme="majorBidi" w:cstheme="majorBidi"/>
          <w:sz w:val="24"/>
          <w:szCs w:val="24"/>
        </w:rPr>
        <w:t>from</w:t>
      </w:r>
      <w:r w:rsidR="000D3E1B" w:rsidRPr="00140869">
        <w:rPr>
          <w:rFonts w:asciiTheme="majorBidi" w:hAnsiTheme="majorBidi" w:cstheme="majorBidi"/>
          <w:sz w:val="24"/>
          <w:szCs w:val="24"/>
        </w:rPr>
        <w:t xml:space="preserve"> themselves and the world play an important role in their vulnerability when encounter</w:t>
      </w:r>
      <w:r w:rsidR="00CE3CEA">
        <w:rPr>
          <w:rFonts w:asciiTheme="majorBidi" w:hAnsiTheme="majorBidi" w:cstheme="majorBidi"/>
          <w:sz w:val="24"/>
          <w:szCs w:val="24"/>
        </w:rPr>
        <w:t>ing</w:t>
      </w:r>
      <w:r w:rsidR="000D3E1B" w:rsidRPr="00140869">
        <w:rPr>
          <w:rFonts w:asciiTheme="majorBidi" w:hAnsiTheme="majorBidi" w:cstheme="majorBidi"/>
          <w:sz w:val="24"/>
          <w:szCs w:val="24"/>
        </w:rPr>
        <w:t xml:space="preserve"> psychological complexities</w:t>
      </w:r>
      <w:r w:rsidR="00986B6C">
        <w:rPr>
          <w:rFonts w:asciiTheme="majorBidi" w:hAnsiTheme="majorBidi" w:cstheme="majorBidi"/>
          <w:sz w:val="24"/>
          <w:szCs w:val="24"/>
        </w:rPr>
        <w:t xml:space="preserve"> </w:t>
      </w:r>
      <w:r w:rsidR="00F71392" w:rsidRPr="00140869">
        <w:rPr>
          <w:rFonts w:asciiTheme="majorBidi" w:hAnsiTheme="majorBidi" w:cstheme="majorBidi"/>
          <w:sz w:val="24"/>
          <w:szCs w:val="24"/>
        </w:rPr>
        <w:fldChar w:fldCharType="begin"/>
      </w:r>
      <w:r w:rsidR="000D3E1B" w:rsidRPr="00140869">
        <w:rPr>
          <w:rFonts w:asciiTheme="majorBidi" w:hAnsiTheme="majorBidi" w:cstheme="majorBidi"/>
          <w:sz w:val="24"/>
          <w:szCs w:val="24"/>
        </w:rPr>
        <w:instrText xml:space="preserve"> ADDIN EN.CITE &lt;EndNote&gt;&lt;Cite&gt;&lt;Author&gt;Warner&lt;/Author&gt;&lt;Year&gt;2003&lt;/Year&gt;&lt;RecNum&gt;9&lt;/RecNum&gt;&lt;DisplayText&gt;(1)&lt;/DisplayText&gt;&lt;record&gt;&lt;rec-number&gt;9&lt;/rec-number&gt;&lt;foreign-keys&gt;&lt;key app="EN" db-id="vdeztrvzepsaryet0xjpxt9oepwfte0at5zw"&gt;9&lt;/key&gt;&lt;/foreign-keys&gt;&lt;ref-type name="Book"&gt;6&lt;/ref-type&gt;&lt;contributors&gt;&lt;authors&gt;&lt;author&gt;Warner, Richard&lt;/author&gt;&lt;/authors&gt;&lt;/contributors&gt;&lt;titles&gt;&lt;title&gt;The environment of schizophrenia: Innovations in practice, policy and communications&lt;/title&gt;&lt;/titles&gt;&lt;dates&gt;&lt;year&gt;2003&lt;/year&gt;&lt;/dates&gt;&lt;publisher&gt;Routledge&lt;/publisher&gt;&lt;isbn&gt;1134595468&lt;/isbn&gt;&lt;urls&gt;&lt;/urls&gt;&lt;/record&gt;&lt;/Cite&gt;&lt;/EndNote&gt;</w:instrText>
      </w:r>
      <w:r w:rsidR="00F71392" w:rsidRPr="00140869">
        <w:rPr>
          <w:rFonts w:asciiTheme="majorBidi" w:hAnsiTheme="majorBidi" w:cstheme="majorBidi"/>
          <w:sz w:val="24"/>
          <w:szCs w:val="24"/>
        </w:rPr>
        <w:fldChar w:fldCharType="separate"/>
      </w:r>
      <w:r w:rsidR="000D3E1B" w:rsidRPr="00140869">
        <w:rPr>
          <w:rFonts w:asciiTheme="majorBidi" w:hAnsiTheme="majorBidi" w:cstheme="majorBidi"/>
          <w:noProof/>
          <w:sz w:val="24"/>
          <w:szCs w:val="24"/>
        </w:rPr>
        <w:t>(</w:t>
      </w:r>
      <w:hyperlink w:anchor="_ENREF_1" w:tooltip="Warner, 2003 #9" w:history="1">
        <w:r w:rsidR="0037379E" w:rsidRPr="00140869">
          <w:rPr>
            <w:rFonts w:asciiTheme="majorBidi" w:hAnsiTheme="majorBidi" w:cstheme="majorBidi"/>
            <w:noProof/>
            <w:sz w:val="24"/>
            <w:szCs w:val="24"/>
          </w:rPr>
          <w:t>1</w:t>
        </w:r>
      </w:hyperlink>
      <w:r w:rsidR="000D3E1B"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D3E1B" w:rsidRPr="00140869">
        <w:rPr>
          <w:rFonts w:asciiTheme="majorBidi" w:hAnsiTheme="majorBidi" w:cstheme="majorBidi"/>
          <w:sz w:val="24"/>
          <w:szCs w:val="24"/>
        </w:rPr>
        <w:t xml:space="preserve">. </w:t>
      </w:r>
      <w:r w:rsidR="000D3E1B" w:rsidRPr="000C0DCF">
        <w:rPr>
          <w:rFonts w:asciiTheme="majorBidi" w:hAnsiTheme="majorBidi" w:cstheme="majorBidi"/>
          <w:sz w:val="24"/>
          <w:szCs w:val="24"/>
          <w:highlight w:val="yellow"/>
        </w:rPr>
        <w:t xml:space="preserve">Cognitive </w:t>
      </w:r>
      <w:r w:rsidR="00F76D68" w:rsidRPr="000C0DCF">
        <w:rPr>
          <w:rFonts w:asciiTheme="majorBidi" w:hAnsiTheme="majorBidi" w:cstheme="majorBidi"/>
          <w:color w:val="000000"/>
          <w:sz w:val="24"/>
          <w:szCs w:val="24"/>
          <w:highlight w:val="yellow"/>
        </w:rPr>
        <w:t>Theory</w:t>
      </w:r>
      <w:r w:rsidR="0036029B" w:rsidRPr="000C0DCF">
        <w:rPr>
          <w:rFonts w:asciiTheme="majorBidi" w:hAnsiTheme="majorBidi" w:cstheme="majorBidi"/>
          <w:color w:val="000000"/>
          <w:sz w:val="24"/>
          <w:szCs w:val="24"/>
          <w:highlight w:val="yellow"/>
        </w:rPr>
        <w:t xml:space="preserve"> (CT)</w:t>
      </w:r>
      <w:r w:rsidR="000D3E1B" w:rsidRPr="00140869">
        <w:rPr>
          <w:rFonts w:asciiTheme="majorBidi" w:hAnsiTheme="majorBidi" w:cstheme="majorBidi"/>
          <w:sz w:val="24"/>
          <w:szCs w:val="24"/>
        </w:rPr>
        <w:t xml:space="preserve"> posits that there are thoughts at the </w:t>
      </w:r>
      <w:r w:rsidR="000D3E1B" w:rsidRPr="00140869">
        <w:rPr>
          <w:rFonts w:asciiTheme="majorBidi" w:hAnsiTheme="majorBidi" w:cstheme="majorBidi"/>
          <w:sz w:val="24"/>
          <w:szCs w:val="24"/>
        </w:rPr>
        <w:lastRenderedPageBreak/>
        <w:t>fringe of awareness that occur spontaneously and rapidly, and are an</w:t>
      </w:r>
      <w:r w:rsidR="000D3E1B" w:rsidRPr="00140869">
        <w:rPr>
          <w:rFonts w:asciiTheme="majorBidi" w:hAnsiTheme="majorBidi" w:cstheme="majorBidi"/>
          <w:color w:val="000000"/>
          <w:sz w:val="24"/>
          <w:szCs w:val="24"/>
        </w:rPr>
        <w:t xml:space="preserve"> </w:t>
      </w:r>
      <w:r w:rsidR="000D2E53">
        <w:rPr>
          <w:rFonts w:asciiTheme="majorBidi" w:hAnsiTheme="majorBidi" w:cstheme="majorBidi"/>
          <w:sz w:val="24"/>
          <w:szCs w:val="24"/>
        </w:rPr>
        <w:t>i</w:t>
      </w:r>
      <w:r w:rsidR="000D3E1B" w:rsidRPr="00140869">
        <w:rPr>
          <w:rFonts w:asciiTheme="majorBidi" w:hAnsiTheme="majorBidi" w:cstheme="majorBidi"/>
          <w:sz w:val="24"/>
          <w:szCs w:val="24"/>
        </w:rPr>
        <w:t>mmediate interpretation of any given situation</w:t>
      </w:r>
      <w:r w:rsidR="00600F08">
        <w:rPr>
          <w:rFonts w:asciiTheme="majorBidi" w:hAnsiTheme="majorBidi" w:cstheme="majorBidi"/>
          <w:sz w:val="24"/>
          <w:szCs w:val="24"/>
        </w:rPr>
        <w:t xml:space="preserve"> </w:t>
      </w:r>
      <w:r w:rsidR="00F71392" w:rsidRPr="00140869">
        <w:rPr>
          <w:rFonts w:asciiTheme="majorBidi" w:hAnsiTheme="majorBidi" w:cstheme="majorBidi"/>
          <w:sz w:val="24"/>
          <w:szCs w:val="24"/>
        </w:rPr>
        <w:fldChar w:fldCharType="begin"/>
      </w:r>
      <w:r w:rsidR="000D3E1B" w:rsidRPr="00140869">
        <w:rPr>
          <w:rFonts w:asciiTheme="majorBidi" w:hAnsiTheme="majorBidi" w:cstheme="majorBidi"/>
          <w:sz w:val="24"/>
          <w:szCs w:val="24"/>
        </w:rPr>
        <w:instrText xml:space="preserve"> ADDIN EN.CITE &lt;EndNote&gt;&lt;Cite&gt;&lt;Author&gt;Beck&lt;/Author&gt;&lt;Year&gt;1979&lt;/Year&gt;&lt;RecNum&gt;71&lt;/RecNum&gt;&lt;DisplayText&gt;(2)&lt;/DisplayText&gt;&lt;record&gt;&lt;rec-number&gt;71&lt;/rec-number&gt;&lt;foreign-keys&gt;&lt;key app="EN" db-id="tp5dpwf2b52tpde9ppi5swfxzd9e9fsrwfdz"&gt;71&lt;/key&gt;&lt;/foreign-keys&gt;&lt;ref-type name="Book"&gt;6&lt;/ref-type&gt;&lt;contributors&gt;&lt;authors&gt;&lt;author&gt;Beck, Aaron T&lt;/author&gt;&lt;/authors&gt;&lt;/contributors&gt;&lt;titles&gt;&lt;title&gt;Cognitive therapy and the emotional disorders&lt;/title&gt;&lt;/titles&gt;&lt;dates&gt;&lt;year&gt;1979&lt;/year&gt;&lt;/dates&gt;&lt;publisher&gt;Penguin&lt;/publisher&gt;&lt;isbn&gt;1101659882&lt;/isbn&gt;&lt;urls&gt;&lt;/urls&gt;&lt;/record&gt;&lt;/Cite&gt;&lt;/EndNote&gt;</w:instrText>
      </w:r>
      <w:r w:rsidR="00F71392" w:rsidRPr="00140869">
        <w:rPr>
          <w:rFonts w:asciiTheme="majorBidi" w:hAnsiTheme="majorBidi" w:cstheme="majorBidi"/>
          <w:sz w:val="24"/>
          <w:szCs w:val="24"/>
        </w:rPr>
        <w:fldChar w:fldCharType="separate"/>
      </w:r>
      <w:r w:rsidR="000D3E1B" w:rsidRPr="00140869">
        <w:rPr>
          <w:rFonts w:asciiTheme="majorBidi" w:hAnsiTheme="majorBidi" w:cstheme="majorBidi"/>
          <w:noProof/>
          <w:sz w:val="24"/>
          <w:szCs w:val="24"/>
        </w:rPr>
        <w:t>(</w:t>
      </w:r>
      <w:hyperlink w:anchor="_ENREF_2" w:tooltip="Beck, 1979 #71" w:history="1">
        <w:r w:rsidR="0037379E" w:rsidRPr="00140869">
          <w:rPr>
            <w:rFonts w:asciiTheme="majorBidi" w:hAnsiTheme="majorBidi" w:cstheme="majorBidi"/>
            <w:noProof/>
            <w:sz w:val="24"/>
            <w:szCs w:val="24"/>
          </w:rPr>
          <w:t>2</w:t>
        </w:r>
      </w:hyperlink>
      <w:r w:rsidR="000D3E1B"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D3E1B" w:rsidRPr="00140869">
        <w:rPr>
          <w:rFonts w:asciiTheme="majorBidi" w:hAnsiTheme="majorBidi" w:cstheme="majorBidi"/>
          <w:sz w:val="24"/>
          <w:szCs w:val="24"/>
        </w:rPr>
        <w:t>.</w:t>
      </w:r>
      <w:r w:rsidR="0077315D">
        <w:rPr>
          <w:rFonts w:asciiTheme="majorBidi" w:hAnsiTheme="majorBidi" w:cstheme="majorBidi"/>
          <w:sz w:val="24"/>
          <w:szCs w:val="24"/>
        </w:rPr>
        <w:t xml:space="preserve"> </w:t>
      </w:r>
      <w:r w:rsidR="000D3E1B" w:rsidRPr="00140869">
        <w:rPr>
          <w:rFonts w:asciiTheme="majorBidi" w:hAnsiTheme="majorBidi" w:cstheme="majorBidi"/>
          <w:sz w:val="24"/>
          <w:szCs w:val="24"/>
        </w:rPr>
        <w:t xml:space="preserve">These are called </w:t>
      </w:r>
      <w:r w:rsidR="000D2E53" w:rsidRPr="000D2E53">
        <w:rPr>
          <w:rFonts w:asciiTheme="majorBidi" w:hAnsiTheme="majorBidi" w:cstheme="majorBidi"/>
          <w:i/>
          <w:iCs/>
          <w:sz w:val="24"/>
          <w:szCs w:val="24"/>
        </w:rPr>
        <w:t>a</w:t>
      </w:r>
      <w:r w:rsidR="000D3E1B" w:rsidRPr="000D2E53">
        <w:rPr>
          <w:rFonts w:asciiTheme="majorBidi" w:hAnsiTheme="majorBidi" w:cstheme="majorBidi"/>
          <w:i/>
          <w:iCs/>
          <w:sz w:val="24"/>
          <w:szCs w:val="24"/>
        </w:rPr>
        <w:t>utomatic thoughts</w:t>
      </w:r>
      <w:r w:rsidR="000D3E1B" w:rsidRPr="00140869">
        <w:rPr>
          <w:rFonts w:asciiTheme="majorBidi" w:hAnsiTheme="majorBidi" w:cstheme="majorBidi"/>
          <w:i/>
          <w:iCs/>
          <w:sz w:val="24"/>
          <w:szCs w:val="24"/>
        </w:rPr>
        <w:t xml:space="preserve"> </w:t>
      </w:r>
      <w:r w:rsidR="000D3E1B" w:rsidRPr="00140869">
        <w:rPr>
          <w:rFonts w:asciiTheme="majorBidi" w:hAnsiTheme="majorBidi" w:cstheme="majorBidi"/>
          <w:sz w:val="24"/>
          <w:szCs w:val="24"/>
        </w:rPr>
        <w:t>and are distinguished from the ordinary flow of thoughts observed in reflective thinking or free association. Most people are not immediately aware of the presence of automatic thoughts, unless they are trained at monitoring and identifying them</w:t>
      </w:r>
      <w:r w:rsidR="000D2E53">
        <w:rPr>
          <w:rFonts w:asciiTheme="majorBidi" w:hAnsiTheme="majorBidi" w:cstheme="majorBidi"/>
          <w:sz w:val="24"/>
          <w:szCs w:val="24"/>
        </w:rPr>
        <w:t>.</w:t>
      </w:r>
      <w:r w:rsidR="000D3E1B" w:rsidRPr="00140869">
        <w:rPr>
          <w:rFonts w:asciiTheme="majorBidi" w:hAnsiTheme="majorBidi" w:cstheme="majorBidi"/>
          <w:sz w:val="24"/>
          <w:szCs w:val="24"/>
        </w:rPr>
        <w:t xml:space="preserve"> In the roots of distorted automatic interpretations are deeper dysfunctional thoughts called </w:t>
      </w:r>
      <w:r w:rsidR="000D3E1B" w:rsidRPr="00140869">
        <w:rPr>
          <w:rFonts w:asciiTheme="majorBidi" w:hAnsiTheme="majorBidi" w:cstheme="majorBidi"/>
          <w:i/>
          <w:iCs/>
          <w:sz w:val="24"/>
          <w:szCs w:val="24"/>
        </w:rPr>
        <w:t>schemas</w:t>
      </w:r>
      <w:r w:rsidR="000D3E1B" w:rsidRPr="00140869">
        <w:rPr>
          <w:rFonts w:asciiTheme="majorBidi" w:hAnsiTheme="majorBidi" w:cstheme="majorBidi"/>
          <w:sz w:val="24"/>
          <w:szCs w:val="24"/>
        </w:rPr>
        <w:t xml:space="preserve"> </w:t>
      </w:r>
      <w:r w:rsidR="00F71392" w:rsidRPr="00140869">
        <w:rPr>
          <w:rFonts w:asciiTheme="majorBidi" w:hAnsiTheme="majorBidi" w:cstheme="majorBidi"/>
          <w:sz w:val="24"/>
          <w:szCs w:val="24"/>
        </w:rPr>
        <w:fldChar w:fldCharType="begin"/>
      </w:r>
      <w:r w:rsidR="000D3E1B" w:rsidRPr="00140869">
        <w:rPr>
          <w:rFonts w:asciiTheme="majorBidi" w:hAnsiTheme="majorBidi" w:cstheme="majorBidi"/>
          <w:sz w:val="24"/>
          <w:szCs w:val="24"/>
        </w:rPr>
        <w:instrText xml:space="preserve"> ADDIN EN.CITE &lt;EndNote&gt;&lt;Cite&gt;&lt;Author&gt;Beck&lt;/Author&gt;&lt;Year&gt;2005&lt;/Year&gt;&lt;RecNum&gt;1&lt;/RecNum&gt;&lt;DisplayText&gt;(3)&lt;/DisplayText&gt;&lt;record&gt;&lt;rec-number&gt;1&lt;/rec-number&gt;&lt;foreign-keys&gt;&lt;key app="EN" db-id="faxsvtw0ks0207ee0vmvt5f3pdpzvx9prtrw"&gt;1&lt;/key&gt;&lt;/foreign-keys&gt;&lt;ref-type name="Journal Article"&gt;17&lt;/ref-type&gt;&lt;contributors&gt;&lt;authors&gt;&lt;author&gt;Beck, Aaron T&lt;/author&gt;&lt;/authors&gt;&lt;/contributors&gt;&lt;titles&gt;&lt;title&gt;The current state of cognitive therapy: a 40-year retrospective&lt;/title&gt;&lt;secondary-title&gt;Archives of General Psychiatry&lt;/secondary-title&gt;&lt;/titles&gt;&lt;periodical&gt;&lt;full-title&gt;Archives of General Psychiatry&lt;/full-title&gt;&lt;/periodical&gt;&lt;pages&gt;953-959&lt;/pages&gt;&lt;volume&gt;62&lt;/volume&gt;&lt;number&gt;9&lt;/number&gt;&lt;dates&gt;&lt;year&gt;2005&lt;/year&gt;&lt;/dates&gt;&lt;isbn&gt;0003-990X&lt;/isbn&gt;&lt;urls&gt;&lt;/urls&gt;&lt;/record&gt;&lt;/Cite&gt;&lt;/EndNote&gt;</w:instrText>
      </w:r>
      <w:r w:rsidR="00F71392" w:rsidRPr="00140869">
        <w:rPr>
          <w:rFonts w:asciiTheme="majorBidi" w:hAnsiTheme="majorBidi" w:cstheme="majorBidi"/>
          <w:sz w:val="24"/>
          <w:szCs w:val="24"/>
        </w:rPr>
        <w:fldChar w:fldCharType="separate"/>
      </w:r>
      <w:r w:rsidR="000D3E1B" w:rsidRPr="00140869">
        <w:rPr>
          <w:rFonts w:asciiTheme="majorBidi" w:hAnsiTheme="majorBidi" w:cstheme="majorBidi"/>
          <w:noProof/>
          <w:sz w:val="24"/>
          <w:szCs w:val="24"/>
        </w:rPr>
        <w:t>(</w:t>
      </w:r>
      <w:hyperlink w:anchor="_ENREF_3" w:tooltip="Beck, 2005 #1" w:history="1">
        <w:r w:rsidR="0037379E" w:rsidRPr="00140869">
          <w:rPr>
            <w:rFonts w:asciiTheme="majorBidi" w:hAnsiTheme="majorBidi" w:cstheme="majorBidi"/>
            <w:noProof/>
            <w:sz w:val="24"/>
            <w:szCs w:val="24"/>
          </w:rPr>
          <w:t>3</w:t>
        </w:r>
      </w:hyperlink>
      <w:r w:rsidR="000D3E1B"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D3E1B" w:rsidRPr="00140869">
        <w:rPr>
          <w:rFonts w:asciiTheme="majorBidi" w:hAnsiTheme="majorBidi" w:cstheme="majorBidi"/>
          <w:sz w:val="24"/>
          <w:szCs w:val="24"/>
        </w:rPr>
        <w:t xml:space="preserve">. The concept of schemas was initially proposed by Piaget &amp; Warden </w:t>
      </w:r>
      <w:r w:rsidR="000D2E53">
        <w:rPr>
          <w:rFonts w:asciiTheme="majorBidi" w:hAnsiTheme="majorBidi" w:cstheme="majorBidi"/>
          <w:sz w:val="24"/>
          <w:szCs w:val="24"/>
        </w:rPr>
        <w:t>i</w:t>
      </w:r>
      <w:r w:rsidR="001C1818" w:rsidRPr="00140869">
        <w:rPr>
          <w:rFonts w:asciiTheme="majorBidi" w:hAnsiTheme="majorBidi" w:cstheme="majorBidi"/>
          <w:sz w:val="24"/>
          <w:szCs w:val="24"/>
        </w:rPr>
        <w:t>n 1926</w:t>
      </w:r>
      <w:r w:rsidR="000D3E1B" w:rsidRPr="00140869">
        <w:rPr>
          <w:rFonts w:asciiTheme="majorBidi" w:hAnsiTheme="majorBidi" w:cstheme="majorBidi"/>
          <w:sz w:val="24"/>
          <w:szCs w:val="24"/>
        </w:rPr>
        <w:t xml:space="preserve"> as the underlying structure for organizing perceptions of the world. The role of schemas is to process everyday stimulus situations in order to provide meaning and, depending on the content, engage other systems such as motivational, affective, and physiological systems. Negatively biased schemas, or those schemas that are theorized to have a causal role in the development of mental disorders such as depression and anxiety, develop through a complex biasing process involving the interaction of genetic factors, selective allocation of </w:t>
      </w:r>
      <w:proofErr w:type="spellStart"/>
      <w:r w:rsidR="000D3E1B" w:rsidRPr="00140869">
        <w:rPr>
          <w:rFonts w:asciiTheme="majorBidi" w:hAnsiTheme="majorBidi" w:cstheme="majorBidi"/>
          <w:sz w:val="24"/>
          <w:szCs w:val="24"/>
        </w:rPr>
        <w:t>attention</w:t>
      </w:r>
      <w:r w:rsidR="000D2E53">
        <w:rPr>
          <w:rFonts w:asciiTheme="majorBidi" w:hAnsiTheme="majorBidi" w:cstheme="majorBidi"/>
          <w:sz w:val="24"/>
          <w:szCs w:val="24"/>
        </w:rPr>
        <w:t>al</w:t>
      </w:r>
      <w:proofErr w:type="spellEnd"/>
      <w:r w:rsidR="000D3E1B" w:rsidRPr="00140869">
        <w:rPr>
          <w:rFonts w:asciiTheme="majorBidi" w:hAnsiTheme="majorBidi" w:cstheme="majorBidi"/>
          <w:sz w:val="24"/>
          <w:szCs w:val="24"/>
        </w:rPr>
        <w:t xml:space="preserve"> resources, and storage in memory with adverse environmental life events</w:t>
      </w:r>
      <w:r w:rsidR="000D2E53">
        <w:rPr>
          <w:rFonts w:asciiTheme="majorBidi" w:hAnsiTheme="majorBidi" w:cstheme="majorBidi"/>
          <w:sz w:val="24"/>
          <w:szCs w:val="24"/>
        </w:rPr>
        <w:t xml:space="preserve"> </w:t>
      </w:r>
      <w:r w:rsidR="00F71392" w:rsidRPr="00140869">
        <w:rPr>
          <w:rFonts w:asciiTheme="majorBidi" w:hAnsiTheme="majorBidi" w:cstheme="majorBidi"/>
          <w:sz w:val="24"/>
          <w:szCs w:val="24"/>
        </w:rPr>
        <w:fldChar w:fldCharType="begin"/>
      </w:r>
      <w:r w:rsidR="000D3E1B" w:rsidRPr="00140869">
        <w:rPr>
          <w:rFonts w:asciiTheme="majorBidi" w:hAnsiTheme="majorBidi" w:cstheme="majorBidi"/>
          <w:sz w:val="24"/>
          <w:szCs w:val="24"/>
        </w:rPr>
        <w:instrText xml:space="preserve"> ADDIN EN.CITE &lt;EndNote&gt;&lt;Cite&gt;&lt;Author&gt;Beck&lt;/Author&gt;&lt;Year&gt;2014&lt;/Year&gt;&lt;RecNum&gt;4&lt;/RecNum&gt;&lt;DisplayText&gt;(4)&lt;/DisplayText&gt;&lt;record&gt;&lt;rec-number&gt;4&lt;/rec-number&gt;&lt;foreign-keys&gt;&lt;key app="EN" db-id="faxsvtw0ks0207ee0vmvt5f3pdpzvx9prtrw"&gt;4&lt;/key&gt;&lt;/foreign-keys&gt;&lt;ref-type name="Journal Article"&gt;17&lt;/ref-type&gt;&lt;contributors&gt;&lt;authors&gt;&lt;author&gt;Beck, Aaron T&lt;/author&gt;&lt;author&gt;Haigh, Emily AP&lt;/author&gt;&lt;/authors&gt;&lt;/contributors&gt;&lt;titles&gt;&lt;title&gt;Advances in Cognitive Theory and Therapy: The Generic Cognitive Model*&lt;/title&gt;&lt;secondary-title&gt;Annual review of clinical psychology&lt;/secondary-title&gt;&lt;/titles&gt;&lt;periodical&gt;&lt;full-title&gt;Annual review of clinical psychology&lt;/full-title&gt;&lt;/periodical&gt;&lt;pages&gt;1-24&lt;/pages&gt;&lt;volume&gt;10&lt;/volume&gt;&lt;dates&gt;&lt;year&gt;2014&lt;/year&gt;&lt;/dates&gt;&lt;isbn&gt;1548-5943&lt;/isbn&gt;&lt;urls&gt;&lt;/urls&gt;&lt;/record&gt;&lt;/Cite&gt;&lt;/EndNote&gt;</w:instrText>
      </w:r>
      <w:r w:rsidR="00F71392" w:rsidRPr="00140869">
        <w:rPr>
          <w:rFonts w:asciiTheme="majorBidi" w:hAnsiTheme="majorBidi" w:cstheme="majorBidi"/>
          <w:sz w:val="24"/>
          <w:szCs w:val="24"/>
        </w:rPr>
        <w:fldChar w:fldCharType="separate"/>
      </w:r>
      <w:r w:rsidR="000D3E1B" w:rsidRPr="00140869">
        <w:rPr>
          <w:rFonts w:asciiTheme="majorBidi" w:hAnsiTheme="majorBidi" w:cstheme="majorBidi"/>
          <w:noProof/>
          <w:sz w:val="24"/>
          <w:szCs w:val="24"/>
        </w:rPr>
        <w:t>(</w:t>
      </w:r>
      <w:hyperlink w:anchor="_ENREF_4" w:tooltip="Beck, 2014 #4" w:history="1">
        <w:r w:rsidR="0037379E" w:rsidRPr="00140869">
          <w:rPr>
            <w:rFonts w:asciiTheme="majorBidi" w:hAnsiTheme="majorBidi" w:cstheme="majorBidi"/>
            <w:noProof/>
            <w:sz w:val="24"/>
            <w:szCs w:val="24"/>
          </w:rPr>
          <w:t>4</w:t>
        </w:r>
      </w:hyperlink>
      <w:r w:rsidR="000D3E1B"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D3E1B" w:rsidRPr="00140869">
        <w:rPr>
          <w:rFonts w:asciiTheme="majorBidi" w:hAnsiTheme="majorBidi" w:cstheme="majorBidi"/>
          <w:sz w:val="24"/>
          <w:szCs w:val="24"/>
        </w:rPr>
        <w:t>. Symptoms of psychopathology (</w:t>
      </w:r>
      <w:r w:rsidR="000D3E1B" w:rsidRPr="00140869">
        <w:rPr>
          <w:rFonts w:asciiTheme="majorBidi" w:hAnsiTheme="majorBidi" w:cstheme="majorBidi"/>
          <w:i/>
          <w:iCs/>
          <w:sz w:val="24"/>
          <w:szCs w:val="24"/>
        </w:rPr>
        <w:t>emotions</w:t>
      </w:r>
      <w:r w:rsidR="000D3E1B" w:rsidRPr="00140869">
        <w:rPr>
          <w:rFonts w:asciiTheme="majorBidi" w:hAnsiTheme="majorBidi" w:cstheme="majorBidi"/>
          <w:sz w:val="24"/>
          <w:szCs w:val="24"/>
        </w:rPr>
        <w:t xml:space="preserve">, </w:t>
      </w:r>
      <w:r w:rsidR="000D3E1B" w:rsidRPr="00140869">
        <w:rPr>
          <w:rFonts w:asciiTheme="majorBidi" w:hAnsiTheme="majorBidi" w:cstheme="majorBidi"/>
          <w:i/>
          <w:iCs/>
          <w:sz w:val="24"/>
          <w:szCs w:val="24"/>
        </w:rPr>
        <w:t>cognitions</w:t>
      </w:r>
      <w:r w:rsidR="000D3E1B" w:rsidRPr="00140869">
        <w:rPr>
          <w:rFonts w:asciiTheme="majorBidi" w:hAnsiTheme="majorBidi" w:cstheme="majorBidi"/>
          <w:sz w:val="24"/>
          <w:szCs w:val="24"/>
        </w:rPr>
        <w:t xml:space="preserve">, and </w:t>
      </w:r>
      <w:r w:rsidR="000D3E1B" w:rsidRPr="00140869">
        <w:rPr>
          <w:rFonts w:asciiTheme="majorBidi" w:hAnsiTheme="majorBidi" w:cstheme="majorBidi"/>
          <w:i/>
          <w:iCs/>
          <w:sz w:val="24"/>
          <w:szCs w:val="24"/>
        </w:rPr>
        <w:t>behaviors</w:t>
      </w:r>
      <w:r w:rsidR="000D3E1B" w:rsidRPr="00140869">
        <w:rPr>
          <w:rFonts w:asciiTheme="majorBidi" w:hAnsiTheme="majorBidi" w:cstheme="majorBidi"/>
          <w:sz w:val="24"/>
          <w:szCs w:val="24"/>
        </w:rPr>
        <w:t xml:space="preserve">) result when pathological </w:t>
      </w:r>
      <w:r w:rsidR="000D3E1B" w:rsidRPr="00140869">
        <w:rPr>
          <w:rFonts w:asciiTheme="majorBidi" w:hAnsiTheme="majorBidi" w:cstheme="majorBidi"/>
          <w:i/>
          <w:iCs/>
          <w:sz w:val="24"/>
          <w:szCs w:val="24"/>
        </w:rPr>
        <w:t xml:space="preserve">schemas </w:t>
      </w:r>
      <w:r w:rsidR="000D3E1B" w:rsidRPr="00140869">
        <w:rPr>
          <w:rFonts w:asciiTheme="majorBidi" w:hAnsiTheme="majorBidi" w:cstheme="majorBidi"/>
          <w:sz w:val="24"/>
          <w:szCs w:val="24"/>
        </w:rPr>
        <w:t xml:space="preserve">are activated by </w:t>
      </w:r>
      <w:r w:rsidR="000D3E1B" w:rsidRPr="00140869">
        <w:rPr>
          <w:rFonts w:asciiTheme="majorBidi" w:hAnsiTheme="majorBidi" w:cstheme="majorBidi"/>
          <w:i/>
          <w:iCs/>
          <w:sz w:val="24"/>
          <w:szCs w:val="24"/>
        </w:rPr>
        <w:t>stressful</w:t>
      </w:r>
      <w:r w:rsidR="000D3E1B" w:rsidRPr="00140869">
        <w:rPr>
          <w:rFonts w:asciiTheme="majorBidi" w:hAnsiTheme="majorBidi" w:cstheme="majorBidi"/>
          <w:sz w:val="24"/>
          <w:szCs w:val="24"/>
        </w:rPr>
        <w:t xml:space="preserve"> </w:t>
      </w:r>
      <w:r w:rsidR="000D3E1B" w:rsidRPr="00140869">
        <w:rPr>
          <w:rFonts w:asciiTheme="majorBidi" w:hAnsiTheme="majorBidi" w:cstheme="majorBidi"/>
          <w:i/>
          <w:iCs/>
          <w:sz w:val="24"/>
          <w:szCs w:val="24"/>
        </w:rPr>
        <w:t>events</w:t>
      </w:r>
      <w:r w:rsidR="000D2E53">
        <w:rPr>
          <w:rFonts w:asciiTheme="majorBidi" w:hAnsiTheme="majorBidi" w:cstheme="majorBidi"/>
          <w:i/>
          <w:iCs/>
          <w:sz w:val="24"/>
          <w:szCs w:val="24"/>
        </w:rPr>
        <w:t xml:space="preserve"> </w:t>
      </w:r>
      <w:r w:rsidR="00F71392" w:rsidRPr="00140869">
        <w:rPr>
          <w:rFonts w:asciiTheme="majorBidi" w:hAnsiTheme="majorBidi" w:cstheme="majorBidi"/>
          <w:sz w:val="24"/>
          <w:szCs w:val="24"/>
        </w:rPr>
        <w:fldChar w:fldCharType="begin"/>
      </w:r>
      <w:r w:rsidR="000D3E1B" w:rsidRPr="00140869">
        <w:rPr>
          <w:rFonts w:asciiTheme="majorBidi" w:hAnsiTheme="majorBidi" w:cstheme="majorBidi"/>
          <w:sz w:val="24"/>
          <w:szCs w:val="24"/>
        </w:rPr>
        <w:instrText xml:space="preserve"> ADDIN EN.CITE &lt;EndNote&gt;&lt;Cite&gt;&lt;Author&gt;Fowler&lt;/Author&gt;&lt;Year&gt;1995&lt;/Year&gt;&lt;RecNum&gt;5&lt;/RecNum&gt;&lt;DisplayText&gt;(5)&lt;/DisplayText&gt;&lt;record&gt;&lt;rec-number&gt;5&lt;/rec-number&gt;&lt;foreign-keys&gt;&lt;key app="EN" db-id="vdeztrvzepsaryet0xjpxt9oepwfte0at5zw"&gt;5&lt;/key&gt;&lt;/foreign-keys&gt;&lt;ref-type name="Book"&gt;6&lt;/ref-type&gt;&lt;contributors&gt;&lt;authors&gt;&lt;author&gt;Fowler, David&lt;/author&gt;&lt;author&gt;Garety, Phillippa&lt;/author&gt;&lt;author&gt;Kuipers, Elizabeth&lt;/author&gt;&lt;/authors&gt;&lt;/contributors&gt;&lt;titles&gt;&lt;title&gt;Cognitive behaviour therapy for psychosis: Theory and practice&lt;/title&gt;&lt;/titles&gt;&lt;volume&gt;25&lt;/volume&gt;&lt;dates&gt;&lt;year&gt;1995&lt;/year&gt;&lt;/dates&gt;&lt;publisher&gt;Wiley&lt;/publisher&gt;&lt;isbn&gt;0471939803&lt;/isbn&gt;&lt;urls&gt;&lt;/urls&gt;&lt;/record&gt;&lt;/Cite&gt;&lt;/EndNote&gt;</w:instrText>
      </w:r>
      <w:r w:rsidR="00F71392" w:rsidRPr="00140869">
        <w:rPr>
          <w:rFonts w:asciiTheme="majorBidi" w:hAnsiTheme="majorBidi" w:cstheme="majorBidi"/>
          <w:sz w:val="24"/>
          <w:szCs w:val="24"/>
        </w:rPr>
        <w:fldChar w:fldCharType="separate"/>
      </w:r>
      <w:r w:rsidR="000D3E1B" w:rsidRPr="00140869">
        <w:rPr>
          <w:rFonts w:asciiTheme="majorBidi" w:hAnsiTheme="majorBidi" w:cstheme="majorBidi"/>
          <w:noProof/>
          <w:sz w:val="24"/>
          <w:szCs w:val="24"/>
        </w:rPr>
        <w:t>(</w:t>
      </w:r>
      <w:hyperlink w:anchor="_ENREF_5" w:tooltip="Fowler, 1995 #5" w:history="1">
        <w:r w:rsidR="0037379E" w:rsidRPr="00140869">
          <w:rPr>
            <w:rFonts w:asciiTheme="majorBidi" w:hAnsiTheme="majorBidi" w:cstheme="majorBidi"/>
            <w:noProof/>
            <w:sz w:val="24"/>
            <w:szCs w:val="24"/>
          </w:rPr>
          <w:t>5</w:t>
        </w:r>
      </w:hyperlink>
      <w:r w:rsidR="000D3E1B"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D3E1B" w:rsidRPr="00140869">
        <w:rPr>
          <w:rFonts w:asciiTheme="majorBidi" w:hAnsiTheme="majorBidi" w:cstheme="majorBidi"/>
          <w:sz w:val="24"/>
          <w:szCs w:val="24"/>
        </w:rPr>
        <w:t>.</w:t>
      </w:r>
      <w:r w:rsidR="000D3E1B" w:rsidRPr="00140869">
        <w:rPr>
          <w:rFonts w:asciiTheme="majorBidi" w:hAnsiTheme="majorBidi" w:cstheme="majorBidi"/>
          <w:color w:val="FF0000"/>
          <w:sz w:val="24"/>
          <w:szCs w:val="24"/>
        </w:rPr>
        <w:t xml:space="preserve"> </w:t>
      </w:r>
      <w:r w:rsidR="000D3E1B" w:rsidRPr="00140869">
        <w:rPr>
          <w:rFonts w:asciiTheme="majorBidi" w:hAnsiTheme="majorBidi" w:cstheme="majorBidi"/>
          <w:sz w:val="24"/>
          <w:szCs w:val="24"/>
        </w:rPr>
        <w:t xml:space="preserve">Information processing depends upon two interacting subsystems, the automatic system and the reflective system. Stimulus events are initially processed by </w:t>
      </w:r>
      <w:proofErr w:type="spellStart"/>
      <w:r w:rsidR="000D3E1B" w:rsidRPr="00140869">
        <w:rPr>
          <w:rFonts w:asciiTheme="majorBidi" w:hAnsiTheme="majorBidi" w:cstheme="majorBidi"/>
          <w:sz w:val="24"/>
          <w:szCs w:val="24"/>
        </w:rPr>
        <w:t>protoschemas</w:t>
      </w:r>
      <w:proofErr w:type="spellEnd"/>
      <w:r w:rsidR="000D3E1B" w:rsidRPr="00140869">
        <w:rPr>
          <w:rFonts w:asciiTheme="majorBidi" w:hAnsiTheme="majorBidi" w:cstheme="majorBidi"/>
          <w:sz w:val="24"/>
          <w:szCs w:val="24"/>
        </w:rPr>
        <w:t>, which provide an initial evaluation of stimuli through the automatic system. The reflecti</w:t>
      </w:r>
      <w:r w:rsidR="00AB1B0D" w:rsidRPr="00140869">
        <w:rPr>
          <w:rFonts w:asciiTheme="majorBidi" w:hAnsiTheme="majorBidi" w:cstheme="majorBidi"/>
          <w:sz w:val="24"/>
          <w:szCs w:val="24"/>
        </w:rPr>
        <w:t xml:space="preserve">ve system, aided by </w:t>
      </w:r>
      <w:proofErr w:type="spellStart"/>
      <w:r w:rsidR="00AB1B0D" w:rsidRPr="00140869">
        <w:rPr>
          <w:rFonts w:asciiTheme="majorBidi" w:hAnsiTheme="majorBidi" w:cstheme="majorBidi"/>
          <w:sz w:val="24"/>
          <w:szCs w:val="24"/>
        </w:rPr>
        <w:t>attention</w:t>
      </w:r>
      <w:r w:rsidR="0036029B">
        <w:rPr>
          <w:rFonts w:asciiTheme="majorBidi" w:hAnsiTheme="majorBidi" w:cstheme="majorBidi"/>
          <w:sz w:val="24"/>
          <w:szCs w:val="24"/>
        </w:rPr>
        <w:t>al</w:t>
      </w:r>
      <w:proofErr w:type="spellEnd"/>
      <w:r w:rsidR="00AB1B0D" w:rsidRPr="00140869">
        <w:rPr>
          <w:rFonts w:asciiTheme="majorBidi" w:hAnsiTheme="majorBidi" w:cstheme="majorBidi"/>
          <w:sz w:val="24"/>
          <w:szCs w:val="24"/>
        </w:rPr>
        <w:t xml:space="preserve"> </w:t>
      </w:r>
      <w:r w:rsidR="000D3E1B" w:rsidRPr="00140869">
        <w:rPr>
          <w:rFonts w:asciiTheme="majorBidi" w:hAnsiTheme="majorBidi" w:cstheme="majorBidi"/>
          <w:sz w:val="24"/>
          <w:szCs w:val="24"/>
        </w:rPr>
        <w:t xml:space="preserve">processes, refines or corrects the meaning or the product of the </w:t>
      </w:r>
      <w:proofErr w:type="spellStart"/>
      <w:r w:rsidR="000D3E1B" w:rsidRPr="00140869">
        <w:rPr>
          <w:rFonts w:asciiTheme="majorBidi" w:hAnsiTheme="majorBidi" w:cstheme="majorBidi"/>
          <w:sz w:val="24"/>
          <w:szCs w:val="24"/>
        </w:rPr>
        <w:t>protoschemas</w:t>
      </w:r>
      <w:proofErr w:type="spellEnd"/>
      <w:r w:rsidR="00AB1B0D" w:rsidRPr="00140869">
        <w:rPr>
          <w:rFonts w:asciiTheme="majorBidi" w:hAnsiTheme="majorBidi" w:cstheme="majorBidi"/>
          <w:sz w:val="24"/>
          <w:szCs w:val="24"/>
        </w:rPr>
        <w:t xml:space="preserve"> </w:t>
      </w:r>
      <w:r w:rsidR="00F71392" w:rsidRPr="00140869">
        <w:rPr>
          <w:rFonts w:asciiTheme="majorBidi" w:hAnsiTheme="majorBidi" w:cstheme="majorBidi"/>
          <w:sz w:val="24"/>
          <w:szCs w:val="24"/>
        </w:rPr>
        <w:fldChar w:fldCharType="begin"/>
      </w:r>
      <w:r w:rsidR="000D3E1B" w:rsidRPr="00140869">
        <w:rPr>
          <w:rFonts w:asciiTheme="majorBidi" w:hAnsiTheme="majorBidi" w:cstheme="majorBidi"/>
          <w:sz w:val="24"/>
          <w:szCs w:val="24"/>
        </w:rPr>
        <w:instrText xml:space="preserve"> ADDIN EN.CITE &lt;EndNote&gt;&lt;Cite&gt;&lt;Author&gt;Beck&lt;/Author&gt;&lt;Year&gt;2014&lt;/Year&gt;&lt;RecNum&gt;7&lt;/RecNum&gt;&lt;DisplayText&gt;(4)&lt;/DisplayText&gt;&lt;record&gt;&lt;rec-number&gt;7&lt;/rec-number&gt;&lt;foreign-keys&gt;&lt;key app="EN" db-id="faxsvtw0ks0207ee0vmvt5f3pdpzvx9prtrw"&gt;7&lt;/key&gt;&lt;/foreign-keys&gt;&lt;ref-type name="Journal Article"&gt;17&lt;/ref-type&gt;&lt;contributors&gt;&lt;authors&gt;&lt;author&gt;Beck, Aaron T&lt;/author&gt;&lt;author&gt;Haigh, Emily AP&lt;/author&gt;&lt;/authors&gt;&lt;/contributors&gt;&lt;titles&gt;&lt;title&gt;Advances in Cognitive Theory and Therapy: The Generic Cognitive Model*&lt;/title&gt;&lt;secondary-title&gt;Annual review of clinical psychology&lt;/secondary-title&gt;&lt;/titles&gt;&lt;periodical&gt;&lt;full-title&gt;Annual review of clinical psychology&lt;/full-title&gt;&lt;/periodical&gt;&lt;pages&gt;1-24&lt;/pages&gt;&lt;volume&gt;10&lt;/volume&gt;&lt;dates&gt;&lt;year&gt;2014&lt;/year&gt;&lt;/dates&gt;&lt;isbn&gt;1548-5943&lt;/isbn&gt;&lt;urls&gt;&lt;/urls&gt;&lt;/record&gt;&lt;/Cite&gt;&lt;/EndNote&gt;</w:instrText>
      </w:r>
      <w:r w:rsidR="00F71392" w:rsidRPr="00140869">
        <w:rPr>
          <w:rFonts w:asciiTheme="majorBidi" w:hAnsiTheme="majorBidi" w:cstheme="majorBidi"/>
          <w:sz w:val="24"/>
          <w:szCs w:val="24"/>
        </w:rPr>
        <w:fldChar w:fldCharType="separate"/>
      </w:r>
      <w:r w:rsidR="000D3E1B" w:rsidRPr="00140869">
        <w:rPr>
          <w:rFonts w:asciiTheme="majorBidi" w:hAnsiTheme="majorBidi" w:cstheme="majorBidi"/>
          <w:noProof/>
          <w:sz w:val="24"/>
          <w:szCs w:val="24"/>
        </w:rPr>
        <w:t>(</w:t>
      </w:r>
      <w:hyperlink w:anchor="_ENREF_4" w:tooltip="Beck, 2014 #4" w:history="1">
        <w:r w:rsidR="0037379E" w:rsidRPr="00140869">
          <w:rPr>
            <w:rFonts w:asciiTheme="majorBidi" w:hAnsiTheme="majorBidi" w:cstheme="majorBidi"/>
            <w:noProof/>
            <w:sz w:val="24"/>
            <w:szCs w:val="24"/>
          </w:rPr>
          <w:t>4</w:t>
        </w:r>
      </w:hyperlink>
      <w:r w:rsidR="000D3E1B"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D3E1B" w:rsidRPr="00140869">
        <w:rPr>
          <w:rFonts w:asciiTheme="majorBidi" w:hAnsiTheme="majorBidi" w:cstheme="majorBidi"/>
          <w:sz w:val="24"/>
          <w:szCs w:val="24"/>
        </w:rPr>
        <w:t>.</w:t>
      </w:r>
      <w:r w:rsidR="000D3E1B" w:rsidRPr="00140869">
        <w:rPr>
          <w:rFonts w:asciiTheme="majorBidi" w:hAnsiTheme="majorBidi" w:cstheme="majorBidi"/>
          <w:color w:val="FF0000"/>
          <w:sz w:val="24"/>
          <w:szCs w:val="24"/>
        </w:rPr>
        <w:t xml:space="preserve"> </w:t>
      </w:r>
      <w:r w:rsidR="000D3E1B" w:rsidRPr="00140869">
        <w:rPr>
          <w:rFonts w:asciiTheme="majorBidi" w:hAnsiTheme="majorBidi" w:cstheme="majorBidi"/>
          <w:color w:val="000000" w:themeColor="text1"/>
          <w:sz w:val="24"/>
          <w:szCs w:val="24"/>
        </w:rPr>
        <w:t>Thus, the t</w:t>
      </w:r>
      <w:r w:rsidR="007B39B2">
        <w:rPr>
          <w:rFonts w:asciiTheme="majorBidi" w:hAnsiTheme="majorBidi" w:cstheme="majorBidi"/>
          <w:color w:val="000000" w:themeColor="text1"/>
          <w:sz w:val="24"/>
          <w:szCs w:val="24"/>
        </w:rPr>
        <w:t xml:space="preserve">herapeutic goal of CT, since </w:t>
      </w:r>
      <w:r w:rsidR="00266FE8">
        <w:rPr>
          <w:rFonts w:asciiTheme="majorBidi" w:hAnsiTheme="majorBidi" w:cstheme="majorBidi"/>
          <w:color w:val="000000" w:themeColor="text1"/>
          <w:sz w:val="24"/>
          <w:szCs w:val="24"/>
        </w:rPr>
        <w:t>it</w:t>
      </w:r>
      <w:r w:rsidR="00266FE8" w:rsidRPr="00140869">
        <w:rPr>
          <w:rFonts w:asciiTheme="majorBidi" w:hAnsiTheme="majorBidi" w:cstheme="majorBidi"/>
          <w:color w:val="000000" w:themeColor="text1"/>
          <w:sz w:val="24"/>
          <w:szCs w:val="24"/>
        </w:rPr>
        <w:t>’s</w:t>
      </w:r>
      <w:r w:rsidR="000D3E1B" w:rsidRPr="00140869">
        <w:rPr>
          <w:rFonts w:asciiTheme="majorBidi" w:hAnsiTheme="majorBidi" w:cstheme="majorBidi"/>
          <w:color w:val="000000" w:themeColor="text1"/>
          <w:sz w:val="24"/>
          <w:szCs w:val="24"/>
        </w:rPr>
        <w:t xml:space="preserve"> very origins, h</w:t>
      </w:r>
      <w:r w:rsidR="007B39B2">
        <w:rPr>
          <w:rFonts w:asciiTheme="majorBidi" w:hAnsiTheme="majorBidi" w:cstheme="majorBidi"/>
          <w:color w:val="000000" w:themeColor="text1"/>
          <w:sz w:val="24"/>
          <w:szCs w:val="24"/>
        </w:rPr>
        <w:t>as been to reframe and correct c</w:t>
      </w:r>
      <w:r w:rsidR="000D3E1B" w:rsidRPr="00140869">
        <w:rPr>
          <w:rFonts w:asciiTheme="majorBidi" w:hAnsiTheme="majorBidi" w:cstheme="majorBidi"/>
          <w:color w:val="000000" w:themeColor="text1"/>
          <w:sz w:val="24"/>
          <w:szCs w:val="24"/>
        </w:rPr>
        <w:t>ognitive distortions, and collaboratively endeavor pragmatic solutions to engender behavioral change and ameliorate emotional disorders</w:t>
      </w:r>
      <w:r w:rsidR="0036029B">
        <w:rPr>
          <w:rFonts w:asciiTheme="majorBidi" w:hAnsiTheme="majorBidi" w:cstheme="majorBidi"/>
          <w:color w:val="000000" w:themeColor="text1"/>
          <w:sz w:val="24"/>
          <w:szCs w:val="24"/>
        </w:rPr>
        <w:t xml:space="preserve"> </w:t>
      </w:r>
      <w:r w:rsidR="00F71392" w:rsidRPr="00140869">
        <w:rPr>
          <w:rFonts w:asciiTheme="majorBidi" w:hAnsiTheme="majorBidi" w:cstheme="majorBidi"/>
          <w:color w:val="000000" w:themeColor="text1"/>
          <w:sz w:val="24"/>
          <w:szCs w:val="24"/>
        </w:rPr>
        <w:fldChar w:fldCharType="begin"/>
      </w:r>
      <w:r w:rsidR="000D3E1B" w:rsidRPr="00140869">
        <w:rPr>
          <w:rFonts w:asciiTheme="majorBidi" w:hAnsiTheme="majorBidi" w:cstheme="majorBidi"/>
          <w:color w:val="000000" w:themeColor="text1"/>
          <w:sz w:val="24"/>
          <w:szCs w:val="24"/>
        </w:rPr>
        <w:instrText xml:space="preserve"> ADDIN EN.CITE &lt;EndNote&gt;&lt;Cite&gt;&lt;Author&gt;Knapp&lt;/Author&gt;&lt;Year&gt;2008&lt;/Year&gt;&lt;RecNum&gt;2&lt;/RecNum&gt;&lt;DisplayText&gt;(6)&lt;/DisplayText&gt;&lt;record&gt;&lt;rec-number&gt;2&lt;/rec-number&gt;&lt;foreign-keys&gt;&lt;key app="EN" db-id="faxsvtw0ks0207ee0vmvt5f3pdpzvx9prtrw"&gt;2&lt;/key&gt;&lt;/foreign-keys&gt;&lt;ref-type name="Journal Article"&gt;17&lt;/ref-type&gt;&lt;contributors&gt;&lt;authors&gt;&lt;author&gt;Knapp, Paulo&lt;/author&gt;&lt;author&gt;Beck, Aaron T&lt;/author&gt;&lt;/authors&gt;&lt;/contributors&gt;&lt;titles&gt;&lt;title&gt;Cognitive therapy: foundations, conceptual models, applications and research&lt;/title&gt;&lt;secondary-title&gt;Revista Brasileira de Psiquiatria&lt;/secondary-title&gt;&lt;/titles&gt;&lt;periodical&gt;&lt;full-title&gt;Revista Brasileira de Psiquiatria&lt;/full-title&gt;&lt;/periodical&gt;&lt;pages&gt;s54-s64&lt;/pages&gt;&lt;volume&gt;30&lt;/volume&gt;&lt;dates&gt;&lt;year&gt;2008&lt;/year&gt;&lt;/dates&gt;&lt;isbn&gt;1516-4446&lt;/isbn&gt;&lt;urls&gt;&lt;/urls&gt;&lt;/record&gt;&lt;/Cite&gt;&lt;/EndNote&gt;</w:instrText>
      </w:r>
      <w:r w:rsidR="00F71392" w:rsidRPr="00140869">
        <w:rPr>
          <w:rFonts w:asciiTheme="majorBidi" w:hAnsiTheme="majorBidi" w:cstheme="majorBidi"/>
          <w:color w:val="000000" w:themeColor="text1"/>
          <w:sz w:val="24"/>
          <w:szCs w:val="24"/>
        </w:rPr>
        <w:fldChar w:fldCharType="separate"/>
      </w:r>
      <w:r w:rsidR="000D3E1B" w:rsidRPr="00140869">
        <w:rPr>
          <w:rFonts w:asciiTheme="majorBidi" w:hAnsiTheme="majorBidi" w:cstheme="majorBidi"/>
          <w:noProof/>
          <w:color w:val="000000" w:themeColor="text1"/>
          <w:sz w:val="24"/>
          <w:szCs w:val="24"/>
        </w:rPr>
        <w:t>(</w:t>
      </w:r>
      <w:hyperlink w:anchor="_ENREF_6" w:tooltip="Knapp, 2008 #2" w:history="1">
        <w:r w:rsidR="0037379E" w:rsidRPr="00140869">
          <w:rPr>
            <w:rFonts w:asciiTheme="majorBidi" w:hAnsiTheme="majorBidi" w:cstheme="majorBidi"/>
            <w:noProof/>
            <w:color w:val="000000" w:themeColor="text1"/>
            <w:sz w:val="24"/>
            <w:szCs w:val="24"/>
          </w:rPr>
          <w:t>6</w:t>
        </w:r>
      </w:hyperlink>
      <w:r w:rsidR="000D3E1B" w:rsidRPr="00140869">
        <w:rPr>
          <w:rFonts w:asciiTheme="majorBidi" w:hAnsiTheme="majorBidi" w:cstheme="majorBidi"/>
          <w:noProof/>
          <w:color w:val="000000" w:themeColor="text1"/>
          <w:sz w:val="24"/>
          <w:szCs w:val="24"/>
        </w:rPr>
        <w:t>)</w:t>
      </w:r>
      <w:r w:rsidR="00F71392" w:rsidRPr="00140869">
        <w:rPr>
          <w:rFonts w:asciiTheme="majorBidi" w:hAnsiTheme="majorBidi" w:cstheme="majorBidi"/>
          <w:color w:val="000000" w:themeColor="text1"/>
          <w:sz w:val="24"/>
          <w:szCs w:val="24"/>
        </w:rPr>
        <w:fldChar w:fldCharType="end"/>
      </w:r>
      <w:r w:rsidR="000D3E1B" w:rsidRPr="00140869">
        <w:rPr>
          <w:rFonts w:asciiTheme="majorBidi" w:hAnsiTheme="majorBidi" w:cstheme="majorBidi"/>
          <w:color w:val="000000" w:themeColor="text1"/>
          <w:sz w:val="24"/>
          <w:szCs w:val="24"/>
        </w:rPr>
        <w:t>.</w:t>
      </w:r>
    </w:p>
    <w:p w:rsidR="000D3E1B" w:rsidRPr="00140869" w:rsidRDefault="000D3E1B" w:rsidP="002778F6">
      <w:pPr>
        <w:autoSpaceDE w:val="0"/>
        <w:autoSpaceDN w:val="0"/>
        <w:bidi w:val="0"/>
        <w:adjustRightInd w:val="0"/>
        <w:spacing w:after="0"/>
        <w:jc w:val="both"/>
        <w:rPr>
          <w:rFonts w:asciiTheme="majorBidi" w:hAnsiTheme="majorBidi" w:cstheme="majorBidi"/>
          <w:sz w:val="24"/>
          <w:szCs w:val="24"/>
        </w:rPr>
      </w:pPr>
    </w:p>
    <w:p w:rsidR="000D3E1B" w:rsidRPr="00140869" w:rsidRDefault="00034072" w:rsidP="0037379E">
      <w:pPr>
        <w:autoSpaceDE w:val="0"/>
        <w:autoSpaceDN w:val="0"/>
        <w:bidi w:val="0"/>
        <w:adjustRightInd w:val="0"/>
        <w:spacing w:after="0"/>
        <w:jc w:val="both"/>
        <w:rPr>
          <w:rFonts w:asciiTheme="majorBidi" w:hAnsiTheme="majorBidi" w:cstheme="majorBidi"/>
          <w:color w:val="000000" w:themeColor="text1"/>
          <w:sz w:val="24"/>
          <w:szCs w:val="24"/>
        </w:rPr>
      </w:pPr>
      <w:r w:rsidRPr="00140869">
        <w:rPr>
          <w:rFonts w:asciiTheme="majorBidi" w:hAnsiTheme="majorBidi" w:cstheme="majorBidi"/>
          <w:color w:val="000000" w:themeColor="text1"/>
          <w:sz w:val="24"/>
          <w:szCs w:val="24"/>
        </w:rPr>
        <w:t xml:space="preserve">   </w:t>
      </w:r>
      <w:r w:rsidR="00A57B3E">
        <w:rPr>
          <w:rFonts w:asciiTheme="majorBidi" w:hAnsiTheme="majorBidi" w:cstheme="majorBidi"/>
          <w:color w:val="000000" w:themeColor="text1"/>
          <w:sz w:val="24"/>
          <w:szCs w:val="24"/>
        </w:rPr>
        <w:t xml:space="preserve">  </w:t>
      </w:r>
      <w:r w:rsidR="000D3E1B" w:rsidRPr="00140869">
        <w:rPr>
          <w:rFonts w:asciiTheme="majorBidi" w:hAnsiTheme="majorBidi" w:cstheme="majorBidi"/>
          <w:color w:val="000000" w:themeColor="text1"/>
          <w:sz w:val="24"/>
          <w:szCs w:val="24"/>
        </w:rPr>
        <w:t>The patterns of faulty or negative thinking that characterize emotional disturba</w:t>
      </w:r>
      <w:r w:rsidR="00B045D0">
        <w:rPr>
          <w:rFonts w:asciiTheme="majorBidi" w:hAnsiTheme="majorBidi" w:cstheme="majorBidi"/>
          <w:color w:val="000000" w:themeColor="text1"/>
          <w:sz w:val="24"/>
          <w:szCs w:val="24"/>
        </w:rPr>
        <w:t>nces have been referred to as ‘</w:t>
      </w:r>
      <w:r w:rsidR="000D3E1B" w:rsidRPr="00140869">
        <w:rPr>
          <w:rFonts w:asciiTheme="majorBidi" w:hAnsiTheme="majorBidi" w:cstheme="majorBidi"/>
          <w:color w:val="000000" w:themeColor="text1"/>
          <w:sz w:val="24"/>
          <w:szCs w:val="24"/>
        </w:rPr>
        <w:t>cognitive distortions</w:t>
      </w:r>
      <w:r w:rsidR="00B045D0">
        <w:rPr>
          <w:rFonts w:asciiTheme="majorBidi" w:hAnsiTheme="majorBidi" w:cstheme="majorBidi"/>
          <w:color w:val="000000" w:themeColor="text1"/>
          <w:sz w:val="24"/>
          <w:szCs w:val="24"/>
        </w:rPr>
        <w:t>’</w:t>
      </w:r>
      <w:r w:rsidR="000D3E1B" w:rsidRPr="00140869">
        <w:rPr>
          <w:rFonts w:asciiTheme="majorBidi" w:hAnsiTheme="majorBidi" w:cstheme="majorBidi"/>
          <w:color w:val="000000" w:themeColor="text1"/>
          <w:sz w:val="24"/>
          <w:szCs w:val="24"/>
        </w:rPr>
        <w:t xml:space="preserve"> </w:t>
      </w:r>
      <w:r w:rsidR="00F71392" w:rsidRPr="00140869">
        <w:rPr>
          <w:rFonts w:asciiTheme="majorBidi" w:hAnsiTheme="majorBidi" w:cstheme="majorBidi"/>
          <w:color w:val="000000" w:themeColor="text1"/>
          <w:sz w:val="24"/>
          <w:szCs w:val="24"/>
        </w:rPr>
        <w:fldChar w:fldCharType="begin"/>
      </w:r>
      <w:r w:rsidR="000D3E1B" w:rsidRPr="00140869">
        <w:rPr>
          <w:rFonts w:asciiTheme="majorBidi" w:hAnsiTheme="majorBidi" w:cstheme="majorBidi"/>
          <w:color w:val="000000" w:themeColor="text1"/>
          <w:sz w:val="24"/>
          <w:szCs w:val="24"/>
        </w:rPr>
        <w:instrText xml:space="preserve"> ADDIN EN.CITE &lt;EndNote&gt;&lt;Cite&gt;&lt;Author&gt;Weems&lt;/Author&gt;&lt;Year&gt;2001&lt;/Year&gt;&lt;RecNum&gt;72&lt;/RecNum&gt;&lt;DisplayText&gt;(7)&lt;/DisplayText&gt;&lt;record&gt;&lt;rec-number&gt;72&lt;/rec-number&gt;&lt;foreign-keys&gt;&lt;key app="EN" db-id="tp5dpwf2b52tpde9ppi5swfxzd9e9fsrwfdz"&gt;72&lt;/key&gt;&lt;/foreign-keys&gt;&lt;ref-type name="Journal Article"&gt;17&lt;/ref-type&gt;&lt;contributors&gt;&lt;authors&gt;&lt;author&gt;Weems, Carl F&lt;/author&gt;&lt;author&gt;Berman, Steven L&lt;/author&gt;&lt;author&gt;Silverman, Wendy K&lt;/author&gt;&lt;author&gt;Saavedra, Lissette M&lt;/author&gt;&lt;/authors&gt;&lt;/contributors&gt;&lt;titles&gt;&lt;title&gt;Cognitive errors in youth with anxiety disorders: The linkages between negative cognitive errors and anxious symptoms&lt;/title&gt;&lt;secondary-title&gt;Cognitive Therapy and Research&lt;/secondary-title&gt;&lt;/titles&gt;&lt;periodical&gt;&lt;full-title&gt;Cognitive Therapy and Research&lt;/full-title&gt;&lt;/periodical&gt;&lt;pages&gt;559-575&lt;/pages&gt;&lt;volume&gt;25&lt;/volume&gt;&lt;number&gt;5&lt;/number&gt;&lt;dates&gt;&lt;year&gt;2001&lt;/year&gt;&lt;/dates&gt;&lt;isbn&gt;0147-5916&lt;/isbn&gt;&lt;urls&gt;&lt;/urls&gt;&lt;/record&gt;&lt;/Cite&gt;&lt;/EndNote&gt;</w:instrText>
      </w:r>
      <w:r w:rsidR="00F71392" w:rsidRPr="00140869">
        <w:rPr>
          <w:rFonts w:asciiTheme="majorBidi" w:hAnsiTheme="majorBidi" w:cstheme="majorBidi"/>
          <w:color w:val="000000" w:themeColor="text1"/>
          <w:sz w:val="24"/>
          <w:szCs w:val="24"/>
        </w:rPr>
        <w:fldChar w:fldCharType="separate"/>
      </w:r>
      <w:r w:rsidR="000D3E1B" w:rsidRPr="00140869">
        <w:rPr>
          <w:rFonts w:asciiTheme="majorBidi" w:hAnsiTheme="majorBidi" w:cstheme="majorBidi"/>
          <w:noProof/>
          <w:color w:val="000000" w:themeColor="text1"/>
          <w:sz w:val="24"/>
          <w:szCs w:val="24"/>
        </w:rPr>
        <w:t>(</w:t>
      </w:r>
      <w:hyperlink w:anchor="_ENREF_7" w:tooltip="Weems, 2001 #72" w:history="1">
        <w:r w:rsidR="0037379E" w:rsidRPr="00140869">
          <w:rPr>
            <w:rFonts w:asciiTheme="majorBidi" w:hAnsiTheme="majorBidi" w:cstheme="majorBidi"/>
            <w:noProof/>
            <w:color w:val="000000" w:themeColor="text1"/>
            <w:sz w:val="24"/>
            <w:szCs w:val="24"/>
          </w:rPr>
          <w:t>7</w:t>
        </w:r>
      </w:hyperlink>
      <w:r w:rsidR="000D3E1B" w:rsidRPr="00140869">
        <w:rPr>
          <w:rFonts w:asciiTheme="majorBidi" w:hAnsiTheme="majorBidi" w:cstheme="majorBidi"/>
          <w:noProof/>
          <w:color w:val="000000" w:themeColor="text1"/>
          <w:sz w:val="24"/>
          <w:szCs w:val="24"/>
        </w:rPr>
        <w:t>)</w:t>
      </w:r>
      <w:r w:rsidR="00F71392" w:rsidRPr="00140869">
        <w:rPr>
          <w:rFonts w:asciiTheme="majorBidi" w:hAnsiTheme="majorBidi" w:cstheme="majorBidi"/>
          <w:color w:val="000000" w:themeColor="text1"/>
          <w:sz w:val="24"/>
          <w:szCs w:val="24"/>
        </w:rPr>
        <w:fldChar w:fldCharType="end"/>
      </w:r>
      <w:r w:rsidR="000D3E1B" w:rsidRPr="00140869">
        <w:rPr>
          <w:rFonts w:asciiTheme="majorBidi" w:hAnsiTheme="majorBidi" w:cstheme="majorBidi"/>
          <w:color w:val="000000" w:themeColor="text1"/>
          <w:sz w:val="24"/>
          <w:szCs w:val="24"/>
        </w:rPr>
        <w:t>.</w:t>
      </w:r>
      <w:r w:rsidR="00FF201F">
        <w:rPr>
          <w:rFonts w:asciiTheme="majorBidi" w:hAnsiTheme="majorBidi" w:cstheme="majorBidi"/>
          <w:color w:val="000000" w:themeColor="text1"/>
          <w:sz w:val="24"/>
          <w:szCs w:val="24"/>
        </w:rPr>
        <w:t xml:space="preserve"> </w:t>
      </w:r>
      <w:r w:rsidR="000D3E1B" w:rsidRPr="00140869">
        <w:rPr>
          <w:rFonts w:asciiTheme="majorBidi" w:hAnsiTheme="majorBidi" w:cstheme="majorBidi"/>
          <w:color w:val="000000" w:themeColor="text1"/>
          <w:sz w:val="24"/>
          <w:szCs w:val="24"/>
        </w:rPr>
        <w:t xml:space="preserve">The term </w:t>
      </w:r>
      <w:r w:rsidR="00FF201F">
        <w:rPr>
          <w:rFonts w:asciiTheme="majorBidi" w:hAnsiTheme="majorBidi" w:cstheme="majorBidi"/>
          <w:color w:val="000000" w:themeColor="text1"/>
          <w:sz w:val="24"/>
          <w:szCs w:val="24"/>
        </w:rPr>
        <w:t>‘</w:t>
      </w:r>
      <w:r w:rsidR="000D3E1B" w:rsidRPr="00140869">
        <w:rPr>
          <w:rFonts w:asciiTheme="majorBidi" w:hAnsiTheme="majorBidi" w:cstheme="majorBidi"/>
          <w:color w:val="000000" w:themeColor="text1"/>
          <w:sz w:val="24"/>
          <w:szCs w:val="24"/>
        </w:rPr>
        <w:t>cognitive distortion</w:t>
      </w:r>
      <w:r w:rsidR="00FF201F">
        <w:rPr>
          <w:rFonts w:asciiTheme="majorBidi" w:hAnsiTheme="majorBidi" w:cstheme="majorBidi"/>
          <w:color w:val="000000" w:themeColor="text1"/>
          <w:sz w:val="24"/>
          <w:szCs w:val="24"/>
        </w:rPr>
        <w:t>’</w:t>
      </w:r>
      <w:r w:rsidR="000D3E1B" w:rsidRPr="00140869">
        <w:rPr>
          <w:rFonts w:asciiTheme="majorBidi" w:hAnsiTheme="majorBidi" w:cstheme="majorBidi"/>
          <w:color w:val="000000" w:themeColor="text1"/>
          <w:sz w:val="24"/>
          <w:szCs w:val="24"/>
        </w:rPr>
        <w:t xml:space="preserve"> was first referred </w:t>
      </w:r>
      <w:r w:rsidR="00FF201F">
        <w:rPr>
          <w:rFonts w:asciiTheme="majorBidi" w:hAnsiTheme="majorBidi" w:cstheme="majorBidi"/>
          <w:color w:val="000000" w:themeColor="text1"/>
          <w:sz w:val="24"/>
          <w:szCs w:val="24"/>
        </w:rPr>
        <w:t xml:space="preserve">to </w:t>
      </w:r>
      <w:r w:rsidR="000D3E1B" w:rsidRPr="00140869">
        <w:rPr>
          <w:rFonts w:asciiTheme="majorBidi" w:hAnsiTheme="majorBidi" w:cstheme="majorBidi"/>
          <w:color w:val="000000" w:themeColor="text1"/>
          <w:sz w:val="24"/>
          <w:szCs w:val="24"/>
        </w:rPr>
        <w:t>within the cognitive therapy to describe processing errors or fallacious reasoning with a major role on the development and maintenance of specific psychological disorders, such as depression</w:t>
      </w:r>
      <w:r w:rsidR="00FF201F">
        <w:rPr>
          <w:rFonts w:asciiTheme="majorBidi" w:hAnsiTheme="majorBidi" w:cstheme="majorBidi"/>
          <w:color w:val="000000" w:themeColor="text1"/>
          <w:sz w:val="24"/>
          <w:szCs w:val="24"/>
        </w:rPr>
        <w:t xml:space="preserve"> </w:t>
      </w:r>
      <w:r w:rsidR="00F71392" w:rsidRPr="00140869">
        <w:rPr>
          <w:rFonts w:asciiTheme="majorBidi" w:hAnsiTheme="majorBidi" w:cstheme="majorBidi"/>
          <w:color w:val="000000" w:themeColor="text1"/>
          <w:sz w:val="24"/>
          <w:szCs w:val="24"/>
        </w:rPr>
        <w:fldChar w:fldCharType="begin"/>
      </w:r>
      <w:r w:rsidR="000D3E1B" w:rsidRPr="00140869">
        <w:rPr>
          <w:rFonts w:asciiTheme="majorBidi" w:hAnsiTheme="majorBidi" w:cstheme="majorBidi"/>
          <w:color w:val="000000" w:themeColor="text1"/>
          <w:sz w:val="24"/>
          <w:szCs w:val="24"/>
        </w:rPr>
        <w:instrText xml:space="preserve"> ADDIN EN.CITE &lt;EndNote&gt;&lt;Cite&gt;&lt;Author&gt;Sigre-Leirós&lt;/Author&gt;&lt;Year&gt;2015&lt;/Year&gt;&lt;RecNum&gt;64&lt;/RecNum&gt;&lt;DisplayText&gt;(8)&lt;/DisplayText&gt;&lt;record&gt;&lt;rec-number&gt;64&lt;/rec-number&gt;&lt;foreign-keys&gt;&lt;key app="EN" db-id="tp5dpwf2b52tpde9ppi5swfxzd9e9fsrwfdz"&gt;64&lt;/key&gt;&lt;/foreign-keys&gt;&lt;ref-type name="Journal Article"&gt;17&lt;/ref-type&gt;&lt;contributors&gt;&lt;authors&gt;&lt;author&gt;Sigre-Leirós, Vera&lt;/author&gt;&lt;author&gt;Carvalho, Joana&lt;/author&gt;&lt;author&gt;Nobre, Pedro J&lt;/author&gt;&lt;/authors&gt;&lt;/contributors&gt;&lt;titles&gt;&lt;title&gt;Rape-related cognitive distortions: preliminary findings on the role of early maladaptive schemas&lt;/title&gt;&lt;secondary-title&gt;International journal of law and psychiatry&lt;/secondary-title&gt;&lt;/titles&gt;&lt;periodical&gt;&lt;full-title&gt;International journal of law and psychiatry&lt;/full-title&gt;&lt;/periodical&gt;&lt;dates&gt;&lt;year&gt;2015&lt;/year&gt;&lt;/dates&gt;&lt;isbn&gt;0160-2527&lt;/isbn&gt;&lt;urls&gt;&lt;/urls&gt;&lt;/record&gt;&lt;/Cite&gt;&lt;/EndNote&gt;</w:instrText>
      </w:r>
      <w:r w:rsidR="00F71392" w:rsidRPr="00140869">
        <w:rPr>
          <w:rFonts w:asciiTheme="majorBidi" w:hAnsiTheme="majorBidi" w:cstheme="majorBidi"/>
          <w:color w:val="000000" w:themeColor="text1"/>
          <w:sz w:val="24"/>
          <w:szCs w:val="24"/>
        </w:rPr>
        <w:fldChar w:fldCharType="separate"/>
      </w:r>
      <w:r w:rsidR="000D3E1B" w:rsidRPr="00140869">
        <w:rPr>
          <w:rFonts w:asciiTheme="majorBidi" w:hAnsiTheme="majorBidi" w:cstheme="majorBidi"/>
          <w:noProof/>
          <w:color w:val="000000" w:themeColor="text1"/>
          <w:sz w:val="24"/>
          <w:szCs w:val="24"/>
        </w:rPr>
        <w:t>(</w:t>
      </w:r>
      <w:hyperlink w:anchor="_ENREF_8" w:tooltip="Sigre-Leirós, 2015 #64" w:history="1">
        <w:r w:rsidR="0037379E" w:rsidRPr="00140869">
          <w:rPr>
            <w:rFonts w:asciiTheme="majorBidi" w:hAnsiTheme="majorBidi" w:cstheme="majorBidi"/>
            <w:noProof/>
            <w:color w:val="000000" w:themeColor="text1"/>
            <w:sz w:val="24"/>
            <w:szCs w:val="24"/>
          </w:rPr>
          <w:t>8</w:t>
        </w:r>
      </w:hyperlink>
      <w:r w:rsidR="000D3E1B" w:rsidRPr="00140869">
        <w:rPr>
          <w:rFonts w:asciiTheme="majorBidi" w:hAnsiTheme="majorBidi" w:cstheme="majorBidi"/>
          <w:noProof/>
          <w:color w:val="000000" w:themeColor="text1"/>
          <w:sz w:val="24"/>
          <w:szCs w:val="24"/>
        </w:rPr>
        <w:t>)</w:t>
      </w:r>
      <w:r w:rsidR="00F71392" w:rsidRPr="00140869">
        <w:rPr>
          <w:rFonts w:asciiTheme="majorBidi" w:hAnsiTheme="majorBidi" w:cstheme="majorBidi"/>
          <w:color w:val="000000" w:themeColor="text1"/>
          <w:sz w:val="24"/>
          <w:szCs w:val="24"/>
        </w:rPr>
        <w:fldChar w:fldCharType="end"/>
      </w:r>
      <w:r w:rsidR="000D3E1B" w:rsidRPr="00140869">
        <w:rPr>
          <w:rFonts w:asciiTheme="majorBidi" w:hAnsiTheme="majorBidi" w:cstheme="majorBidi"/>
          <w:color w:val="000000" w:themeColor="text1"/>
          <w:sz w:val="24"/>
          <w:szCs w:val="24"/>
        </w:rPr>
        <w:t>.</w:t>
      </w:r>
      <w:r w:rsidR="00FF201F">
        <w:rPr>
          <w:rFonts w:asciiTheme="majorBidi" w:hAnsiTheme="majorBidi" w:cstheme="majorBidi"/>
          <w:color w:val="000000" w:themeColor="text1"/>
          <w:sz w:val="24"/>
          <w:szCs w:val="24"/>
        </w:rPr>
        <w:t xml:space="preserve"> </w:t>
      </w:r>
      <w:r w:rsidR="000D3E1B" w:rsidRPr="00140869">
        <w:rPr>
          <w:rFonts w:asciiTheme="majorBidi" w:hAnsiTheme="majorBidi" w:cstheme="majorBidi"/>
          <w:color w:val="000000" w:themeColor="text1"/>
          <w:sz w:val="24"/>
          <w:szCs w:val="24"/>
        </w:rPr>
        <w:t>Cognitive distortion refers to unusual beliefs about self</w:t>
      </w:r>
      <w:r w:rsidR="00FF201F">
        <w:rPr>
          <w:rFonts w:asciiTheme="majorBidi" w:hAnsiTheme="majorBidi" w:cstheme="majorBidi"/>
          <w:color w:val="000000" w:themeColor="text1"/>
          <w:sz w:val="24"/>
          <w:szCs w:val="24"/>
        </w:rPr>
        <w:t xml:space="preserve">, </w:t>
      </w:r>
      <w:r w:rsidR="000D3E1B" w:rsidRPr="00140869">
        <w:rPr>
          <w:rFonts w:asciiTheme="majorBidi" w:hAnsiTheme="majorBidi" w:cstheme="majorBidi"/>
          <w:color w:val="000000" w:themeColor="text1"/>
          <w:sz w:val="24"/>
          <w:szCs w:val="24"/>
        </w:rPr>
        <w:t>such</w:t>
      </w:r>
      <w:r w:rsidR="00FF201F">
        <w:rPr>
          <w:rFonts w:asciiTheme="majorBidi" w:hAnsiTheme="majorBidi" w:cstheme="majorBidi"/>
          <w:color w:val="000000" w:themeColor="text1"/>
          <w:sz w:val="24"/>
          <w:szCs w:val="24"/>
        </w:rPr>
        <w:t xml:space="preserve"> as </w:t>
      </w:r>
      <w:r w:rsidR="000D3E1B" w:rsidRPr="00140869">
        <w:rPr>
          <w:rFonts w:asciiTheme="majorBidi" w:hAnsiTheme="majorBidi" w:cstheme="majorBidi"/>
          <w:color w:val="000000" w:themeColor="text1"/>
          <w:sz w:val="24"/>
          <w:szCs w:val="24"/>
        </w:rPr>
        <w:t>self-blame, self-criticism, helplessness and hopelessness</w:t>
      </w:r>
      <w:r w:rsidR="00FF201F">
        <w:rPr>
          <w:rFonts w:asciiTheme="majorBidi" w:hAnsiTheme="majorBidi" w:cstheme="majorBidi"/>
          <w:color w:val="000000" w:themeColor="text1"/>
          <w:sz w:val="24"/>
          <w:szCs w:val="24"/>
        </w:rPr>
        <w:t xml:space="preserve"> </w:t>
      </w:r>
      <w:r w:rsidR="00F71392" w:rsidRPr="00140869">
        <w:rPr>
          <w:rFonts w:asciiTheme="majorBidi" w:hAnsiTheme="majorBidi" w:cstheme="majorBidi"/>
          <w:color w:val="000000" w:themeColor="text1"/>
          <w:sz w:val="24"/>
          <w:szCs w:val="24"/>
        </w:rPr>
        <w:fldChar w:fldCharType="begin"/>
      </w:r>
      <w:r w:rsidR="000D3E1B" w:rsidRPr="00140869">
        <w:rPr>
          <w:rFonts w:asciiTheme="majorBidi" w:hAnsiTheme="majorBidi" w:cstheme="majorBidi"/>
          <w:color w:val="000000" w:themeColor="text1"/>
          <w:sz w:val="24"/>
          <w:szCs w:val="24"/>
        </w:rPr>
        <w:instrText xml:space="preserve"> ADDIN EN.CITE &lt;EndNote&gt;&lt;Cite&gt;&lt;Author&gt;Zamani&lt;/Author&gt;&lt;Year&gt;2014&lt;/Year&gt;&lt;RecNum&gt;65&lt;/RecNum&gt;&lt;DisplayText&gt;(9)&lt;/DisplayText&gt;&lt;record&gt;&lt;rec-number&gt;65&lt;/rec-number&gt;&lt;foreign-keys&gt;&lt;key app="EN" db-id="tp5dpwf2b52tpde9ppi5swfxzd9e9fsrwfdz"&gt;65&lt;/key&gt;&lt;/foreign-keys&gt;&lt;ref-type name="Journal Article"&gt;17&lt;/ref-type&gt;&lt;contributors&gt;&lt;authors&gt;&lt;author&gt;Zamani, Zainah Ahmad&lt;/author&gt;&lt;author&gt;Nasir, Rohany&lt;/author&gt;&lt;author&gt;Desa, Asmawati&lt;/author&gt;&lt;author&gt;Khairudin, Rozainee&lt;/author&gt;&lt;author&gt;Yusooff, Fatimah&lt;/author&gt;&lt;/authors&gt;&lt;/contributors&gt;&lt;titles&gt;&lt;title&gt;Family Functioning, Cognitive Distortion and Resilience among Clients under Treatment in Drug Rehabilitation Centres in Malaysia&lt;/title&gt;&lt;secondary-title&gt;Procedia-Social and Behavioral Sciences&lt;/secondary-title&gt;&lt;/titles&gt;&lt;periodical&gt;&lt;full-title&gt;Procedia-Social and Behavioral Sciences&lt;/full-title&gt;&lt;/periodical&gt;&lt;pages&gt;150-154&lt;/pages&gt;&lt;volume&gt;140&lt;/volume&gt;&lt;dates&gt;&lt;year&gt;2014&lt;/year&gt;&lt;/dates&gt;&lt;isbn&gt;1877-0428&lt;/isbn&gt;&lt;urls&gt;&lt;/urls&gt;&lt;/record&gt;&lt;/Cite&gt;&lt;/EndNote&gt;</w:instrText>
      </w:r>
      <w:r w:rsidR="00F71392" w:rsidRPr="00140869">
        <w:rPr>
          <w:rFonts w:asciiTheme="majorBidi" w:hAnsiTheme="majorBidi" w:cstheme="majorBidi"/>
          <w:color w:val="000000" w:themeColor="text1"/>
          <w:sz w:val="24"/>
          <w:szCs w:val="24"/>
        </w:rPr>
        <w:fldChar w:fldCharType="separate"/>
      </w:r>
      <w:r w:rsidR="000D3E1B" w:rsidRPr="00140869">
        <w:rPr>
          <w:rFonts w:asciiTheme="majorBidi" w:hAnsiTheme="majorBidi" w:cstheme="majorBidi"/>
          <w:noProof/>
          <w:color w:val="000000" w:themeColor="text1"/>
          <w:sz w:val="24"/>
          <w:szCs w:val="24"/>
        </w:rPr>
        <w:t>(</w:t>
      </w:r>
      <w:hyperlink w:anchor="_ENREF_9" w:tooltip="Zamani, 2014 #65" w:history="1">
        <w:r w:rsidR="0037379E" w:rsidRPr="00140869">
          <w:rPr>
            <w:rFonts w:asciiTheme="majorBidi" w:hAnsiTheme="majorBidi" w:cstheme="majorBidi"/>
            <w:noProof/>
            <w:color w:val="000000" w:themeColor="text1"/>
            <w:sz w:val="24"/>
            <w:szCs w:val="24"/>
          </w:rPr>
          <w:t>9</w:t>
        </w:r>
      </w:hyperlink>
      <w:r w:rsidR="000D3E1B" w:rsidRPr="00140869">
        <w:rPr>
          <w:rFonts w:asciiTheme="majorBidi" w:hAnsiTheme="majorBidi" w:cstheme="majorBidi"/>
          <w:noProof/>
          <w:color w:val="000000" w:themeColor="text1"/>
          <w:sz w:val="24"/>
          <w:szCs w:val="24"/>
        </w:rPr>
        <w:t>)</w:t>
      </w:r>
      <w:r w:rsidR="00F71392" w:rsidRPr="00140869">
        <w:rPr>
          <w:rFonts w:asciiTheme="majorBidi" w:hAnsiTheme="majorBidi" w:cstheme="majorBidi"/>
          <w:color w:val="000000" w:themeColor="text1"/>
          <w:sz w:val="24"/>
          <w:szCs w:val="24"/>
        </w:rPr>
        <w:fldChar w:fldCharType="end"/>
      </w:r>
      <w:r w:rsidR="000D3E1B" w:rsidRPr="00140869">
        <w:rPr>
          <w:rFonts w:asciiTheme="majorBidi" w:hAnsiTheme="majorBidi" w:cstheme="majorBidi"/>
          <w:color w:val="000000" w:themeColor="text1"/>
          <w:sz w:val="24"/>
          <w:szCs w:val="24"/>
        </w:rPr>
        <w:t>. Cognitive distortions and cognitive errors are often interchangeab</w:t>
      </w:r>
      <w:r w:rsidR="00FF201F">
        <w:rPr>
          <w:rFonts w:asciiTheme="majorBidi" w:hAnsiTheme="majorBidi" w:cstheme="majorBidi"/>
          <w:color w:val="000000" w:themeColor="text1"/>
          <w:sz w:val="24"/>
          <w:szCs w:val="24"/>
        </w:rPr>
        <w:t>ly used</w:t>
      </w:r>
      <w:r w:rsidR="000D3E1B" w:rsidRPr="00140869">
        <w:rPr>
          <w:rFonts w:asciiTheme="majorBidi" w:hAnsiTheme="majorBidi" w:cstheme="majorBidi"/>
          <w:color w:val="000000" w:themeColor="text1"/>
          <w:sz w:val="24"/>
          <w:szCs w:val="24"/>
        </w:rPr>
        <w:t xml:space="preserve"> in the cognitive therapy literature for referring to false beliefs and thoughts</w:t>
      </w:r>
      <w:r w:rsidR="00FF201F">
        <w:rPr>
          <w:rFonts w:asciiTheme="majorBidi" w:hAnsiTheme="majorBidi" w:cstheme="majorBidi"/>
          <w:color w:val="000000" w:themeColor="text1"/>
          <w:sz w:val="24"/>
          <w:szCs w:val="24"/>
        </w:rPr>
        <w:t>, including negative appraisals</w:t>
      </w:r>
      <w:r w:rsidR="000D3E1B" w:rsidRPr="00140869">
        <w:rPr>
          <w:rFonts w:asciiTheme="majorBidi" w:hAnsiTheme="majorBidi" w:cstheme="majorBidi"/>
          <w:color w:val="000000" w:themeColor="text1"/>
          <w:sz w:val="24"/>
          <w:szCs w:val="24"/>
        </w:rPr>
        <w:t xml:space="preserve"> and interpretations of self, others, experience</w:t>
      </w:r>
      <w:r w:rsidR="00FF201F">
        <w:rPr>
          <w:rFonts w:asciiTheme="majorBidi" w:hAnsiTheme="majorBidi" w:cstheme="majorBidi"/>
          <w:color w:val="000000" w:themeColor="text1"/>
          <w:sz w:val="24"/>
          <w:szCs w:val="24"/>
        </w:rPr>
        <w:t>s or the future</w:t>
      </w:r>
      <w:r w:rsidR="000D3E1B" w:rsidRPr="00140869">
        <w:rPr>
          <w:rFonts w:asciiTheme="majorBidi" w:hAnsiTheme="majorBidi" w:cstheme="majorBidi"/>
          <w:color w:val="000000" w:themeColor="text1"/>
          <w:sz w:val="24"/>
          <w:szCs w:val="24"/>
        </w:rPr>
        <w:t xml:space="preserve"> leading to externalizing or internalizing problems</w:t>
      </w:r>
      <w:r w:rsidR="00FF201F">
        <w:rPr>
          <w:rFonts w:asciiTheme="majorBidi" w:hAnsiTheme="majorBidi" w:cstheme="majorBidi"/>
          <w:color w:val="000000" w:themeColor="text1"/>
          <w:sz w:val="24"/>
          <w:szCs w:val="24"/>
        </w:rPr>
        <w:t xml:space="preserve"> </w:t>
      </w:r>
      <w:r w:rsidR="00F71392" w:rsidRPr="00140869">
        <w:rPr>
          <w:rFonts w:asciiTheme="majorBidi" w:hAnsiTheme="majorBidi" w:cstheme="majorBidi"/>
          <w:color w:val="000000" w:themeColor="text1"/>
          <w:sz w:val="24"/>
          <w:szCs w:val="24"/>
        </w:rPr>
        <w:fldChar w:fldCharType="begin"/>
      </w:r>
      <w:r w:rsidR="006674A8" w:rsidRPr="00140869">
        <w:rPr>
          <w:rFonts w:asciiTheme="majorBidi" w:hAnsiTheme="majorBidi" w:cstheme="majorBidi"/>
          <w:color w:val="000000" w:themeColor="text1"/>
          <w:sz w:val="24"/>
          <w:szCs w:val="24"/>
        </w:rPr>
        <w:instrText xml:space="preserve"> ADDIN EN.CITE &lt;EndNote&gt;&lt;Cite&gt;&lt;Author&gt;Covino&lt;/Author&gt;&lt;Year&gt;2013&lt;/Year&gt;&lt;RecNum&gt;42&lt;/RecNum&gt;&lt;DisplayText&gt;(10, 11)&lt;/DisplayText&gt;&lt;record&gt;&lt;rec-number&gt;42&lt;/rec-number&gt;&lt;foreign-keys&gt;&lt;key app="EN" db-id="0x55af09rs9009edeer52w5kesdpd0p5a0az"&gt;42&lt;/key&gt;&lt;/foreign-keys&gt;&lt;ref-type name="Book"&gt;6&lt;/ref-type&gt;&lt;contributors&gt;&lt;authors&gt;&lt;author&gt;Covino, Fatima Elia&lt;/author&gt;&lt;/authors&gt;&lt;/contributors&gt;&lt;titles&gt;&lt;title&gt;Cognitive Distortions and Gender as Predictors of Emotional Intelligence&lt;/title&gt;&lt;/titles&gt;&lt;dates&gt;&lt;year&gt;2013&lt;/year&gt;&lt;/dates&gt;&lt;publisher&gt;NORTHCENTRAL UNIVERSITY&lt;/publisher&gt;&lt;isbn&gt;1303668254&lt;/isbn&gt;&lt;urls&gt;&lt;/urls&gt;&lt;/record&gt;&lt;/Cite&gt;&lt;Cite&gt;&lt;Author&gt;Spörrle&lt;/Author&gt;&lt;Year&gt;2010&lt;/Year&gt;&lt;RecNum&gt;43&lt;/RecNum&gt;&lt;record&gt;&lt;rec-number&gt;43&lt;/rec-number&gt;&lt;foreign-keys&gt;&lt;key app="EN" db-id="0x55af09rs9009edeer52w5kesdpd0p5a0az"&gt;43&lt;/key&gt;&lt;/foreign-keys&gt;&lt;ref-type name="Journal Article"&gt;17&lt;/ref-type&gt;&lt;contributors&gt;&lt;authors&gt;&lt;author&gt;Spörrle, Matthias&lt;/author&gt;&lt;author&gt;Strobel, Maria&lt;/author&gt;&lt;author&gt;Tumasjan, Andranik&lt;/author&gt;&lt;/authors&gt;&lt;/contributors&gt;&lt;titles&gt;&lt;title&gt;On the incremental validity of irrational beliefs to predict subjective well-being while controlling for personality factors&lt;/title&gt;&lt;secondary-title&gt;Psicothema&lt;/secondary-title&gt;&lt;/titles&gt;&lt;periodical&gt;&lt;full-title&gt;Psicothema&lt;/full-title&gt;&lt;/periodical&gt;&lt;pages&gt;543-548&lt;/pages&gt;&lt;volume&gt;22&lt;/volume&gt;&lt;number&gt;4&lt;/number&gt;&lt;dates&gt;&lt;year&gt;2010&lt;/year&gt;&lt;/dates&gt;&lt;urls&gt;&lt;/urls&gt;&lt;/record&gt;&lt;/Cite&gt;&lt;/EndNote&gt;</w:instrText>
      </w:r>
      <w:r w:rsidR="00F71392" w:rsidRPr="00140869">
        <w:rPr>
          <w:rFonts w:asciiTheme="majorBidi" w:hAnsiTheme="majorBidi" w:cstheme="majorBidi"/>
          <w:color w:val="000000" w:themeColor="text1"/>
          <w:sz w:val="24"/>
          <w:szCs w:val="24"/>
        </w:rPr>
        <w:fldChar w:fldCharType="separate"/>
      </w:r>
      <w:r w:rsidR="006674A8" w:rsidRPr="00140869">
        <w:rPr>
          <w:rFonts w:asciiTheme="majorBidi" w:hAnsiTheme="majorBidi" w:cstheme="majorBidi"/>
          <w:noProof/>
          <w:color w:val="000000" w:themeColor="text1"/>
          <w:sz w:val="24"/>
          <w:szCs w:val="24"/>
        </w:rPr>
        <w:t>(</w:t>
      </w:r>
      <w:hyperlink w:anchor="_ENREF_10" w:tooltip="Covino, 2013 #42" w:history="1">
        <w:r w:rsidR="0037379E" w:rsidRPr="00140869">
          <w:rPr>
            <w:rFonts w:asciiTheme="majorBidi" w:hAnsiTheme="majorBidi" w:cstheme="majorBidi"/>
            <w:noProof/>
            <w:color w:val="000000" w:themeColor="text1"/>
            <w:sz w:val="24"/>
            <w:szCs w:val="24"/>
          </w:rPr>
          <w:t>10</w:t>
        </w:r>
      </w:hyperlink>
      <w:r w:rsidR="006674A8" w:rsidRPr="00140869">
        <w:rPr>
          <w:rFonts w:asciiTheme="majorBidi" w:hAnsiTheme="majorBidi" w:cstheme="majorBidi"/>
          <w:noProof/>
          <w:color w:val="000000" w:themeColor="text1"/>
          <w:sz w:val="24"/>
          <w:szCs w:val="24"/>
        </w:rPr>
        <w:t xml:space="preserve">, </w:t>
      </w:r>
      <w:hyperlink w:anchor="_ENREF_11" w:tooltip="Spörrle, 2010 #43" w:history="1">
        <w:r w:rsidR="0037379E" w:rsidRPr="00140869">
          <w:rPr>
            <w:rFonts w:asciiTheme="majorBidi" w:hAnsiTheme="majorBidi" w:cstheme="majorBidi"/>
            <w:noProof/>
            <w:color w:val="000000" w:themeColor="text1"/>
            <w:sz w:val="24"/>
            <w:szCs w:val="24"/>
          </w:rPr>
          <w:t>11</w:t>
        </w:r>
      </w:hyperlink>
      <w:r w:rsidR="006674A8" w:rsidRPr="00140869">
        <w:rPr>
          <w:rFonts w:asciiTheme="majorBidi" w:hAnsiTheme="majorBidi" w:cstheme="majorBidi"/>
          <w:noProof/>
          <w:color w:val="000000" w:themeColor="text1"/>
          <w:sz w:val="24"/>
          <w:szCs w:val="24"/>
        </w:rPr>
        <w:t>)</w:t>
      </w:r>
      <w:r w:rsidR="00F71392" w:rsidRPr="00140869">
        <w:rPr>
          <w:rFonts w:asciiTheme="majorBidi" w:hAnsiTheme="majorBidi" w:cstheme="majorBidi"/>
          <w:color w:val="000000" w:themeColor="text1"/>
          <w:sz w:val="24"/>
          <w:szCs w:val="24"/>
        </w:rPr>
        <w:fldChar w:fldCharType="end"/>
      </w:r>
      <w:r w:rsidR="006674A8" w:rsidRPr="00140869">
        <w:rPr>
          <w:rFonts w:asciiTheme="majorBidi" w:hAnsiTheme="majorBidi" w:cstheme="majorBidi"/>
          <w:color w:val="000000" w:themeColor="text1"/>
          <w:sz w:val="24"/>
          <w:szCs w:val="24"/>
        </w:rPr>
        <w:t>.</w:t>
      </w:r>
      <w:r w:rsidR="00660D78">
        <w:rPr>
          <w:rFonts w:asciiTheme="majorBidi" w:hAnsiTheme="majorBidi" w:cstheme="majorBidi"/>
          <w:color w:val="000000" w:themeColor="text1"/>
          <w:sz w:val="24"/>
          <w:szCs w:val="24"/>
        </w:rPr>
        <w:t xml:space="preserve"> </w:t>
      </w:r>
      <w:r w:rsidR="000D3E1B" w:rsidRPr="00140869">
        <w:rPr>
          <w:rFonts w:asciiTheme="majorBidi" w:hAnsiTheme="majorBidi" w:cstheme="majorBidi"/>
          <w:color w:val="000000" w:themeColor="text1"/>
          <w:sz w:val="24"/>
          <w:szCs w:val="24"/>
        </w:rPr>
        <w:t xml:space="preserve">The role of cognitive distortions in mood disorders is well-documented in the </w:t>
      </w:r>
      <w:r w:rsidR="00660D78">
        <w:rPr>
          <w:rFonts w:asciiTheme="majorBidi" w:hAnsiTheme="majorBidi" w:cstheme="majorBidi"/>
          <w:color w:val="000000" w:themeColor="text1"/>
          <w:sz w:val="24"/>
          <w:szCs w:val="24"/>
        </w:rPr>
        <w:t>related</w:t>
      </w:r>
      <w:r w:rsidR="000D3E1B" w:rsidRPr="00140869">
        <w:rPr>
          <w:rFonts w:asciiTheme="majorBidi" w:hAnsiTheme="majorBidi" w:cstheme="majorBidi"/>
          <w:color w:val="000000" w:themeColor="text1"/>
          <w:sz w:val="24"/>
          <w:szCs w:val="24"/>
        </w:rPr>
        <w:t xml:space="preserve"> literature</w:t>
      </w:r>
      <w:r w:rsidR="00660D78">
        <w:rPr>
          <w:rFonts w:asciiTheme="majorBidi" w:hAnsiTheme="majorBidi" w:cstheme="majorBidi"/>
          <w:color w:val="000000" w:themeColor="text1"/>
          <w:sz w:val="24"/>
          <w:szCs w:val="24"/>
        </w:rPr>
        <w:t xml:space="preserve"> </w:t>
      </w:r>
      <w:r w:rsidR="00F71392" w:rsidRPr="00140869">
        <w:rPr>
          <w:rFonts w:asciiTheme="majorBidi" w:hAnsiTheme="majorBidi" w:cstheme="majorBidi"/>
          <w:color w:val="000000" w:themeColor="text1"/>
          <w:sz w:val="24"/>
          <w:szCs w:val="24"/>
        </w:rPr>
        <w:fldChar w:fldCharType="begin">
          <w:fldData xml:space="preserve">PEVuZE5vdGU+PENpdGU+PEF1dGhvcj5BZG9tZWg8L0F1dGhvcj48WWVhcj4yMDA2PC9ZZWFyPjxS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==
</w:fldData>
        </w:fldChar>
      </w:r>
      <w:r w:rsidR="00681A92" w:rsidRPr="00140869">
        <w:rPr>
          <w:rFonts w:asciiTheme="majorBidi" w:hAnsiTheme="majorBidi" w:cstheme="majorBidi"/>
          <w:color w:val="000000" w:themeColor="text1"/>
          <w:sz w:val="24"/>
          <w:szCs w:val="24"/>
        </w:rPr>
        <w:instrText xml:space="preserve"> ADDIN EN.CITE </w:instrText>
      </w:r>
      <w:r w:rsidR="00F71392" w:rsidRPr="00140869">
        <w:rPr>
          <w:rFonts w:asciiTheme="majorBidi" w:hAnsiTheme="majorBidi" w:cstheme="majorBidi"/>
          <w:color w:val="000000" w:themeColor="text1"/>
          <w:sz w:val="24"/>
          <w:szCs w:val="24"/>
        </w:rPr>
        <w:fldChar w:fldCharType="begin">
          <w:fldData xml:space="preserve">PEVuZE5vdGU+PENpdGU+PEF1dGhvcj5BZG9tZWg8L0F1dGhvcj48WWVhcj4yMDA2PC9ZZWFyPjxS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==
</w:fldData>
        </w:fldChar>
      </w:r>
      <w:r w:rsidR="00681A92" w:rsidRPr="00140869">
        <w:rPr>
          <w:rFonts w:asciiTheme="majorBidi" w:hAnsiTheme="majorBidi" w:cstheme="majorBidi"/>
          <w:color w:val="000000" w:themeColor="text1"/>
          <w:sz w:val="24"/>
          <w:szCs w:val="24"/>
        </w:rPr>
        <w:instrText xml:space="preserve"> ADDIN EN.CITE.DATA </w:instrText>
      </w:r>
      <w:r w:rsidR="00F71392" w:rsidRPr="00140869">
        <w:rPr>
          <w:rFonts w:asciiTheme="majorBidi" w:hAnsiTheme="majorBidi" w:cstheme="majorBidi"/>
          <w:color w:val="000000" w:themeColor="text1"/>
          <w:sz w:val="24"/>
          <w:szCs w:val="24"/>
        </w:rPr>
      </w:r>
      <w:r w:rsidR="00F71392" w:rsidRPr="00140869">
        <w:rPr>
          <w:rFonts w:asciiTheme="majorBidi" w:hAnsiTheme="majorBidi" w:cstheme="majorBidi"/>
          <w:color w:val="000000" w:themeColor="text1"/>
          <w:sz w:val="24"/>
          <w:szCs w:val="24"/>
        </w:rPr>
        <w:fldChar w:fldCharType="end"/>
      </w:r>
      <w:r w:rsidR="00F71392" w:rsidRPr="00140869">
        <w:rPr>
          <w:rFonts w:asciiTheme="majorBidi" w:hAnsiTheme="majorBidi" w:cstheme="majorBidi"/>
          <w:color w:val="000000" w:themeColor="text1"/>
          <w:sz w:val="24"/>
          <w:szCs w:val="24"/>
        </w:rPr>
      </w:r>
      <w:r w:rsidR="00F71392" w:rsidRPr="00140869">
        <w:rPr>
          <w:rFonts w:asciiTheme="majorBidi" w:hAnsiTheme="majorBidi" w:cstheme="majorBidi"/>
          <w:color w:val="000000" w:themeColor="text1"/>
          <w:sz w:val="24"/>
          <w:szCs w:val="24"/>
        </w:rPr>
        <w:fldChar w:fldCharType="separate"/>
      </w:r>
      <w:r w:rsidR="00681A92" w:rsidRPr="00140869">
        <w:rPr>
          <w:rFonts w:asciiTheme="majorBidi" w:hAnsiTheme="majorBidi" w:cstheme="majorBidi"/>
          <w:noProof/>
          <w:color w:val="000000" w:themeColor="text1"/>
          <w:sz w:val="24"/>
          <w:szCs w:val="24"/>
        </w:rPr>
        <w:t>(</w:t>
      </w:r>
      <w:hyperlink w:anchor="_ENREF_12" w:tooltip="Adomeh, 2006 #44" w:history="1">
        <w:r w:rsidR="0037379E" w:rsidRPr="00140869">
          <w:rPr>
            <w:rFonts w:asciiTheme="majorBidi" w:hAnsiTheme="majorBidi" w:cstheme="majorBidi"/>
            <w:noProof/>
            <w:color w:val="000000" w:themeColor="text1"/>
            <w:sz w:val="24"/>
            <w:szCs w:val="24"/>
          </w:rPr>
          <w:t>12-17</w:t>
        </w:r>
      </w:hyperlink>
      <w:r w:rsidR="00681A92" w:rsidRPr="00140869">
        <w:rPr>
          <w:rFonts w:asciiTheme="majorBidi" w:hAnsiTheme="majorBidi" w:cstheme="majorBidi"/>
          <w:noProof/>
          <w:color w:val="000000" w:themeColor="text1"/>
          <w:sz w:val="24"/>
          <w:szCs w:val="24"/>
        </w:rPr>
        <w:t>)</w:t>
      </w:r>
      <w:r w:rsidR="00F71392" w:rsidRPr="00140869">
        <w:rPr>
          <w:rFonts w:asciiTheme="majorBidi" w:hAnsiTheme="majorBidi" w:cstheme="majorBidi"/>
          <w:color w:val="000000" w:themeColor="text1"/>
          <w:sz w:val="24"/>
          <w:szCs w:val="24"/>
        </w:rPr>
        <w:fldChar w:fldCharType="end"/>
      </w:r>
      <w:r w:rsidR="00660D78">
        <w:rPr>
          <w:rFonts w:asciiTheme="majorBidi" w:hAnsiTheme="majorBidi" w:cstheme="majorBidi"/>
          <w:color w:val="000000" w:themeColor="text1"/>
          <w:sz w:val="24"/>
          <w:szCs w:val="24"/>
        </w:rPr>
        <w:t xml:space="preserve">. </w:t>
      </w:r>
      <w:r w:rsidR="000D3E1B" w:rsidRPr="00140869">
        <w:rPr>
          <w:rFonts w:asciiTheme="majorBidi" w:hAnsiTheme="majorBidi" w:cstheme="majorBidi"/>
          <w:color w:val="000000" w:themeColor="text1"/>
          <w:sz w:val="24"/>
          <w:szCs w:val="24"/>
        </w:rPr>
        <w:t>These studies provide supporting evidence for cognitive distortions as a vulnerability factor in mood disorders, poor emotional self-regulation, and other psychological problems.</w:t>
      </w:r>
    </w:p>
    <w:p w:rsidR="000D3E1B" w:rsidRPr="00140869" w:rsidRDefault="000D3E1B" w:rsidP="002778F6">
      <w:pPr>
        <w:autoSpaceDE w:val="0"/>
        <w:autoSpaceDN w:val="0"/>
        <w:bidi w:val="0"/>
        <w:adjustRightInd w:val="0"/>
        <w:spacing w:after="0"/>
        <w:jc w:val="both"/>
        <w:rPr>
          <w:rFonts w:asciiTheme="majorBidi" w:hAnsiTheme="majorBidi" w:cstheme="majorBidi"/>
          <w:sz w:val="24"/>
          <w:szCs w:val="24"/>
        </w:rPr>
      </w:pPr>
    </w:p>
    <w:p w:rsidR="000D3E1B" w:rsidRPr="00140869" w:rsidRDefault="00034072" w:rsidP="0037379E">
      <w:pPr>
        <w:pStyle w:val="NoSpacing"/>
        <w:bidi w:val="0"/>
        <w:spacing w:line="276" w:lineRule="auto"/>
        <w:jc w:val="both"/>
        <w:rPr>
          <w:rFonts w:asciiTheme="majorBidi" w:hAnsiTheme="majorBidi" w:cstheme="majorBidi"/>
          <w:sz w:val="24"/>
          <w:szCs w:val="24"/>
        </w:rPr>
      </w:pPr>
      <w:r w:rsidRPr="00140869">
        <w:rPr>
          <w:rFonts w:asciiTheme="majorBidi" w:hAnsiTheme="majorBidi" w:cstheme="majorBidi"/>
          <w:sz w:val="24"/>
          <w:szCs w:val="24"/>
        </w:rPr>
        <w:t xml:space="preserve">   </w:t>
      </w:r>
      <w:r w:rsidR="00A57B3E">
        <w:rPr>
          <w:rFonts w:asciiTheme="majorBidi" w:hAnsiTheme="majorBidi" w:cstheme="majorBidi"/>
          <w:sz w:val="24"/>
          <w:szCs w:val="24"/>
        </w:rPr>
        <w:t xml:space="preserve">  </w:t>
      </w:r>
      <w:r w:rsidR="000D3E1B" w:rsidRPr="00140869">
        <w:rPr>
          <w:rFonts w:asciiTheme="majorBidi" w:hAnsiTheme="majorBidi" w:cstheme="majorBidi"/>
          <w:sz w:val="24"/>
          <w:szCs w:val="24"/>
        </w:rPr>
        <w:t xml:space="preserve">Various types of cognitive errors have been delineated, including </w:t>
      </w:r>
      <w:proofErr w:type="spellStart"/>
      <w:r w:rsidR="000D3E1B" w:rsidRPr="00140869">
        <w:rPr>
          <w:rFonts w:asciiTheme="majorBidi" w:hAnsiTheme="majorBidi" w:cstheme="majorBidi"/>
          <w:sz w:val="24"/>
          <w:szCs w:val="24"/>
        </w:rPr>
        <w:t>catastrophizing</w:t>
      </w:r>
      <w:proofErr w:type="spellEnd"/>
      <w:r w:rsidR="000D3E1B" w:rsidRPr="00140869">
        <w:rPr>
          <w:rFonts w:asciiTheme="majorBidi" w:hAnsiTheme="majorBidi" w:cstheme="majorBidi"/>
          <w:sz w:val="24"/>
          <w:szCs w:val="24"/>
        </w:rPr>
        <w:t xml:space="preserve"> (i.e., expecting the worst possible outcome of an event or situation, such as ‘‘if it rains there will be a flood’’), overgeneralizing (i.e., believing that a single negative outcome is representative of or will occur in all similar future events, such as ‘‘one bad day at school means school will always be awful’’), personalizing (i.e., attributing control over the outcome of negative events to internal causes, such as ‘‘my team lost the game because of me’’), selective abstraction (i.e., focusing on only the negative aspects of an event, such as ‘‘I ruined the whole recital</w:t>
      </w:r>
      <w:r w:rsidR="005A756B">
        <w:rPr>
          <w:rFonts w:asciiTheme="majorBidi" w:hAnsiTheme="majorBidi" w:cstheme="majorBidi"/>
          <w:sz w:val="24"/>
          <w:szCs w:val="24"/>
        </w:rPr>
        <w:t xml:space="preserve"> because of that one mistake’’),</w:t>
      </w:r>
      <w:r w:rsidR="000D3E1B" w:rsidRPr="00140869">
        <w:rPr>
          <w:rFonts w:asciiTheme="majorBidi" w:hAnsiTheme="majorBidi" w:cstheme="majorBidi"/>
          <w:sz w:val="24"/>
          <w:szCs w:val="24"/>
        </w:rPr>
        <w:t xml:space="preserve"> </w:t>
      </w:r>
      <w:r w:rsidR="005A756B">
        <w:rPr>
          <w:rFonts w:asciiTheme="majorBidi" w:hAnsiTheme="majorBidi" w:cstheme="majorBidi"/>
          <w:sz w:val="24"/>
          <w:szCs w:val="24"/>
        </w:rPr>
        <w:t>all-or-</w:t>
      </w:r>
      <w:r w:rsidR="000D3E1B" w:rsidRPr="00140869">
        <w:rPr>
          <w:rFonts w:asciiTheme="majorBidi" w:hAnsiTheme="majorBidi" w:cstheme="majorBidi"/>
          <w:sz w:val="24"/>
          <w:szCs w:val="24"/>
        </w:rPr>
        <w:t xml:space="preserve">nothing thinking (i.e., viewing situation as </w:t>
      </w:r>
      <w:r w:rsidR="000D3E1B" w:rsidRPr="00140869">
        <w:rPr>
          <w:rFonts w:asciiTheme="majorBidi" w:hAnsiTheme="majorBidi" w:cstheme="majorBidi"/>
          <w:sz w:val="24"/>
          <w:szCs w:val="24"/>
        </w:rPr>
        <w:lastRenderedPageBreak/>
        <w:t>having only t</w:t>
      </w:r>
      <w:r w:rsidR="001B0081">
        <w:rPr>
          <w:rFonts w:asciiTheme="majorBidi" w:hAnsiTheme="majorBidi" w:cstheme="majorBidi"/>
          <w:sz w:val="24"/>
          <w:szCs w:val="24"/>
        </w:rPr>
        <w:t>wo possible outcomes, such as “n</w:t>
      </w:r>
      <w:r w:rsidR="000D3E1B" w:rsidRPr="00140869">
        <w:rPr>
          <w:rFonts w:asciiTheme="majorBidi" w:hAnsiTheme="majorBidi" w:cstheme="majorBidi"/>
          <w:sz w:val="24"/>
          <w:szCs w:val="24"/>
        </w:rPr>
        <w:t>o one wants to go out with me</w:t>
      </w:r>
      <w:r w:rsidR="001B0081">
        <w:rPr>
          <w:rFonts w:asciiTheme="majorBidi" w:hAnsiTheme="majorBidi" w:cstheme="majorBidi"/>
          <w:sz w:val="24"/>
          <w:szCs w:val="24"/>
        </w:rPr>
        <w:t>”</w:t>
      </w:r>
      <w:r w:rsidR="000D3E1B" w:rsidRPr="00140869">
        <w:rPr>
          <w:rFonts w:asciiTheme="majorBidi" w:hAnsiTheme="majorBidi" w:cstheme="majorBidi"/>
          <w:sz w:val="24"/>
          <w:szCs w:val="24"/>
        </w:rPr>
        <w:t>)</w:t>
      </w:r>
      <w:r w:rsidR="001B0081">
        <w:rPr>
          <w:rFonts w:asciiTheme="majorBidi" w:hAnsiTheme="majorBidi" w:cstheme="majorBidi"/>
          <w:sz w:val="24"/>
          <w:szCs w:val="24"/>
        </w:rPr>
        <w:t>,</w:t>
      </w:r>
      <w:r w:rsidR="000D3E1B" w:rsidRPr="00140869">
        <w:rPr>
          <w:rFonts w:asciiTheme="majorBidi" w:hAnsiTheme="majorBidi" w:cstheme="majorBidi"/>
          <w:sz w:val="24"/>
          <w:szCs w:val="24"/>
        </w:rPr>
        <w:t xml:space="preserve"> fortune-telling (i.e., predicting the future with limited evidence</w:t>
      </w:r>
      <w:r w:rsidR="001B0081">
        <w:rPr>
          <w:rFonts w:asciiTheme="majorBidi" w:hAnsiTheme="majorBidi" w:cstheme="majorBidi"/>
          <w:sz w:val="24"/>
          <w:szCs w:val="24"/>
        </w:rPr>
        <w:t xml:space="preserve">, </w:t>
      </w:r>
      <w:r w:rsidR="001B0081" w:rsidRPr="00140869">
        <w:rPr>
          <w:rFonts w:asciiTheme="majorBidi" w:hAnsiTheme="majorBidi" w:cstheme="majorBidi"/>
          <w:sz w:val="24"/>
          <w:szCs w:val="24"/>
        </w:rPr>
        <w:t>such as ‘‘</w:t>
      </w:r>
      <w:r w:rsidR="000D3E1B" w:rsidRPr="00140869">
        <w:rPr>
          <w:rFonts w:asciiTheme="majorBidi" w:hAnsiTheme="majorBidi" w:cstheme="majorBidi"/>
          <w:sz w:val="24"/>
          <w:szCs w:val="24"/>
        </w:rPr>
        <w:t>I’ll never pass that test</w:t>
      </w:r>
      <w:r w:rsidR="001B0081">
        <w:rPr>
          <w:rFonts w:asciiTheme="majorBidi" w:hAnsiTheme="majorBidi" w:cstheme="majorBidi"/>
          <w:sz w:val="24"/>
          <w:szCs w:val="24"/>
        </w:rPr>
        <w:t>”</w:t>
      </w:r>
      <w:r w:rsidR="00760FA5">
        <w:rPr>
          <w:rFonts w:asciiTheme="majorBidi" w:hAnsiTheme="majorBidi" w:cstheme="majorBidi"/>
          <w:sz w:val="24"/>
          <w:szCs w:val="24"/>
        </w:rPr>
        <w:t>), m</w:t>
      </w:r>
      <w:r w:rsidR="000D3E1B" w:rsidRPr="00140869">
        <w:rPr>
          <w:rFonts w:asciiTheme="majorBidi" w:hAnsiTheme="majorBidi" w:cstheme="majorBidi"/>
          <w:sz w:val="24"/>
          <w:szCs w:val="24"/>
        </w:rPr>
        <w:t>ind-reading (i.e., predicting or believing yo</w:t>
      </w:r>
      <w:r w:rsidR="00760FA5">
        <w:rPr>
          <w:rFonts w:asciiTheme="majorBidi" w:hAnsiTheme="majorBidi" w:cstheme="majorBidi"/>
          <w:sz w:val="24"/>
          <w:szCs w:val="24"/>
        </w:rPr>
        <w:t>u know what other people think), m</w:t>
      </w:r>
      <w:r w:rsidR="000D3E1B" w:rsidRPr="00140869">
        <w:rPr>
          <w:rFonts w:asciiTheme="majorBidi" w:hAnsiTheme="majorBidi" w:cstheme="majorBidi"/>
          <w:sz w:val="24"/>
          <w:szCs w:val="24"/>
        </w:rPr>
        <w:t>agnification/ minimization</w:t>
      </w:r>
      <w:r w:rsidR="00760FA5">
        <w:rPr>
          <w:rFonts w:asciiTheme="majorBidi" w:hAnsiTheme="majorBidi" w:cstheme="majorBidi"/>
          <w:sz w:val="24"/>
          <w:szCs w:val="24"/>
        </w:rPr>
        <w:t xml:space="preserve"> (i.e., </w:t>
      </w:r>
      <w:r w:rsidR="000D3E1B" w:rsidRPr="00140869">
        <w:rPr>
          <w:rFonts w:asciiTheme="majorBidi" w:hAnsiTheme="majorBidi" w:cstheme="majorBidi"/>
          <w:sz w:val="24"/>
          <w:szCs w:val="24"/>
        </w:rPr>
        <w:t>magnifying negative information; m</w:t>
      </w:r>
      <w:r w:rsidR="00760FA5">
        <w:rPr>
          <w:rFonts w:asciiTheme="majorBidi" w:hAnsiTheme="majorBidi" w:cstheme="majorBidi"/>
          <w:sz w:val="24"/>
          <w:szCs w:val="24"/>
        </w:rPr>
        <w:t xml:space="preserve">inimizing positive information), </w:t>
      </w:r>
      <w:r w:rsidR="000D3E1B" w:rsidRPr="00140869">
        <w:rPr>
          <w:rFonts w:asciiTheme="majorBidi" w:hAnsiTheme="majorBidi" w:cstheme="majorBidi"/>
          <w:sz w:val="24"/>
          <w:szCs w:val="24"/>
        </w:rPr>
        <w:t>misattribution (i.e., making errors in the attribution of cause of various events)</w:t>
      </w:r>
      <w:r w:rsidR="00760FA5">
        <w:rPr>
          <w:rFonts w:asciiTheme="majorBidi" w:hAnsiTheme="majorBidi" w:cstheme="majorBidi"/>
          <w:sz w:val="24"/>
          <w:szCs w:val="24"/>
        </w:rPr>
        <w:t>,</w:t>
      </w:r>
      <w:r w:rsidR="000D3E1B" w:rsidRPr="00140869">
        <w:rPr>
          <w:rFonts w:asciiTheme="majorBidi" w:hAnsiTheme="majorBidi" w:cstheme="majorBidi"/>
          <w:sz w:val="24"/>
          <w:szCs w:val="24"/>
        </w:rPr>
        <w:t xml:space="preserve"> emotional reasoning (i.e., arguing that because somet</w:t>
      </w:r>
      <w:r w:rsidR="00760FA5">
        <w:rPr>
          <w:rFonts w:asciiTheme="majorBidi" w:hAnsiTheme="majorBidi" w:cstheme="majorBidi"/>
          <w:sz w:val="24"/>
          <w:szCs w:val="24"/>
        </w:rPr>
        <w:t>hing feels bad, it must be bad), l</w:t>
      </w:r>
      <w:r w:rsidR="000D3E1B" w:rsidRPr="00140869">
        <w:rPr>
          <w:rFonts w:asciiTheme="majorBidi" w:hAnsiTheme="majorBidi" w:cstheme="majorBidi"/>
          <w:sz w:val="24"/>
          <w:szCs w:val="24"/>
        </w:rPr>
        <w:t>abeling (i.e., putting a general label on someone or something, rather than describing the behaviors or aspects of the thing)</w:t>
      </w:r>
      <w:r w:rsidR="00760FA5">
        <w:rPr>
          <w:rFonts w:asciiTheme="majorBidi" w:hAnsiTheme="majorBidi" w:cstheme="majorBidi"/>
          <w:sz w:val="24"/>
          <w:szCs w:val="24"/>
        </w:rPr>
        <w:t>,</w:t>
      </w:r>
      <w:r w:rsidR="000D3E1B" w:rsidRPr="00140869">
        <w:rPr>
          <w:rFonts w:asciiTheme="majorBidi" w:hAnsiTheme="majorBidi" w:cstheme="majorBidi"/>
          <w:sz w:val="24"/>
          <w:szCs w:val="24"/>
        </w:rPr>
        <w:t xml:space="preserve"> disqualifying </w:t>
      </w:r>
      <w:r w:rsidR="00760FA5">
        <w:rPr>
          <w:rFonts w:asciiTheme="majorBidi" w:hAnsiTheme="majorBidi" w:cstheme="majorBidi"/>
          <w:sz w:val="24"/>
          <w:szCs w:val="24"/>
        </w:rPr>
        <w:t xml:space="preserve">the </w:t>
      </w:r>
      <w:r w:rsidR="000D3E1B" w:rsidRPr="00140869">
        <w:rPr>
          <w:rFonts w:asciiTheme="majorBidi" w:hAnsiTheme="majorBidi" w:cstheme="majorBidi"/>
          <w:sz w:val="24"/>
          <w:szCs w:val="24"/>
        </w:rPr>
        <w:t>positive (i.e., not attending to, or giving du</w:t>
      </w:r>
      <w:r w:rsidR="00760FA5">
        <w:rPr>
          <w:rFonts w:asciiTheme="majorBidi" w:hAnsiTheme="majorBidi" w:cstheme="majorBidi"/>
          <w:sz w:val="24"/>
          <w:szCs w:val="24"/>
        </w:rPr>
        <w:t>e weight to</w:t>
      </w:r>
      <w:r w:rsidR="000D3E1B" w:rsidRPr="00140869">
        <w:rPr>
          <w:rFonts w:asciiTheme="majorBidi" w:hAnsiTheme="majorBidi" w:cstheme="majorBidi"/>
          <w:sz w:val="24"/>
          <w:szCs w:val="24"/>
        </w:rPr>
        <w:t xml:space="preserve"> positive information. Similar to a negative </w:t>
      </w:r>
      <w:r w:rsidR="00760FA5">
        <w:rPr>
          <w:rFonts w:asciiTheme="majorBidi" w:hAnsiTheme="majorBidi" w:cstheme="majorBidi"/>
          <w:sz w:val="24"/>
          <w:szCs w:val="24"/>
        </w:rPr>
        <w:t>“tunnel vision”</w:t>
      </w:r>
      <w:r w:rsidR="000D3E1B" w:rsidRPr="00140869">
        <w:rPr>
          <w:rFonts w:asciiTheme="majorBidi" w:hAnsiTheme="majorBidi" w:cstheme="majorBidi"/>
          <w:sz w:val="24"/>
          <w:szCs w:val="24"/>
        </w:rPr>
        <w:t>)</w:t>
      </w:r>
      <w:r w:rsidR="00760FA5">
        <w:rPr>
          <w:rFonts w:asciiTheme="majorBidi" w:hAnsiTheme="majorBidi" w:cstheme="majorBidi"/>
          <w:sz w:val="24"/>
          <w:szCs w:val="24"/>
        </w:rPr>
        <w:t>,</w:t>
      </w:r>
      <w:r w:rsidR="00012E70" w:rsidRPr="00140869">
        <w:rPr>
          <w:rFonts w:asciiTheme="majorBidi" w:hAnsiTheme="majorBidi" w:cstheme="majorBidi"/>
          <w:sz w:val="24"/>
          <w:szCs w:val="24"/>
        </w:rPr>
        <w:t xml:space="preserve"> and deterministic thinking</w:t>
      </w:r>
      <w:r w:rsidR="00760FA5">
        <w:rPr>
          <w:rFonts w:asciiTheme="majorBidi" w:hAnsiTheme="majorBidi" w:cstheme="majorBidi"/>
          <w:sz w:val="24"/>
          <w:szCs w:val="24"/>
        </w:rPr>
        <w:t xml:space="preserve"> </w:t>
      </w:r>
      <w:r w:rsidR="00012E70" w:rsidRPr="00140869">
        <w:rPr>
          <w:rFonts w:asciiTheme="majorBidi" w:hAnsiTheme="majorBidi" w:cstheme="majorBidi"/>
          <w:sz w:val="24"/>
          <w:szCs w:val="24"/>
        </w:rPr>
        <w:t>(i.e.,</w:t>
      </w:r>
      <w:r w:rsidR="00012E70" w:rsidRPr="00140869">
        <w:rPr>
          <w:sz w:val="24"/>
          <w:szCs w:val="24"/>
        </w:rPr>
        <w:t xml:space="preserve"> </w:t>
      </w:r>
      <w:r w:rsidR="00760FA5">
        <w:rPr>
          <w:rFonts w:asciiTheme="majorBidi" w:hAnsiTheme="majorBidi" w:cstheme="majorBidi"/>
          <w:sz w:val="24"/>
          <w:szCs w:val="24"/>
        </w:rPr>
        <w:t>ignoring</w:t>
      </w:r>
      <w:r w:rsidR="00012E70" w:rsidRPr="00140869">
        <w:rPr>
          <w:rFonts w:asciiTheme="majorBidi" w:hAnsiTheme="majorBidi" w:cstheme="majorBidi"/>
          <w:sz w:val="24"/>
          <w:szCs w:val="24"/>
        </w:rPr>
        <w:t xml:space="preserve"> any possibility or probability in making a conclusion about events,</w:t>
      </w:r>
      <w:r w:rsidR="00012E70" w:rsidRPr="00140869">
        <w:rPr>
          <w:sz w:val="24"/>
          <w:szCs w:val="24"/>
        </w:rPr>
        <w:t xml:space="preserve"> </w:t>
      </w:r>
      <w:r w:rsidR="00760FA5">
        <w:rPr>
          <w:rFonts w:asciiTheme="majorBidi" w:hAnsiTheme="majorBidi" w:cstheme="majorBidi"/>
          <w:sz w:val="24"/>
          <w:szCs w:val="24"/>
        </w:rPr>
        <w:t>such as “having a b</w:t>
      </w:r>
      <w:r w:rsidR="00012E70" w:rsidRPr="00140869">
        <w:rPr>
          <w:rFonts w:asciiTheme="majorBidi" w:hAnsiTheme="majorBidi" w:cstheme="majorBidi"/>
          <w:sz w:val="24"/>
          <w:szCs w:val="24"/>
        </w:rPr>
        <w:t xml:space="preserve">eautiful face </w:t>
      </w:r>
      <w:r w:rsidR="00760FA5">
        <w:rPr>
          <w:rFonts w:asciiTheme="majorBidi" w:hAnsiTheme="majorBidi" w:cstheme="majorBidi"/>
          <w:sz w:val="24"/>
          <w:szCs w:val="24"/>
        </w:rPr>
        <w:t>means having a</w:t>
      </w:r>
      <w:r w:rsidR="00012E70" w:rsidRPr="00140869">
        <w:rPr>
          <w:rFonts w:asciiTheme="majorBidi" w:hAnsiTheme="majorBidi" w:cstheme="majorBidi"/>
          <w:sz w:val="24"/>
          <w:szCs w:val="24"/>
        </w:rPr>
        <w:t xml:space="preserve"> successful marriage</w:t>
      </w:r>
      <w:r w:rsidR="00760FA5">
        <w:rPr>
          <w:rFonts w:asciiTheme="majorBidi" w:hAnsiTheme="majorBidi" w:cstheme="majorBidi"/>
          <w:sz w:val="24"/>
          <w:szCs w:val="24"/>
        </w:rPr>
        <w:t>”</w:t>
      </w:r>
      <w:r w:rsidR="00012E70" w:rsidRPr="00140869">
        <w:rPr>
          <w:rFonts w:asciiTheme="majorBidi" w:hAnsiTheme="majorBidi" w:cstheme="majorBidi"/>
          <w:sz w:val="24"/>
          <w:szCs w:val="24"/>
        </w:rPr>
        <w:t>)</w:t>
      </w:r>
      <w:r w:rsidR="00760FA5">
        <w:rPr>
          <w:rFonts w:asciiTheme="majorBidi" w:hAnsiTheme="majorBidi" w:cstheme="majorBidi"/>
          <w:sz w:val="24"/>
          <w:szCs w:val="24"/>
        </w:rPr>
        <w:t xml:space="preserve"> </w:t>
      </w:r>
      <w:r w:rsidR="00F71392" w:rsidRPr="00140869">
        <w:rPr>
          <w:rFonts w:asciiTheme="majorBidi" w:hAnsiTheme="majorBidi" w:cstheme="majorBidi"/>
          <w:sz w:val="24"/>
          <w:szCs w:val="24"/>
        </w:rPr>
        <w:fldChar w:fldCharType="begin"/>
      </w:r>
      <w:r w:rsidR="00FB05DE" w:rsidRPr="00140869">
        <w:rPr>
          <w:rFonts w:asciiTheme="majorBidi" w:hAnsiTheme="majorBidi" w:cstheme="majorBidi"/>
          <w:sz w:val="24"/>
          <w:szCs w:val="24"/>
        </w:rPr>
        <w:instrText xml:space="preserve"> ADDIN EN.CITE &lt;EndNote&gt;&lt;Cite&gt;&lt;Author&gt;Younesi&lt;/Author&gt;&lt;Year&gt;2004&lt;/Year&gt;&lt;RecNum&gt;78&lt;/RecNum&gt;&lt;DisplayText&gt;(18)&lt;/DisplayText&gt;&lt;record&gt;&lt;rec-number&gt;78&lt;/rec-number&gt;&lt;foreign-keys&gt;&lt;key app="EN" db-id="tp5dpwf2b52tpde9ppi5swfxzd9e9fsrwfdz"&gt;78&lt;/key&gt;&lt;/foreign-keys&gt;&lt;ref-type name="Journal Article"&gt;17&lt;/ref-type&gt;&lt;contributors&gt;&lt;authors&gt;&lt;author&gt;Younesi, J&lt;/author&gt;&lt;/authors&gt;&lt;/contributors&gt;&lt;titles&gt;&lt;title&gt;The major role of cognitive Misconceptions&amp;quot; Equality in thinking&amp;quot; in psychological disorders&lt;/title&gt;&lt;secondary-title&gt;Journal of social sciences and humanities. The Research institute of seminary &amp;amp; University (HAWZEH VA DANESHGAH)&lt;/secondary-title&gt;&lt;/titles&gt;&lt;periodical&gt;&lt;full-title&gt;Journal of social sciences and humanities. The Research institute of seminary &amp;amp; University (HAWZEH VA DANESHGAH)&lt;/full-title&gt;&lt;/periodical&gt;&lt;pages&gt;8-29&lt;/pages&gt;&lt;volume&gt;10&lt;/volume&gt;&lt;dates&gt;&lt;year&gt;2004&lt;/year&gt;&lt;/dates&gt;&lt;urls&gt;&lt;/urls&gt;&lt;/record&gt;&lt;/Cite&gt;&lt;/EndNote&gt;</w:instrText>
      </w:r>
      <w:r w:rsidR="00F71392" w:rsidRPr="00140869">
        <w:rPr>
          <w:rFonts w:asciiTheme="majorBidi" w:hAnsiTheme="majorBidi" w:cstheme="majorBidi"/>
          <w:sz w:val="24"/>
          <w:szCs w:val="24"/>
        </w:rPr>
        <w:fldChar w:fldCharType="separate"/>
      </w:r>
      <w:r w:rsidR="00681A92" w:rsidRPr="00140869">
        <w:rPr>
          <w:rFonts w:asciiTheme="majorBidi" w:hAnsiTheme="majorBidi" w:cstheme="majorBidi"/>
          <w:noProof/>
          <w:sz w:val="24"/>
          <w:szCs w:val="24"/>
        </w:rPr>
        <w:t>(</w:t>
      </w:r>
      <w:hyperlink w:anchor="_ENREF_18" w:tooltip="Younesi, 2004 #78" w:history="1">
        <w:r w:rsidR="0037379E" w:rsidRPr="00140869">
          <w:rPr>
            <w:rFonts w:asciiTheme="majorBidi" w:hAnsiTheme="majorBidi" w:cstheme="majorBidi"/>
            <w:noProof/>
            <w:sz w:val="24"/>
            <w:szCs w:val="24"/>
          </w:rPr>
          <w:t>18</w:t>
        </w:r>
      </w:hyperlink>
      <w:r w:rsidR="00681A92" w:rsidRPr="00140869">
        <w:rPr>
          <w:rFonts w:asciiTheme="majorBidi" w:hAnsiTheme="majorBidi" w:cstheme="majorBidi"/>
          <w:noProof/>
          <w:sz w:val="24"/>
          <w:szCs w:val="24"/>
        </w:rPr>
        <w:t>)</w:t>
      </w:r>
      <w:r w:rsidR="00F71392" w:rsidRPr="00140869">
        <w:rPr>
          <w:rFonts w:asciiTheme="majorBidi" w:hAnsiTheme="majorBidi" w:cstheme="majorBidi"/>
          <w:sz w:val="24"/>
          <w:szCs w:val="24"/>
        </w:rPr>
        <w:fldChar w:fldCharType="end"/>
      </w:r>
      <w:r w:rsidR="00012E70" w:rsidRPr="00140869">
        <w:rPr>
          <w:rFonts w:asciiTheme="majorBidi" w:hAnsiTheme="majorBidi" w:cstheme="majorBidi"/>
          <w:sz w:val="24"/>
          <w:szCs w:val="24"/>
        </w:rPr>
        <w:t>.</w:t>
      </w:r>
    </w:p>
    <w:p w:rsidR="00BC3E2E" w:rsidRPr="00140869" w:rsidRDefault="00BC3E2E" w:rsidP="002778F6">
      <w:pPr>
        <w:autoSpaceDE w:val="0"/>
        <w:autoSpaceDN w:val="0"/>
        <w:bidi w:val="0"/>
        <w:adjustRightInd w:val="0"/>
        <w:spacing w:after="0"/>
        <w:jc w:val="both"/>
        <w:rPr>
          <w:rFonts w:asciiTheme="majorBidi" w:hAnsiTheme="majorBidi" w:cstheme="majorBidi"/>
          <w:sz w:val="24"/>
          <w:szCs w:val="24"/>
        </w:rPr>
      </w:pPr>
    </w:p>
    <w:p w:rsidR="000D3E1B" w:rsidRPr="00140869" w:rsidRDefault="00034072" w:rsidP="0037379E">
      <w:pPr>
        <w:pStyle w:val="Default"/>
        <w:spacing w:line="276" w:lineRule="auto"/>
        <w:jc w:val="both"/>
        <w:rPr>
          <w:rFonts w:asciiTheme="majorBidi" w:hAnsiTheme="majorBidi" w:cstheme="majorBidi"/>
        </w:rPr>
      </w:pPr>
      <w:r w:rsidRPr="00140869">
        <w:rPr>
          <w:rFonts w:asciiTheme="majorBidi" w:hAnsiTheme="majorBidi" w:cstheme="majorBidi"/>
          <w:color w:val="000000" w:themeColor="text1"/>
        </w:rPr>
        <w:t xml:space="preserve">   </w:t>
      </w:r>
      <w:r w:rsidR="00A57B3E">
        <w:rPr>
          <w:rFonts w:asciiTheme="majorBidi" w:hAnsiTheme="majorBidi" w:cstheme="majorBidi"/>
          <w:color w:val="000000" w:themeColor="text1"/>
        </w:rPr>
        <w:t xml:space="preserve">  </w:t>
      </w:r>
      <w:r w:rsidR="000D3E1B" w:rsidRPr="00140869">
        <w:rPr>
          <w:rFonts w:asciiTheme="majorBidi" w:hAnsiTheme="majorBidi" w:cstheme="majorBidi"/>
          <w:color w:val="000000" w:themeColor="text1"/>
        </w:rPr>
        <w:t>One</w:t>
      </w:r>
      <w:r w:rsidR="000D3E1B" w:rsidRPr="00140869">
        <w:rPr>
          <w:rFonts w:asciiTheme="majorBidi" w:hAnsiTheme="majorBidi" w:cstheme="majorBidi"/>
        </w:rPr>
        <w:t xml:space="preserve"> of the </w:t>
      </w:r>
      <w:r w:rsidR="00BA0E15">
        <w:rPr>
          <w:rFonts w:asciiTheme="majorBidi" w:hAnsiTheme="majorBidi" w:cstheme="majorBidi"/>
        </w:rPr>
        <w:t>major</w:t>
      </w:r>
      <w:r w:rsidR="000D3E1B" w:rsidRPr="00140869">
        <w:rPr>
          <w:rFonts w:asciiTheme="majorBidi" w:hAnsiTheme="majorBidi" w:cstheme="majorBidi"/>
        </w:rPr>
        <w:t xml:space="preserve"> cognitive distortions is </w:t>
      </w:r>
      <w:r w:rsidR="000D3E1B" w:rsidRPr="00BA0E15">
        <w:rPr>
          <w:rFonts w:asciiTheme="majorBidi" w:hAnsiTheme="majorBidi" w:cstheme="majorBidi"/>
          <w:i/>
          <w:iCs/>
        </w:rPr>
        <w:t>deterministic thinking</w:t>
      </w:r>
      <w:r w:rsidR="0021250F">
        <w:rPr>
          <w:rFonts w:asciiTheme="majorBidi" w:hAnsiTheme="majorBidi" w:cstheme="majorBidi"/>
        </w:rPr>
        <w:t xml:space="preserve"> </w:t>
      </w:r>
      <w:r w:rsidR="00F71392" w:rsidRPr="00140869">
        <w:rPr>
          <w:rFonts w:asciiTheme="majorBidi" w:hAnsiTheme="majorBidi" w:cstheme="majorBidi"/>
        </w:rPr>
        <w:fldChar w:fldCharType="begin"/>
      </w:r>
      <w:r w:rsidR="00FB05DE" w:rsidRPr="00140869">
        <w:rPr>
          <w:rFonts w:asciiTheme="majorBidi" w:hAnsiTheme="majorBidi" w:cstheme="majorBidi"/>
        </w:rPr>
        <w:instrText xml:space="preserve"> ADDIN EN.CITE &lt;EndNote&gt;&lt;Cite&gt;&lt;Author&gt;Younesi&lt;/Author&gt;&lt;Year&gt;2013&lt;/Year&gt;&lt;RecNum&gt;75&lt;/RecNum&gt;&lt;DisplayText&gt;(19)&lt;/DisplayText&gt;&lt;record&gt;&lt;rec-number&gt;75&lt;/rec-number&gt;&lt;foreign-keys&gt;&lt;key app="EN" db-id="tp5dpwf2b52tpde9ppi5swfxzd9e9fsrwfdz"&gt;75&lt;/key&gt;&lt;/foreign-keys&gt;&lt;ref-type name="Journal Article"&gt;17&lt;/ref-type&gt;&lt;contributors&gt;&lt;authors&gt;&lt;author&gt;Younesi, Jalal&lt;/author&gt;&lt;author&gt;Mirafzal, Akram Alsadat&lt;/author&gt;&lt;/authors&gt;&lt;/contributors&gt;&lt;titles&gt;&lt;title&gt;Development of Deterministic Thinking Scale Based on Iranian Culture&lt;/title&gt;&lt;secondary-title&gt;Psychology&lt;/secondary-title&gt;&lt;/titles&gt;&lt;periodical&gt;&lt;full-title&gt;Psychology&lt;/full-title&gt;&lt;/periodical&gt;&lt;pages&gt;808&lt;/pages&gt;&lt;volume&gt;4&lt;/volume&gt;&lt;number&gt;11&lt;/number&gt;&lt;dates&gt;&lt;year&gt;2013&lt;/year&gt;&lt;/dates&gt;&lt;urls&gt;&lt;/urls&gt;&lt;/record&gt;&lt;/Cite&gt;&lt;/EndNote&gt;</w:instrText>
      </w:r>
      <w:r w:rsidR="00F71392" w:rsidRPr="00140869">
        <w:rPr>
          <w:rFonts w:asciiTheme="majorBidi" w:hAnsiTheme="majorBidi" w:cstheme="majorBidi"/>
        </w:rPr>
        <w:fldChar w:fldCharType="separate"/>
      </w:r>
      <w:r w:rsidR="00681A92" w:rsidRPr="00140869">
        <w:rPr>
          <w:rFonts w:asciiTheme="majorBidi" w:hAnsiTheme="majorBidi" w:cstheme="majorBidi"/>
          <w:noProof/>
        </w:rPr>
        <w:t>(</w:t>
      </w:r>
      <w:hyperlink w:anchor="_ENREF_19" w:tooltip="Younesi, 2013 #75" w:history="1">
        <w:r w:rsidR="0037379E" w:rsidRPr="00140869">
          <w:rPr>
            <w:rFonts w:asciiTheme="majorBidi" w:hAnsiTheme="majorBidi" w:cstheme="majorBidi"/>
            <w:noProof/>
          </w:rPr>
          <w:t>19</w:t>
        </w:r>
      </w:hyperlink>
      <w:r w:rsidR="00681A92"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 xml:space="preserve">. This type of thinking ignores any possibility or probability in coming to </w:t>
      </w:r>
      <w:r w:rsidR="00BA0E15">
        <w:rPr>
          <w:rFonts w:asciiTheme="majorBidi" w:hAnsiTheme="majorBidi" w:cstheme="majorBidi"/>
        </w:rPr>
        <w:t xml:space="preserve">a </w:t>
      </w:r>
      <w:r w:rsidR="000D3E1B" w:rsidRPr="00140869">
        <w:rPr>
          <w:rFonts w:asciiTheme="majorBidi" w:hAnsiTheme="majorBidi" w:cstheme="majorBidi"/>
        </w:rPr>
        <w:t xml:space="preserve">conclusion about the events </w:t>
      </w:r>
      <w:r w:rsidR="00DE342D" w:rsidRPr="00140869">
        <w:rPr>
          <w:rFonts w:asciiTheme="majorBidi" w:hAnsiTheme="majorBidi" w:cstheme="majorBidi"/>
        </w:rPr>
        <w:t xml:space="preserve">and it is able to create many cognitive distortions </w:t>
      </w:r>
      <w:r w:rsidR="00F71392" w:rsidRPr="00140869">
        <w:rPr>
          <w:rFonts w:asciiTheme="majorBidi" w:hAnsiTheme="majorBidi" w:cstheme="majorBidi"/>
        </w:rPr>
        <w:fldChar w:fldCharType="begin"/>
      </w:r>
      <w:r w:rsidR="00681A92" w:rsidRPr="00140869">
        <w:rPr>
          <w:rFonts w:asciiTheme="majorBidi" w:hAnsiTheme="majorBidi" w:cstheme="majorBidi"/>
        </w:rPr>
        <w:instrText xml:space="preserve"> ADDIN EN.CITE &lt;EndNote&gt;&lt;Cite&gt;&lt;Author&gt;Younesi&lt;/Author&gt;&lt;Year&gt;2012&lt;/Year&gt;&lt;RecNum&gt;8&lt;/RecNum&gt;&lt;DisplayText&gt;(20)&lt;/DisplayText&gt;&lt;record&gt;&lt;rec-number&gt;8&lt;/rec-number&gt;&lt;foreign-keys&gt;&lt;key app="EN" db-id="0x55af09rs9009edeer52w5kesdpd0p5a0az"&gt;8&lt;/key&gt;&lt;/foreign-keys&gt;&lt;ref-type name="Journal Article"&gt;17&lt;/ref-type&gt;&lt;contributors&gt;&lt;authors&gt;&lt;author&gt;Younesi, Seyyed Jalal&lt;/author&gt;&lt;author&gt;Mirafzal, Akramsadat&lt;/author&gt;&lt;author&gt;Tooyserkani, Mahdieh&lt;/author&gt;&lt;/authors&gt;&lt;/contributors&gt;&lt;titles&gt;&lt;title&gt;Reduction of Deterministic Thinking Among Cancer Patients as a New Method to Increase Psychosocial Adjustments&lt;/title&gt;&lt;secondary-title&gt;Iranian journal of cancer prevention&lt;/secondary-title&gt;&lt;/titles&gt;&lt;periodical&gt;&lt;full-title&gt;Iranian journal of cancer prevention&lt;/full-title&gt;&lt;/periodical&gt;&lt;pages&gt;81&lt;/pages&gt;&lt;volume&gt;5&lt;/volume&gt;&lt;number&gt;2&lt;/number&gt;&lt;dates&gt;&lt;year&gt;2012&lt;/year&gt;&lt;/dates&gt;&lt;urls&gt;&lt;/urls&gt;&lt;/record&gt;&lt;/Cite&gt;&lt;/EndNote&gt;</w:instrText>
      </w:r>
      <w:r w:rsidR="00F71392" w:rsidRPr="00140869">
        <w:rPr>
          <w:rFonts w:asciiTheme="majorBidi" w:hAnsiTheme="majorBidi" w:cstheme="majorBidi"/>
        </w:rPr>
        <w:fldChar w:fldCharType="separate"/>
      </w:r>
      <w:r w:rsidR="00681A92" w:rsidRPr="00140869">
        <w:rPr>
          <w:rFonts w:asciiTheme="majorBidi" w:hAnsiTheme="majorBidi" w:cstheme="majorBidi"/>
          <w:noProof/>
        </w:rPr>
        <w:t>(</w:t>
      </w:r>
      <w:hyperlink w:anchor="_ENREF_20" w:tooltip="Younesi, 2012 #8" w:history="1">
        <w:r w:rsidR="0037379E" w:rsidRPr="00140869">
          <w:rPr>
            <w:rFonts w:asciiTheme="majorBidi" w:hAnsiTheme="majorBidi" w:cstheme="majorBidi"/>
            <w:noProof/>
          </w:rPr>
          <w:t>20</w:t>
        </w:r>
      </w:hyperlink>
      <w:r w:rsidR="00681A92"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w:t>
      </w:r>
      <w:r w:rsidR="00CF765D" w:rsidRPr="00140869">
        <w:t xml:space="preserve"> </w:t>
      </w:r>
      <w:r w:rsidR="001B61A4" w:rsidRPr="00140869">
        <w:rPr>
          <w:rFonts w:asciiTheme="majorBidi" w:hAnsiTheme="majorBidi" w:cstheme="majorBidi"/>
        </w:rPr>
        <w:t>The interpretation of events is affected by this distortion</w:t>
      </w:r>
      <w:r w:rsidR="00B74D08">
        <w:rPr>
          <w:rFonts w:asciiTheme="majorBidi" w:hAnsiTheme="majorBidi" w:cstheme="majorBidi"/>
        </w:rPr>
        <w:t>,</w:t>
      </w:r>
      <w:r w:rsidR="001B61A4" w:rsidRPr="00140869">
        <w:rPr>
          <w:rFonts w:asciiTheme="majorBidi" w:hAnsiTheme="majorBidi" w:cstheme="majorBidi"/>
        </w:rPr>
        <w:t xml:space="preserve"> so the events and their consequences may be </w:t>
      </w:r>
      <w:r w:rsidR="001B61A4" w:rsidRPr="00B74D08">
        <w:rPr>
          <w:rFonts w:asciiTheme="majorBidi" w:hAnsiTheme="majorBidi" w:cstheme="majorBidi"/>
        </w:rPr>
        <w:t>thought as: 2×2= 4.</w:t>
      </w:r>
      <w:r w:rsidR="001B61A4" w:rsidRPr="00140869">
        <w:rPr>
          <w:rFonts w:asciiTheme="majorBidi" w:hAnsiTheme="majorBidi" w:cstheme="majorBidi"/>
        </w:rPr>
        <w:t xml:space="preserve"> Equality may be considered in connection with mathematical science just in mind level not in reality. </w:t>
      </w:r>
      <w:r w:rsidR="00DB423B" w:rsidRPr="00140869">
        <w:rPr>
          <w:rFonts w:asciiTheme="majorBidi" w:hAnsiTheme="majorBidi" w:cstheme="majorBidi"/>
        </w:rPr>
        <w:t>So it is impossible to find two things that are similar or equal absolutely.</w:t>
      </w:r>
      <w:r w:rsidR="00DB423B" w:rsidRPr="00140869">
        <w:rPr>
          <w:rFonts w:asciiTheme="majorBidi" w:hAnsiTheme="majorBidi" w:cstheme="majorBidi" w:hint="cs"/>
          <w:rtl/>
        </w:rPr>
        <w:t xml:space="preserve"> </w:t>
      </w:r>
      <w:r w:rsidR="00DB423B" w:rsidRPr="00140869">
        <w:rPr>
          <w:rFonts w:asciiTheme="majorBidi" w:hAnsiTheme="majorBidi" w:cstheme="majorBidi"/>
        </w:rPr>
        <w:t xml:space="preserve">Some people use the equality </w:t>
      </w:r>
      <w:r w:rsidR="00456543">
        <w:rPr>
          <w:rFonts w:asciiTheme="majorBidi" w:hAnsiTheme="majorBidi" w:cstheme="majorBidi"/>
        </w:rPr>
        <w:t>in</w:t>
      </w:r>
      <w:r w:rsidR="00DB423B" w:rsidRPr="00140869">
        <w:rPr>
          <w:rFonts w:asciiTheme="majorBidi" w:hAnsiTheme="majorBidi" w:cstheme="majorBidi"/>
        </w:rPr>
        <w:t xml:space="preserve"> </w:t>
      </w:r>
      <w:r w:rsidR="00456543">
        <w:rPr>
          <w:rFonts w:asciiTheme="majorBidi" w:hAnsiTheme="majorBidi" w:cstheme="majorBidi"/>
        </w:rPr>
        <w:t>interpreting</w:t>
      </w:r>
      <w:r w:rsidR="00DB423B" w:rsidRPr="00140869">
        <w:rPr>
          <w:rFonts w:asciiTheme="majorBidi" w:hAnsiTheme="majorBidi" w:cstheme="majorBidi"/>
        </w:rPr>
        <w:t xml:space="preserve"> events</w:t>
      </w:r>
      <w:r w:rsidR="00456543">
        <w:rPr>
          <w:rFonts w:asciiTheme="majorBidi" w:hAnsiTheme="majorBidi" w:cstheme="majorBidi"/>
        </w:rPr>
        <w:t>,</w:t>
      </w:r>
      <w:r w:rsidR="00DB423B" w:rsidRPr="00140869">
        <w:rPr>
          <w:rFonts w:asciiTheme="majorBidi" w:hAnsiTheme="majorBidi" w:cstheme="majorBidi"/>
        </w:rPr>
        <w:t xml:space="preserve"> for example </w:t>
      </w:r>
      <w:r w:rsidR="00456543">
        <w:rPr>
          <w:rFonts w:asciiTheme="majorBidi" w:hAnsiTheme="majorBidi" w:cstheme="majorBidi"/>
        </w:rPr>
        <w:t>the thoughts of</w:t>
      </w:r>
      <w:r w:rsidR="00DB423B" w:rsidRPr="00140869">
        <w:rPr>
          <w:rFonts w:asciiTheme="majorBidi" w:hAnsiTheme="majorBidi" w:cstheme="majorBidi"/>
        </w:rPr>
        <w:t xml:space="preserve"> </w:t>
      </w:r>
      <w:r w:rsidR="00456543">
        <w:rPr>
          <w:rFonts w:asciiTheme="majorBidi" w:hAnsiTheme="majorBidi" w:cstheme="majorBidi"/>
        </w:rPr>
        <w:t xml:space="preserve">a </w:t>
      </w:r>
      <w:r w:rsidR="00DB423B" w:rsidRPr="00140869">
        <w:rPr>
          <w:rFonts w:asciiTheme="majorBidi" w:hAnsiTheme="majorBidi" w:cstheme="majorBidi"/>
        </w:rPr>
        <w:t xml:space="preserve">student who </w:t>
      </w:r>
      <w:r w:rsidR="00456543">
        <w:rPr>
          <w:rFonts w:asciiTheme="majorBidi" w:hAnsiTheme="majorBidi" w:cstheme="majorBidi"/>
        </w:rPr>
        <w:t>can</w:t>
      </w:r>
      <w:r w:rsidR="00DB423B" w:rsidRPr="00140869">
        <w:rPr>
          <w:rFonts w:asciiTheme="majorBidi" w:hAnsiTheme="majorBidi" w:cstheme="majorBidi"/>
        </w:rPr>
        <w:t xml:space="preserve">not pass </w:t>
      </w:r>
      <w:r w:rsidR="00456543">
        <w:rPr>
          <w:rFonts w:asciiTheme="majorBidi" w:hAnsiTheme="majorBidi" w:cstheme="majorBidi"/>
        </w:rPr>
        <w:t>a university entrance exam</w:t>
      </w:r>
      <w:r w:rsidR="00DB423B" w:rsidRPr="00140869">
        <w:rPr>
          <w:rFonts w:asciiTheme="majorBidi" w:hAnsiTheme="majorBidi" w:cstheme="majorBidi"/>
        </w:rPr>
        <w:t xml:space="preserve">, </w:t>
      </w:r>
      <w:r w:rsidR="00456543">
        <w:rPr>
          <w:rFonts w:asciiTheme="majorBidi" w:hAnsiTheme="majorBidi" w:cstheme="majorBidi"/>
        </w:rPr>
        <w:t>may</w:t>
      </w:r>
      <w:r w:rsidR="00DB423B" w:rsidRPr="00140869">
        <w:rPr>
          <w:rFonts w:asciiTheme="majorBidi" w:hAnsiTheme="majorBidi" w:cstheme="majorBidi"/>
        </w:rPr>
        <w:t xml:space="preserve"> </w:t>
      </w:r>
      <w:r w:rsidR="00456543">
        <w:rPr>
          <w:rFonts w:asciiTheme="majorBidi" w:hAnsiTheme="majorBidi" w:cstheme="majorBidi"/>
        </w:rPr>
        <w:t>be directed</w:t>
      </w:r>
      <w:r w:rsidR="00DB423B" w:rsidRPr="00140869">
        <w:rPr>
          <w:rFonts w:asciiTheme="majorBidi" w:hAnsiTheme="majorBidi" w:cstheme="majorBidi"/>
        </w:rPr>
        <w:t xml:space="preserve"> to the conclusion that </w:t>
      </w:r>
      <w:r w:rsidR="00456543">
        <w:rPr>
          <w:rFonts w:asciiTheme="majorBidi" w:hAnsiTheme="majorBidi" w:cstheme="majorBidi"/>
        </w:rPr>
        <w:t>passing the entrance exam</w:t>
      </w:r>
      <w:r w:rsidR="00DB423B" w:rsidRPr="00140869">
        <w:rPr>
          <w:rFonts w:asciiTheme="majorBidi" w:hAnsiTheme="majorBidi" w:cstheme="majorBidi"/>
        </w:rPr>
        <w:t xml:space="preserve"> is equal to happiness and failing equal to </w:t>
      </w:r>
      <w:r w:rsidR="00DB423B" w:rsidRPr="0010230B">
        <w:rPr>
          <w:rFonts w:asciiTheme="majorBidi" w:hAnsiTheme="majorBidi" w:cstheme="majorBidi"/>
        </w:rPr>
        <w:t>misery</w:t>
      </w:r>
      <w:r w:rsidR="00456543" w:rsidRPr="0010230B">
        <w:rPr>
          <w:rFonts w:asciiTheme="majorBidi" w:hAnsiTheme="majorBidi" w:cstheme="majorBidi"/>
        </w:rPr>
        <w:t xml:space="preserve"> </w:t>
      </w:r>
      <w:r w:rsidR="00DB423B" w:rsidRPr="0010230B">
        <w:rPr>
          <w:rFonts w:asciiTheme="majorBidi" w:hAnsiTheme="majorBidi" w:cstheme="majorBidi"/>
        </w:rPr>
        <w:fldChar w:fldCharType="begin"/>
      </w:r>
      <w:r w:rsidR="00DB423B" w:rsidRPr="0010230B">
        <w:rPr>
          <w:rFonts w:asciiTheme="majorBidi" w:hAnsiTheme="majorBidi" w:cstheme="majorBidi"/>
        </w:rPr>
        <w:instrText xml:space="preserve"> ADDIN EN.CITE &lt;EndNote&gt;&lt;Cite&gt;&lt;Author&gt;Younesi&lt;/Author&gt;&lt;Year&gt;2014&lt;/Year&gt;&lt;RecNum&gt;5&lt;/RecNum&gt;&lt;DisplayText&gt;(21)&lt;/DisplayText&gt;&lt;record&gt;&lt;rec-number&gt;5&lt;/rec-number&gt;&lt;foreign-keys&gt;&lt;key app="EN" db-id="0x55af09rs9009edeer52w5kesdpd0p5a0az"&gt;5&lt;/key&gt;&lt;/foreign-keys&gt;&lt;ref-type name="Journal Article"&gt;17&lt;/ref-type&gt;&lt;contributors&gt;&lt;authors&gt;&lt;author&gt;Younesi, J&lt;/author&gt;&lt;author&gt;Manzari Tavakkoli, V&lt;/author&gt;&lt;author&gt;Hashemzadeh, VS&lt;/author&gt;&lt;/authors&gt;&lt;/contributors&gt;&lt;titles&gt;&lt;title&gt;JOURNAL OF BEHAVIORAL SCIENCES IN ASIA&lt;/title&gt;&lt;secondary-title&gt;Journal of Behavioral Sciences in Asia&lt;/secondary-title&gt;&lt;/titles&gt;&lt;periodical&gt;&lt;full-title&gt;Journal of Behavioral Sciences in Asia&lt;/full-title&gt;&lt;/periodical&gt;&lt;pages&gt;19-31&lt;/pages&gt;&lt;volume&gt;2&lt;/volume&gt;&lt;number&gt;8&lt;/number&gt;&lt;dates&gt;&lt;year&gt;2014&lt;/year&gt;&lt;/dates&gt;&lt;urls&gt;&lt;/urls&gt;&lt;/record&gt;&lt;/Cite&gt;&lt;/EndNote&gt;</w:instrText>
      </w:r>
      <w:r w:rsidR="00DB423B" w:rsidRPr="0010230B">
        <w:rPr>
          <w:rFonts w:asciiTheme="majorBidi" w:hAnsiTheme="majorBidi" w:cstheme="majorBidi"/>
        </w:rPr>
        <w:fldChar w:fldCharType="separate"/>
      </w:r>
      <w:r w:rsidR="00DB423B" w:rsidRPr="0010230B">
        <w:rPr>
          <w:rFonts w:asciiTheme="majorBidi" w:hAnsiTheme="majorBidi" w:cstheme="majorBidi"/>
          <w:noProof/>
        </w:rPr>
        <w:t>(</w:t>
      </w:r>
      <w:hyperlink w:anchor="_ENREF_21" w:tooltip="Younesi, 2014 #5" w:history="1">
        <w:r w:rsidR="0037379E" w:rsidRPr="0010230B">
          <w:rPr>
            <w:rFonts w:asciiTheme="majorBidi" w:hAnsiTheme="majorBidi" w:cstheme="majorBidi"/>
            <w:noProof/>
          </w:rPr>
          <w:t>21</w:t>
        </w:r>
      </w:hyperlink>
      <w:r w:rsidR="00DB423B" w:rsidRPr="0010230B">
        <w:rPr>
          <w:rFonts w:asciiTheme="majorBidi" w:hAnsiTheme="majorBidi" w:cstheme="majorBidi"/>
          <w:noProof/>
        </w:rPr>
        <w:t>)</w:t>
      </w:r>
      <w:r w:rsidR="00DB423B" w:rsidRPr="0010230B">
        <w:rPr>
          <w:rFonts w:asciiTheme="majorBidi" w:hAnsiTheme="majorBidi" w:cstheme="majorBidi"/>
        </w:rPr>
        <w:fldChar w:fldCharType="end"/>
      </w:r>
      <w:r w:rsidR="00DB423B" w:rsidRPr="0010230B">
        <w:rPr>
          <w:rFonts w:asciiTheme="majorBidi" w:hAnsiTheme="majorBidi" w:cstheme="majorBidi"/>
        </w:rPr>
        <w:t>.</w:t>
      </w:r>
      <w:r w:rsidR="00456543" w:rsidRPr="0010230B">
        <w:rPr>
          <w:rFonts w:asciiTheme="majorBidi" w:hAnsiTheme="majorBidi" w:cstheme="majorBidi"/>
        </w:rPr>
        <w:t xml:space="preserve"> </w:t>
      </w:r>
      <w:r w:rsidR="00CF765D" w:rsidRPr="000C0DCF">
        <w:rPr>
          <w:rFonts w:asciiTheme="majorBidi" w:hAnsiTheme="majorBidi" w:cstheme="majorBidi"/>
          <w:highlight w:val="yellow"/>
        </w:rPr>
        <w:t xml:space="preserve">In religious perspective, which is sometimes essential to </w:t>
      </w:r>
      <w:r w:rsidR="00527476" w:rsidRPr="000C0DCF">
        <w:rPr>
          <w:rFonts w:asciiTheme="majorBidi" w:hAnsiTheme="majorBidi" w:cstheme="majorBidi"/>
          <w:highlight w:val="yellow"/>
        </w:rPr>
        <w:t>consider</w:t>
      </w:r>
      <w:r w:rsidR="00CF765D" w:rsidRPr="000C0DCF">
        <w:rPr>
          <w:rFonts w:asciiTheme="majorBidi" w:hAnsiTheme="majorBidi" w:cstheme="majorBidi"/>
          <w:highlight w:val="yellow"/>
        </w:rPr>
        <w:t xml:space="preserve"> in cognitive therapy </w:t>
      </w:r>
      <w:r w:rsidR="00201A75" w:rsidRPr="000C0DCF">
        <w:rPr>
          <w:rFonts w:asciiTheme="majorBidi" w:hAnsiTheme="majorBidi" w:cstheme="majorBidi"/>
          <w:highlight w:val="yellow"/>
        </w:rPr>
        <w:t>of</w:t>
      </w:r>
      <w:r w:rsidR="00CF765D" w:rsidRPr="000C0DCF">
        <w:rPr>
          <w:rFonts w:asciiTheme="majorBidi" w:hAnsiTheme="majorBidi" w:cstheme="majorBidi"/>
          <w:highlight w:val="yellow"/>
        </w:rPr>
        <w:t xml:space="preserve"> some people</w:t>
      </w:r>
      <w:r w:rsidR="00527476" w:rsidRPr="000C0DCF">
        <w:rPr>
          <w:rFonts w:asciiTheme="majorBidi" w:hAnsiTheme="majorBidi" w:cstheme="majorBidi"/>
          <w:highlight w:val="yellow"/>
        </w:rPr>
        <w:t xml:space="preserve"> </w:t>
      </w:r>
      <w:r w:rsidR="00494B6C" w:rsidRPr="000C0DCF">
        <w:rPr>
          <w:rFonts w:asciiTheme="majorBidi" w:hAnsiTheme="majorBidi" w:cstheme="majorBidi"/>
          <w:highlight w:val="yellow"/>
        </w:rPr>
        <w:fldChar w:fldCharType="begin"/>
      </w:r>
      <w:r w:rsidR="00DB423B" w:rsidRPr="000C0DCF">
        <w:rPr>
          <w:rFonts w:asciiTheme="majorBidi" w:hAnsiTheme="majorBidi" w:cstheme="majorBidi"/>
          <w:highlight w:val="yellow"/>
        </w:rPr>
        <w:instrText xml:space="preserve"> ADDIN EN.CITE &lt;EndNote&gt;&lt;Cite&gt;&lt;Author&gt;Flanagan&lt;/Author&gt;&lt;Year&gt;2004&lt;/Year&gt;&lt;RecNum&gt;79&lt;/RecNum&gt;&lt;DisplayText&gt;(22)&lt;/DisplayText&gt;&lt;record&gt;&lt;rec-number&gt;79&lt;/rec-number&gt;&lt;foreign-keys&gt;&lt;key app="EN" db-id="tp5dpwf2b52tpde9ppi5swfxzd9e9fsrwfdz"&gt;79&lt;/key&gt;&lt;/foreign-keys&gt;&lt;ref-type name="Journal Article"&gt;17&lt;/ref-type&gt;&lt;contributors&gt;&lt;authors&gt;&lt;author&gt;Flanagan, JS&lt;/author&gt;&lt;author&gt;Flanagan, RITA SOMMERS&lt;/author&gt;&lt;/authors&gt;&lt;/contributors&gt;&lt;titles&gt;&lt;title&gt;Counseling and psychotherapy theories in context and practice&lt;/title&gt;&lt;secondary-title&gt;Nova Jérsia: John Wiley &amp;amp; Sons, Inc&lt;/secondary-title&gt;&lt;/titles&gt;&lt;periodical&gt;&lt;full-title&gt;Nova Jérsia: John Wiley &amp;amp; Sons, Inc&lt;/full-title&gt;&lt;/periodical&gt;&lt;dates&gt;&lt;year&gt;2004&lt;/year&gt;&lt;/dates&gt;&lt;urls&gt;&lt;/urls&gt;&lt;/record&gt;&lt;/Cite&gt;&lt;/EndNote&gt;</w:instrText>
      </w:r>
      <w:r w:rsidR="00494B6C" w:rsidRPr="000C0DCF">
        <w:rPr>
          <w:rFonts w:asciiTheme="majorBidi" w:hAnsiTheme="majorBidi" w:cstheme="majorBidi"/>
          <w:highlight w:val="yellow"/>
        </w:rPr>
        <w:fldChar w:fldCharType="separate"/>
      </w:r>
      <w:r w:rsidR="00DB423B" w:rsidRPr="000C0DCF">
        <w:rPr>
          <w:rFonts w:asciiTheme="majorBidi" w:hAnsiTheme="majorBidi" w:cstheme="majorBidi"/>
          <w:noProof/>
          <w:highlight w:val="yellow"/>
        </w:rPr>
        <w:t>(</w:t>
      </w:r>
      <w:hyperlink w:anchor="_ENREF_22" w:tooltip="Flanagan, 2004 #21" w:history="1">
        <w:r w:rsidR="0037379E" w:rsidRPr="000C0DCF">
          <w:rPr>
            <w:rFonts w:asciiTheme="majorBidi" w:hAnsiTheme="majorBidi" w:cstheme="majorBidi"/>
            <w:noProof/>
            <w:highlight w:val="yellow"/>
          </w:rPr>
          <w:t>22</w:t>
        </w:r>
      </w:hyperlink>
      <w:r w:rsidR="00DB423B" w:rsidRPr="000C0DCF">
        <w:rPr>
          <w:rFonts w:asciiTheme="majorBidi" w:hAnsiTheme="majorBidi" w:cstheme="majorBidi"/>
          <w:noProof/>
          <w:highlight w:val="yellow"/>
        </w:rPr>
        <w:t>)</w:t>
      </w:r>
      <w:r w:rsidR="00494B6C" w:rsidRPr="000C0DCF">
        <w:rPr>
          <w:rFonts w:asciiTheme="majorBidi" w:hAnsiTheme="majorBidi" w:cstheme="majorBidi"/>
          <w:highlight w:val="yellow"/>
        </w:rPr>
        <w:fldChar w:fldCharType="end"/>
      </w:r>
      <w:r w:rsidR="00CF765D" w:rsidRPr="000C0DCF">
        <w:rPr>
          <w:rFonts w:asciiTheme="majorBidi" w:hAnsiTheme="majorBidi" w:cstheme="majorBidi"/>
          <w:highlight w:val="yellow"/>
        </w:rPr>
        <w:t xml:space="preserve">, this distortion is seen as </w:t>
      </w:r>
      <w:r w:rsidR="00527476" w:rsidRPr="000C0DCF">
        <w:rPr>
          <w:rFonts w:asciiTheme="majorBidi" w:hAnsiTheme="majorBidi" w:cstheme="majorBidi"/>
          <w:highlight w:val="yellow"/>
        </w:rPr>
        <w:t xml:space="preserve">a </w:t>
      </w:r>
      <w:r w:rsidR="00CF765D" w:rsidRPr="000C0DCF">
        <w:rPr>
          <w:rFonts w:asciiTheme="majorBidi" w:hAnsiTheme="majorBidi" w:cstheme="majorBidi"/>
          <w:highlight w:val="yellow"/>
        </w:rPr>
        <w:t xml:space="preserve">destructive factor </w:t>
      </w:r>
      <w:r w:rsidR="00201A75" w:rsidRPr="000C0DCF">
        <w:rPr>
          <w:rFonts w:asciiTheme="majorBidi" w:hAnsiTheme="majorBidi" w:cstheme="majorBidi"/>
          <w:highlight w:val="yellow"/>
        </w:rPr>
        <w:t xml:space="preserve">for </w:t>
      </w:r>
      <w:r w:rsidR="00CF765D" w:rsidRPr="000C0DCF">
        <w:rPr>
          <w:rFonts w:asciiTheme="majorBidi" w:hAnsiTheme="majorBidi" w:cstheme="majorBidi"/>
          <w:highlight w:val="yellow"/>
        </w:rPr>
        <w:t xml:space="preserve">ruining </w:t>
      </w:r>
      <w:r w:rsidR="00527476" w:rsidRPr="000C0DCF">
        <w:rPr>
          <w:rFonts w:asciiTheme="majorBidi" w:hAnsiTheme="majorBidi" w:cstheme="majorBidi"/>
          <w:highlight w:val="yellow"/>
        </w:rPr>
        <w:t xml:space="preserve">the </w:t>
      </w:r>
      <w:r w:rsidR="00CF765D" w:rsidRPr="000C0DCF">
        <w:rPr>
          <w:rFonts w:asciiTheme="majorBidi" w:hAnsiTheme="majorBidi" w:cstheme="majorBidi"/>
          <w:highlight w:val="yellow"/>
        </w:rPr>
        <w:t>balance of fear and hope</w:t>
      </w:r>
      <w:r w:rsidR="00527476" w:rsidRPr="000C0DCF">
        <w:rPr>
          <w:rFonts w:asciiTheme="majorBidi" w:hAnsiTheme="majorBidi" w:cstheme="majorBidi"/>
          <w:highlight w:val="yellow"/>
        </w:rPr>
        <w:t xml:space="preserve">, </w:t>
      </w:r>
      <w:r w:rsidR="00CF765D" w:rsidRPr="000C0DCF">
        <w:rPr>
          <w:rFonts w:asciiTheme="majorBidi" w:hAnsiTheme="majorBidi" w:cstheme="majorBidi"/>
          <w:highlight w:val="yellow"/>
        </w:rPr>
        <w:t xml:space="preserve">because any exception for consequences of bad or good events </w:t>
      </w:r>
      <w:r w:rsidR="00201A75" w:rsidRPr="000C0DCF">
        <w:rPr>
          <w:rFonts w:asciiTheme="majorBidi" w:hAnsiTheme="majorBidi" w:cstheme="majorBidi"/>
          <w:highlight w:val="yellow"/>
        </w:rPr>
        <w:t>should</w:t>
      </w:r>
      <w:r w:rsidR="00CF765D" w:rsidRPr="000C0DCF">
        <w:rPr>
          <w:rFonts w:asciiTheme="majorBidi" w:hAnsiTheme="majorBidi" w:cstheme="majorBidi"/>
          <w:highlight w:val="yellow"/>
        </w:rPr>
        <w:t xml:space="preserve"> be ruled out by deterministic thinking</w:t>
      </w:r>
      <w:r w:rsidR="00494B6C" w:rsidRPr="000C0DCF">
        <w:rPr>
          <w:rFonts w:asciiTheme="majorBidi" w:hAnsiTheme="majorBidi" w:cstheme="majorBidi"/>
          <w:highlight w:val="yellow"/>
        </w:rPr>
        <w:t xml:space="preserve"> </w:t>
      </w:r>
      <w:r w:rsidR="00494B6C" w:rsidRPr="000C0DCF">
        <w:rPr>
          <w:rFonts w:asciiTheme="majorBidi" w:hAnsiTheme="majorBidi" w:cstheme="majorBidi"/>
          <w:highlight w:val="yellow"/>
        </w:rPr>
        <w:fldChar w:fldCharType="begin"/>
      </w:r>
      <w:r w:rsidR="00DB423B" w:rsidRPr="000C0DCF">
        <w:rPr>
          <w:rFonts w:asciiTheme="majorBidi" w:hAnsiTheme="majorBidi" w:cstheme="majorBidi"/>
          <w:highlight w:val="yellow"/>
        </w:rPr>
        <w:instrText xml:space="preserve"> ADDIN EN.CITE &lt;EndNote&gt;&lt;Cite&gt;&lt;Author&gt;Younesi&lt;/Author&gt;&lt;Year&gt;2007&lt;/Year&gt;&lt;RecNum&gt;74&lt;/RecNum&gt;&lt;DisplayText&gt;(18, 23)&lt;/DisplayText&gt;&lt;record&gt;&lt;rec-number&gt;74&lt;/rec-number&gt;&lt;foreign-keys&gt;&lt;key app="EN" db-id="tp5dpwf2b52tpde9ppi5swfxzd9e9fsrwfdz"&gt;74&lt;/key&gt;&lt;/foreign-keys&gt;&lt;ref-type name="Conference Proceedings"&gt;10&lt;/ref-type&gt;&lt;contributors&gt;&lt;authors&gt;&lt;author&gt;Younesi, J&lt;/author&gt;&lt;author&gt;Mirafzal, A&lt;/author&gt;&lt;/authors&gt;&lt;/contributors&gt;&lt;titles&gt;&lt;title&gt;Development of deterministic thinking questionnaire&lt;/title&gt;&lt;secondary-title&gt;th European congress of psychology. Prague Czech Republic&lt;/secondary-title&gt;&lt;/titles&gt;&lt;dates&gt;&lt;year&gt;2007&lt;/year&gt;&lt;/dates&gt;&lt;urls&gt;&lt;/urls&gt;&lt;/record&gt;&lt;/Cite&gt;&lt;Cite&gt;&lt;Author&gt;Younesi&lt;/Author&gt;&lt;Year&gt;2004&lt;/Year&gt;&lt;RecNum&gt;78&lt;/RecNum&gt;&lt;record&gt;&lt;rec-number&gt;78&lt;/rec-number&gt;&lt;foreign-keys&gt;&lt;key app="EN" db-id="tp5dpwf2b52tpde9ppi5swfxzd9e9fsrwfdz"&gt;78&lt;/key&gt;&lt;/foreign-keys&gt;&lt;ref-type name="Journal Article"&gt;17&lt;/ref-type&gt;&lt;contributors&gt;&lt;authors&gt;&lt;author&gt;Younesi, J&lt;/author&gt;&lt;/authors&gt;&lt;/contributors&gt;&lt;titles&gt;&lt;title&gt;The major role of cognitive Misconceptions&amp;quot; Equality in thinking&amp;quot; in psychological disorders&lt;/title&gt;&lt;secondary-title&gt;Journal of social sciences and humanities. The Research institute of seminary &amp;amp; University (HAWZEH VA DANESHGAH)&lt;/secondary-title&gt;&lt;/titles&gt;&lt;periodical&gt;&lt;full-title&gt;Journal of social sciences and humanities. The Research institute of seminary &amp;amp; University (HAWZEH VA DANESHGAH)&lt;/full-title&gt;&lt;/periodical&gt;&lt;pages&gt;8-29&lt;/pages&gt;&lt;volume&gt;10&lt;/volume&gt;&lt;dates&gt;&lt;year&gt;2004&lt;/year&gt;&lt;/dates&gt;&lt;urls&gt;&lt;/urls&gt;&lt;/record&gt;&lt;/Cite&gt;&lt;/EndNote&gt;</w:instrText>
      </w:r>
      <w:r w:rsidR="00494B6C" w:rsidRPr="000C0DCF">
        <w:rPr>
          <w:rFonts w:asciiTheme="majorBidi" w:hAnsiTheme="majorBidi" w:cstheme="majorBidi"/>
          <w:highlight w:val="yellow"/>
        </w:rPr>
        <w:fldChar w:fldCharType="separate"/>
      </w:r>
      <w:r w:rsidR="00DB423B" w:rsidRPr="000C0DCF">
        <w:rPr>
          <w:rFonts w:asciiTheme="majorBidi" w:hAnsiTheme="majorBidi" w:cstheme="majorBidi"/>
          <w:noProof/>
          <w:highlight w:val="yellow"/>
        </w:rPr>
        <w:t>(</w:t>
      </w:r>
      <w:hyperlink w:anchor="_ENREF_18" w:tooltip="Younesi, 2004 #78" w:history="1">
        <w:r w:rsidR="0037379E" w:rsidRPr="000C0DCF">
          <w:rPr>
            <w:rFonts w:asciiTheme="majorBidi" w:hAnsiTheme="majorBidi" w:cstheme="majorBidi"/>
            <w:noProof/>
            <w:highlight w:val="yellow"/>
          </w:rPr>
          <w:t>18</w:t>
        </w:r>
      </w:hyperlink>
      <w:r w:rsidR="00DB423B" w:rsidRPr="000C0DCF">
        <w:rPr>
          <w:rFonts w:asciiTheme="majorBidi" w:hAnsiTheme="majorBidi" w:cstheme="majorBidi"/>
          <w:noProof/>
          <w:highlight w:val="yellow"/>
        </w:rPr>
        <w:t xml:space="preserve">, </w:t>
      </w:r>
      <w:hyperlink w:anchor="_ENREF_23" w:tooltip="Younesi, 2007 #74" w:history="1">
        <w:r w:rsidR="0037379E" w:rsidRPr="000C0DCF">
          <w:rPr>
            <w:rFonts w:asciiTheme="majorBidi" w:hAnsiTheme="majorBidi" w:cstheme="majorBidi"/>
            <w:noProof/>
            <w:highlight w:val="yellow"/>
          </w:rPr>
          <w:t>23</w:t>
        </w:r>
      </w:hyperlink>
      <w:r w:rsidR="00DB423B" w:rsidRPr="000C0DCF">
        <w:rPr>
          <w:rFonts w:asciiTheme="majorBidi" w:hAnsiTheme="majorBidi" w:cstheme="majorBidi"/>
          <w:noProof/>
          <w:highlight w:val="yellow"/>
        </w:rPr>
        <w:t>)</w:t>
      </w:r>
      <w:r w:rsidR="00494B6C" w:rsidRPr="000C0DCF">
        <w:rPr>
          <w:rFonts w:asciiTheme="majorBidi" w:hAnsiTheme="majorBidi" w:cstheme="majorBidi"/>
          <w:highlight w:val="yellow"/>
        </w:rPr>
        <w:fldChar w:fldCharType="end"/>
      </w:r>
      <w:r w:rsidR="00CF765D" w:rsidRPr="000C0DCF">
        <w:rPr>
          <w:rFonts w:asciiTheme="majorBidi" w:hAnsiTheme="majorBidi" w:cstheme="majorBidi"/>
          <w:highlight w:val="yellow"/>
        </w:rPr>
        <w:t xml:space="preserve">. </w:t>
      </w:r>
      <w:r w:rsidR="00201A75" w:rsidRPr="000C0DCF">
        <w:rPr>
          <w:rFonts w:asciiTheme="majorBidi" w:hAnsiTheme="majorBidi" w:cstheme="majorBidi"/>
          <w:highlight w:val="yellow"/>
        </w:rPr>
        <w:t>Therefore,</w:t>
      </w:r>
      <w:r w:rsidR="00CF765D" w:rsidRPr="000C0DCF">
        <w:rPr>
          <w:rFonts w:asciiTheme="majorBidi" w:hAnsiTheme="majorBidi" w:cstheme="majorBidi"/>
          <w:highlight w:val="yellow"/>
        </w:rPr>
        <w:t xml:space="preserve"> being too disappointed or too hopeful </w:t>
      </w:r>
      <w:r w:rsidR="00201A75" w:rsidRPr="000C0DCF">
        <w:rPr>
          <w:rFonts w:asciiTheme="majorBidi" w:hAnsiTheme="majorBidi" w:cstheme="majorBidi"/>
          <w:highlight w:val="yellow"/>
        </w:rPr>
        <w:t>about</w:t>
      </w:r>
      <w:r w:rsidR="00CF765D" w:rsidRPr="000C0DCF">
        <w:rPr>
          <w:rFonts w:asciiTheme="majorBidi" w:hAnsiTheme="majorBidi" w:cstheme="majorBidi"/>
          <w:highlight w:val="yellow"/>
        </w:rPr>
        <w:t xml:space="preserve"> events, either positive or negative</w:t>
      </w:r>
      <w:r w:rsidR="00201A75" w:rsidRPr="000C0DCF">
        <w:rPr>
          <w:rFonts w:asciiTheme="majorBidi" w:hAnsiTheme="majorBidi" w:cstheme="majorBidi"/>
          <w:highlight w:val="yellow"/>
        </w:rPr>
        <w:t>,</w:t>
      </w:r>
      <w:r w:rsidR="00CF765D" w:rsidRPr="000C0DCF">
        <w:rPr>
          <w:rFonts w:asciiTheme="majorBidi" w:hAnsiTheme="majorBidi" w:cstheme="majorBidi"/>
          <w:highlight w:val="yellow"/>
        </w:rPr>
        <w:t xml:space="preserve"> is not accepted in this perspective</w:t>
      </w:r>
      <w:r w:rsidR="00201A75" w:rsidRPr="000C0DCF">
        <w:rPr>
          <w:rStyle w:val="apple-converted-space"/>
          <w:highlight w:val="yellow"/>
          <w:shd w:val="clear" w:color="auto" w:fill="FFFFFF"/>
        </w:rPr>
        <w:t> </w:t>
      </w:r>
      <w:r w:rsidR="00201A75" w:rsidRPr="000C0DCF">
        <w:rPr>
          <w:highlight w:val="yellow"/>
          <w:shd w:val="clear" w:color="auto" w:fill="FFFFFF"/>
        </w:rPr>
        <w:t>as prediction of events may not be possible</w:t>
      </w:r>
      <w:r w:rsidR="00201A75" w:rsidRPr="000C0DCF">
        <w:rPr>
          <w:rFonts w:asciiTheme="majorBidi" w:hAnsiTheme="majorBidi" w:cstheme="majorBidi"/>
          <w:highlight w:val="yellow"/>
        </w:rPr>
        <w:t>. Even prediction of “G</w:t>
      </w:r>
      <w:r w:rsidR="00CF765D" w:rsidRPr="000C0DCF">
        <w:rPr>
          <w:rFonts w:asciiTheme="majorBidi" w:hAnsiTheme="majorBidi" w:cstheme="majorBidi"/>
          <w:highlight w:val="yellow"/>
        </w:rPr>
        <w:t>od’s will” is not promising in Shiite perspective.</w:t>
      </w:r>
      <w:r w:rsidR="00CF765D" w:rsidRPr="000C0DCF">
        <w:rPr>
          <w:rFonts w:asciiTheme="majorBidi" w:hAnsiTheme="majorBidi" w:cstheme="majorBidi" w:hint="cs"/>
          <w:highlight w:val="yellow"/>
          <w:rtl/>
        </w:rPr>
        <w:t xml:space="preserve"> </w:t>
      </w:r>
      <w:r w:rsidR="00CF765D" w:rsidRPr="000C0DCF">
        <w:rPr>
          <w:rFonts w:asciiTheme="majorBidi" w:hAnsiTheme="majorBidi" w:cstheme="majorBidi"/>
          <w:highlight w:val="yellow"/>
        </w:rPr>
        <w:t>This view is called “</w:t>
      </w:r>
      <w:proofErr w:type="spellStart"/>
      <w:r w:rsidR="00CF765D" w:rsidRPr="000C0DCF">
        <w:rPr>
          <w:rFonts w:asciiTheme="majorBidi" w:hAnsiTheme="majorBidi" w:cstheme="majorBidi"/>
          <w:highlight w:val="yellow"/>
        </w:rPr>
        <w:t>bada</w:t>
      </w:r>
      <w:proofErr w:type="spellEnd"/>
      <w:r w:rsidR="00CF765D" w:rsidRPr="000C0DCF">
        <w:rPr>
          <w:rFonts w:asciiTheme="majorBidi" w:hAnsiTheme="majorBidi" w:cstheme="majorBidi"/>
          <w:highlight w:val="yellow"/>
        </w:rPr>
        <w:t xml:space="preserve">” in Shiite </w:t>
      </w:r>
      <w:r w:rsidR="00201A75" w:rsidRPr="000C0DCF">
        <w:rPr>
          <w:rFonts w:asciiTheme="majorBidi" w:hAnsiTheme="majorBidi" w:cstheme="majorBidi"/>
          <w:highlight w:val="yellow"/>
        </w:rPr>
        <w:t>ideology</w:t>
      </w:r>
      <w:r w:rsidR="00CF765D" w:rsidRPr="000C0DCF">
        <w:rPr>
          <w:rFonts w:asciiTheme="majorBidi" w:hAnsiTheme="majorBidi" w:cstheme="majorBidi"/>
          <w:highlight w:val="yellow"/>
        </w:rPr>
        <w:t xml:space="preserve"> which means </w:t>
      </w:r>
      <w:r w:rsidR="00201A75" w:rsidRPr="000C0DCF">
        <w:rPr>
          <w:rFonts w:asciiTheme="majorBidi" w:hAnsiTheme="majorBidi" w:cstheme="majorBidi"/>
          <w:highlight w:val="yellow"/>
        </w:rPr>
        <w:t>every</w:t>
      </w:r>
      <w:r w:rsidR="00CF765D" w:rsidRPr="000C0DCF">
        <w:rPr>
          <w:rFonts w:asciiTheme="majorBidi" w:hAnsiTheme="majorBidi" w:cstheme="majorBidi"/>
          <w:highlight w:val="yellow"/>
        </w:rPr>
        <w:t xml:space="preserve">thing can be initiated from </w:t>
      </w:r>
      <w:r w:rsidR="00201A75" w:rsidRPr="000C0DCF">
        <w:rPr>
          <w:rFonts w:asciiTheme="majorBidi" w:hAnsiTheme="majorBidi" w:cstheme="majorBidi"/>
          <w:highlight w:val="yellow"/>
        </w:rPr>
        <w:t xml:space="preserve">the </w:t>
      </w:r>
      <w:r w:rsidR="00CF765D" w:rsidRPr="000C0DCF">
        <w:rPr>
          <w:rFonts w:asciiTheme="majorBidi" w:hAnsiTheme="majorBidi" w:cstheme="majorBidi"/>
          <w:highlight w:val="yellow"/>
        </w:rPr>
        <w:t xml:space="preserve">beginning. There is a </w:t>
      </w:r>
      <w:r w:rsidR="00201A75" w:rsidRPr="000C0DCF">
        <w:rPr>
          <w:rFonts w:asciiTheme="majorBidi" w:hAnsiTheme="majorBidi" w:cstheme="majorBidi"/>
          <w:highlight w:val="yellow"/>
        </w:rPr>
        <w:t>phrase</w:t>
      </w:r>
      <w:r w:rsidR="00CF765D" w:rsidRPr="000C0DCF">
        <w:rPr>
          <w:rFonts w:asciiTheme="majorBidi" w:hAnsiTheme="majorBidi" w:cstheme="majorBidi"/>
          <w:highlight w:val="yellow"/>
        </w:rPr>
        <w:t xml:space="preserve"> in Islamic culture which is </w:t>
      </w:r>
      <w:r w:rsidR="00201A75" w:rsidRPr="000C0DCF">
        <w:rPr>
          <w:rFonts w:asciiTheme="majorBidi" w:hAnsiTheme="majorBidi" w:cstheme="majorBidi"/>
          <w:highlight w:val="yellow"/>
        </w:rPr>
        <w:t>often</w:t>
      </w:r>
      <w:r w:rsidR="00CF765D" w:rsidRPr="000C0DCF">
        <w:rPr>
          <w:rFonts w:asciiTheme="majorBidi" w:hAnsiTheme="majorBidi" w:cstheme="majorBidi"/>
          <w:highlight w:val="yellow"/>
        </w:rPr>
        <w:t xml:space="preserve"> used by </w:t>
      </w:r>
      <w:r w:rsidR="00201A75" w:rsidRPr="000C0DCF">
        <w:rPr>
          <w:rFonts w:asciiTheme="majorBidi" w:hAnsiTheme="majorBidi" w:cstheme="majorBidi"/>
          <w:highlight w:val="yellow"/>
        </w:rPr>
        <w:t xml:space="preserve">Muslims </w:t>
      </w:r>
      <w:r w:rsidR="00201A75" w:rsidRPr="000C0DCF">
        <w:rPr>
          <w:highlight w:val="yellow"/>
          <w:shd w:val="clear" w:color="auto" w:fill="FFFFFF"/>
        </w:rPr>
        <w:t>around the world when they are faced with different events and situations: “</w:t>
      </w:r>
      <w:proofErr w:type="spellStart"/>
      <w:r w:rsidR="00201A75" w:rsidRPr="000C0DCF">
        <w:rPr>
          <w:highlight w:val="yellow"/>
          <w:shd w:val="clear" w:color="auto" w:fill="FFFFFF"/>
        </w:rPr>
        <w:t>Insha</w:t>
      </w:r>
      <w:proofErr w:type="spellEnd"/>
      <w:r w:rsidR="00201A75" w:rsidRPr="000C0DCF">
        <w:rPr>
          <w:highlight w:val="yellow"/>
          <w:shd w:val="clear" w:color="auto" w:fill="FFFFFF"/>
        </w:rPr>
        <w:t xml:space="preserve"> Allah” which means “If God Wants”</w:t>
      </w:r>
      <w:r w:rsidR="00CF765D" w:rsidRPr="000C0DCF">
        <w:rPr>
          <w:rFonts w:asciiTheme="majorBidi" w:hAnsiTheme="majorBidi" w:cstheme="majorBidi"/>
          <w:highlight w:val="yellow"/>
        </w:rPr>
        <w:t xml:space="preserve">. The </w:t>
      </w:r>
      <w:r w:rsidR="00201A75" w:rsidRPr="000C0DCF">
        <w:rPr>
          <w:rFonts w:asciiTheme="majorBidi" w:hAnsiTheme="majorBidi" w:cstheme="majorBidi"/>
          <w:highlight w:val="yellow"/>
        </w:rPr>
        <w:t>phrase</w:t>
      </w:r>
      <w:r w:rsidR="00CF765D" w:rsidRPr="000C0DCF">
        <w:rPr>
          <w:rFonts w:asciiTheme="majorBidi" w:hAnsiTheme="majorBidi" w:cstheme="majorBidi"/>
          <w:highlight w:val="yellow"/>
        </w:rPr>
        <w:t xml:space="preserve"> is in opposit</w:t>
      </w:r>
      <w:r w:rsidR="00201A75" w:rsidRPr="000C0DCF">
        <w:rPr>
          <w:rFonts w:asciiTheme="majorBidi" w:hAnsiTheme="majorBidi" w:cstheme="majorBidi"/>
          <w:highlight w:val="yellow"/>
        </w:rPr>
        <w:t>ion to</w:t>
      </w:r>
      <w:r w:rsidR="00CF765D" w:rsidRPr="000C0DCF">
        <w:rPr>
          <w:rFonts w:asciiTheme="majorBidi" w:hAnsiTheme="majorBidi" w:cstheme="majorBidi"/>
          <w:highlight w:val="yellow"/>
        </w:rPr>
        <w:t xml:space="preserve"> deterministic thinking</w:t>
      </w:r>
      <w:r w:rsidR="00EF237F" w:rsidRPr="000C0DCF">
        <w:rPr>
          <w:rFonts w:asciiTheme="majorBidi" w:hAnsiTheme="majorBidi" w:cstheme="majorBidi"/>
          <w:highlight w:val="yellow"/>
        </w:rPr>
        <w:t>,</w:t>
      </w:r>
      <w:r w:rsidR="00CF765D" w:rsidRPr="000C0DCF">
        <w:rPr>
          <w:rFonts w:asciiTheme="majorBidi" w:hAnsiTheme="majorBidi" w:cstheme="majorBidi"/>
          <w:highlight w:val="yellow"/>
        </w:rPr>
        <w:t xml:space="preserve"> because any consequence of events to come </w:t>
      </w:r>
      <w:r w:rsidR="00EF237F" w:rsidRPr="000C0DCF">
        <w:rPr>
          <w:rFonts w:asciiTheme="majorBidi" w:hAnsiTheme="majorBidi" w:cstheme="majorBidi"/>
          <w:highlight w:val="yellow"/>
        </w:rPr>
        <w:t xml:space="preserve">is based on the </w:t>
      </w:r>
      <w:r w:rsidR="00CF765D" w:rsidRPr="000C0DCF">
        <w:rPr>
          <w:rFonts w:asciiTheme="majorBidi" w:hAnsiTheme="majorBidi" w:cstheme="majorBidi"/>
          <w:highlight w:val="yellow"/>
        </w:rPr>
        <w:t>will of God</w:t>
      </w:r>
      <w:r w:rsidR="00EF237F" w:rsidRPr="000C0DCF">
        <w:rPr>
          <w:rFonts w:asciiTheme="majorBidi" w:hAnsiTheme="majorBidi" w:cstheme="majorBidi"/>
          <w:highlight w:val="yellow"/>
        </w:rPr>
        <w:t>, and he is the only one</w:t>
      </w:r>
      <w:r w:rsidR="00CF765D" w:rsidRPr="000C0DCF">
        <w:rPr>
          <w:rFonts w:asciiTheme="majorBidi" w:hAnsiTheme="majorBidi" w:cstheme="majorBidi"/>
          <w:highlight w:val="yellow"/>
        </w:rPr>
        <w:t xml:space="preserve"> </w:t>
      </w:r>
      <w:r w:rsidR="00EF237F" w:rsidRPr="000C0DCF">
        <w:rPr>
          <w:rFonts w:asciiTheme="majorBidi" w:hAnsiTheme="majorBidi" w:cstheme="majorBidi"/>
          <w:highlight w:val="yellow"/>
        </w:rPr>
        <w:t>who</w:t>
      </w:r>
      <w:r w:rsidR="00CF765D" w:rsidRPr="000C0DCF">
        <w:rPr>
          <w:rFonts w:asciiTheme="majorBidi" w:hAnsiTheme="majorBidi" w:cstheme="majorBidi"/>
          <w:highlight w:val="yellow"/>
        </w:rPr>
        <w:t xml:space="preserve"> know</w:t>
      </w:r>
      <w:r w:rsidR="00EF237F" w:rsidRPr="000C0DCF">
        <w:rPr>
          <w:rFonts w:asciiTheme="majorBidi" w:hAnsiTheme="majorBidi" w:cstheme="majorBidi"/>
          <w:highlight w:val="yellow"/>
        </w:rPr>
        <w:t xml:space="preserve">s and controls everything </w:t>
      </w:r>
      <w:r w:rsidR="00E872D4" w:rsidRPr="000C0DCF">
        <w:rPr>
          <w:rFonts w:asciiTheme="majorBidi" w:hAnsiTheme="majorBidi" w:cstheme="majorBidi"/>
          <w:highlight w:val="yellow"/>
        </w:rPr>
        <w:fldChar w:fldCharType="begin"/>
      </w:r>
      <w:r w:rsidR="00E872D4" w:rsidRPr="000C0DCF">
        <w:rPr>
          <w:rFonts w:asciiTheme="majorBidi" w:hAnsiTheme="majorBidi" w:cstheme="majorBidi"/>
          <w:highlight w:val="yellow"/>
        </w:rPr>
        <w:instrText xml:space="preserve"> ADDIN EN.CITE &lt;EndNote&gt;&lt;Cite&gt;&lt;Author&gt;Younesi&lt;/Author&gt;&lt;Year&gt;2009&lt;/Year&gt;&lt;RecNum&gt;80&lt;/RecNum&gt;&lt;DisplayText&gt;(24)&lt;/DisplayText&gt;&lt;record&gt;&lt;rec-number&gt;80&lt;/rec-number&gt;&lt;foreign-keys&gt;&lt;key app="EN" db-id="tp5dpwf2b52tpde9ppi5swfxzd9e9fsrwfdz"&gt;80&lt;/key&gt;&lt;/foreign-keys&gt;&lt;ref-type name="Journal Article"&gt;17&lt;/ref-type&gt;&lt;contributors&gt;&lt;authors&gt;&lt;author&gt;Younesi, J&lt;/author&gt;&lt;author&gt;Bahrami, F&lt;/author&gt;&lt;/authors&gt;&lt;/contributors&gt;&lt;titles&gt;&lt;title&gt;Prediction of rate of marital satisfaction among Tehranian couples by deterministic thinking&lt;/title&gt;&lt;secondary-title&gt;Journal of Iranian Psychologists&lt;/secondary-title&gt;&lt;/titles&gt;&lt;periodical&gt;&lt;full-title&gt;Journal of Iranian Psychologists&lt;/full-title&gt;&lt;/periodical&gt;&lt;pages&gt;56-68&lt;/pages&gt;&lt;volume&gt;14&lt;/volume&gt;&lt;dates&gt;&lt;year&gt;2009&lt;/year&gt;&lt;/dates&gt;&lt;urls&gt;&lt;/urls&gt;&lt;/record&gt;&lt;/Cite&gt;&lt;/EndNote&gt;</w:instrText>
      </w:r>
      <w:r w:rsidR="00E872D4" w:rsidRPr="000C0DCF">
        <w:rPr>
          <w:rFonts w:asciiTheme="majorBidi" w:hAnsiTheme="majorBidi" w:cstheme="majorBidi"/>
          <w:highlight w:val="yellow"/>
        </w:rPr>
        <w:fldChar w:fldCharType="separate"/>
      </w:r>
      <w:r w:rsidR="00E872D4" w:rsidRPr="000C0DCF">
        <w:rPr>
          <w:rFonts w:asciiTheme="majorBidi" w:hAnsiTheme="majorBidi" w:cstheme="majorBidi"/>
          <w:noProof/>
          <w:highlight w:val="yellow"/>
        </w:rPr>
        <w:t>(</w:t>
      </w:r>
      <w:hyperlink w:anchor="_ENREF_24" w:tooltip="Younesi, 2009 #80" w:history="1">
        <w:r w:rsidR="0037379E" w:rsidRPr="000C0DCF">
          <w:rPr>
            <w:rFonts w:asciiTheme="majorBidi" w:hAnsiTheme="majorBidi" w:cstheme="majorBidi"/>
            <w:noProof/>
            <w:highlight w:val="yellow"/>
          </w:rPr>
          <w:t>24</w:t>
        </w:r>
      </w:hyperlink>
      <w:r w:rsidR="00E872D4" w:rsidRPr="000C0DCF">
        <w:rPr>
          <w:rFonts w:asciiTheme="majorBidi" w:hAnsiTheme="majorBidi" w:cstheme="majorBidi"/>
          <w:noProof/>
          <w:highlight w:val="yellow"/>
        </w:rPr>
        <w:t>)</w:t>
      </w:r>
      <w:r w:rsidR="00E872D4" w:rsidRPr="000C0DCF">
        <w:rPr>
          <w:rFonts w:asciiTheme="majorBidi" w:hAnsiTheme="majorBidi" w:cstheme="majorBidi"/>
          <w:highlight w:val="yellow"/>
        </w:rPr>
        <w:fldChar w:fldCharType="end"/>
      </w:r>
      <w:r w:rsidR="00E872D4" w:rsidRPr="000C0DCF">
        <w:rPr>
          <w:rFonts w:asciiTheme="majorBidi" w:hAnsiTheme="majorBidi" w:cstheme="majorBidi" w:hint="cs"/>
          <w:highlight w:val="yellow"/>
          <w:rtl/>
        </w:rPr>
        <w:t>.</w:t>
      </w:r>
      <w:r w:rsidR="00E872D4" w:rsidRPr="000C0DCF">
        <w:rPr>
          <w:rFonts w:asciiTheme="majorBidi" w:hAnsiTheme="majorBidi" w:cstheme="majorBidi"/>
          <w:highlight w:val="yellow"/>
        </w:rPr>
        <w:t xml:space="preserve"> This means that any consequence of events is due to </w:t>
      </w:r>
      <w:r w:rsidR="00EF237F" w:rsidRPr="000C0DCF">
        <w:rPr>
          <w:rFonts w:asciiTheme="majorBidi" w:hAnsiTheme="majorBidi" w:cstheme="majorBidi"/>
          <w:highlight w:val="yellow"/>
        </w:rPr>
        <w:t xml:space="preserve">the </w:t>
      </w:r>
      <w:r w:rsidR="00E872D4" w:rsidRPr="000C0DCF">
        <w:rPr>
          <w:rFonts w:asciiTheme="majorBidi" w:hAnsiTheme="majorBidi" w:cstheme="majorBidi"/>
          <w:highlight w:val="yellow"/>
        </w:rPr>
        <w:t>will of God</w:t>
      </w:r>
      <w:r w:rsidR="003810F8" w:rsidRPr="0010230B">
        <w:rPr>
          <w:rFonts w:asciiTheme="majorBidi" w:hAnsiTheme="majorBidi" w:cstheme="majorBidi" w:hint="cs"/>
          <w:rtl/>
        </w:rPr>
        <w:t>.</w:t>
      </w:r>
      <w:r w:rsidR="00CF765D" w:rsidRPr="0010230B">
        <w:rPr>
          <w:rFonts w:asciiTheme="majorBidi" w:hAnsiTheme="majorBidi" w:cstheme="majorBidi"/>
        </w:rPr>
        <w:t xml:space="preserve"> </w:t>
      </w:r>
      <w:r w:rsidR="000D3E1B" w:rsidRPr="00140869">
        <w:rPr>
          <w:rFonts w:asciiTheme="majorBidi" w:hAnsiTheme="majorBidi" w:cstheme="majorBidi"/>
        </w:rPr>
        <w:t xml:space="preserve">Studies show </w:t>
      </w:r>
      <w:r w:rsidR="00EF237F">
        <w:rPr>
          <w:rFonts w:asciiTheme="majorBidi" w:hAnsiTheme="majorBidi" w:cstheme="majorBidi"/>
        </w:rPr>
        <w:t xml:space="preserve">that deterministic thinking in </w:t>
      </w:r>
      <w:r w:rsidR="000D3E1B" w:rsidRPr="00140869">
        <w:rPr>
          <w:rFonts w:asciiTheme="majorBidi" w:hAnsiTheme="majorBidi" w:cstheme="majorBidi"/>
        </w:rPr>
        <w:t>close relation wit</w:t>
      </w:r>
      <w:r w:rsidR="00EF237F">
        <w:rPr>
          <w:rFonts w:asciiTheme="majorBidi" w:hAnsiTheme="majorBidi" w:cstheme="majorBidi"/>
        </w:rPr>
        <w:t xml:space="preserve">h other psychological variables, such as </w:t>
      </w:r>
      <w:r w:rsidR="000D3E1B" w:rsidRPr="00140869">
        <w:rPr>
          <w:rFonts w:asciiTheme="majorBidi" w:hAnsiTheme="majorBidi" w:cstheme="majorBidi"/>
        </w:rPr>
        <w:t>anxiety</w:t>
      </w:r>
      <w:r w:rsidR="00EF237F">
        <w:rPr>
          <w:rFonts w:asciiTheme="majorBidi" w:hAnsiTheme="majorBidi" w:cstheme="majorBidi"/>
        </w:rPr>
        <w:t xml:space="preserve"> </w:t>
      </w:r>
      <w:r w:rsidR="00F71392" w:rsidRPr="00140869">
        <w:rPr>
          <w:rFonts w:asciiTheme="majorBidi" w:hAnsiTheme="majorBidi" w:cstheme="majorBidi"/>
        </w:rPr>
        <w:fldChar w:fldCharType="begin"/>
      </w:r>
      <w:r w:rsidR="00E872D4" w:rsidRPr="00140869">
        <w:rPr>
          <w:rFonts w:asciiTheme="majorBidi" w:hAnsiTheme="majorBidi" w:cstheme="majorBidi"/>
        </w:rPr>
        <w:instrText xml:space="preserve"> ADDIN EN.CITE &lt;EndNote&gt;&lt;Cite&gt;&lt;Author&gt;Younesi&lt;/Author&gt;&lt;Year&gt;2014&lt;/Year&gt;&lt;RecNum&gt;90&lt;/RecNum&gt;&lt;DisplayText&gt;(25)&lt;/DisplayText&gt;&lt;record&gt;&lt;rec-number&gt;90&lt;/rec-number&gt;&lt;foreign-keys&gt;&lt;key app="EN" db-id="tp5dpwf2b52tpde9ppi5swfxzd9e9fsrwfdz"&gt;90&lt;/key&gt;&lt;/foreign-keys&gt;&lt;ref-type name="Journal Article"&gt;17&lt;/ref-type&gt;&lt;contributors&gt;&lt;authors&gt;&lt;author&gt;Younesi, Seyyed Jalal&lt;/author&gt;&lt;author&gt;Ravari, M Tooyserkani&lt;/author&gt;&lt;author&gt;Esbati, M&lt;/author&gt;&lt;/authors&gt;&lt;/contributors&gt;&lt;titles&gt;&lt;title&gt;Relationship between Deterministic Thinking and General Health&lt;/title&gt;&lt;secondary-title&gt;Applied Psychology&lt;/secondary-title&gt;&lt;/titles&gt;&lt;periodical&gt;&lt;full-title&gt;Applied Psychology&lt;/full-title&gt;&lt;/periodical&gt;&lt;pages&gt;38-47&lt;/pages&gt;&lt;volume&gt;2&lt;/volume&gt;&lt;number&gt;6&lt;/number&gt;&lt;dates&gt;&lt;year&gt;2014&lt;/year&gt;&lt;/dates&gt;&lt;urls&gt;&lt;/urls&gt;&lt;/record&gt;&lt;/Cite&gt;&lt;/EndNote&gt;</w:instrText>
      </w:r>
      <w:r w:rsidR="00F71392" w:rsidRPr="00140869">
        <w:rPr>
          <w:rFonts w:asciiTheme="majorBidi" w:hAnsiTheme="majorBidi" w:cstheme="majorBidi"/>
        </w:rPr>
        <w:fldChar w:fldCharType="separate"/>
      </w:r>
      <w:r w:rsidR="00E872D4" w:rsidRPr="00140869">
        <w:rPr>
          <w:rFonts w:asciiTheme="majorBidi" w:hAnsiTheme="majorBidi" w:cstheme="majorBidi"/>
          <w:noProof/>
        </w:rPr>
        <w:t>(</w:t>
      </w:r>
      <w:hyperlink w:anchor="_ENREF_25" w:tooltip="Younesi, 2014 #9" w:history="1">
        <w:r w:rsidR="0037379E" w:rsidRPr="00140869">
          <w:rPr>
            <w:rFonts w:asciiTheme="majorBidi" w:hAnsiTheme="majorBidi" w:cstheme="majorBidi"/>
            <w:noProof/>
          </w:rPr>
          <w:t>25</w:t>
        </w:r>
      </w:hyperlink>
      <w:r w:rsidR="00E872D4"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 mental health among substance abusers</w:t>
      </w:r>
      <w:r w:rsidR="00EF237F">
        <w:rPr>
          <w:rFonts w:asciiTheme="majorBidi" w:hAnsiTheme="majorBidi" w:cstheme="majorBidi"/>
        </w:rPr>
        <w:t xml:space="preserve"> </w:t>
      </w:r>
      <w:r w:rsidR="00F71392" w:rsidRPr="00140869">
        <w:rPr>
          <w:rFonts w:asciiTheme="majorBidi" w:hAnsiTheme="majorBidi" w:cstheme="majorBidi"/>
        </w:rPr>
        <w:fldChar w:fldCharType="begin"/>
      </w:r>
      <w:r w:rsidR="00E872D4" w:rsidRPr="00140869">
        <w:rPr>
          <w:rFonts w:asciiTheme="majorBidi" w:hAnsiTheme="majorBidi" w:cstheme="majorBidi"/>
        </w:rPr>
        <w:instrText xml:space="preserve"> ADDIN EN.CITE &lt;EndNote&gt;&lt;Cite&gt;&lt;Author&gt;Younesi&lt;/Author&gt;&lt;Year&gt;2015&lt;/Year&gt;&lt;RecNum&gt;69&lt;/RecNum&gt;&lt;DisplayText&gt;(26)&lt;/DisplayText&gt;&lt;record&gt;&lt;rec-number&gt;69&lt;/rec-number&gt;&lt;foreign-keys&gt;&lt;key app="EN" db-id="tp5dpwf2b52tpde9ppi5swfxzd9e9fsrwfdz"&gt;69&lt;/key&gt;&lt;/foreign-keys&gt;&lt;ref-type name="Journal Article"&gt;17&lt;/ref-type&gt;&lt;contributors&gt;&lt;authors&gt;&lt;author&gt;Younesi, Seyed Jalal&lt;/author&gt;&lt;author&gt;Ebrahimi, Mohammad&lt;/author&gt;&lt;author&gt;Mohammadi, Hadi Gholam&lt;/author&gt;&lt;/authors&gt;&lt;/contributors&gt;&lt;titles&gt;&lt;title&gt;The relation between deterministic thinking and mental health among substance abusers who involved rehabilitation program&lt;/title&gt;&lt;secondary-title&gt;Iranian Rehabilitation Journal&lt;/secondary-title&gt;&lt;/titles&gt;&lt;periodical&gt;&lt;full-title&gt;Iranian Rehabilitation Journal&lt;/full-title&gt;&lt;/periodical&gt;&lt;pages&gt;61-70&lt;/pages&gt;&lt;volume&gt;13&lt;/volume&gt;&lt;number&gt;2&lt;/number&gt;&lt;dates&gt;&lt;year&gt;2015&lt;/year&gt;&lt;/dates&gt;&lt;urls&gt;&lt;/urls&gt;&lt;/record&gt;&lt;/Cite&gt;&lt;/EndNote&gt;</w:instrText>
      </w:r>
      <w:r w:rsidR="00F71392" w:rsidRPr="00140869">
        <w:rPr>
          <w:rFonts w:asciiTheme="majorBidi" w:hAnsiTheme="majorBidi" w:cstheme="majorBidi"/>
        </w:rPr>
        <w:fldChar w:fldCharType="separate"/>
      </w:r>
      <w:r w:rsidR="00E872D4" w:rsidRPr="00140869">
        <w:rPr>
          <w:rFonts w:asciiTheme="majorBidi" w:hAnsiTheme="majorBidi" w:cstheme="majorBidi"/>
          <w:noProof/>
        </w:rPr>
        <w:t>(</w:t>
      </w:r>
      <w:hyperlink w:anchor="_ENREF_26" w:tooltip="Younesi, 2015 #69" w:history="1">
        <w:r w:rsidR="0037379E" w:rsidRPr="00140869">
          <w:rPr>
            <w:rFonts w:asciiTheme="majorBidi" w:hAnsiTheme="majorBidi" w:cstheme="majorBidi"/>
            <w:noProof/>
          </w:rPr>
          <w:t>26</w:t>
        </w:r>
      </w:hyperlink>
      <w:r w:rsidR="00E872D4"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 communication skills</w:t>
      </w:r>
      <w:r w:rsidR="00EF237F">
        <w:rPr>
          <w:rFonts w:asciiTheme="majorBidi" w:hAnsiTheme="majorBidi" w:cstheme="majorBidi"/>
        </w:rPr>
        <w:t xml:space="preserve"> </w:t>
      </w:r>
      <w:r w:rsidR="00F71392" w:rsidRPr="00140869">
        <w:rPr>
          <w:rFonts w:asciiTheme="majorBidi" w:hAnsiTheme="majorBidi" w:cstheme="majorBidi"/>
        </w:rPr>
        <w:fldChar w:fldCharType="begin"/>
      </w:r>
      <w:r w:rsidR="00E872D4" w:rsidRPr="00140869">
        <w:rPr>
          <w:rFonts w:asciiTheme="majorBidi" w:hAnsiTheme="majorBidi" w:cstheme="majorBidi"/>
        </w:rPr>
        <w:instrText xml:space="preserve"> ADDIN EN.CITE &lt;EndNote&gt;&lt;Cite&gt;&lt;Author&gt;Maghsoudzade&lt;/Author&gt;&lt;Year&gt;2010&lt;/Year&gt;&lt;RecNum&gt;24&lt;/RecNum&gt;&lt;DisplayText&gt;(27)&lt;/DisplayText&gt;&lt;record&gt;&lt;rec-number&gt;24&lt;/rec-number&gt;&lt;foreign-keys&gt;&lt;key app="EN" db-id="0x55af09rs9009edeer52w5kesdpd0p5a0az"&gt;24&lt;/key&gt;&lt;/foreign-keys&gt;&lt;ref-type name="Journal Article"&gt;17&lt;/ref-type&gt;&lt;contributors&gt;&lt;authors&gt;&lt;author&gt;Maghsoudzade, M&lt;/author&gt;&lt;/authors&gt;&lt;/contributors&gt;&lt;titles&gt;&lt;title&gt;Prediction of marital satisfaction of shahed sons and spouses by Rate of deterministic thinking and communication skills [Unpuplished MSc Thesis]&lt;/title&gt;&lt;secondary-title&gt;Tehran: University of social welfare and rehabilitation sciences&lt;/secondary-title&gt;&lt;/titles&gt;&lt;periodical&gt;&lt;full-title&gt;Tehran: University of social welfare and rehabilitation sciences&lt;/full-title&gt;&lt;/periodical&gt;&lt;dates&gt;&lt;year&gt;2010&lt;/year&gt;&lt;/dates&gt;&lt;urls&gt;&lt;/urls&gt;&lt;/record&gt;&lt;/Cite&gt;&lt;/EndNote&gt;</w:instrText>
      </w:r>
      <w:r w:rsidR="00F71392" w:rsidRPr="00140869">
        <w:rPr>
          <w:rFonts w:asciiTheme="majorBidi" w:hAnsiTheme="majorBidi" w:cstheme="majorBidi"/>
        </w:rPr>
        <w:fldChar w:fldCharType="separate"/>
      </w:r>
      <w:r w:rsidR="00E872D4" w:rsidRPr="00140869">
        <w:rPr>
          <w:rFonts w:asciiTheme="majorBidi" w:hAnsiTheme="majorBidi" w:cstheme="majorBidi"/>
          <w:noProof/>
        </w:rPr>
        <w:t>(</w:t>
      </w:r>
      <w:hyperlink w:anchor="_ENREF_27" w:tooltip="Maghsoudzade, 2010 #24" w:history="1">
        <w:r w:rsidR="0037379E" w:rsidRPr="00140869">
          <w:rPr>
            <w:rFonts w:asciiTheme="majorBidi" w:hAnsiTheme="majorBidi" w:cstheme="majorBidi"/>
            <w:noProof/>
          </w:rPr>
          <w:t>27</w:t>
        </w:r>
      </w:hyperlink>
      <w:r w:rsidR="00E872D4"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 life expectancy</w:t>
      </w:r>
      <w:r w:rsidR="00EF237F">
        <w:rPr>
          <w:rFonts w:asciiTheme="majorBidi" w:hAnsiTheme="majorBidi" w:cstheme="majorBidi"/>
        </w:rPr>
        <w:t xml:space="preserve"> </w:t>
      </w:r>
      <w:r w:rsidR="00F71392" w:rsidRPr="00140869">
        <w:rPr>
          <w:rFonts w:asciiTheme="majorBidi" w:hAnsiTheme="majorBidi" w:cstheme="majorBidi"/>
        </w:rPr>
        <w:fldChar w:fldCharType="begin"/>
      </w:r>
      <w:r w:rsidR="00E872D4" w:rsidRPr="00140869">
        <w:rPr>
          <w:rFonts w:asciiTheme="majorBidi" w:hAnsiTheme="majorBidi" w:cstheme="majorBidi"/>
        </w:rPr>
        <w:instrText xml:space="preserve"> ADDIN EN.CITE &lt;EndNote&gt;&lt;Cite&gt;&lt;Author&gt;Rah Anjam&lt;/Author&gt;&lt;Year&gt;2010&lt;/Year&gt;&lt;RecNum&gt;1&lt;/RecNum&gt;&lt;DisplayText&gt;(28)&lt;/DisplayText&gt;&lt;record&gt;&lt;rec-number&gt;1&lt;/rec-number&gt;&lt;foreign-keys&gt;&lt;key app="EN" db-id="55rtdsxpap0a9yeatpvpdpezfzxzvpdwwzxe"&gt;1&lt;/key&gt;&lt;/foreign-keys&gt;&lt;ref-type name="Journal Article"&gt;17&lt;/ref-type&gt;&lt;contributors&gt;&lt;authors&gt;&lt;author&gt;Rah Anjam, S&lt;/author&gt;&lt;/authors&gt;&lt;/contributors&gt;&lt;titles&gt;&lt;title&gt;Prediction of hope rate by deterministic thinking among students of Azad Universities of Tehran.[Unpuplished M. Sc. Thesis]&lt;/title&gt;&lt;secondary-title&gt;Tehran: University of Azad (Central branches)&lt;/secondary-title&gt;&lt;/titles&gt;&lt;periodical&gt;&lt;full-title&gt;Tehran: University of Azad (Central branches)&lt;/full-title&gt;&lt;/periodical&gt;&lt;dates&gt;&lt;year&gt;2010&lt;/year&gt;&lt;/dates&gt;&lt;urls&gt;&lt;/urls&gt;&lt;/record&gt;&lt;/Cite&gt;&lt;/EndNote&gt;</w:instrText>
      </w:r>
      <w:r w:rsidR="00F71392" w:rsidRPr="00140869">
        <w:rPr>
          <w:rFonts w:asciiTheme="majorBidi" w:hAnsiTheme="majorBidi" w:cstheme="majorBidi"/>
        </w:rPr>
        <w:fldChar w:fldCharType="separate"/>
      </w:r>
      <w:r w:rsidR="00E872D4" w:rsidRPr="00140869">
        <w:rPr>
          <w:rFonts w:asciiTheme="majorBidi" w:hAnsiTheme="majorBidi" w:cstheme="majorBidi"/>
          <w:noProof/>
        </w:rPr>
        <w:t>(</w:t>
      </w:r>
      <w:hyperlink w:anchor="_ENREF_28" w:tooltip="Rah Anjam, 2010 #1" w:history="1">
        <w:r w:rsidR="0037379E" w:rsidRPr="00140869">
          <w:rPr>
            <w:rFonts w:asciiTheme="majorBidi" w:hAnsiTheme="majorBidi" w:cstheme="majorBidi"/>
            <w:noProof/>
          </w:rPr>
          <w:t>28</w:t>
        </w:r>
      </w:hyperlink>
      <w:r w:rsidR="00E872D4"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 xml:space="preserve">, obsession </w:t>
      </w:r>
      <w:r w:rsidR="00F71392" w:rsidRPr="00140869">
        <w:rPr>
          <w:rFonts w:asciiTheme="majorBidi" w:hAnsiTheme="majorBidi" w:cstheme="majorBidi"/>
        </w:rPr>
        <w:fldChar w:fldCharType="begin"/>
      </w:r>
      <w:r w:rsidR="00E872D4" w:rsidRPr="00140869">
        <w:rPr>
          <w:rFonts w:asciiTheme="majorBidi" w:hAnsiTheme="majorBidi" w:cstheme="majorBidi"/>
        </w:rPr>
        <w:instrText xml:space="preserve"> ADDIN EN.CITE &lt;EndNote&gt;&lt;Cite&gt;&lt;Author&gt;Mousavi&lt;/Author&gt;&lt;Year&gt;2010&lt;/Year&gt;&lt;RecNum&gt;2&lt;/RecNum&gt;&lt;DisplayText&gt;(29)&lt;/DisplayText&gt;&lt;record&gt;&lt;rec-number&gt;2&lt;/rec-number&gt;&lt;foreign-keys&gt;&lt;key app="EN" db-id="55rtdsxpap0a9yeatpvpdpezfzxzvpdwwzxe"&gt;2&lt;/key&gt;&lt;/foreign-keys&gt;&lt;ref-type name="Thesis"&gt;32&lt;/ref-type&gt;&lt;contributors&gt;&lt;authors&gt;&lt;author&gt;Mousavi, Y&lt;/author&gt;&lt;/authors&gt;&lt;/contributors&gt;&lt;titles&gt;&lt;title&gt;The relationship between deterministic thinking and obsession compulsive symptom among students university of social welfare sciences and rehabilitation&lt;/title&gt;&lt;/titles&gt;&lt;dates&gt;&lt;year&gt;2010&lt;/year&gt;&lt;/dates&gt;&lt;pub-location&gt;Tehran,Iran&lt;/pub-location&gt;&lt;publisher&gt;University of social welfare and rehabilitation sciences.&lt;/publisher&gt;&lt;urls&gt;&lt;/urls&gt;&lt;language&gt;persian&lt;/language&gt;&lt;/record&gt;&lt;/Cite&gt;&lt;/EndNote&gt;</w:instrText>
      </w:r>
      <w:r w:rsidR="00F71392" w:rsidRPr="00140869">
        <w:rPr>
          <w:rFonts w:asciiTheme="majorBidi" w:hAnsiTheme="majorBidi" w:cstheme="majorBidi"/>
        </w:rPr>
        <w:fldChar w:fldCharType="separate"/>
      </w:r>
      <w:r w:rsidR="00E872D4" w:rsidRPr="00140869">
        <w:rPr>
          <w:rFonts w:asciiTheme="majorBidi" w:hAnsiTheme="majorBidi" w:cstheme="majorBidi"/>
          <w:noProof/>
        </w:rPr>
        <w:t>(</w:t>
      </w:r>
      <w:hyperlink w:anchor="_ENREF_29" w:tooltip="Mousavi, 2010 #2" w:history="1">
        <w:r w:rsidR="0037379E" w:rsidRPr="00140869">
          <w:rPr>
            <w:rFonts w:asciiTheme="majorBidi" w:hAnsiTheme="majorBidi" w:cstheme="majorBidi"/>
            <w:noProof/>
          </w:rPr>
          <w:t>29</w:t>
        </w:r>
      </w:hyperlink>
      <w:r w:rsidR="00E872D4" w:rsidRPr="00140869">
        <w:rPr>
          <w:rFonts w:asciiTheme="majorBidi" w:hAnsiTheme="majorBidi" w:cstheme="majorBidi"/>
          <w:noProof/>
        </w:rPr>
        <w:t>)</w:t>
      </w:r>
      <w:r w:rsidR="00F71392" w:rsidRPr="00140869">
        <w:rPr>
          <w:rFonts w:asciiTheme="majorBidi" w:hAnsiTheme="majorBidi" w:cstheme="majorBidi"/>
        </w:rPr>
        <w:fldChar w:fldCharType="end"/>
      </w:r>
      <w:r w:rsidR="00EF237F">
        <w:rPr>
          <w:rFonts w:asciiTheme="majorBidi" w:hAnsiTheme="majorBidi" w:cstheme="majorBidi"/>
        </w:rPr>
        <w:t xml:space="preserve">, depression </w:t>
      </w:r>
      <w:r w:rsidR="00F71392" w:rsidRPr="00140869">
        <w:rPr>
          <w:rFonts w:asciiTheme="majorBidi" w:hAnsiTheme="majorBidi" w:cstheme="majorBidi"/>
        </w:rPr>
        <w:fldChar w:fldCharType="begin"/>
      </w:r>
      <w:r w:rsidR="00093882">
        <w:rPr>
          <w:rFonts w:asciiTheme="majorBidi" w:hAnsiTheme="majorBidi" w:cstheme="majorBidi"/>
        </w:rPr>
        <w:instrText xml:space="preserve"> ADDIN EN.CITE &lt;EndNote&gt;&lt;Cite&gt;&lt;Author&gt;Younesi&lt;/Author&gt;&lt;Year&gt;2009&lt;/Year&gt;&lt;RecNum&gt;80&lt;/RecNum&gt;&lt;DisplayText&gt;(24)&lt;/DisplayText&gt;&lt;record&gt;&lt;rec-number&gt;80&lt;/rec-number&gt;&lt;foreign-keys&gt;&lt;key app="EN" db-id="tp5dpwf2b52tpde9ppi5swfxzd9e9fsrwfdz"&gt;80&lt;/key&gt;&lt;/foreign-keys&gt;&lt;ref-type name="Journal Article"&gt;17&lt;/ref-type&gt;&lt;contributors&gt;&lt;authors&gt;&lt;author&gt;Younesi, J&lt;/author&gt;&lt;author&gt;Bahrami, F&lt;/author&gt;&lt;/authors&gt;&lt;/contributors&gt;&lt;titles&gt;&lt;title&gt;Prediction of rate of marital satisfaction among Tehranian couples by deterministic thinking&lt;/title&gt;&lt;secondary-title&gt;Journal of Iranian Psychologists&lt;/secondary-title&gt;&lt;/titles&gt;&lt;periodical&gt;&lt;full-title&gt;Journal of Iranian Psychologists&lt;/full-title&gt;&lt;/periodical&gt;&lt;pages&gt;56-68&lt;/pages&gt;&lt;volume&gt;14&lt;/volume&gt;&lt;dates&gt;&lt;year&gt;2009&lt;/year&gt;&lt;/dates&gt;&lt;urls&gt;&lt;/urls&gt;&lt;/record&gt;&lt;/Cite&gt;&lt;/EndNote&gt;</w:instrText>
      </w:r>
      <w:r w:rsidR="00F71392" w:rsidRPr="00140869">
        <w:rPr>
          <w:rFonts w:asciiTheme="majorBidi" w:hAnsiTheme="majorBidi" w:cstheme="majorBidi"/>
        </w:rPr>
        <w:fldChar w:fldCharType="separate"/>
      </w:r>
      <w:r w:rsidR="00093882">
        <w:rPr>
          <w:rFonts w:asciiTheme="majorBidi" w:hAnsiTheme="majorBidi" w:cstheme="majorBidi"/>
          <w:noProof/>
        </w:rPr>
        <w:t>(</w:t>
      </w:r>
      <w:hyperlink w:anchor="_ENREF_24" w:tooltip="Younesi, 2009 #80" w:history="1">
        <w:r w:rsidR="0037379E">
          <w:rPr>
            <w:rFonts w:asciiTheme="majorBidi" w:hAnsiTheme="majorBidi" w:cstheme="majorBidi"/>
            <w:noProof/>
          </w:rPr>
          <w:t>24</w:t>
        </w:r>
      </w:hyperlink>
      <w:r w:rsidR="00093882">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 xml:space="preserve">, </w:t>
      </w:r>
      <w:r w:rsidR="00EF237F">
        <w:rPr>
          <w:rFonts w:asciiTheme="majorBidi" w:hAnsiTheme="majorBidi" w:cstheme="majorBidi"/>
        </w:rPr>
        <w:t xml:space="preserve">and </w:t>
      </w:r>
      <w:r w:rsidR="000D3E1B" w:rsidRPr="00140869">
        <w:rPr>
          <w:rFonts w:asciiTheme="majorBidi" w:hAnsiTheme="majorBidi" w:cstheme="majorBidi"/>
        </w:rPr>
        <w:t>forgiveness</w:t>
      </w:r>
      <w:r w:rsidR="00EF237F">
        <w:rPr>
          <w:rFonts w:asciiTheme="majorBidi" w:hAnsiTheme="majorBidi" w:cstheme="majorBidi"/>
        </w:rPr>
        <w:t xml:space="preserve"> </w:t>
      </w:r>
      <w:r w:rsidR="00F71392" w:rsidRPr="00140869">
        <w:rPr>
          <w:rFonts w:asciiTheme="majorBidi" w:hAnsiTheme="majorBidi" w:cstheme="majorBidi"/>
        </w:rPr>
        <w:fldChar w:fldCharType="begin"/>
      </w:r>
      <w:r w:rsidR="00494B6C" w:rsidRPr="00140869">
        <w:rPr>
          <w:rFonts w:asciiTheme="majorBidi" w:hAnsiTheme="majorBidi" w:cstheme="majorBidi"/>
        </w:rPr>
        <w:instrText xml:space="preserve"> ADDIN EN.CITE &lt;EndNote&gt;&lt;Cite&gt;&lt;Author&gt;Borooghani&lt;/Author&gt;&lt;Year&gt;2010&lt;/Year&gt;&lt;RecNum&gt;4&lt;/RecNum&gt;&lt;DisplayText&gt;(30)&lt;/DisplayText&gt;&lt;record&gt;&lt;rec-number&gt;4&lt;/rec-number&gt;&lt;foreign-keys&gt;&lt;key app="EN" db-id="55rtdsxpap0a9yeatpvpdpezfzxzvpdwwzxe"&gt;4&lt;/key&gt;&lt;/foreign-keys&gt;&lt;ref-type name="Journal Article"&gt;17&lt;/ref-type&gt;&lt;contributors&gt;&lt;authors&gt;&lt;author&gt;Borooghani, M&lt;/author&gt;&lt;/authors&gt;&lt;/contributors&gt;&lt;titles&gt;&lt;title&gt;Prediction of forgiveness by deterministic thinking among couples who are volunteers for divorce [Unpuplished M. Sc. Thesis]&lt;/title&gt;&lt;secondary-title&gt;Tehran: University of social welfare and rehabilitation sciences&lt;/secondary-title&gt;&lt;/titles&gt;&lt;periodical&gt;&lt;full-title&gt;Tehran: University of social welfare and rehabilitation sciences&lt;/full-title&gt;&lt;/periodical&gt;&lt;dates&gt;&lt;year&gt;2010&lt;/year&gt;&lt;/dates&gt;&lt;urls&gt;&lt;/urls&gt;&lt;/record&gt;&lt;/Cite&gt;&lt;/EndNote&gt;</w:instrText>
      </w:r>
      <w:r w:rsidR="00F71392" w:rsidRPr="00140869">
        <w:rPr>
          <w:rFonts w:asciiTheme="majorBidi" w:hAnsiTheme="majorBidi" w:cstheme="majorBidi"/>
        </w:rPr>
        <w:fldChar w:fldCharType="separate"/>
      </w:r>
      <w:r w:rsidR="00494B6C" w:rsidRPr="00140869">
        <w:rPr>
          <w:rFonts w:asciiTheme="majorBidi" w:hAnsiTheme="majorBidi" w:cstheme="majorBidi"/>
          <w:noProof/>
        </w:rPr>
        <w:t>(</w:t>
      </w:r>
      <w:hyperlink w:anchor="_ENREF_30" w:tooltip="Borooghani, 2010 #4" w:history="1">
        <w:r w:rsidR="0037379E" w:rsidRPr="00140869">
          <w:rPr>
            <w:rFonts w:asciiTheme="majorBidi" w:hAnsiTheme="majorBidi" w:cstheme="majorBidi"/>
            <w:noProof/>
          </w:rPr>
          <w:t>30</w:t>
        </w:r>
      </w:hyperlink>
      <w:r w:rsidR="00494B6C" w:rsidRPr="00140869">
        <w:rPr>
          <w:rFonts w:asciiTheme="majorBidi" w:hAnsiTheme="majorBidi" w:cstheme="majorBidi"/>
          <w:noProof/>
        </w:rPr>
        <w:t>)</w:t>
      </w:r>
      <w:r w:rsidR="00F71392" w:rsidRPr="00140869">
        <w:rPr>
          <w:rFonts w:asciiTheme="majorBidi" w:hAnsiTheme="majorBidi" w:cstheme="majorBidi"/>
        </w:rPr>
        <w:fldChar w:fldCharType="end"/>
      </w:r>
      <w:r w:rsidR="000D3E1B" w:rsidRPr="00140869">
        <w:rPr>
          <w:rFonts w:asciiTheme="majorBidi" w:hAnsiTheme="majorBidi" w:cstheme="majorBidi"/>
        </w:rPr>
        <w:t>.</w:t>
      </w:r>
    </w:p>
    <w:p w:rsidR="000D3E1B" w:rsidRPr="001B27B2" w:rsidRDefault="000D3E1B" w:rsidP="002778F6">
      <w:pPr>
        <w:pStyle w:val="Default"/>
        <w:spacing w:line="276" w:lineRule="auto"/>
        <w:jc w:val="both"/>
        <w:rPr>
          <w:rFonts w:asciiTheme="majorBidi" w:hAnsiTheme="majorBidi" w:cstheme="majorBidi"/>
          <w:sz w:val="28"/>
          <w:szCs w:val="28"/>
          <w:rtl/>
        </w:rPr>
      </w:pPr>
    </w:p>
    <w:p w:rsidR="000D3E1B" w:rsidRPr="00375CA0" w:rsidRDefault="00071AA7" w:rsidP="00071AA7">
      <w:pPr>
        <w:autoSpaceDE w:val="0"/>
        <w:autoSpaceDN w:val="0"/>
        <w:bidi w:val="0"/>
        <w:adjustRightInd w:val="0"/>
        <w:spacing w:after="0"/>
        <w:jc w:val="center"/>
        <w:rPr>
          <w:rFonts w:asciiTheme="majorBidi" w:hAnsiTheme="majorBidi" w:cstheme="majorBidi"/>
          <w:b/>
          <w:bCs/>
          <w:sz w:val="28"/>
          <w:szCs w:val="28"/>
        </w:rPr>
      </w:pPr>
      <w:r w:rsidRPr="00071AA7">
        <w:rPr>
          <w:rFonts w:asciiTheme="majorBidi" w:hAnsiTheme="majorBidi" w:cstheme="majorBidi"/>
          <w:b/>
          <w:bCs/>
          <w:sz w:val="36"/>
          <w:szCs w:val="36"/>
        </w:rPr>
        <w:t>M</w:t>
      </w:r>
      <w:r>
        <w:rPr>
          <w:rFonts w:asciiTheme="majorBidi" w:hAnsiTheme="majorBidi" w:cstheme="majorBidi"/>
          <w:b/>
          <w:bCs/>
          <w:sz w:val="28"/>
          <w:szCs w:val="28"/>
        </w:rPr>
        <w:t>ETHOD</w:t>
      </w:r>
    </w:p>
    <w:p w:rsidR="000D3E1B" w:rsidRPr="005F10E9" w:rsidRDefault="00F25DA4" w:rsidP="005F1C41">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A57B3E">
        <w:rPr>
          <w:rFonts w:asciiTheme="majorBidi" w:hAnsiTheme="majorBidi" w:cstheme="majorBidi"/>
          <w:sz w:val="24"/>
          <w:szCs w:val="24"/>
        </w:rPr>
        <w:t xml:space="preserve">  </w:t>
      </w:r>
      <w:r w:rsidR="000D3E1B" w:rsidRPr="005F10E9">
        <w:rPr>
          <w:rFonts w:asciiTheme="majorBidi" w:hAnsiTheme="majorBidi" w:cstheme="majorBidi"/>
          <w:sz w:val="24"/>
          <w:szCs w:val="24"/>
        </w:rPr>
        <w:t xml:space="preserve">A systematic literature search was undertaken which included </w:t>
      </w:r>
      <w:proofErr w:type="spellStart"/>
      <w:r w:rsidR="000D3E1B" w:rsidRPr="005F10E9">
        <w:rPr>
          <w:rFonts w:asciiTheme="majorBidi" w:hAnsiTheme="majorBidi" w:cstheme="majorBidi"/>
          <w:sz w:val="24"/>
          <w:szCs w:val="24"/>
        </w:rPr>
        <w:t>ProQuest</w:t>
      </w:r>
      <w:proofErr w:type="spellEnd"/>
      <w:r w:rsidR="00462915" w:rsidRPr="005F10E9">
        <w:rPr>
          <w:rFonts w:asciiTheme="majorBidi" w:hAnsiTheme="majorBidi" w:cstheme="majorBidi"/>
          <w:sz w:val="24"/>
          <w:szCs w:val="24"/>
        </w:rPr>
        <w:t>,</w:t>
      </w:r>
      <w:r w:rsidR="000D3E1B" w:rsidRPr="005F10E9">
        <w:rPr>
          <w:rFonts w:asciiTheme="majorBidi" w:hAnsiTheme="majorBidi" w:cstheme="majorBidi"/>
          <w:sz w:val="24"/>
          <w:szCs w:val="24"/>
        </w:rPr>
        <w:t xml:space="preserve"> Scopus, </w:t>
      </w:r>
      <w:r w:rsidR="00535978">
        <w:rPr>
          <w:rFonts w:asciiTheme="majorBidi" w:hAnsiTheme="majorBidi" w:cstheme="majorBidi"/>
          <w:sz w:val="24"/>
          <w:szCs w:val="24"/>
        </w:rPr>
        <w:t xml:space="preserve">Iranian </w:t>
      </w:r>
      <w:r w:rsidR="000D3E1B" w:rsidRPr="005F10E9">
        <w:rPr>
          <w:rFonts w:asciiTheme="majorBidi" w:hAnsiTheme="majorBidi" w:cstheme="majorBidi"/>
          <w:sz w:val="24"/>
          <w:szCs w:val="24"/>
        </w:rPr>
        <w:t>Scientific Information Databases (</w:t>
      </w:r>
      <w:r w:rsidR="00535978">
        <w:rPr>
          <w:rFonts w:asciiTheme="majorBidi" w:hAnsiTheme="majorBidi" w:cstheme="majorBidi"/>
          <w:sz w:val="24"/>
          <w:szCs w:val="24"/>
        </w:rPr>
        <w:t>SID</w:t>
      </w:r>
      <w:r w:rsidR="000D3E1B" w:rsidRPr="005F10E9">
        <w:rPr>
          <w:rFonts w:asciiTheme="majorBidi" w:hAnsiTheme="majorBidi" w:cstheme="majorBidi"/>
          <w:sz w:val="24"/>
          <w:szCs w:val="24"/>
        </w:rPr>
        <w:t>)</w:t>
      </w:r>
      <w:r w:rsidR="00535978">
        <w:rPr>
          <w:rFonts w:asciiTheme="majorBidi" w:hAnsiTheme="majorBidi" w:cstheme="majorBidi"/>
          <w:sz w:val="24"/>
          <w:szCs w:val="24"/>
        </w:rPr>
        <w:t>,</w:t>
      </w:r>
      <w:r w:rsidR="000D3E1B" w:rsidRPr="005F10E9">
        <w:rPr>
          <w:rFonts w:asciiTheme="majorBidi" w:hAnsiTheme="majorBidi" w:cstheme="majorBidi"/>
          <w:sz w:val="24"/>
          <w:szCs w:val="24"/>
        </w:rPr>
        <w:t xml:space="preserve"> and Google Scholar. In addition, the reference lists of the articles included were scrutinized to identify relevant artic</w:t>
      </w:r>
      <w:r w:rsidR="00BB1349">
        <w:rPr>
          <w:rFonts w:asciiTheme="majorBidi" w:hAnsiTheme="majorBidi" w:cstheme="majorBidi"/>
          <w:sz w:val="24"/>
          <w:szCs w:val="24"/>
        </w:rPr>
        <w:t>les not found in the data bases. I</w:t>
      </w:r>
      <w:r w:rsidR="000D3E1B" w:rsidRPr="005F10E9">
        <w:rPr>
          <w:rFonts w:asciiTheme="majorBidi" w:hAnsiTheme="majorBidi" w:cstheme="majorBidi"/>
          <w:sz w:val="24"/>
          <w:szCs w:val="24"/>
        </w:rPr>
        <w:t xml:space="preserve">n each of the databases, searches were conducted in several categories (clinical studies, clinical trials, </w:t>
      </w:r>
      <w:r w:rsidR="00BB1349">
        <w:rPr>
          <w:rFonts w:asciiTheme="majorBidi" w:hAnsiTheme="majorBidi" w:cstheme="majorBidi"/>
          <w:sz w:val="24"/>
          <w:szCs w:val="24"/>
        </w:rPr>
        <w:t>systematic reviews, etc.</w:t>
      </w:r>
      <w:r w:rsidR="000D3E1B" w:rsidRPr="005F10E9">
        <w:rPr>
          <w:rFonts w:asciiTheme="majorBidi" w:hAnsiTheme="majorBidi" w:cstheme="majorBidi"/>
          <w:sz w:val="24"/>
          <w:szCs w:val="24"/>
        </w:rPr>
        <w:t>). Also the researchers used keyword</w:t>
      </w:r>
      <w:r w:rsidR="00BB1349">
        <w:rPr>
          <w:rFonts w:asciiTheme="majorBidi" w:hAnsiTheme="majorBidi" w:cstheme="majorBidi"/>
          <w:sz w:val="24"/>
          <w:szCs w:val="24"/>
        </w:rPr>
        <w:t>s</w:t>
      </w:r>
      <w:r w:rsidR="000D3E1B" w:rsidRPr="005F10E9">
        <w:rPr>
          <w:rFonts w:asciiTheme="majorBidi" w:hAnsiTheme="majorBidi" w:cstheme="majorBidi"/>
          <w:sz w:val="24"/>
          <w:szCs w:val="24"/>
        </w:rPr>
        <w:t xml:space="preserve"> for </w:t>
      </w:r>
      <w:r w:rsidR="000D3E1B" w:rsidRPr="005F10E9">
        <w:rPr>
          <w:rFonts w:asciiTheme="majorBidi" w:hAnsiTheme="majorBidi" w:cstheme="majorBidi"/>
          <w:sz w:val="24"/>
          <w:szCs w:val="24"/>
        </w:rPr>
        <w:lastRenderedPageBreak/>
        <w:t>deterministic think</w:t>
      </w:r>
      <w:r w:rsidR="00BB1349">
        <w:rPr>
          <w:rFonts w:asciiTheme="majorBidi" w:hAnsiTheme="majorBidi" w:cstheme="majorBidi"/>
          <w:sz w:val="24"/>
          <w:szCs w:val="24"/>
        </w:rPr>
        <w:t>ing</w:t>
      </w:r>
      <w:r w:rsidR="000D3E1B" w:rsidRPr="005F10E9">
        <w:rPr>
          <w:rFonts w:asciiTheme="majorBidi" w:hAnsiTheme="majorBidi" w:cstheme="majorBidi"/>
          <w:sz w:val="24"/>
          <w:szCs w:val="24"/>
        </w:rPr>
        <w:t xml:space="preserve">. These keywords were combined with keywords for mental health, </w:t>
      </w:r>
      <w:r w:rsidR="00BB1349">
        <w:rPr>
          <w:rFonts w:asciiTheme="majorBidi" w:hAnsiTheme="majorBidi" w:cstheme="majorBidi"/>
          <w:sz w:val="24"/>
          <w:szCs w:val="24"/>
        </w:rPr>
        <w:t>such as</w:t>
      </w:r>
      <w:r w:rsidR="000D3E1B" w:rsidRPr="005F10E9">
        <w:rPr>
          <w:rFonts w:asciiTheme="majorBidi" w:hAnsiTheme="majorBidi" w:cstheme="majorBidi"/>
          <w:sz w:val="24"/>
          <w:szCs w:val="24"/>
        </w:rPr>
        <w:t xml:space="preserve"> “mental health, cognitive therapy, cognitive distortions, deterministic thinking”. The inclusion criteria</w:t>
      </w:r>
      <w:r w:rsidR="00BB1349">
        <w:rPr>
          <w:rFonts w:asciiTheme="majorBidi" w:hAnsiTheme="majorBidi" w:cstheme="majorBidi"/>
          <w:sz w:val="24"/>
          <w:szCs w:val="24"/>
        </w:rPr>
        <w:t xml:space="preserve"> were</w:t>
      </w:r>
      <w:r w:rsidR="000D3E1B" w:rsidRPr="005F10E9">
        <w:rPr>
          <w:rFonts w:asciiTheme="majorBidi" w:hAnsiTheme="majorBidi" w:cstheme="majorBidi"/>
          <w:sz w:val="24"/>
          <w:szCs w:val="24"/>
        </w:rPr>
        <w:t xml:space="preserve">: a) </w:t>
      </w:r>
      <w:r w:rsidR="005F1C41">
        <w:rPr>
          <w:rFonts w:asciiTheme="majorBidi" w:hAnsiTheme="majorBidi" w:cstheme="majorBidi"/>
          <w:sz w:val="24"/>
          <w:szCs w:val="24"/>
        </w:rPr>
        <w:t>studies</w:t>
      </w:r>
      <w:r w:rsidR="000D3E1B" w:rsidRPr="005F10E9">
        <w:rPr>
          <w:rFonts w:asciiTheme="majorBidi" w:hAnsiTheme="majorBidi" w:cstheme="majorBidi"/>
          <w:sz w:val="24"/>
          <w:szCs w:val="24"/>
        </w:rPr>
        <w:t xml:space="preserve"> written in Persian and English</w:t>
      </w:r>
      <w:r w:rsidR="005F1C41">
        <w:rPr>
          <w:rFonts w:asciiTheme="majorBidi" w:hAnsiTheme="majorBidi" w:cstheme="majorBidi"/>
          <w:sz w:val="24"/>
          <w:szCs w:val="24"/>
        </w:rPr>
        <w:t>;</w:t>
      </w:r>
      <w:r w:rsidR="000D3E1B" w:rsidRPr="005F10E9">
        <w:rPr>
          <w:rFonts w:asciiTheme="majorBidi" w:hAnsiTheme="majorBidi" w:cstheme="majorBidi"/>
          <w:sz w:val="24"/>
          <w:szCs w:val="24"/>
        </w:rPr>
        <w:t xml:space="preserve"> b) </w:t>
      </w:r>
      <w:r w:rsidR="005F1C41">
        <w:rPr>
          <w:rFonts w:asciiTheme="majorBidi" w:hAnsiTheme="majorBidi" w:cstheme="majorBidi"/>
          <w:sz w:val="24"/>
          <w:szCs w:val="24"/>
        </w:rPr>
        <w:t>studies published in 2000-2015; c) studies containing new data; d) studies on</w:t>
      </w:r>
      <w:r w:rsidR="000D3E1B" w:rsidRPr="005F10E9">
        <w:rPr>
          <w:rFonts w:asciiTheme="majorBidi" w:hAnsiTheme="majorBidi" w:cstheme="majorBidi"/>
          <w:sz w:val="24"/>
          <w:szCs w:val="24"/>
        </w:rPr>
        <w:t xml:space="preserve"> individ</w:t>
      </w:r>
      <w:r w:rsidR="005F1C41">
        <w:rPr>
          <w:rFonts w:asciiTheme="majorBidi" w:hAnsiTheme="majorBidi" w:cstheme="majorBidi"/>
          <w:sz w:val="24"/>
          <w:szCs w:val="24"/>
        </w:rPr>
        <w:t>uals with mental health problems;</w:t>
      </w:r>
      <w:r w:rsidR="000D3E1B" w:rsidRPr="005F10E9">
        <w:rPr>
          <w:rFonts w:asciiTheme="majorBidi" w:hAnsiTheme="majorBidi" w:cstheme="majorBidi"/>
          <w:sz w:val="24"/>
          <w:szCs w:val="24"/>
        </w:rPr>
        <w:t xml:space="preserve"> and e) </w:t>
      </w:r>
      <w:r w:rsidR="005F1C41">
        <w:rPr>
          <w:rFonts w:asciiTheme="majorBidi" w:hAnsiTheme="majorBidi" w:cstheme="majorBidi"/>
          <w:sz w:val="24"/>
          <w:szCs w:val="24"/>
        </w:rPr>
        <w:t>studies investigated</w:t>
      </w:r>
      <w:r w:rsidR="000D3E1B" w:rsidRPr="005F10E9">
        <w:rPr>
          <w:rFonts w:asciiTheme="majorBidi" w:hAnsiTheme="majorBidi" w:cstheme="majorBidi"/>
          <w:sz w:val="24"/>
          <w:szCs w:val="24"/>
        </w:rPr>
        <w:t xml:space="preserve"> individual</w:t>
      </w:r>
      <w:r w:rsidR="005F1C41">
        <w:rPr>
          <w:rFonts w:asciiTheme="majorBidi" w:hAnsiTheme="majorBidi" w:cstheme="majorBidi"/>
          <w:sz w:val="24"/>
          <w:szCs w:val="24"/>
        </w:rPr>
        <w:t xml:space="preserve">s of both sexes. </w:t>
      </w:r>
    </w:p>
    <w:p w:rsidR="00DE3523" w:rsidRDefault="00DE3523" w:rsidP="002778F6">
      <w:pPr>
        <w:autoSpaceDE w:val="0"/>
        <w:autoSpaceDN w:val="0"/>
        <w:bidi w:val="0"/>
        <w:adjustRightInd w:val="0"/>
        <w:spacing w:after="0"/>
        <w:jc w:val="both"/>
        <w:rPr>
          <w:rFonts w:asciiTheme="majorBidi" w:hAnsiTheme="majorBidi" w:cstheme="majorBidi"/>
          <w:sz w:val="28"/>
          <w:szCs w:val="28"/>
        </w:rPr>
      </w:pPr>
    </w:p>
    <w:p w:rsidR="00F65BEB" w:rsidRDefault="00F65BEB" w:rsidP="002778F6">
      <w:pPr>
        <w:autoSpaceDE w:val="0"/>
        <w:autoSpaceDN w:val="0"/>
        <w:bidi w:val="0"/>
        <w:adjustRightInd w:val="0"/>
        <w:spacing w:after="0"/>
        <w:jc w:val="both"/>
        <w:rPr>
          <w:rFonts w:asciiTheme="majorBidi" w:hAnsiTheme="majorBidi" w:cstheme="majorBidi"/>
          <w:sz w:val="28"/>
          <w:szCs w:val="28"/>
        </w:rPr>
      </w:pPr>
    </w:p>
    <w:p w:rsidR="005F10E9" w:rsidRDefault="005F10E9" w:rsidP="005F10E9">
      <w:pPr>
        <w:autoSpaceDE w:val="0"/>
        <w:autoSpaceDN w:val="0"/>
        <w:bidi w:val="0"/>
        <w:adjustRightInd w:val="0"/>
        <w:spacing w:after="0"/>
        <w:jc w:val="both"/>
        <w:rPr>
          <w:rFonts w:asciiTheme="majorBidi" w:hAnsiTheme="majorBidi" w:cstheme="majorBidi"/>
          <w:sz w:val="28"/>
          <w:szCs w:val="28"/>
        </w:rPr>
      </w:pPr>
    </w:p>
    <w:p w:rsidR="005F10E9" w:rsidRDefault="005F10E9" w:rsidP="005F10E9">
      <w:pPr>
        <w:autoSpaceDE w:val="0"/>
        <w:autoSpaceDN w:val="0"/>
        <w:bidi w:val="0"/>
        <w:adjustRightInd w:val="0"/>
        <w:spacing w:after="0"/>
        <w:jc w:val="both"/>
        <w:rPr>
          <w:rFonts w:asciiTheme="majorBidi" w:hAnsiTheme="majorBidi" w:cstheme="majorBidi"/>
          <w:sz w:val="28"/>
          <w:szCs w:val="28"/>
        </w:rPr>
      </w:pPr>
    </w:p>
    <w:p w:rsidR="00DE3523" w:rsidRPr="005F10E9" w:rsidRDefault="003810F8" w:rsidP="002778F6">
      <w:pPr>
        <w:autoSpaceDE w:val="0"/>
        <w:autoSpaceDN w:val="0"/>
        <w:bidi w:val="0"/>
        <w:adjustRightInd w:val="0"/>
        <w:spacing w:after="0"/>
        <w:rPr>
          <w:rFonts w:asciiTheme="majorBidi" w:hAnsiTheme="majorBidi" w:cstheme="majorBidi"/>
          <w:b/>
          <w:bCs/>
          <w:sz w:val="24"/>
          <w:szCs w:val="24"/>
        </w:rPr>
      </w:pPr>
      <w:r w:rsidRPr="005F10E9">
        <w:rPr>
          <w:rFonts w:asciiTheme="majorBidi" w:hAnsiTheme="majorBidi" w:cstheme="majorBidi"/>
          <w:b/>
          <w:bCs/>
          <w:sz w:val="24"/>
          <w:szCs w:val="24"/>
        </w:rPr>
        <w:t>Table 1</w:t>
      </w:r>
    </w:p>
    <w:tbl>
      <w:tblPr>
        <w:tblStyle w:val="LightShading1"/>
        <w:bidiVisual/>
        <w:tblW w:w="9382" w:type="dxa"/>
        <w:jc w:val="right"/>
        <w:tblLook w:val="04A0" w:firstRow="1" w:lastRow="0" w:firstColumn="1" w:lastColumn="0" w:noHBand="0" w:noVBand="1"/>
      </w:tblPr>
      <w:tblGrid>
        <w:gridCol w:w="2933"/>
        <w:gridCol w:w="2202"/>
        <w:gridCol w:w="2579"/>
        <w:gridCol w:w="1668"/>
      </w:tblGrid>
      <w:tr w:rsidR="000D3E1B" w:rsidRPr="001E70A2" w:rsidTr="004B05F3">
        <w:trPr>
          <w:cnfStyle w:val="100000000000" w:firstRow="1" w:lastRow="0" w:firstColumn="0" w:lastColumn="0" w:oddVBand="0" w:evenVBand="0" w:oddHBand="0" w:evenHBand="0" w:firstRowFirstColumn="0" w:firstRowLastColumn="0" w:lastRowFirstColumn="0" w:lastRowLastColumn="0"/>
          <w:trHeight w:val="416"/>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2778F6">
            <w:pPr>
              <w:bidi w:val="0"/>
              <w:spacing w:line="276" w:lineRule="auto"/>
              <w:rPr>
                <w:rFonts w:asciiTheme="majorBidi" w:eastAsia="Calibri" w:hAnsiTheme="majorBidi" w:cstheme="majorBidi"/>
                <w:sz w:val="20"/>
                <w:szCs w:val="20"/>
                <w:rtl/>
              </w:rPr>
            </w:pPr>
            <w:r w:rsidRPr="001E70A2">
              <w:rPr>
                <w:rFonts w:ascii="Times New Roman" w:eastAsia="Calibri" w:hAnsi="Times New Roman" w:cs="Times New Roman"/>
                <w:color w:val="000000"/>
                <w:sz w:val="20"/>
                <w:szCs w:val="20"/>
              </w:rPr>
              <w:t>Results</w:t>
            </w:r>
          </w:p>
        </w:tc>
        <w:tc>
          <w:tcPr>
            <w:tcW w:w="2202" w:type="dxa"/>
            <w:shd w:val="clear" w:color="auto" w:fill="auto"/>
          </w:tcPr>
          <w:p w:rsidR="000D3E1B" w:rsidRPr="001E70A2" w:rsidRDefault="000D3E1B" w:rsidP="002778F6">
            <w:pPr>
              <w:bidi w:val="0"/>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sidRPr="001E70A2">
              <w:rPr>
                <w:rFonts w:ascii="Times New Roman" w:eastAsia="Calibri" w:hAnsi="Times New Roman" w:cs="Times New Roman"/>
                <w:color w:val="000000"/>
                <w:sz w:val="20"/>
                <w:szCs w:val="20"/>
              </w:rPr>
              <w:t>Methods</w:t>
            </w:r>
          </w:p>
        </w:tc>
        <w:tc>
          <w:tcPr>
            <w:tcW w:w="2579" w:type="dxa"/>
            <w:shd w:val="clear" w:color="auto" w:fill="auto"/>
          </w:tcPr>
          <w:p w:rsidR="000D3E1B" w:rsidRPr="001E70A2" w:rsidRDefault="000D3E1B" w:rsidP="002778F6">
            <w:pPr>
              <w:bidi w:val="0"/>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sidRPr="001E70A2">
              <w:rPr>
                <w:rFonts w:ascii="Times New Roman" w:eastAsia="Calibri" w:hAnsi="Times New Roman" w:cs="Times New Roman"/>
                <w:color w:val="000000"/>
                <w:sz w:val="20"/>
                <w:szCs w:val="20"/>
              </w:rPr>
              <w:t>Participants</w:t>
            </w:r>
          </w:p>
        </w:tc>
        <w:tc>
          <w:tcPr>
            <w:tcW w:w="1668" w:type="dxa"/>
            <w:shd w:val="clear" w:color="auto" w:fill="auto"/>
          </w:tcPr>
          <w:p w:rsidR="000D3E1B" w:rsidRPr="001E70A2" w:rsidRDefault="000D3E1B" w:rsidP="002778F6">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sidRPr="001E70A2">
              <w:rPr>
                <w:rFonts w:ascii="Times New Roman" w:eastAsia="Calibri" w:hAnsi="Times New Roman" w:cs="Times New Roman"/>
                <w:color w:val="000000"/>
                <w:sz w:val="20"/>
                <w:szCs w:val="20"/>
              </w:rPr>
              <w:t>Searcher</w:t>
            </w:r>
          </w:p>
        </w:tc>
      </w:tr>
      <w:tr w:rsidR="000D3E1B" w:rsidRPr="001E70A2" w:rsidTr="004B05F3">
        <w:trPr>
          <w:cnfStyle w:val="000000100000" w:firstRow="0" w:lastRow="0" w:firstColumn="0" w:lastColumn="0" w:oddVBand="0" w:evenVBand="0" w:oddHBand="1" w:evenHBand="0" w:firstRowFirstColumn="0" w:firstRowLastColumn="0" w:lastRowFirstColumn="0" w:lastRowLastColumn="0"/>
          <w:trHeight w:val="675"/>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7647C5">
            <w:pPr>
              <w:bidi w:val="0"/>
              <w:spacing w:line="276" w:lineRule="auto"/>
              <w:jc w:val="both"/>
              <w:rPr>
                <w:rFonts w:asciiTheme="majorBidi" w:eastAsia="Calibri" w:hAnsiTheme="majorBidi" w:cstheme="majorBidi"/>
                <w:b w:val="0"/>
                <w:bCs w:val="0"/>
                <w:sz w:val="20"/>
                <w:szCs w:val="20"/>
              </w:rPr>
            </w:pPr>
            <w:r w:rsidRPr="001E70A2">
              <w:rPr>
                <w:rFonts w:asciiTheme="majorBidi" w:eastAsia="Calibri" w:hAnsiTheme="majorBidi" w:cstheme="majorBidi"/>
                <w:b w:val="0"/>
                <w:bCs w:val="0"/>
                <w:sz w:val="20"/>
                <w:szCs w:val="20"/>
              </w:rPr>
              <w:t>The results showed that there is a positive and significant relationship between deterministic</w:t>
            </w:r>
            <w:r w:rsidR="007647C5">
              <w:rPr>
                <w:rFonts w:asciiTheme="majorBidi" w:eastAsia="Calibri" w:hAnsiTheme="majorBidi" w:cstheme="majorBidi"/>
                <w:b w:val="0"/>
                <w:bCs w:val="0"/>
                <w:sz w:val="20"/>
                <w:szCs w:val="20"/>
              </w:rPr>
              <w:t xml:space="preserve"> </w:t>
            </w:r>
            <w:r w:rsidRPr="001E70A2">
              <w:rPr>
                <w:rFonts w:asciiTheme="majorBidi" w:eastAsia="Calibri" w:hAnsiTheme="majorBidi" w:cstheme="majorBidi"/>
                <w:b w:val="0"/>
                <w:bCs w:val="0"/>
                <w:sz w:val="20"/>
                <w:szCs w:val="20"/>
              </w:rPr>
              <w:t>thinking and the lack of mental health which had the closest</w:t>
            </w:r>
            <w:r w:rsidR="007647C5">
              <w:rPr>
                <w:rFonts w:asciiTheme="majorBidi" w:eastAsia="Calibri" w:hAnsiTheme="majorBidi" w:cstheme="majorBidi"/>
                <w:b w:val="0"/>
                <w:bCs w:val="0"/>
                <w:sz w:val="20"/>
                <w:szCs w:val="20"/>
              </w:rPr>
              <w:t xml:space="preserve"> r</w:t>
            </w:r>
            <w:r w:rsidRPr="001E70A2">
              <w:rPr>
                <w:rFonts w:asciiTheme="majorBidi" w:eastAsia="Calibri" w:hAnsiTheme="majorBidi" w:cstheme="majorBidi"/>
                <w:b w:val="0"/>
                <w:bCs w:val="0"/>
                <w:sz w:val="20"/>
                <w:szCs w:val="20"/>
              </w:rPr>
              <w:t>elation to deterministic thinking among the factors of mental health, such as anxiety and depression.</w:t>
            </w:r>
          </w:p>
        </w:tc>
        <w:tc>
          <w:tcPr>
            <w:tcW w:w="2202" w:type="dxa"/>
            <w:shd w:val="clear" w:color="auto" w:fill="auto"/>
          </w:tcPr>
          <w:p w:rsidR="000D3E1B" w:rsidRPr="001E70A2" w:rsidRDefault="004B05F3" w:rsidP="004B05F3">
            <w:pPr>
              <w:tabs>
                <w:tab w:val="left" w:pos="2274"/>
              </w:tabs>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Pr>
                <w:rFonts w:asciiTheme="majorBidi" w:eastAsia="Calibri" w:hAnsiTheme="majorBidi" w:cstheme="majorBidi"/>
                <w:sz w:val="20"/>
                <w:szCs w:val="20"/>
              </w:rPr>
              <w:t>Deterministic T</w:t>
            </w:r>
            <w:r w:rsidR="000D3E1B" w:rsidRPr="001E70A2">
              <w:rPr>
                <w:rFonts w:asciiTheme="majorBidi" w:eastAsia="Calibri" w:hAnsiTheme="majorBidi" w:cstheme="majorBidi"/>
                <w:sz w:val="20"/>
                <w:szCs w:val="20"/>
              </w:rPr>
              <w:t>hinking questionnaire</w:t>
            </w:r>
            <w:r>
              <w:rPr>
                <w:rFonts w:asciiTheme="majorBidi" w:eastAsia="Calibri" w:hAnsiTheme="majorBidi" w:cstheme="majorBidi"/>
                <w:sz w:val="20"/>
                <w:szCs w:val="20"/>
              </w:rPr>
              <w:t xml:space="preserve"> (</w:t>
            </w:r>
            <w:r w:rsidR="00D16FD6" w:rsidRPr="001E70A2">
              <w:rPr>
                <w:rFonts w:asciiTheme="majorBidi" w:eastAsia="Calibri" w:hAnsiTheme="majorBidi" w:cstheme="majorBidi"/>
                <w:sz w:val="20"/>
                <w:szCs w:val="20"/>
              </w:rPr>
              <w:t>DTQ</w:t>
            </w:r>
            <w:r>
              <w:rPr>
                <w:rFonts w:asciiTheme="majorBidi" w:eastAsia="Calibri" w:hAnsiTheme="majorBidi" w:cstheme="majorBidi"/>
                <w:sz w:val="20"/>
                <w:szCs w:val="20"/>
              </w:rPr>
              <w:t>)</w:t>
            </w:r>
            <w:r w:rsidR="000D3E1B" w:rsidRPr="001E70A2">
              <w:rPr>
                <w:rFonts w:asciiTheme="majorBidi" w:eastAsia="Calibri" w:hAnsiTheme="majorBidi" w:cstheme="majorBidi"/>
                <w:sz w:val="20"/>
                <w:szCs w:val="20"/>
              </w:rPr>
              <w:t xml:space="preserve"> (</w:t>
            </w:r>
            <w:proofErr w:type="spellStart"/>
            <w:r w:rsidR="000D3E1B" w:rsidRPr="001E70A2">
              <w:rPr>
                <w:rFonts w:asciiTheme="majorBidi" w:eastAsia="Calibri" w:hAnsiTheme="majorBidi" w:cstheme="majorBidi"/>
                <w:sz w:val="20"/>
                <w:szCs w:val="20"/>
              </w:rPr>
              <w:t>Younesi</w:t>
            </w:r>
            <w:proofErr w:type="spellEnd"/>
            <w:r w:rsidR="000D3E1B" w:rsidRPr="001E70A2">
              <w:rPr>
                <w:rFonts w:asciiTheme="majorBidi" w:eastAsia="Calibri" w:hAnsiTheme="majorBidi" w:cstheme="majorBidi"/>
                <w:sz w:val="20"/>
                <w:szCs w:val="20"/>
              </w:rPr>
              <w:t xml:space="preserve"> &amp; </w:t>
            </w:r>
            <w:proofErr w:type="spellStart"/>
            <w:r w:rsidR="000D3E1B" w:rsidRPr="001E70A2">
              <w:rPr>
                <w:rFonts w:asciiTheme="majorBidi" w:eastAsia="Calibri" w:hAnsiTheme="majorBidi" w:cstheme="majorBidi"/>
                <w:sz w:val="20"/>
                <w:szCs w:val="20"/>
              </w:rPr>
              <w:t>Mirafzal</w:t>
            </w:r>
            <w:proofErr w:type="spellEnd"/>
            <w:r w:rsidR="000D3E1B" w:rsidRPr="001E70A2">
              <w:rPr>
                <w:rFonts w:asciiTheme="majorBidi" w:eastAsia="Calibri" w:hAnsiTheme="majorBidi" w:cstheme="majorBidi"/>
                <w:sz w:val="20"/>
                <w:szCs w:val="20"/>
              </w:rPr>
              <w:t xml:space="preserve">, 2007) and </w:t>
            </w:r>
            <w:r w:rsidR="000D3E1B" w:rsidRPr="001E70A2">
              <w:rPr>
                <w:sz w:val="20"/>
                <w:szCs w:val="20"/>
              </w:rPr>
              <w:t xml:space="preserve"> </w:t>
            </w:r>
            <w:r w:rsidR="00ED3918" w:rsidRPr="001E70A2">
              <w:rPr>
                <w:rFonts w:asciiTheme="majorBidi" w:eastAsia="Calibri" w:hAnsiTheme="majorBidi" w:cstheme="majorBidi"/>
                <w:sz w:val="20"/>
                <w:szCs w:val="20"/>
              </w:rPr>
              <w:t xml:space="preserve"> </w:t>
            </w:r>
            <w:r w:rsidR="000D3E1B" w:rsidRPr="001E70A2">
              <w:rPr>
                <w:rFonts w:asciiTheme="majorBidi" w:eastAsia="Calibri" w:hAnsiTheme="majorBidi" w:cstheme="majorBidi"/>
                <w:sz w:val="20"/>
                <w:szCs w:val="20"/>
              </w:rPr>
              <w:t>General Health Questionnaire</w:t>
            </w:r>
            <w:r w:rsidR="00A93592" w:rsidRPr="001E70A2">
              <w:rPr>
                <w:rFonts w:asciiTheme="majorBidi" w:eastAsia="Calibri" w:hAnsiTheme="majorBidi" w:cstheme="majorBidi"/>
                <w:sz w:val="20"/>
                <w:szCs w:val="20"/>
              </w:rPr>
              <w:t xml:space="preserve"> </w:t>
            </w:r>
            <w:r>
              <w:rPr>
                <w:rFonts w:asciiTheme="majorBidi" w:eastAsia="Calibri" w:hAnsiTheme="majorBidi" w:cstheme="majorBidi"/>
                <w:sz w:val="20"/>
                <w:szCs w:val="20"/>
              </w:rPr>
              <w:t>(</w:t>
            </w:r>
            <w:r w:rsidR="00A93592" w:rsidRPr="001E70A2">
              <w:rPr>
                <w:rFonts w:asciiTheme="majorBidi" w:eastAsia="Calibri" w:hAnsiTheme="majorBidi" w:cstheme="majorBidi"/>
                <w:sz w:val="20"/>
                <w:szCs w:val="20"/>
              </w:rPr>
              <w:t>GHQ</w:t>
            </w:r>
            <w:r>
              <w:rPr>
                <w:rFonts w:asciiTheme="majorBidi" w:eastAsia="Calibri" w:hAnsiTheme="majorBidi" w:cstheme="majorBidi"/>
                <w:sz w:val="20"/>
                <w:szCs w:val="20"/>
              </w:rPr>
              <w:t>)</w:t>
            </w:r>
            <w:r w:rsidR="00FB2137" w:rsidRPr="001E70A2">
              <w:rPr>
                <w:rFonts w:asciiTheme="majorBidi" w:eastAsia="Calibri" w:hAnsiTheme="majorBidi" w:cstheme="majorBidi"/>
                <w:sz w:val="20"/>
                <w:szCs w:val="20"/>
              </w:rPr>
              <w:t xml:space="preserve"> </w:t>
            </w:r>
            <w:r w:rsidR="000D3E1B" w:rsidRPr="001E70A2">
              <w:rPr>
                <w:rFonts w:asciiTheme="majorBidi" w:eastAsia="Calibri" w:hAnsiTheme="majorBidi" w:cstheme="majorBidi"/>
                <w:sz w:val="20"/>
                <w:szCs w:val="20"/>
              </w:rPr>
              <w:t>(</w:t>
            </w:r>
            <w:r w:rsidR="000D3E1B" w:rsidRPr="001E70A2">
              <w:rPr>
                <w:rFonts w:asciiTheme="majorBidi" w:hAnsiTheme="majorBidi" w:cstheme="majorBidi"/>
                <w:color w:val="000000" w:themeColor="text1"/>
                <w:sz w:val="20"/>
                <w:szCs w:val="20"/>
                <w:shd w:val="clear" w:color="auto" w:fill="FFFFFF"/>
              </w:rPr>
              <w:t>Goldberg</w:t>
            </w:r>
            <w:r w:rsidR="000D3E1B" w:rsidRPr="001E70A2">
              <w:rPr>
                <w:rFonts w:asciiTheme="majorBidi" w:eastAsia="Calibri" w:hAnsiTheme="majorBidi" w:cstheme="majorBidi"/>
                <w:sz w:val="20"/>
                <w:szCs w:val="20"/>
              </w:rPr>
              <w:t xml:space="preserve"> and Hillier</w:t>
            </w:r>
            <w:r w:rsidR="00276452" w:rsidRPr="001E70A2">
              <w:rPr>
                <w:rFonts w:asciiTheme="majorBidi" w:eastAsia="Calibri" w:hAnsiTheme="majorBidi" w:cstheme="majorBidi"/>
                <w:sz w:val="20"/>
                <w:szCs w:val="20"/>
              </w:rPr>
              <w:t>, 1979</w:t>
            </w:r>
            <w:r w:rsidR="000D3E1B" w:rsidRPr="001E70A2">
              <w:rPr>
                <w:rFonts w:asciiTheme="majorBidi" w:eastAsia="Calibri" w:hAnsiTheme="majorBidi" w:cstheme="majorBidi"/>
                <w:sz w:val="20"/>
                <w:szCs w:val="20"/>
              </w:rPr>
              <w:t>).</w:t>
            </w:r>
          </w:p>
        </w:tc>
        <w:tc>
          <w:tcPr>
            <w:tcW w:w="2579"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110 individuals who were ad</w:t>
            </w:r>
            <w:r w:rsidR="00276452" w:rsidRPr="001E70A2">
              <w:rPr>
                <w:rFonts w:asciiTheme="majorBidi" w:eastAsia="Calibri" w:hAnsiTheme="majorBidi" w:cstheme="majorBidi"/>
                <w:sz w:val="20"/>
                <w:szCs w:val="20"/>
              </w:rPr>
              <w:t xml:space="preserve">dicted to drugs (stimulants and </w:t>
            </w:r>
            <w:r w:rsidRPr="001E70A2">
              <w:rPr>
                <w:rFonts w:asciiTheme="majorBidi" w:eastAsia="Calibri" w:hAnsiTheme="majorBidi" w:cstheme="majorBidi"/>
                <w:sz w:val="20"/>
                <w:szCs w:val="20"/>
              </w:rPr>
              <w:t>Methamphetamine).</w:t>
            </w:r>
          </w:p>
        </w:tc>
        <w:tc>
          <w:tcPr>
            <w:tcW w:w="1668" w:type="dxa"/>
            <w:shd w:val="clear" w:color="auto" w:fill="auto"/>
          </w:tcPr>
          <w:p w:rsidR="000D3E1B" w:rsidRPr="001E70A2" w:rsidRDefault="007926C9"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proofErr w:type="spellStart"/>
            <w:r w:rsidRPr="001E70A2">
              <w:rPr>
                <w:rFonts w:asciiTheme="majorBidi" w:eastAsia="Calibri" w:hAnsiTheme="majorBidi" w:cstheme="majorBidi"/>
                <w:sz w:val="20"/>
                <w:szCs w:val="20"/>
              </w:rPr>
              <w:t>Younesi</w:t>
            </w:r>
            <w:proofErr w:type="spellEnd"/>
            <w:r w:rsidRPr="001E70A2">
              <w:rPr>
                <w:rFonts w:asciiTheme="majorBidi" w:eastAsia="Calibri" w:hAnsiTheme="majorBidi" w:cstheme="majorBidi"/>
                <w:sz w:val="20"/>
                <w:szCs w:val="20"/>
              </w:rPr>
              <w:t xml:space="preserve"> </w:t>
            </w:r>
            <w:r w:rsidR="000D3E1B" w:rsidRPr="001E70A2">
              <w:rPr>
                <w:rFonts w:asciiTheme="majorBidi" w:eastAsia="Calibri" w:hAnsiTheme="majorBidi" w:cstheme="majorBidi"/>
                <w:sz w:val="20"/>
                <w:szCs w:val="20"/>
              </w:rPr>
              <w:t xml:space="preserve">J &amp; colleagues(2015)       </w:t>
            </w:r>
          </w:p>
        </w:tc>
      </w:tr>
      <w:tr w:rsidR="000D3E1B" w:rsidRPr="001E70A2" w:rsidTr="004B05F3">
        <w:trPr>
          <w:trHeight w:val="3990"/>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7647C5">
            <w:pPr>
              <w:bidi w:val="0"/>
              <w:spacing w:line="276" w:lineRule="auto"/>
              <w:jc w:val="both"/>
              <w:rPr>
                <w:rFonts w:asciiTheme="majorBidi" w:eastAsia="Calibri" w:hAnsiTheme="majorBidi" w:cstheme="majorBidi"/>
                <w:b w:val="0"/>
                <w:bCs w:val="0"/>
                <w:sz w:val="20"/>
                <w:szCs w:val="20"/>
              </w:rPr>
            </w:pPr>
            <w:r w:rsidRPr="001E70A2">
              <w:rPr>
                <w:rFonts w:asciiTheme="majorBidi" w:eastAsia="Calibri" w:hAnsiTheme="majorBidi" w:cstheme="majorBidi"/>
                <w:b w:val="0"/>
                <w:bCs w:val="0"/>
                <w:sz w:val="20"/>
                <w:szCs w:val="20"/>
              </w:rPr>
              <w:t>Significant negative correlation between absolute deterministic thinking and prediction of future</w:t>
            </w:r>
            <w:r w:rsidR="007647C5">
              <w:rPr>
                <w:rFonts w:asciiTheme="majorBidi" w:eastAsia="Calibri" w:hAnsiTheme="majorBidi" w:cstheme="majorBidi"/>
                <w:b w:val="0"/>
                <w:bCs w:val="0"/>
                <w:sz w:val="20"/>
                <w:szCs w:val="20"/>
              </w:rPr>
              <w:t>,</w:t>
            </w:r>
            <w:r w:rsidRPr="001E70A2">
              <w:rPr>
                <w:rFonts w:asciiTheme="majorBidi" w:eastAsia="Calibri" w:hAnsiTheme="majorBidi" w:cstheme="majorBidi"/>
                <w:b w:val="0"/>
                <w:bCs w:val="0"/>
                <w:sz w:val="20"/>
                <w:szCs w:val="20"/>
              </w:rPr>
              <w:t xml:space="preserve"> deterministic thinking with mature defense mechanisms and significant positive correlation with immature defense </w:t>
            </w:r>
            <w:r w:rsidR="0002280C" w:rsidRPr="001E70A2">
              <w:rPr>
                <w:rFonts w:asciiTheme="majorBidi" w:eastAsia="Calibri" w:hAnsiTheme="majorBidi" w:cstheme="majorBidi"/>
                <w:b w:val="0"/>
                <w:bCs w:val="0"/>
                <w:sz w:val="20"/>
                <w:szCs w:val="20"/>
              </w:rPr>
              <w:t>mechanisms</w:t>
            </w:r>
            <w:r w:rsidR="007647C5">
              <w:rPr>
                <w:rFonts w:asciiTheme="majorBidi" w:eastAsia="Calibri" w:hAnsiTheme="majorBidi" w:cstheme="majorBidi"/>
                <w:b w:val="0"/>
                <w:bCs w:val="0"/>
                <w:sz w:val="20"/>
                <w:szCs w:val="20"/>
              </w:rPr>
              <w:t xml:space="preserve"> were found</w:t>
            </w:r>
            <w:r w:rsidR="0002280C" w:rsidRPr="001E70A2">
              <w:rPr>
                <w:rFonts w:asciiTheme="majorBidi" w:eastAsia="Calibri" w:hAnsiTheme="majorBidi" w:cstheme="majorBidi"/>
                <w:b w:val="0"/>
                <w:bCs w:val="0"/>
                <w:sz w:val="20"/>
                <w:szCs w:val="20"/>
              </w:rPr>
              <w:t>. There</w:t>
            </w:r>
            <w:r w:rsidRPr="001E70A2">
              <w:rPr>
                <w:rFonts w:asciiTheme="majorBidi" w:eastAsia="Calibri" w:hAnsiTheme="majorBidi" w:cstheme="majorBidi"/>
                <w:b w:val="0"/>
                <w:bCs w:val="0"/>
                <w:sz w:val="20"/>
                <w:szCs w:val="20"/>
              </w:rPr>
              <w:t xml:space="preserve"> are not relationship between other component</w:t>
            </w:r>
            <w:r w:rsidR="007647C5">
              <w:rPr>
                <w:rFonts w:asciiTheme="majorBidi" w:eastAsia="Calibri" w:hAnsiTheme="majorBidi" w:cstheme="majorBidi"/>
                <w:b w:val="0"/>
                <w:bCs w:val="0"/>
                <w:sz w:val="20"/>
                <w:szCs w:val="20"/>
              </w:rPr>
              <w:t>s</w:t>
            </w:r>
            <w:r w:rsidRPr="001E70A2">
              <w:rPr>
                <w:rFonts w:asciiTheme="majorBidi" w:eastAsia="Calibri" w:hAnsiTheme="majorBidi" w:cstheme="majorBidi"/>
                <w:b w:val="0"/>
                <w:bCs w:val="0"/>
                <w:sz w:val="20"/>
                <w:szCs w:val="20"/>
              </w:rPr>
              <w:t xml:space="preserve"> of deterministic thinking </w:t>
            </w:r>
            <w:r w:rsidR="007647C5">
              <w:rPr>
                <w:rFonts w:asciiTheme="majorBidi" w:eastAsia="Calibri" w:hAnsiTheme="majorBidi" w:cstheme="majorBidi"/>
                <w:b w:val="0"/>
                <w:bCs w:val="0"/>
                <w:sz w:val="20"/>
                <w:szCs w:val="20"/>
              </w:rPr>
              <w:t>and</w:t>
            </w:r>
            <w:r w:rsidRPr="001E70A2">
              <w:rPr>
                <w:rFonts w:asciiTheme="majorBidi" w:eastAsia="Calibri" w:hAnsiTheme="majorBidi" w:cstheme="majorBidi"/>
                <w:b w:val="0"/>
                <w:bCs w:val="0"/>
                <w:sz w:val="20"/>
                <w:szCs w:val="20"/>
              </w:rPr>
              <w:t xml:space="preserve"> mature, neurotic and immature defense mechanisms</w:t>
            </w:r>
          </w:p>
        </w:tc>
        <w:tc>
          <w:tcPr>
            <w:tcW w:w="2202" w:type="dxa"/>
            <w:shd w:val="clear" w:color="auto" w:fill="auto"/>
          </w:tcPr>
          <w:p w:rsidR="000D3E1B" w:rsidRPr="001E70A2" w:rsidRDefault="00ED3918" w:rsidP="004B05F3">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 xml:space="preserve">DTQ </w:t>
            </w:r>
            <w:r w:rsidR="004B05F3">
              <w:rPr>
                <w:rFonts w:asciiTheme="majorBidi" w:eastAsia="Calibri" w:hAnsiTheme="majorBidi" w:cstheme="majorBidi"/>
                <w:sz w:val="20"/>
                <w:szCs w:val="20"/>
              </w:rPr>
              <w:t>and D</w:t>
            </w:r>
            <w:r w:rsidR="000D3E1B" w:rsidRPr="001E70A2">
              <w:rPr>
                <w:rFonts w:asciiTheme="majorBidi" w:eastAsia="Calibri" w:hAnsiTheme="majorBidi" w:cstheme="majorBidi"/>
                <w:sz w:val="20"/>
                <w:szCs w:val="20"/>
              </w:rPr>
              <w:t xml:space="preserve">efense </w:t>
            </w:r>
            <w:r w:rsidR="004B05F3">
              <w:rPr>
                <w:rFonts w:asciiTheme="majorBidi" w:eastAsia="Calibri" w:hAnsiTheme="majorBidi" w:cstheme="majorBidi"/>
                <w:sz w:val="20"/>
                <w:szCs w:val="20"/>
              </w:rPr>
              <w:t>S</w:t>
            </w:r>
            <w:r w:rsidR="000D3E1B" w:rsidRPr="001E70A2">
              <w:rPr>
                <w:rFonts w:asciiTheme="majorBidi" w:eastAsia="Calibri" w:hAnsiTheme="majorBidi" w:cstheme="majorBidi"/>
                <w:sz w:val="20"/>
                <w:szCs w:val="20"/>
              </w:rPr>
              <w:t xml:space="preserve">tyle </w:t>
            </w:r>
            <w:r w:rsidR="004B05F3">
              <w:rPr>
                <w:rFonts w:asciiTheme="majorBidi" w:eastAsia="Calibri" w:hAnsiTheme="majorBidi" w:cstheme="majorBidi"/>
                <w:sz w:val="20"/>
                <w:szCs w:val="20"/>
              </w:rPr>
              <w:t>Q</w:t>
            </w:r>
            <w:r w:rsidR="000D3E1B" w:rsidRPr="001E70A2">
              <w:rPr>
                <w:rFonts w:asciiTheme="majorBidi" w:eastAsia="Calibri" w:hAnsiTheme="majorBidi" w:cstheme="majorBidi"/>
                <w:sz w:val="20"/>
                <w:szCs w:val="20"/>
              </w:rPr>
              <w:t>uestionnaire (Andrews, 1993).</w:t>
            </w:r>
          </w:p>
        </w:tc>
        <w:tc>
          <w:tcPr>
            <w:tcW w:w="2579" w:type="dxa"/>
            <w:shd w:val="clear" w:color="auto" w:fill="auto"/>
          </w:tcPr>
          <w:p w:rsidR="000D3E1B" w:rsidRPr="001E70A2" w:rsidRDefault="000D3E1B" w:rsidP="004B05F3">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 xml:space="preserve">124 students from technical, economy and management collages at </w:t>
            </w:r>
            <w:r w:rsidR="004B05F3">
              <w:rPr>
                <w:rFonts w:asciiTheme="majorBidi" w:eastAsia="Calibri" w:hAnsiTheme="majorBidi" w:cstheme="majorBidi"/>
                <w:sz w:val="20"/>
                <w:szCs w:val="20"/>
              </w:rPr>
              <w:t>the U</w:t>
            </w:r>
            <w:r w:rsidRPr="001E70A2">
              <w:rPr>
                <w:rFonts w:asciiTheme="majorBidi" w:eastAsia="Calibri" w:hAnsiTheme="majorBidi" w:cstheme="majorBidi"/>
                <w:sz w:val="20"/>
                <w:szCs w:val="20"/>
              </w:rPr>
              <w:t>niversity of Tehran.</w:t>
            </w:r>
          </w:p>
        </w:tc>
        <w:tc>
          <w:tcPr>
            <w:tcW w:w="1668"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proofErr w:type="spellStart"/>
            <w:r w:rsidRPr="001E70A2">
              <w:rPr>
                <w:rFonts w:asciiTheme="majorBidi" w:eastAsia="Calibri" w:hAnsiTheme="majorBidi" w:cstheme="majorBidi"/>
                <w:sz w:val="20"/>
                <w:szCs w:val="20"/>
              </w:rPr>
              <w:t>Younesi</w:t>
            </w:r>
            <w:proofErr w:type="spellEnd"/>
            <w:r w:rsidRPr="001E70A2">
              <w:rPr>
                <w:rFonts w:asciiTheme="majorBidi" w:eastAsia="Calibri" w:hAnsiTheme="majorBidi" w:cstheme="majorBidi"/>
                <w:sz w:val="20"/>
                <w:szCs w:val="20"/>
              </w:rPr>
              <w:t xml:space="preserve"> J &amp; colleagues(2014)</w:t>
            </w:r>
            <w:r w:rsidRPr="001E70A2">
              <w:rPr>
                <w:rFonts w:asciiTheme="majorBidi" w:eastAsia="Calibri" w:hAnsiTheme="majorBidi" w:cstheme="majorBidi"/>
                <w:sz w:val="20"/>
                <w:szCs w:val="20"/>
                <w:rtl/>
              </w:rPr>
              <w:t xml:space="preserve">       </w:t>
            </w:r>
          </w:p>
        </w:tc>
      </w:tr>
      <w:tr w:rsidR="000D3E1B" w:rsidRPr="001E70A2" w:rsidTr="004B05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2778F6">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t>Significant correlation between DTQ and GHQ in anxiety subscale</w:t>
            </w:r>
            <w:r w:rsidR="000C0511">
              <w:rPr>
                <w:rFonts w:asciiTheme="majorBidi" w:eastAsia="Calibri" w:hAnsiTheme="majorBidi" w:cstheme="majorBidi"/>
                <w:b w:val="0"/>
                <w:bCs w:val="0"/>
                <w:sz w:val="20"/>
                <w:szCs w:val="20"/>
              </w:rPr>
              <w:t>s</w:t>
            </w:r>
            <w:r w:rsidRPr="001E70A2">
              <w:rPr>
                <w:rFonts w:asciiTheme="majorBidi" w:eastAsia="Calibri" w:hAnsiTheme="majorBidi" w:cstheme="majorBidi"/>
                <w:b w:val="0"/>
                <w:bCs w:val="0"/>
                <w:sz w:val="20"/>
                <w:szCs w:val="20"/>
              </w:rPr>
              <w:t xml:space="preserve"> and also between DTQ and ZAS.</w:t>
            </w:r>
          </w:p>
        </w:tc>
        <w:tc>
          <w:tcPr>
            <w:tcW w:w="2202" w:type="dxa"/>
            <w:shd w:val="clear" w:color="auto" w:fill="auto"/>
          </w:tcPr>
          <w:p w:rsidR="000D3E1B" w:rsidRPr="000C0511" w:rsidRDefault="00D23F8D" w:rsidP="004B05F3">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0C0511">
              <w:rPr>
                <w:rFonts w:asciiTheme="majorBidi" w:eastAsia="Calibri" w:hAnsiTheme="majorBidi" w:cstheme="majorBidi"/>
                <w:sz w:val="20"/>
                <w:szCs w:val="20"/>
              </w:rPr>
              <w:t>DTQ, GHQ</w:t>
            </w:r>
            <w:r w:rsidR="00F50233" w:rsidRPr="000C0511">
              <w:rPr>
                <w:rFonts w:asciiTheme="majorBidi" w:eastAsia="Calibri" w:hAnsiTheme="majorBidi" w:cstheme="majorBidi"/>
                <w:sz w:val="20"/>
                <w:szCs w:val="20"/>
              </w:rPr>
              <w:t xml:space="preserve"> </w:t>
            </w:r>
            <w:r w:rsidR="000D3E1B" w:rsidRPr="000C0511">
              <w:rPr>
                <w:rFonts w:asciiTheme="majorBidi" w:eastAsia="Calibri" w:hAnsiTheme="majorBidi" w:cstheme="majorBidi"/>
                <w:sz w:val="20"/>
                <w:szCs w:val="20"/>
              </w:rPr>
              <w:t xml:space="preserve">and </w:t>
            </w:r>
            <w:proofErr w:type="spellStart"/>
            <w:r w:rsidR="000D3E1B" w:rsidRPr="000C0511">
              <w:rPr>
                <w:rFonts w:asciiTheme="majorBidi" w:eastAsia="Calibri" w:hAnsiTheme="majorBidi" w:cstheme="majorBidi"/>
                <w:sz w:val="20"/>
                <w:szCs w:val="20"/>
              </w:rPr>
              <w:t>Zun</w:t>
            </w:r>
            <w:r w:rsidR="004B05F3" w:rsidRPr="000C0511">
              <w:rPr>
                <w:rFonts w:asciiTheme="majorBidi" w:eastAsia="Calibri" w:hAnsiTheme="majorBidi" w:cstheme="majorBidi"/>
                <w:sz w:val="20"/>
                <w:szCs w:val="20"/>
              </w:rPr>
              <w:t>g</w:t>
            </w:r>
            <w:proofErr w:type="spellEnd"/>
            <w:r w:rsidR="000D3E1B" w:rsidRPr="000C0511">
              <w:rPr>
                <w:rFonts w:asciiTheme="majorBidi" w:eastAsia="Calibri" w:hAnsiTheme="majorBidi" w:cstheme="majorBidi"/>
                <w:sz w:val="20"/>
                <w:szCs w:val="20"/>
              </w:rPr>
              <w:t xml:space="preserve"> </w:t>
            </w:r>
            <w:r w:rsidR="004B05F3" w:rsidRPr="000C0511">
              <w:rPr>
                <w:rFonts w:asciiTheme="majorBidi" w:eastAsia="Calibri" w:hAnsiTheme="majorBidi" w:cstheme="majorBidi"/>
                <w:sz w:val="20"/>
                <w:szCs w:val="20"/>
              </w:rPr>
              <w:t xml:space="preserve">Self-Rating </w:t>
            </w:r>
            <w:r w:rsidR="000D3E1B" w:rsidRPr="000C0511">
              <w:rPr>
                <w:rFonts w:asciiTheme="majorBidi" w:eastAsia="Calibri" w:hAnsiTheme="majorBidi" w:cstheme="majorBidi"/>
                <w:sz w:val="20"/>
                <w:szCs w:val="20"/>
              </w:rPr>
              <w:t xml:space="preserve">Anxiety </w:t>
            </w:r>
            <w:r w:rsidRPr="000C0511">
              <w:rPr>
                <w:rFonts w:asciiTheme="majorBidi" w:eastAsia="Calibri" w:hAnsiTheme="majorBidi" w:cstheme="majorBidi"/>
                <w:sz w:val="20"/>
                <w:szCs w:val="20"/>
              </w:rPr>
              <w:t>Scale</w:t>
            </w:r>
            <w:r w:rsidR="004B05F3" w:rsidRPr="000C0511">
              <w:rPr>
                <w:rFonts w:asciiTheme="majorBidi" w:eastAsia="Calibri" w:hAnsiTheme="majorBidi" w:cstheme="majorBidi"/>
                <w:sz w:val="20"/>
                <w:szCs w:val="20"/>
              </w:rPr>
              <w:t xml:space="preserve"> (SAS)</w:t>
            </w:r>
            <w:r w:rsidRPr="000C0511">
              <w:rPr>
                <w:rFonts w:asciiTheme="majorBidi" w:eastAsia="Calibri" w:hAnsiTheme="majorBidi" w:cstheme="majorBidi"/>
                <w:sz w:val="20"/>
                <w:szCs w:val="20"/>
              </w:rPr>
              <w:t xml:space="preserve"> (</w:t>
            </w:r>
            <w:proofErr w:type="spellStart"/>
            <w:r w:rsidRPr="000C0511">
              <w:rPr>
                <w:rFonts w:asciiTheme="majorBidi" w:eastAsia="Calibri" w:hAnsiTheme="majorBidi" w:cstheme="majorBidi"/>
                <w:sz w:val="20"/>
                <w:szCs w:val="20"/>
              </w:rPr>
              <w:t>Zun</w:t>
            </w:r>
            <w:r w:rsidR="004B05F3" w:rsidRPr="000C0511">
              <w:rPr>
                <w:rFonts w:asciiTheme="majorBidi" w:eastAsia="Calibri" w:hAnsiTheme="majorBidi" w:cstheme="majorBidi"/>
                <w:sz w:val="20"/>
                <w:szCs w:val="20"/>
              </w:rPr>
              <w:t>g</w:t>
            </w:r>
            <w:proofErr w:type="spellEnd"/>
            <w:r w:rsidR="00A93592" w:rsidRPr="000C0511">
              <w:rPr>
                <w:rFonts w:asciiTheme="majorBidi" w:eastAsia="Calibri" w:hAnsiTheme="majorBidi" w:cstheme="majorBidi"/>
                <w:sz w:val="20"/>
                <w:szCs w:val="20"/>
              </w:rPr>
              <w:t>, 1971</w:t>
            </w:r>
            <w:r w:rsidR="000D3E1B" w:rsidRPr="000C0511">
              <w:rPr>
                <w:rFonts w:asciiTheme="majorBidi" w:eastAsia="Calibri" w:hAnsiTheme="majorBidi" w:cstheme="majorBidi"/>
                <w:sz w:val="20"/>
                <w:szCs w:val="20"/>
              </w:rPr>
              <w:t>).</w:t>
            </w:r>
          </w:p>
        </w:tc>
        <w:tc>
          <w:tcPr>
            <w:tcW w:w="2579" w:type="dxa"/>
            <w:shd w:val="clear" w:color="auto" w:fill="auto"/>
          </w:tcPr>
          <w:p w:rsidR="000D3E1B" w:rsidRPr="001E70A2" w:rsidRDefault="004B05F3"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Pr>
                <w:rFonts w:asciiTheme="majorBidi" w:eastAsia="Calibri" w:hAnsiTheme="majorBidi" w:cstheme="majorBidi"/>
                <w:sz w:val="20"/>
                <w:szCs w:val="20"/>
              </w:rPr>
              <w:t>85 female and 73 male s</w:t>
            </w:r>
            <w:r w:rsidR="000D3E1B" w:rsidRPr="001E70A2">
              <w:rPr>
                <w:rFonts w:asciiTheme="majorBidi" w:eastAsia="Calibri" w:hAnsiTheme="majorBidi" w:cstheme="majorBidi"/>
                <w:sz w:val="20"/>
                <w:szCs w:val="20"/>
              </w:rPr>
              <w:t xml:space="preserve">tudents from Kerman </w:t>
            </w:r>
            <w:proofErr w:type="spellStart"/>
            <w:r w:rsidR="000D3E1B" w:rsidRPr="001E70A2">
              <w:rPr>
                <w:rFonts w:asciiTheme="majorBidi" w:eastAsia="Calibri" w:hAnsiTheme="majorBidi" w:cstheme="majorBidi"/>
                <w:sz w:val="20"/>
                <w:szCs w:val="20"/>
              </w:rPr>
              <w:t>Bahonar</w:t>
            </w:r>
            <w:proofErr w:type="spellEnd"/>
            <w:r w:rsidR="000D3E1B" w:rsidRPr="001E70A2">
              <w:rPr>
                <w:rFonts w:asciiTheme="majorBidi" w:eastAsia="Calibri" w:hAnsiTheme="majorBidi" w:cstheme="majorBidi"/>
                <w:sz w:val="20"/>
                <w:szCs w:val="20"/>
              </w:rPr>
              <w:t xml:space="preserve"> University</w:t>
            </w:r>
            <w:r w:rsidR="000D3E1B" w:rsidRPr="001E70A2">
              <w:rPr>
                <w:rFonts w:asciiTheme="majorBidi" w:eastAsia="Calibri" w:hAnsiTheme="majorBidi" w:cstheme="majorBidi"/>
                <w:sz w:val="20"/>
                <w:szCs w:val="20"/>
                <w:rtl/>
              </w:rPr>
              <w:t>.</w:t>
            </w:r>
          </w:p>
        </w:tc>
        <w:tc>
          <w:tcPr>
            <w:tcW w:w="1668"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Younesi</w:t>
            </w:r>
            <w:proofErr w:type="spellEnd"/>
            <w:r w:rsidRPr="001E70A2">
              <w:rPr>
                <w:rFonts w:asciiTheme="majorBidi" w:eastAsia="Calibri" w:hAnsiTheme="majorBidi" w:cstheme="majorBidi"/>
                <w:sz w:val="20"/>
                <w:szCs w:val="20"/>
              </w:rPr>
              <w:t xml:space="preserve"> J &amp; colleagues(2014)</w:t>
            </w:r>
            <w:r w:rsidRPr="001E70A2">
              <w:rPr>
                <w:rFonts w:asciiTheme="majorBidi" w:eastAsia="Calibri" w:hAnsiTheme="majorBidi" w:cstheme="majorBidi"/>
                <w:sz w:val="20"/>
                <w:szCs w:val="20"/>
                <w:rtl/>
              </w:rPr>
              <w:t xml:space="preserve">       </w:t>
            </w:r>
          </w:p>
        </w:tc>
      </w:tr>
      <w:tr w:rsidR="000D3E1B" w:rsidRPr="001E70A2" w:rsidTr="004B05F3">
        <w:trPr>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2778F6">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t>Significant positive correlation between deterministic thinking and risky behavior.</w:t>
            </w:r>
            <w:r w:rsidRPr="001E70A2">
              <w:rPr>
                <w:rFonts w:asciiTheme="majorBidi" w:eastAsia="Times New Roman" w:hAnsiTheme="majorBidi" w:cstheme="majorBidi"/>
                <w:b w:val="0"/>
                <w:bCs w:val="0"/>
                <w:sz w:val="20"/>
                <w:szCs w:val="20"/>
                <w:lang w:bidi="ar-SA"/>
              </w:rPr>
              <w:t xml:space="preserve"> </w:t>
            </w:r>
            <w:r w:rsidRPr="001E70A2">
              <w:rPr>
                <w:rFonts w:asciiTheme="majorBidi" w:eastAsia="Calibri" w:hAnsiTheme="majorBidi" w:cstheme="majorBidi"/>
                <w:b w:val="0"/>
                <w:bCs w:val="0"/>
                <w:sz w:val="20"/>
                <w:szCs w:val="20"/>
              </w:rPr>
              <w:t>Deterministic view in interaction with others (as one of DT factors) has the highest correlation with risky behavior.</w:t>
            </w:r>
          </w:p>
        </w:tc>
        <w:tc>
          <w:tcPr>
            <w:tcW w:w="2202" w:type="dxa"/>
            <w:shd w:val="clear" w:color="auto" w:fill="auto"/>
          </w:tcPr>
          <w:p w:rsidR="000D3E1B" w:rsidRPr="000C0511" w:rsidRDefault="00F50233"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sidRPr="000C0511">
              <w:rPr>
                <w:rFonts w:asciiTheme="majorBidi" w:eastAsia="Calibri" w:hAnsiTheme="majorBidi" w:cstheme="majorBidi"/>
                <w:sz w:val="20"/>
                <w:szCs w:val="20"/>
              </w:rPr>
              <w:t xml:space="preserve">DTQ </w:t>
            </w:r>
            <w:r w:rsidR="004B05F3" w:rsidRPr="000C0511">
              <w:rPr>
                <w:rFonts w:asciiTheme="majorBidi" w:eastAsia="Calibri" w:hAnsiTheme="majorBidi" w:cstheme="majorBidi"/>
                <w:sz w:val="20"/>
                <w:szCs w:val="20"/>
              </w:rPr>
              <w:t>and R</w:t>
            </w:r>
            <w:r w:rsidR="000D3E1B" w:rsidRPr="000C0511">
              <w:rPr>
                <w:rFonts w:asciiTheme="majorBidi" w:eastAsia="Calibri" w:hAnsiTheme="majorBidi" w:cstheme="majorBidi"/>
                <w:sz w:val="20"/>
                <w:szCs w:val="20"/>
              </w:rPr>
              <w:t>isky</w:t>
            </w:r>
            <w:r w:rsidR="004B05F3" w:rsidRPr="000C0511">
              <w:rPr>
                <w:rFonts w:asciiTheme="majorBidi" w:eastAsia="Calibri" w:hAnsiTheme="majorBidi" w:cstheme="majorBidi"/>
                <w:sz w:val="20"/>
                <w:szCs w:val="20"/>
              </w:rPr>
              <w:t xml:space="preserve"> Behaviors q</w:t>
            </w:r>
            <w:r w:rsidR="000D3E1B" w:rsidRPr="000C0511">
              <w:rPr>
                <w:rFonts w:asciiTheme="majorBidi" w:eastAsia="Calibri" w:hAnsiTheme="majorBidi" w:cstheme="majorBidi"/>
                <w:sz w:val="20"/>
                <w:szCs w:val="20"/>
              </w:rPr>
              <w:t xml:space="preserve">uestionnaires </w:t>
            </w:r>
            <w:r w:rsidR="000C0511" w:rsidRPr="000C0511">
              <w:rPr>
                <w:rFonts w:asciiTheme="majorBidi" w:eastAsia="Calibri" w:hAnsiTheme="majorBidi" w:cstheme="majorBidi"/>
                <w:sz w:val="20"/>
                <w:szCs w:val="20"/>
              </w:rPr>
              <w:t>(</w:t>
            </w:r>
            <w:r w:rsidR="000C0511" w:rsidRPr="000C0511">
              <w:rPr>
                <w:rFonts w:asciiTheme="majorBidi" w:hAnsiTheme="majorBidi" w:cstheme="majorBidi"/>
                <w:sz w:val="20"/>
                <w:szCs w:val="20"/>
              </w:rPr>
              <w:t>National</w:t>
            </w:r>
            <w:r w:rsidR="000D3E1B" w:rsidRPr="000C0511">
              <w:rPr>
                <w:rFonts w:asciiTheme="majorBidi" w:eastAsia="Calibri" w:hAnsiTheme="majorBidi" w:cstheme="majorBidi"/>
                <w:sz w:val="20"/>
                <w:szCs w:val="20"/>
              </w:rPr>
              <w:t xml:space="preserve"> College Health Risk Behavior Survey,</w:t>
            </w:r>
            <w:r w:rsidR="004B05F3" w:rsidRPr="000C0511">
              <w:rPr>
                <w:rFonts w:asciiTheme="majorBidi" w:eastAsia="Calibri" w:hAnsiTheme="majorBidi" w:cstheme="majorBidi"/>
                <w:sz w:val="20"/>
                <w:szCs w:val="20"/>
              </w:rPr>
              <w:t xml:space="preserve"> </w:t>
            </w:r>
            <w:r w:rsidR="000D3E1B" w:rsidRPr="000C0511">
              <w:rPr>
                <w:rFonts w:asciiTheme="majorBidi" w:eastAsia="Calibri" w:hAnsiTheme="majorBidi" w:cstheme="majorBidi"/>
                <w:sz w:val="20"/>
                <w:szCs w:val="20"/>
              </w:rPr>
              <w:t>2007).</w:t>
            </w:r>
          </w:p>
        </w:tc>
        <w:tc>
          <w:tcPr>
            <w:tcW w:w="2579" w:type="dxa"/>
            <w:shd w:val="clear" w:color="auto" w:fill="auto"/>
          </w:tcPr>
          <w:p w:rsidR="000D3E1B" w:rsidRPr="001E70A2" w:rsidRDefault="00302322"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0"/>
                <w:szCs w:val="20"/>
                <w:rtl/>
              </w:rPr>
            </w:pPr>
            <w:r w:rsidRPr="001E70A2">
              <w:rPr>
                <w:rFonts w:asciiTheme="majorBidi" w:eastAsia="Calibri" w:hAnsiTheme="majorBidi" w:cstheme="majorBidi"/>
                <w:color w:val="000000" w:themeColor="text1"/>
                <w:sz w:val="20"/>
                <w:szCs w:val="20"/>
              </w:rPr>
              <w:t>200 male and female students (</w:t>
            </w:r>
            <w:r w:rsidR="003E41B1" w:rsidRPr="001E70A2">
              <w:rPr>
                <w:rFonts w:asciiTheme="majorBidi" w:eastAsia="Calibri" w:hAnsiTheme="majorBidi" w:cstheme="majorBidi"/>
                <w:color w:val="000000" w:themeColor="text1"/>
                <w:sz w:val="20"/>
                <w:szCs w:val="20"/>
              </w:rPr>
              <w:t>7</w:t>
            </w:r>
            <w:r w:rsidRPr="001E70A2">
              <w:rPr>
                <w:rFonts w:asciiTheme="majorBidi" w:eastAsia="Calibri" w:hAnsiTheme="majorBidi" w:cstheme="majorBidi"/>
                <w:color w:val="000000" w:themeColor="text1"/>
                <w:sz w:val="20"/>
                <w:szCs w:val="20"/>
              </w:rPr>
              <w:t>0</w:t>
            </w:r>
            <w:r w:rsidR="003E41B1" w:rsidRPr="001E70A2">
              <w:rPr>
                <w:rFonts w:asciiTheme="majorBidi" w:eastAsia="Calibri" w:hAnsiTheme="majorBidi" w:cstheme="majorBidi"/>
                <w:color w:val="000000" w:themeColor="text1"/>
                <w:sz w:val="20"/>
                <w:szCs w:val="20"/>
              </w:rPr>
              <w:t xml:space="preserve"> students from Technical College, 7</w:t>
            </w:r>
            <w:r w:rsidRPr="001E70A2">
              <w:rPr>
                <w:rFonts w:asciiTheme="majorBidi" w:eastAsia="Calibri" w:hAnsiTheme="majorBidi" w:cstheme="majorBidi"/>
                <w:color w:val="000000" w:themeColor="text1"/>
                <w:sz w:val="20"/>
                <w:szCs w:val="20"/>
              </w:rPr>
              <w:t>0</w:t>
            </w:r>
            <w:r w:rsidR="003E41B1" w:rsidRPr="001E70A2">
              <w:rPr>
                <w:rFonts w:asciiTheme="majorBidi" w:eastAsia="Calibri" w:hAnsiTheme="majorBidi" w:cstheme="majorBidi"/>
                <w:color w:val="000000" w:themeColor="text1"/>
                <w:sz w:val="20"/>
                <w:szCs w:val="20"/>
              </w:rPr>
              <w:t xml:space="preserve"> students from</w:t>
            </w:r>
            <w:r w:rsidRPr="001E70A2">
              <w:rPr>
                <w:rFonts w:asciiTheme="majorBidi" w:eastAsia="Calibri" w:hAnsiTheme="majorBidi" w:cstheme="majorBidi"/>
                <w:color w:val="000000" w:themeColor="text1"/>
                <w:sz w:val="20"/>
                <w:szCs w:val="20"/>
              </w:rPr>
              <w:t xml:space="preserve"> </w:t>
            </w:r>
            <w:r w:rsidR="004B05F3">
              <w:rPr>
                <w:rFonts w:asciiTheme="majorBidi" w:eastAsia="Calibri" w:hAnsiTheme="majorBidi" w:cstheme="majorBidi"/>
                <w:color w:val="000000" w:themeColor="text1"/>
                <w:sz w:val="20"/>
                <w:szCs w:val="20"/>
              </w:rPr>
              <w:t xml:space="preserve">the </w:t>
            </w:r>
            <w:r w:rsidR="003E41B1" w:rsidRPr="001E70A2">
              <w:rPr>
                <w:rFonts w:asciiTheme="majorBidi" w:eastAsia="Calibri" w:hAnsiTheme="majorBidi" w:cstheme="majorBidi"/>
                <w:color w:val="000000" w:themeColor="text1"/>
                <w:sz w:val="20"/>
                <w:szCs w:val="20"/>
              </w:rPr>
              <w:t>Faculty of Science and 6</w:t>
            </w:r>
            <w:r w:rsidRPr="001E70A2">
              <w:rPr>
                <w:rFonts w:asciiTheme="majorBidi" w:eastAsia="Calibri" w:hAnsiTheme="majorBidi" w:cstheme="majorBidi"/>
                <w:color w:val="000000" w:themeColor="text1"/>
                <w:sz w:val="20"/>
                <w:szCs w:val="20"/>
              </w:rPr>
              <w:t>0</w:t>
            </w:r>
            <w:r w:rsidR="003E41B1" w:rsidRPr="001E70A2">
              <w:rPr>
                <w:rFonts w:asciiTheme="majorBidi" w:eastAsia="Calibri" w:hAnsiTheme="majorBidi" w:cstheme="majorBidi"/>
                <w:color w:val="000000" w:themeColor="text1"/>
                <w:sz w:val="20"/>
                <w:szCs w:val="20"/>
              </w:rPr>
              <w:t xml:space="preserve"> students were from Management College</w:t>
            </w:r>
            <w:r w:rsidRPr="001E70A2">
              <w:rPr>
                <w:rFonts w:asciiTheme="majorBidi" w:eastAsia="Calibri" w:hAnsiTheme="majorBidi" w:cstheme="majorBidi"/>
                <w:color w:val="000000" w:themeColor="text1"/>
                <w:sz w:val="20"/>
                <w:szCs w:val="20"/>
              </w:rPr>
              <w:t>)</w:t>
            </w:r>
          </w:p>
        </w:tc>
        <w:tc>
          <w:tcPr>
            <w:tcW w:w="1668"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Golzarpour</w:t>
            </w:r>
            <w:proofErr w:type="spellEnd"/>
            <w:r w:rsidRPr="001E70A2">
              <w:rPr>
                <w:rFonts w:asciiTheme="majorBidi" w:eastAsia="Calibri" w:hAnsiTheme="majorBidi" w:cstheme="majorBidi"/>
                <w:sz w:val="20"/>
                <w:szCs w:val="20"/>
              </w:rPr>
              <w:t xml:space="preserve"> M &amp; colleagues(2014)</w:t>
            </w:r>
          </w:p>
        </w:tc>
      </w:tr>
      <w:tr w:rsidR="000D3E1B" w:rsidRPr="001E70A2" w:rsidTr="004B05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0C0511">
            <w:pPr>
              <w:bidi w:val="0"/>
              <w:spacing w:line="276" w:lineRule="auto"/>
              <w:jc w:val="both"/>
              <w:rPr>
                <w:rFonts w:asciiTheme="majorBidi" w:eastAsia="Calibri" w:hAnsiTheme="majorBidi" w:cstheme="majorBidi"/>
                <w:b w:val="0"/>
                <w:bCs w:val="0"/>
                <w:sz w:val="20"/>
                <w:szCs w:val="20"/>
              </w:rPr>
            </w:pPr>
            <w:r w:rsidRPr="001E70A2">
              <w:rPr>
                <w:rFonts w:asciiTheme="majorBidi" w:eastAsia="Calibri" w:hAnsiTheme="majorBidi" w:cstheme="majorBidi"/>
                <w:b w:val="0"/>
                <w:bCs w:val="0"/>
                <w:sz w:val="20"/>
                <w:szCs w:val="20"/>
              </w:rPr>
              <w:t xml:space="preserve">Results showed a negative significant relationship between total score and subscales of </w:t>
            </w:r>
            <w:r w:rsidRPr="001E70A2">
              <w:rPr>
                <w:rFonts w:asciiTheme="majorBidi" w:eastAsia="Calibri" w:hAnsiTheme="majorBidi" w:cstheme="majorBidi"/>
                <w:b w:val="0"/>
                <w:bCs w:val="0"/>
                <w:sz w:val="20"/>
                <w:szCs w:val="20"/>
              </w:rPr>
              <w:lastRenderedPageBreak/>
              <w:t>deter</w:t>
            </w:r>
            <w:r w:rsidR="000C0511">
              <w:rPr>
                <w:rFonts w:asciiTheme="majorBidi" w:eastAsia="Calibri" w:hAnsiTheme="majorBidi" w:cstheme="majorBidi"/>
                <w:b w:val="0"/>
                <w:bCs w:val="0"/>
                <w:sz w:val="20"/>
                <w:szCs w:val="20"/>
              </w:rPr>
              <w:t>ministic thinking and score of S</w:t>
            </w:r>
            <w:r w:rsidRPr="001E70A2">
              <w:rPr>
                <w:rFonts w:asciiTheme="majorBidi" w:eastAsia="Calibri" w:hAnsiTheme="majorBidi" w:cstheme="majorBidi"/>
                <w:b w:val="0"/>
                <w:bCs w:val="0"/>
                <w:sz w:val="20"/>
                <w:szCs w:val="20"/>
              </w:rPr>
              <w:t xml:space="preserve">teinmetz </w:t>
            </w:r>
            <w:r w:rsidR="000C0511">
              <w:rPr>
                <w:rFonts w:asciiTheme="majorBidi" w:eastAsia="Calibri" w:hAnsiTheme="majorBidi" w:cstheme="majorBidi"/>
                <w:b w:val="0"/>
                <w:bCs w:val="0"/>
                <w:sz w:val="20"/>
                <w:szCs w:val="20"/>
              </w:rPr>
              <w:t>O</w:t>
            </w:r>
            <w:r w:rsidRPr="001E70A2">
              <w:rPr>
                <w:rFonts w:asciiTheme="majorBidi" w:eastAsia="Calibri" w:hAnsiTheme="majorBidi" w:cstheme="majorBidi"/>
                <w:b w:val="0"/>
                <w:bCs w:val="0"/>
                <w:sz w:val="20"/>
                <w:szCs w:val="20"/>
              </w:rPr>
              <w:t xml:space="preserve">ccupational </w:t>
            </w:r>
            <w:r w:rsidR="000C0511">
              <w:rPr>
                <w:rFonts w:asciiTheme="majorBidi" w:eastAsia="Calibri" w:hAnsiTheme="majorBidi" w:cstheme="majorBidi"/>
                <w:b w:val="0"/>
                <w:bCs w:val="0"/>
                <w:sz w:val="20"/>
                <w:szCs w:val="20"/>
              </w:rPr>
              <w:t>S</w:t>
            </w:r>
            <w:r w:rsidR="000C0511" w:rsidRPr="001E70A2">
              <w:rPr>
                <w:rFonts w:asciiTheme="majorBidi" w:eastAsia="Calibri" w:hAnsiTheme="majorBidi" w:cstheme="majorBidi"/>
                <w:b w:val="0"/>
                <w:bCs w:val="0"/>
                <w:sz w:val="20"/>
                <w:szCs w:val="20"/>
              </w:rPr>
              <w:t>tress</w:t>
            </w:r>
            <w:r w:rsidR="000C0511">
              <w:rPr>
                <w:rFonts w:asciiTheme="majorBidi" w:eastAsia="Calibri" w:hAnsiTheme="majorBidi" w:cstheme="majorBidi"/>
                <w:b w:val="0"/>
                <w:bCs w:val="0"/>
                <w:sz w:val="20"/>
                <w:szCs w:val="20"/>
              </w:rPr>
              <w:t xml:space="preserve"> Inventory</w:t>
            </w:r>
            <w:r w:rsidR="000C0511" w:rsidRPr="001E70A2">
              <w:rPr>
                <w:rFonts w:asciiTheme="majorBidi" w:eastAsia="Calibri" w:hAnsiTheme="majorBidi" w:cstheme="majorBidi"/>
                <w:b w:val="0"/>
                <w:bCs w:val="0"/>
                <w:sz w:val="20"/>
                <w:szCs w:val="20"/>
              </w:rPr>
              <w:t>. The</w:t>
            </w:r>
            <w:r w:rsidRPr="001E70A2">
              <w:rPr>
                <w:rFonts w:asciiTheme="majorBidi" w:eastAsia="Calibri" w:hAnsiTheme="majorBidi" w:cstheme="majorBidi"/>
                <w:b w:val="0"/>
                <w:bCs w:val="0"/>
                <w:sz w:val="20"/>
                <w:szCs w:val="20"/>
              </w:rPr>
              <w:t xml:space="preserve"> higher deterministic thinking level in nurse</w:t>
            </w:r>
            <w:r w:rsidR="000C0511">
              <w:rPr>
                <w:rFonts w:asciiTheme="majorBidi" w:eastAsia="Calibri" w:hAnsiTheme="majorBidi" w:cstheme="majorBidi"/>
                <w:b w:val="0"/>
                <w:bCs w:val="0"/>
                <w:sz w:val="20"/>
                <w:szCs w:val="20"/>
              </w:rPr>
              <w:t>s, the lesser stress they feel.</w:t>
            </w:r>
          </w:p>
          <w:p w:rsidR="000D3E1B" w:rsidRPr="001E70A2" w:rsidRDefault="000D3E1B" w:rsidP="002778F6">
            <w:pPr>
              <w:bidi w:val="0"/>
              <w:spacing w:line="276" w:lineRule="auto"/>
              <w:jc w:val="both"/>
              <w:rPr>
                <w:rFonts w:asciiTheme="majorBidi" w:eastAsia="Calibri" w:hAnsiTheme="majorBidi" w:cstheme="majorBidi"/>
                <w:b w:val="0"/>
                <w:bCs w:val="0"/>
                <w:sz w:val="20"/>
                <w:szCs w:val="20"/>
              </w:rPr>
            </w:pPr>
          </w:p>
        </w:tc>
        <w:tc>
          <w:tcPr>
            <w:tcW w:w="2202" w:type="dxa"/>
            <w:shd w:val="clear" w:color="auto" w:fill="auto"/>
          </w:tcPr>
          <w:p w:rsidR="000D3E1B" w:rsidRPr="001E70A2" w:rsidRDefault="00BD75E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lastRenderedPageBreak/>
              <w:t xml:space="preserve">DTQ </w:t>
            </w:r>
            <w:r w:rsidR="004B05F3">
              <w:rPr>
                <w:rFonts w:asciiTheme="majorBidi" w:eastAsia="Calibri" w:hAnsiTheme="majorBidi" w:cstheme="majorBidi"/>
                <w:sz w:val="20"/>
                <w:szCs w:val="20"/>
              </w:rPr>
              <w:t>and Occupational S</w:t>
            </w:r>
            <w:r w:rsidR="00576831" w:rsidRPr="001E70A2">
              <w:rPr>
                <w:rFonts w:asciiTheme="majorBidi" w:eastAsia="Calibri" w:hAnsiTheme="majorBidi" w:cstheme="majorBidi"/>
                <w:sz w:val="20"/>
                <w:szCs w:val="20"/>
              </w:rPr>
              <w:t xml:space="preserve">tress </w:t>
            </w:r>
            <w:r w:rsidR="004B05F3">
              <w:rPr>
                <w:rFonts w:asciiTheme="majorBidi" w:eastAsia="Calibri" w:hAnsiTheme="majorBidi" w:cstheme="majorBidi"/>
                <w:sz w:val="20"/>
                <w:szCs w:val="20"/>
              </w:rPr>
              <w:t>I</w:t>
            </w:r>
            <w:r w:rsidR="000D3E1B" w:rsidRPr="001E70A2">
              <w:rPr>
                <w:rFonts w:asciiTheme="majorBidi" w:eastAsia="Calibri" w:hAnsiTheme="majorBidi" w:cstheme="majorBidi"/>
                <w:sz w:val="20"/>
                <w:szCs w:val="20"/>
              </w:rPr>
              <w:t>nventory</w:t>
            </w:r>
            <w:r w:rsidR="004B05F3">
              <w:rPr>
                <w:rFonts w:asciiTheme="majorBidi" w:eastAsia="Calibri" w:hAnsiTheme="majorBidi" w:cstheme="majorBidi"/>
                <w:sz w:val="20"/>
                <w:szCs w:val="20"/>
              </w:rPr>
              <w:t xml:space="preserve"> (OSI) </w:t>
            </w:r>
            <w:r w:rsidR="000D3E1B" w:rsidRPr="001E70A2">
              <w:rPr>
                <w:rFonts w:asciiTheme="majorBidi" w:eastAsia="Calibri" w:hAnsiTheme="majorBidi" w:cstheme="majorBidi"/>
                <w:sz w:val="20"/>
                <w:szCs w:val="20"/>
              </w:rPr>
              <w:t>(steinmetz,1977)</w:t>
            </w:r>
          </w:p>
        </w:tc>
        <w:tc>
          <w:tcPr>
            <w:tcW w:w="2579"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 xml:space="preserve">100 male and female </w:t>
            </w:r>
            <w:r w:rsidRPr="001E70A2">
              <w:rPr>
                <w:rFonts w:asciiTheme="majorBidi" w:eastAsia="Calibri" w:hAnsiTheme="majorBidi" w:cstheme="majorBidi"/>
                <w:color w:val="000000" w:themeColor="text1"/>
                <w:sz w:val="20"/>
                <w:szCs w:val="20"/>
              </w:rPr>
              <w:t>nu</w:t>
            </w:r>
            <w:r w:rsidR="004B05F3">
              <w:rPr>
                <w:rFonts w:asciiTheme="majorBidi" w:eastAsia="Calibri" w:hAnsiTheme="majorBidi" w:cstheme="majorBidi"/>
                <w:sz w:val="20"/>
                <w:szCs w:val="20"/>
              </w:rPr>
              <w:t xml:space="preserve">rsing personnel working in Imam </w:t>
            </w:r>
            <w:proofErr w:type="spellStart"/>
            <w:r w:rsidR="004B05F3">
              <w:rPr>
                <w:rFonts w:asciiTheme="majorBidi" w:eastAsia="Calibri" w:hAnsiTheme="majorBidi" w:cstheme="majorBidi"/>
                <w:sz w:val="20"/>
                <w:szCs w:val="20"/>
              </w:rPr>
              <w:t>Khomeimi</w:t>
            </w:r>
            <w:proofErr w:type="spellEnd"/>
            <w:r w:rsidR="004B05F3">
              <w:rPr>
                <w:rFonts w:asciiTheme="majorBidi" w:eastAsia="Calibri" w:hAnsiTheme="majorBidi" w:cstheme="majorBidi"/>
                <w:sz w:val="20"/>
                <w:szCs w:val="20"/>
              </w:rPr>
              <w:t xml:space="preserve"> H</w:t>
            </w:r>
            <w:r w:rsidRPr="001E70A2">
              <w:rPr>
                <w:rFonts w:asciiTheme="majorBidi" w:eastAsia="Calibri" w:hAnsiTheme="majorBidi" w:cstheme="majorBidi"/>
                <w:sz w:val="20"/>
                <w:szCs w:val="20"/>
              </w:rPr>
              <w:t>ospital.</w:t>
            </w:r>
          </w:p>
        </w:tc>
        <w:tc>
          <w:tcPr>
            <w:tcW w:w="1668"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Ghasemian</w:t>
            </w:r>
            <w:proofErr w:type="spellEnd"/>
            <w:r w:rsidRPr="001E70A2">
              <w:rPr>
                <w:rFonts w:asciiTheme="majorBidi" w:eastAsia="Calibri" w:hAnsiTheme="majorBidi" w:cstheme="majorBidi"/>
                <w:sz w:val="20"/>
                <w:szCs w:val="20"/>
              </w:rPr>
              <w:t xml:space="preserve"> D &amp; colleagues(2013)</w:t>
            </w:r>
          </w:p>
        </w:tc>
      </w:tr>
      <w:tr w:rsidR="000D3E1B" w:rsidRPr="001E70A2" w:rsidTr="004B05F3">
        <w:trPr>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0C0511">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lastRenderedPageBreak/>
              <w:t xml:space="preserve">Challenging Deterministic Thinking lead to </w:t>
            </w:r>
            <w:r w:rsidR="000C0511">
              <w:rPr>
                <w:rFonts w:asciiTheme="majorBidi" w:eastAsia="Calibri" w:hAnsiTheme="majorBidi" w:cstheme="majorBidi"/>
                <w:b w:val="0"/>
                <w:bCs w:val="0"/>
                <w:sz w:val="20"/>
                <w:szCs w:val="20"/>
              </w:rPr>
              <w:t>the reduction of</w:t>
            </w:r>
            <w:r w:rsidRPr="001E70A2">
              <w:rPr>
                <w:rFonts w:asciiTheme="majorBidi" w:eastAsia="Calibri" w:hAnsiTheme="majorBidi" w:cstheme="majorBidi"/>
                <w:b w:val="0"/>
                <w:bCs w:val="0"/>
                <w:sz w:val="20"/>
                <w:szCs w:val="20"/>
              </w:rPr>
              <w:t xml:space="preserve"> depression and</w:t>
            </w:r>
            <w:r w:rsidR="000C0511">
              <w:rPr>
                <w:rFonts w:asciiTheme="majorBidi" w:eastAsia="Calibri" w:hAnsiTheme="majorBidi" w:cstheme="majorBidi"/>
                <w:b w:val="0"/>
                <w:bCs w:val="0"/>
                <w:sz w:val="20"/>
                <w:szCs w:val="20"/>
              </w:rPr>
              <w:t xml:space="preserve"> a</w:t>
            </w:r>
            <w:r w:rsidRPr="001E70A2">
              <w:rPr>
                <w:rFonts w:asciiTheme="majorBidi" w:eastAsia="Calibri" w:hAnsiTheme="majorBidi" w:cstheme="majorBidi"/>
                <w:b w:val="0"/>
                <w:bCs w:val="0"/>
                <w:sz w:val="20"/>
                <w:szCs w:val="20"/>
              </w:rPr>
              <w:t xml:space="preserve">nxiety and </w:t>
            </w:r>
            <w:r w:rsidR="000C0511">
              <w:rPr>
                <w:rFonts w:asciiTheme="majorBidi" w:eastAsia="Calibri" w:hAnsiTheme="majorBidi" w:cstheme="majorBidi"/>
                <w:b w:val="0"/>
                <w:bCs w:val="0"/>
                <w:sz w:val="20"/>
                <w:szCs w:val="20"/>
              </w:rPr>
              <w:t xml:space="preserve">the </w:t>
            </w:r>
            <w:r w:rsidRPr="001E70A2">
              <w:rPr>
                <w:rFonts w:asciiTheme="majorBidi" w:eastAsia="Calibri" w:hAnsiTheme="majorBidi" w:cstheme="majorBidi"/>
                <w:b w:val="0"/>
                <w:bCs w:val="0"/>
                <w:sz w:val="20"/>
                <w:szCs w:val="20"/>
              </w:rPr>
              <w:t>increase</w:t>
            </w:r>
            <w:r w:rsidR="000C0511">
              <w:rPr>
                <w:rFonts w:asciiTheme="majorBidi" w:eastAsia="Calibri" w:hAnsiTheme="majorBidi" w:cstheme="majorBidi"/>
                <w:b w:val="0"/>
                <w:bCs w:val="0"/>
                <w:sz w:val="20"/>
                <w:szCs w:val="20"/>
              </w:rPr>
              <w:t xml:space="preserve"> of </w:t>
            </w:r>
            <w:r w:rsidRPr="001E70A2">
              <w:rPr>
                <w:rFonts w:asciiTheme="majorBidi" w:eastAsia="Calibri" w:hAnsiTheme="majorBidi" w:cstheme="majorBidi"/>
                <w:b w:val="0"/>
                <w:bCs w:val="0"/>
                <w:sz w:val="20"/>
                <w:szCs w:val="20"/>
              </w:rPr>
              <w:t xml:space="preserve">hope </w:t>
            </w:r>
            <w:r w:rsidR="000C0511">
              <w:rPr>
                <w:rFonts w:asciiTheme="majorBidi" w:eastAsia="Calibri" w:hAnsiTheme="majorBidi" w:cstheme="majorBidi"/>
                <w:b w:val="0"/>
                <w:bCs w:val="0"/>
                <w:sz w:val="20"/>
                <w:szCs w:val="20"/>
              </w:rPr>
              <w:t>in</w:t>
            </w:r>
            <w:r w:rsidRPr="001E70A2">
              <w:rPr>
                <w:rFonts w:asciiTheme="majorBidi" w:eastAsia="Calibri" w:hAnsiTheme="majorBidi" w:cstheme="majorBidi"/>
                <w:b w:val="0"/>
                <w:bCs w:val="0"/>
                <w:sz w:val="20"/>
                <w:szCs w:val="20"/>
              </w:rPr>
              <w:t xml:space="preserve"> cancer patients.</w:t>
            </w:r>
          </w:p>
        </w:tc>
        <w:tc>
          <w:tcPr>
            <w:tcW w:w="2202" w:type="dxa"/>
            <w:shd w:val="clear" w:color="auto" w:fill="auto"/>
          </w:tcPr>
          <w:p w:rsidR="00D83E7E" w:rsidRPr="001E70A2" w:rsidRDefault="00DB57F5" w:rsidP="007647C5">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0"/>
                <w:szCs w:val="20"/>
              </w:rPr>
            </w:pPr>
            <w:r w:rsidRPr="001E70A2">
              <w:rPr>
                <w:rFonts w:asciiTheme="majorBidi" w:eastAsia="Calibri" w:hAnsiTheme="majorBidi" w:cstheme="majorBidi"/>
                <w:color w:val="000000" w:themeColor="text1"/>
                <w:sz w:val="20"/>
                <w:szCs w:val="20"/>
              </w:rPr>
              <w:t xml:space="preserve">Interview </w:t>
            </w:r>
            <w:r w:rsidR="00A37F22" w:rsidRPr="001E70A2">
              <w:rPr>
                <w:rFonts w:asciiTheme="majorBidi" w:eastAsia="Calibri" w:hAnsiTheme="majorBidi" w:cstheme="majorBidi"/>
                <w:color w:val="000000" w:themeColor="text1"/>
                <w:sz w:val="20"/>
                <w:szCs w:val="20"/>
              </w:rPr>
              <w:t>transcriptions</w:t>
            </w:r>
            <w:r w:rsidR="007647C5">
              <w:rPr>
                <w:rFonts w:asciiTheme="majorBidi" w:eastAsia="Calibri" w:hAnsiTheme="majorBidi" w:cstheme="majorBidi"/>
                <w:color w:val="000000" w:themeColor="text1"/>
                <w:sz w:val="20"/>
                <w:szCs w:val="20"/>
              </w:rPr>
              <w:t xml:space="preserve"> </w:t>
            </w:r>
            <w:r w:rsidR="00A37F22" w:rsidRPr="001E70A2">
              <w:rPr>
                <w:rFonts w:asciiTheme="majorBidi" w:eastAsia="Calibri" w:hAnsiTheme="majorBidi" w:cstheme="majorBidi"/>
                <w:color w:val="000000" w:themeColor="text1"/>
                <w:sz w:val="20"/>
                <w:szCs w:val="20"/>
              </w:rPr>
              <w:t>(ASL)</w:t>
            </w:r>
            <w:r w:rsidR="007647C5">
              <w:rPr>
                <w:rFonts w:asciiTheme="majorBidi" w:eastAsia="Calibri" w:hAnsiTheme="majorBidi" w:cstheme="majorBidi"/>
                <w:color w:val="000000" w:themeColor="text1"/>
                <w:sz w:val="20"/>
                <w:szCs w:val="20"/>
              </w:rPr>
              <w:t xml:space="preserve"> a</w:t>
            </w:r>
            <w:r w:rsidRPr="001E70A2">
              <w:rPr>
                <w:rFonts w:asciiTheme="majorBidi" w:eastAsia="Calibri" w:hAnsiTheme="majorBidi" w:cstheme="majorBidi"/>
                <w:color w:val="000000" w:themeColor="text1"/>
                <w:sz w:val="20"/>
                <w:szCs w:val="20"/>
              </w:rPr>
              <w:t>nd researcher observations</w:t>
            </w:r>
          </w:p>
        </w:tc>
        <w:tc>
          <w:tcPr>
            <w:tcW w:w="2579"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eastAsia="Calibri" w:hAnsiTheme="majorBidi" w:cstheme="majorBidi"/>
                <w:sz w:val="20"/>
                <w:szCs w:val="20"/>
              </w:rPr>
              <w:t xml:space="preserve">The </w:t>
            </w:r>
            <w:r w:rsidRPr="004B05F3">
              <w:rPr>
                <w:rFonts w:asciiTheme="majorBidi" w:eastAsia="Calibri" w:hAnsiTheme="majorBidi" w:cstheme="majorBidi"/>
                <w:sz w:val="20"/>
                <w:szCs w:val="20"/>
              </w:rPr>
              <w:t xml:space="preserve">patient was a 53 year old </w:t>
            </w:r>
            <w:r w:rsidR="009653F2" w:rsidRPr="004B05F3">
              <w:rPr>
                <w:rFonts w:asciiTheme="majorBidi" w:eastAsia="Calibri" w:hAnsiTheme="majorBidi" w:cstheme="majorBidi"/>
                <w:sz w:val="20"/>
                <w:szCs w:val="20"/>
              </w:rPr>
              <w:t xml:space="preserve">engineer </w:t>
            </w:r>
            <w:r w:rsidR="009653F2" w:rsidRPr="004B05F3">
              <w:rPr>
                <w:rFonts w:asciiTheme="majorBidi" w:hAnsiTheme="majorBidi" w:cstheme="majorBidi"/>
                <w:sz w:val="20"/>
                <w:szCs w:val="20"/>
              </w:rPr>
              <w:t>who</w:t>
            </w:r>
            <w:r w:rsidRPr="004B05F3">
              <w:rPr>
                <w:rFonts w:asciiTheme="majorBidi" w:eastAsia="Calibri" w:hAnsiTheme="majorBidi" w:cstheme="majorBidi"/>
                <w:sz w:val="20"/>
                <w:szCs w:val="20"/>
              </w:rPr>
              <w:t xml:space="preserve"> suffered from prostate cancer.</w:t>
            </w:r>
          </w:p>
        </w:tc>
        <w:tc>
          <w:tcPr>
            <w:tcW w:w="1668"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Younesi</w:t>
            </w:r>
            <w:proofErr w:type="spellEnd"/>
            <w:r w:rsidRPr="001E70A2">
              <w:rPr>
                <w:rFonts w:asciiTheme="majorBidi" w:eastAsia="Calibri" w:hAnsiTheme="majorBidi" w:cstheme="majorBidi"/>
                <w:sz w:val="20"/>
                <w:szCs w:val="20"/>
              </w:rPr>
              <w:t xml:space="preserve"> J &amp; colleagues(2012)</w:t>
            </w:r>
          </w:p>
        </w:tc>
      </w:tr>
      <w:tr w:rsidR="000D3E1B" w:rsidRPr="001E70A2" w:rsidTr="004B05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0C0511">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t>Negative significant relations</w:t>
            </w:r>
            <w:r w:rsidR="000C0511">
              <w:rPr>
                <w:rFonts w:asciiTheme="majorBidi" w:eastAsia="Calibri" w:hAnsiTheme="majorBidi" w:cstheme="majorBidi"/>
                <w:b w:val="0"/>
                <w:bCs w:val="0"/>
                <w:sz w:val="20"/>
                <w:szCs w:val="20"/>
              </w:rPr>
              <w:t>hip between creativity and e</w:t>
            </w:r>
            <w:r w:rsidRPr="001E70A2">
              <w:rPr>
                <w:rFonts w:asciiTheme="majorBidi" w:eastAsia="Calibri" w:hAnsiTheme="majorBidi" w:cstheme="majorBidi"/>
                <w:b w:val="0"/>
                <w:bCs w:val="0"/>
                <w:sz w:val="20"/>
                <w:szCs w:val="20"/>
              </w:rPr>
              <w:t xml:space="preserve">motional creativity </w:t>
            </w:r>
            <w:r w:rsidR="000C0511">
              <w:rPr>
                <w:rFonts w:asciiTheme="majorBidi" w:eastAsia="Calibri" w:hAnsiTheme="majorBidi" w:cstheme="majorBidi"/>
                <w:b w:val="0"/>
                <w:bCs w:val="0"/>
                <w:sz w:val="20"/>
                <w:szCs w:val="20"/>
              </w:rPr>
              <w:t>and</w:t>
            </w:r>
            <w:r w:rsidRPr="001E70A2">
              <w:rPr>
                <w:rFonts w:asciiTheme="majorBidi" w:eastAsia="Calibri" w:hAnsiTheme="majorBidi" w:cstheme="majorBidi"/>
                <w:b w:val="0"/>
                <w:bCs w:val="0"/>
                <w:sz w:val="20"/>
                <w:szCs w:val="20"/>
              </w:rPr>
              <w:t xml:space="preserve"> Deterministic Thinking.</w:t>
            </w:r>
          </w:p>
        </w:tc>
        <w:tc>
          <w:tcPr>
            <w:tcW w:w="2202" w:type="dxa"/>
            <w:shd w:val="clear" w:color="auto" w:fill="auto"/>
          </w:tcPr>
          <w:p w:rsidR="000D3E1B" w:rsidRPr="001E70A2" w:rsidRDefault="00DB57F5"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eastAsia="Calibri" w:hAnsiTheme="majorBidi" w:cstheme="majorBidi"/>
                <w:sz w:val="20"/>
                <w:szCs w:val="20"/>
              </w:rPr>
              <w:t>DTQ,</w:t>
            </w:r>
            <w:r w:rsidR="005B45ED" w:rsidRPr="001E70A2">
              <w:rPr>
                <w:rFonts w:asciiTheme="majorBidi" w:eastAsia="Calibri" w:hAnsiTheme="majorBidi" w:cstheme="majorBidi"/>
                <w:sz w:val="20"/>
                <w:szCs w:val="20"/>
              </w:rPr>
              <w:t xml:space="preserve"> </w:t>
            </w:r>
            <w:r w:rsidR="007647C5">
              <w:rPr>
                <w:rFonts w:asciiTheme="majorBidi" w:eastAsia="Calibri" w:hAnsiTheme="majorBidi" w:cstheme="majorBidi"/>
                <w:sz w:val="20"/>
                <w:szCs w:val="20"/>
              </w:rPr>
              <w:t>Emotional Cr</w:t>
            </w:r>
            <w:r w:rsidR="000D3E1B" w:rsidRPr="001E70A2">
              <w:rPr>
                <w:rFonts w:asciiTheme="majorBidi" w:eastAsia="Calibri" w:hAnsiTheme="majorBidi" w:cstheme="majorBidi"/>
                <w:sz w:val="20"/>
                <w:szCs w:val="20"/>
              </w:rPr>
              <w:t>eativ</w:t>
            </w:r>
            <w:r w:rsidR="007647C5">
              <w:rPr>
                <w:rFonts w:asciiTheme="majorBidi" w:eastAsia="Calibri" w:hAnsiTheme="majorBidi" w:cstheme="majorBidi"/>
                <w:sz w:val="20"/>
                <w:szCs w:val="20"/>
              </w:rPr>
              <w:t>ity Inventory (Averill, 1999), Creativity Q</w:t>
            </w:r>
            <w:r w:rsidR="000D3E1B" w:rsidRPr="001E70A2">
              <w:rPr>
                <w:rFonts w:asciiTheme="majorBidi" w:eastAsia="Calibri" w:hAnsiTheme="majorBidi" w:cstheme="majorBidi"/>
                <w:sz w:val="20"/>
                <w:szCs w:val="20"/>
              </w:rPr>
              <w:t xml:space="preserve">uestionnaire </w:t>
            </w:r>
            <w:proofErr w:type="gramStart"/>
            <w:r w:rsidR="000D3E1B" w:rsidRPr="001E70A2">
              <w:rPr>
                <w:rFonts w:asciiTheme="majorBidi" w:eastAsia="Calibri" w:hAnsiTheme="majorBidi" w:cstheme="majorBidi"/>
                <w:sz w:val="20"/>
                <w:szCs w:val="20"/>
              </w:rPr>
              <w:t>(</w:t>
            </w:r>
            <w:r w:rsidR="000D3E1B" w:rsidRPr="001E70A2">
              <w:rPr>
                <w:sz w:val="20"/>
                <w:szCs w:val="20"/>
              </w:rPr>
              <w:t xml:space="preserve"> </w:t>
            </w:r>
            <w:proofErr w:type="spellStart"/>
            <w:r w:rsidR="000D3E1B" w:rsidRPr="001E70A2">
              <w:rPr>
                <w:rFonts w:asciiTheme="majorBidi" w:eastAsia="Calibri" w:hAnsiTheme="majorBidi" w:cstheme="majorBidi"/>
                <w:sz w:val="20"/>
                <w:szCs w:val="20"/>
              </w:rPr>
              <w:t>Abedi</w:t>
            </w:r>
            <w:proofErr w:type="spellEnd"/>
            <w:proofErr w:type="gramEnd"/>
            <w:r w:rsidR="000D3E1B" w:rsidRPr="001E70A2">
              <w:rPr>
                <w:rFonts w:asciiTheme="majorBidi" w:eastAsia="Calibri" w:hAnsiTheme="majorBidi" w:cstheme="majorBidi"/>
                <w:sz w:val="20"/>
                <w:szCs w:val="20"/>
              </w:rPr>
              <w:t>, 1984).</w:t>
            </w:r>
          </w:p>
        </w:tc>
        <w:tc>
          <w:tcPr>
            <w:tcW w:w="2579" w:type="dxa"/>
            <w:shd w:val="clear" w:color="auto" w:fill="auto"/>
          </w:tcPr>
          <w:p w:rsidR="000D3E1B" w:rsidRPr="001E70A2" w:rsidRDefault="000D3E1B" w:rsidP="004B05F3">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eastAsia="Calibri" w:hAnsiTheme="majorBidi" w:cstheme="majorBidi"/>
                <w:color w:val="2E2E2E"/>
                <w:sz w:val="20"/>
                <w:szCs w:val="20"/>
                <w:shd w:val="clear" w:color="auto" w:fill="FFFFFF"/>
              </w:rPr>
              <w:t xml:space="preserve">170 students </w:t>
            </w:r>
            <w:r w:rsidRPr="001E70A2">
              <w:rPr>
                <w:rFonts w:asciiTheme="majorBidi" w:eastAsia="Calibri" w:hAnsiTheme="majorBidi" w:cstheme="majorBidi"/>
                <w:color w:val="000000" w:themeColor="text1"/>
                <w:sz w:val="20"/>
                <w:szCs w:val="20"/>
                <w:shd w:val="clear" w:color="auto" w:fill="FFFFFF"/>
              </w:rPr>
              <w:t xml:space="preserve">of </w:t>
            </w:r>
            <w:r w:rsidR="004B05F3">
              <w:rPr>
                <w:rFonts w:asciiTheme="majorBidi" w:eastAsia="Calibri" w:hAnsiTheme="majorBidi" w:cstheme="majorBidi"/>
                <w:color w:val="000000" w:themeColor="text1"/>
                <w:sz w:val="20"/>
                <w:szCs w:val="20"/>
                <w:shd w:val="clear" w:color="auto" w:fill="FFFFFF"/>
              </w:rPr>
              <w:t xml:space="preserve">the </w:t>
            </w:r>
            <w:r w:rsidRPr="001E70A2">
              <w:rPr>
                <w:rFonts w:asciiTheme="majorBidi" w:eastAsia="Calibri" w:hAnsiTheme="majorBidi" w:cstheme="majorBidi"/>
                <w:color w:val="2E2E2E"/>
                <w:sz w:val="20"/>
                <w:szCs w:val="20"/>
                <w:shd w:val="clear" w:color="auto" w:fill="FFFFFF"/>
              </w:rPr>
              <w:t>University</w:t>
            </w:r>
            <w:r w:rsidR="004B05F3">
              <w:rPr>
                <w:rFonts w:asciiTheme="majorBidi" w:eastAsia="Calibri" w:hAnsiTheme="majorBidi" w:cstheme="majorBidi"/>
                <w:color w:val="2E2E2E"/>
                <w:sz w:val="20"/>
                <w:szCs w:val="20"/>
                <w:shd w:val="clear" w:color="auto" w:fill="FFFFFF"/>
              </w:rPr>
              <w:t xml:space="preserve"> of Tehran.</w:t>
            </w:r>
            <w:r w:rsidRPr="001E70A2">
              <w:rPr>
                <w:rFonts w:asciiTheme="majorBidi" w:eastAsia="Calibri" w:hAnsiTheme="majorBidi" w:cstheme="majorBidi"/>
                <w:sz w:val="20"/>
                <w:szCs w:val="20"/>
              </w:rPr>
              <w:t xml:space="preserve"> </w:t>
            </w:r>
          </w:p>
        </w:tc>
        <w:tc>
          <w:tcPr>
            <w:tcW w:w="1668"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Koohpayeiha</w:t>
            </w:r>
            <w:proofErr w:type="spellEnd"/>
            <w:r w:rsidRPr="001E70A2">
              <w:rPr>
                <w:rFonts w:asciiTheme="majorBidi" w:eastAsia="Calibri" w:hAnsiTheme="majorBidi" w:cstheme="majorBidi"/>
                <w:sz w:val="20"/>
                <w:szCs w:val="20"/>
              </w:rPr>
              <w:t xml:space="preserve"> M &amp; colleagues(2012)</w:t>
            </w:r>
          </w:p>
        </w:tc>
      </w:tr>
      <w:tr w:rsidR="000D3E1B" w:rsidRPr="001E70A2" w:rsidTr="004B05F3">
        <w:trPr>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0C0511">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t>The r</w:t>
            </w:r>
            <w:r w:rsidR="000C0511">
              <w:rPr>
                <w:rFonts w:asciiTheme="majorBidi" w:eastAsia="Calibri" w:hAnsiTheme="majorBidi" w:cstheme="majorBidi"/>
                <w:b w:val="0"/>
                <w:bCs w:val="0"/>
                <w:sz w:val="20"/>
                <w:szCs w:val="20"/>
              </w:rPr>
              <w:t xml:space="preserve">esults indicated that cognitive </w:t>
            </w:r>
            <w:r w:rsidRPr="001E70A2">
              <w:rPr>
                <w:rFonts w:asciiTheme="majorBidi" w:eastAsia="Calibri" w:hAnsiTheme="majorBidi" w:cstheme="majorBidi"/>
                <w:b w:val="0"/>
                <w:bCs w:val="0"/>
                <w:sz w:val="20"/>
                <w:szCs w:val="20"/>
              </w:rPr>
              <w:t xml:space="preserve">behavior </w:t>
            </w:r>
            <w:r w:rsidR="000C0511">
              <w:rPr>
                <w:rFonts w:asciiTheme="majorBidi" w:eastAsia="Calibri" w:hAnsiTheme="majorBidi" w:cstheme="majorBidi"/>
                <w:b w:val="0"/>
                <w:bCs w:val="0"/>
                <w:sz w:val="20"/>
                <w:szCs w:val="20"/>
              </w:rPr>
              <w:t>training</w:t>
            </w:r>
            <w:r w:rsidRPr="001E70A2">
              <w:rPr>
                <w:rFonts w:asciiTheme="majorBidi" w:eastAsia="Calibri" w:hAnsiTheme="majorBidi" w:cstheme="majorBidi"/>
                <w:b w:val="0"/>
                <w:bCs w:val="0"/>
                <w:sz w:val="20"/>
                <w:szCs w:val="20"/>
              </w:rPr>
              <w:t xml:space="preserve"> decreased deterministic thinking among</w:t>
            </w:r>
            <w:r w:rsidR="000C0511">
              <w:rPr>
                <w:rFonts w:asciiTheme="majorBidi" w:eastAsia="Calibri" w:hAnsiTheme="majorBidi" w:cstheme="majorBidi"/>
                <w:b w:val="0"/>
                <w:bCs w:val="0"/>
                <w:sz w:val="20"/>
                <w:szCs w:val="20"/>
              </w:rPr>
              <w:t xml:space="preserve"> m</w:t>
            </w:r>
            <w:r w:rsidRPr="001E70A2">
              <w:rPr>
                <w:rFonts w:asciiTheme="majorBidi" w:eastAsia="Calibri" w:hAnsiTheme="majorBidi" w:cstheme="majorBidi"/>
                <w:b w:val="0"/>
                <w:bCs w:val="0"/>
                <w:sz w:val="20"/>
                <w:szCs w:val="20"/>
              </w:rPr>
              <w:t>others of autistic children.</w:t>
            </w:r>
          </w:p>
        </w:tc>
        <w:tc>
          <w:tcPr>
            <w:tcW w:w="2202"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p>
        </w:tc>
        <w:tc>
          <w:tcPr>
            <w:tcW w:w="2579" w:type="dxa"/>
            <w:shd w:val="clear" w:color="auto" w:fill="auto"/>
          </w:tcPr>
          <w:p w:rsidR="000D3E1B" w:rsidRPr="001E70A2" w:rsidRDefault="000D3E1B" w:rsidP="002778F6">
            <w:pPr>
              <w:autoSpaceDE w:val="0"/>
              <w:autoSpaceDN w:val="0"/>
              <w:bidi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E70A2">
              <w:rPr>
                <w:rFonts w:asciiTheme="majorBidi" w:hAnsiTheme="majorBidi" w:cstheme="majorBidi"/>
                <w:sz w:val="20"/>
                <w:szCs w:val="20"/>
              </w:rPr>
              <w:t>24 mothers of autistic children who were referred to</w:t>
            </w:r>
          </w:p>
          <w:p w:rsidR="000D3E1B" w:rsidRPr="001E70A2" w:rsidRDefault="009465C1" w:rsidP="002778F6">
            <w:pPr>
              <w:autoSpaceDE w:val="0"/>
              <w:autoSpaceDN w:val="0"/>
              <w:bidi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Pr>
                <w:rFonts w:asciiTheme="majorBidi" w:hAnsiTheme="majorBidi" w:cstheme="majorBidi"/>
                <w:sz w:val="20"/>
                <w:szCs w:val="20"/>
              </w:rPr>
              <w:t>Counseling</w:t>
            </w:r>
            <w:r w:rsidR="000D3E1B" w:rsidRPr="001E70A2">
              <w:rPr>
                <w:rFonts w:asciiTheme="majorBidi" w:hAnsiTheme="majorBidi" w:cstheme="majorBidi"/>
                <w:sz w:val="20"/>
                <w:szCs w:val="20"/>
              </w:rPr>
              <w:t xml:space="preserve"> centers of </w:t>
            </w:r>
            <w:r w:rsidR="00144A42" w:rsidRPr="001E70A2">
              <w:rPr>
                <w:rFonts w:asciiTheme="majorBidi" w:hAnsiTheme="majorBidi" w:cstheme="majorBidi"/>
                <w:sz w:val="20"/>
                <w:szCs w:val="20"/>
              </w:rPr>
              <w:t>Tehran.</w:t>
            </w:r>
          </w:p>
        </w:tc>
        <w:tc>
          <w:tcPr>
            <w:tcW w:w="1668"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Esbati</w:t>
            </w:r>
            <w:proofErr w:type="spellEnd"/>
            <w:r w:rsidRPr="001E70A2">
              <w:rPr>
                <w:rFonts w:asciiTheme="majorBidi" w:eastAsia="Calibri" w:hAnsiTheme="majorBidi" w:cstheme="majorBidi"/>
                <w:sz w:val="20"/>
                <w:szCs w:val="20"/>
              </w:rPr>
              <w:t xml:space="preserve"> </w:t>
            </w:r>
            <w:proofErr w:type="spellStart"/>
            <w:r w:rsidRPr="001E70A2">
              <w:rPr>
                <w:rFonts w:asciiTheme="majorBidi" w:eastAsia="Calibri" w:hAnsiTheme="majorBidi" w:cstheme="majorBidi"/>
                <w:sz w:val="20"/>
                <w:szCs w:val="20"/>
              </w:rPr>
              <w:t>Mehrnoush</w:t>
            </w:r>
            <w:proofErr w:type="spellEnd"/>
            <w:r w:rsidRPr="001E70A2">
              <w:rPr>
                <w:rFonts w:asciiTheme="majorBidi" w:eastAsia="Calibri" w:hAnsiTheme="majorBidi" w:cstheme="majorBidi"/>
                <w:sz w:val="20"/>
                <w:szCs w:val="20"/>
              </w:rPr>
              <w:t xml:space="preserve"> (2011)</w:t>
            </w:r>
          </w:p>
        </w:tc>
      </w:tr>
      <w:tr w:rsidR="000D3E1B" w:rsidRPr="001E70A2" w:rsidTr="004B05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0C0511">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t>The results indicate</w:t>
            </w:r>
            <w:r w:rsidR="000C0511">
              <w:rPr>
                <w:rFonts w:asciiTheme="majorBidi" w:eastAsia="Calibri" w:hAnsiTheme="majorBidi" w:cstheme="majorBidi"/>
                <w:b w:val="0"/>
                <w:bCs w:val="0"/>
                <w:sz w:val="20"/>
                <w:szCs w:val="20"/>
              </w:rPr>
              <w:t>d</w:t>
            </w:r>
            <w:r w:rsidRPr="001E70A2">
              <w:rPr>
                <w:rFonts w:asciiTheme="majorBidi" w:eastAsia="Calibri" w:hAnsiTheme="majorBidi" w:cstheme="majorBidi"/>
                <w:b w:val="0"/>
                <w:bCs w:val="0"/>
                <w:sz w:val="20"/>
                <w:szCs w:val="20"/>
              </w:rPr>
              <w:t xml:space="preserve"> th</w:t>
            </w:r>
            <w:r w:rsidR="000C0511">
              <w:rPr>
                <w:rFonts w:asciiTheme="majorBidi" w:eastAsia="Calibri" w:hAnsiTheme="majorBidi" w:cstheme="majorBidi"/>
                <w:b w:val="0"/>
                <w:bCs w:val="0"/>
                <w:sz w:val="20"/>
                <w:szCs w:val="20"/>
              </w:rPr>
              <w:t>at the couple therapy based on a</w:t>
            </w:r>
            <w:r w:rsidRPr="001E70A2">
              <w:rPr>
                <w:rFonts w:asciiTheme="majorBidi" w:eastAsia="Calibri" w:hAnsiTheme="majorBidi" w:cstheme="majorBidi"/>
                <w:b w:val="0"/>
                <w:bCs w:val="0"/>
                <w:sz w:val="20"/>
                <w:szCs w:val="20"/>
              </w:rPr>
              <w:t>ttachment has impact on raising m</w:t>
            </w:r>
            <w:r w:rsidR="000C0511">
              <w:rPr>
                <w:rFonts w:asciiTheme="majorBidi" w:eastAsia="Calibri" w:hAnsiTheme="majorBidi" w:cstheme="majorBidi"/>
                <w:b w:val="0"/>
                <w:bCs w:val="0"/>
                <w:sz w:val="20"/>
                <w:szCs w:val="20"/>
              </w:rPr>
              <w:t>arital satisfaction and reducing</w:t>
            </w:r>
            <w:r w:rsidRPr="001E70A2">
              <w:rPr>
                <w:rFonts w:asciiTheme="majorBidi" w:eastAsia="Calibri" w:hAnsiTheme="majorBidi" w:cstheme="majorBidi"/>
                <w:b w:val="0"/>
                <w:bCs w:val="0"/>
                <w:sz w:val="20"/>
                <w:szCs w:val="20"/>
              </w:rPr>
              <w:t xml:space="preserve"> Deterministic Thinking.</w:t>
            </w:r>
          </w:p>
        </w:tc>
        <w:tc>
          <w:tcPr>
            <w:tcW w:w="2202" w:type="dxa"/>
            <w:shd w:val="clear" w:color="auto" w:fill="auto"/>
          </w:tcPr>
          <w:p w:rsidR="000D3E1B" w:rsidRPr="001E70A2" w:rsidRDefault="008378F9" w:rsidP="007647C5">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The</w:t>
            </w:r>
            <w:r w:rsidR="000D3E1B" w:rsidRPr="001E70A2">
              <w:rPr>
                <w:rFonts w:asciiTheme="majorBidi" w:eastAsia="Calibri" w:hAnsiTheme="majorBidi" w:cstheme="majorBidi"/>
                <w:sz w:val="20"/>
                <w:szCs w:val="20"/>
              </w:rPr>
              <w:t xml:space="preserve"> short Persian version of Enrich Marital Satisfaction </w:t>
            </w:r>
            <w:r w:rsidR="007647C5">
              <w:rPr>
                <w:rFonts w:asciiTheme="majorBidi" w:eastAsia="Calibri" w:hAnsiTheme="majorBidi" w:cstheme="majorBidi"/>
                <w:sz w:val="20"/>
                <w:szCs w:val="20"/>
              </w:rPr>
              <w:t>Inventory (MSI)</w:t>
            </w:r>
            <w:r w:rsidR="000D3E1B" w:rsidRPr="001E70A2">
              <w:rPr>
                <w:rFonts w:asciiTheme="majorBidi" w:eastAsia="Calibri" w:hAnsiTheme="majorBidi" w:cstheme="majorBidi"/>
                <w:sz w:val="20"/>
                <w:szCs w:val="20"/>
              </w:rPr>
              <w:t xml:space="preserve"> (</w:t>
            </w:r>
            <w:proofErr w:type="spellStart"/>
            <w:r w:rsidR="000D3E1B" w:rsidRPr="001E70A2">
              <w:rPr>
                <w:rFonts w:asciiTheme="majorBidi" w:hAnsiTheme="majorBidi" w:cstheme="majorBidi"/>
                <w:sz w:val="20"/>
                <w:szCs w:val="20"/>
              </w:rPr>
              <w:t>Asgari</w:t>
            </w:r>
            <w:proofErr w:type="spellEnd"/>
            <w:r w:rsidR="000D3E1B" w:rsidRPr="001E70A2">
              <w:rPr>
                <w:rFonts w:asciiTheme="majorBidi" w:eastAsia="Calibri" w:hAnsiTheme="majorBidi" w:cstheme="majorBidi"/>
                <w:sz w:val="20"/>
                <w:szCs w:val="20"/>
              </w:rPr>
              <w:t xml:space="preserve"> and </w:t>
            </w:r>
            <w:proofErr w:type="spellStart"/>
            <w:r w:rsidR="000D3E1B" w:rsidRPr="001E70A2">
              <w:rPr>
                <w:rFonts w:asciiTheme="majorBidi" w:eastAsia="Calibri" w:hAnsiTheme="majorBidi" w:cstheme="majorBidi"/>
                <w:sz w:val="20"/>
                <w:szCs w:val="20"/>
              </w:rPr>
              <w:t>Bahmani</w:t>
            </w:r>
            <w:proofErr w:type="spellEnd"/>
            <w:r w:rsidR="000D3E1B" w:rsidRPr="001E70A2">
              <w:rPr>
                <w:rFonts w:asciiTheme="majorBidi" w:eastAsia="Calibri" w:hAnsiTheme="majorBidi" w:cstheme="majorBidi"/>
                <w:sz w:val="20"/>
                <w:szCs w:val="20"/>
              </w:rPr>
              <w:t xml:space="preserve">, 2006) </w:t>
            </w:r>
            <w:proofErr w:type="gramStart"/>
            <w:r w:rsidR="000D3E1B" w:rsidRPr="001E70A2">
              <w:rPr>
                <w:rFonts w:asciiTheme="majorBidi" w:eastAsia="Calibri" w:hAnsiTheme="majorBidi" w:cstheme="majorBidi"/>
                <w:sz w:val="20"/>
                <w:szCs w:val="20"/>
              </w:rPr>
              <w:t xml:space="preserve">and </w:t>
            </w:r>
            <w:r w:rsidR="000D3E1B" w:rsidRPr="001E70A2">
              <w:rPr>
                <w:sz w:val="20"/>
                <w:szCs w:val="20"/>
              </w:rPr>
              <w:t xml:space="preserve"> </w:t>
            </w:r>
            <w:r w:rsidR="007647C5">
              <w:rPr>
                <w:rFonts w:asciiTheme="majorBidi" w:eastAsia="Calibri" w:hAnsiTheme="majorBidi" w:cstheme="majorBidi"/>
                <w:sz w:val="20"/>
                <w:szCs w:val="20"/>
              </w:rPr>
              <w:t>DTQ</w:t>
            </w:r>
            <w:proofErr w:type="gramEnd"/>
            <w:r w:rsidR="007647C5">
              <w:rPr>
                <w:rFonts w:asciiTheme="majorBidi" w:eastAsia="Calibri" w:hAnsiTheme="majorBidi" w:cstheme="majorBidi"/>
                <w:sz w:val="20"/>
                <w:szCs w:val="20"/>
              </w:rPr>
              <w:t>.</w:t>
            </w:r>
          </w:p>
        </w:tc>
        <w:tc>
          <w:tcPr>
            <w:tcW w:w="2579" w:type="dxa"/>
            <w:shd w:val="clear" w:color="auto" w:fill="auto"/>
          </w:tcPr>
          <w:p w:rsidR="000D3E1B" w:rsidRPr="001E70A2" w:rsidRDefault="000D3E1B" w:rsidP="004B05F3">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Twenty couples</w:t>
            </w:r>
            <w:r w:rsidRPr="001E70A2">
              <w:rPr>
                <w:rFonts w:asciiTheme="majorBidi" w:hAnsiTheme="majorBidi" w:cstheme="majorBidi"/>
                <w:sz w:val="20"/>
                <w:szCs w:val="20"/>
              </w:rPr>
              <w:t xml:space="preserve"> who </w:t>
            </w:r>
            <w:r w:rsidR="004B05F3">
              <w:rPr>
                <w:rFonts w:asciiTheme="majorBidi" w:eastAsia="Calibri" w:hAnsiTheme="majorBidi" w:cstheme="majorBidi"/>
                <w:sz w:val="20"/>
                <w:szCs w:val="20"/>
              </w:rPr>
              <w:t>were not s</w:t>
            </w:r>
            <w:r w:rsidRPr="001E70A2">
              <w:rPr>
                <w:rFonts w:asciiTheme="majorBidi" w:eastAsia="Calibri" w:hAnsiTheme="majorBidi" w:cstheme="majorBidi"/>
                <w:sz w:val="20"/>
                <w:szCs w:val="20"/>
              </w:rPr>
              <w:t xml:space="preserve">atisfied </w:t>
            </w:r>
            <w:r w:rsidR="004B05F3">
              <w:rPr>
                <w:rFonts w:asciiTheme="majorBidi" w:eastAsia="Calibri" w:hAnsiTheme="majorBidi" w:cstheme="majorBidi"/>
                <w:sz w:val="20"/>
                <w:szCs w:val="20"/>
              </w:rPr>
              <w:t>with</w:t>
            </w:r>
            <w:r w:rsidRPr="001E70A2">
              <w:rPr>
                <w:rFonts w:asciiTheme="majorBidi" w:eastAsia="Calibri" w:hAnsiTheme="majorBidi" w:cstheme="majorBidi"/>
                <w:sz w:val="20"/>
                <w:szCs w:val="20"/>
              </w:rPr>
              <w:t xml:space="preserve"> their marital relationships and had family </w:t>
            </w:r>
            <w:r w:rsidR="005D767C" w:rsidRPr="001E70A2">
              <w:rPr>
                <w:rFonts w:asciiTheme="majorBidi" w:eastAsia="Calibri" w:hAnsiTheme="majorBidi" w:cstheme="majorBidi"/>
                <w:sz w:val="20"/>
                <w:szCs w:val="20"/>
              </w:rPr>
              <w:t xml:space="preserve">problems. </w:t>
            </w:r>
            <w:r w:rsidRPr="001E70A2">
              <w:rPr>
                <w:rFonts w:asciiTheme="majorBidi" w:hAnsiTheme="majorBidi" w:cstheme="majorBidi"/>
                <w:sz w:val="20"/>
                <w:szCs w:val="20"/>
              </w:rPr>
              <w:t>control group = 10</w:t>
            </w:r>
            <w:r w:rsidR="004B05F3">
              <w:rPr>
                <w:rFonts w:asciiTheme="majorBidi" w:hAnsiTheme="majorBidi" w:cstheme="majorBidi"/>
                <w:sz w:val="20"/>
                <w:szCs w:val="20"/>
              </w:rPr>
              <w:t>;</w:t>
            </w:r>
          </w:p>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eastAsia="Calibri" w:hAnsiTheme="majorBidi" w:cstheme="majorBidi"/>
                <w:sz w:val="20"/>
                <w:szCs w:val="20"/>
              </w:rPr>
              <w:t>experimental group =10</w:t>
            </w:r>
          </w:p>
        </w:tc>
        <w:tc>
          <w:tcPr>
            <w:tcW w:w="1668"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Honarian</w:t>
            </w:r>
            <w:proofErr w:type="spellEnd"/>
            <w:r w:rsidRPr="001E70A2">
              <w:rPr>
                <w:rFonts w:asciiTheme="majorBidi" w:eastAsia="Calibri" w:hAnsiTheme="majorBidi" w:cstheme="majorBidi"/>
                <w:sz w:val="20"/>
                <w:szCs w:val="20"/>
              </w:rPr>
              <w:t xml:space="preserve"> M &amp; colleagues(2010)</w:t>
            </w:r>
          </w:p>
        </w:tc>
      </w:tr>
      <w:tr w:rsidR="000D3E1B" w:rsidRPr="001E70A2" w:rsidTr="004B05F3">
        <w:trPr>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D3E1B" w:rsidP="000C0511">
            <w:pPr>
              <w:bidi w:val="0"/>
              <w:spacing w:line="276" w:lineRule="auto"/>
              <w:jc w:val="both"/>
              <w:rPr>
                <w:rFonts w:asciiTheme="majorBidi" w:eastAsia="Calibri" w:hAnsiTheme="majorBidi" w:cstheme="majorBidi"/>
                <w:b w:val="0"/>
                <w:bCs w:val="0"/>
                <w:sz w:val="20"/>
                <w:szCs w:val="20"/>
                <w:rtl/>
              </w:rPr>
            </w:pPr>
            <w:r w:rsidRPr="001E70A2">
              <w:rPr>
                <w:rFonts w:asciiTheme="majorBidi" w:eastAsia="Calibri" w:hAnsiTheme="majorBidi" w:cstheme="majorBidi"/>
                <w:b w:val="0"/>
                <w:bCs w:val="0"/>
                <w:sz w:val="20"/>
                <w:szCs w:val="20"/>
              </w:rPr>
              <w:t xml:space="preserve">The results showed that </w:t>
            </w:r>
            <w:r w:rsidR="000C0511">
              <w:rPr>
                <w:rFonts w:asciiTheme="majorBidi" w:eastAsia="Calibri" w:hAnsiTheme="majorBidi" w:cstheme="majorBidi"/>
                <w:b w:val="0"/>
                <w:bCs w:val="0"/>
                <w:sz w:val="20"/>
                <w:szCs w:val="20"/>
              </w:rPr>
              <w:t>training how to cope</w:t>
            </w:r>
            <w:r w:rsidRPr="001E70A2">
              <w:rPr>
                <w:rFonts w:asciiTheme="majorBidi" w:eastAsia="Calibri" w:hAnsiTheme="majorBidi" w:cstheme="majorBidi"/>
                <w:b w:val="0"/>
                <w:bCs w:val="0"/>
                <w:sz w:val="20"/>
                <w:szCs w:val="20"/>
              </w:rPr>
              <w:t xml:space="preserve"> with Deterministic Thinking was effective in improving the marital relationship</w:t>
            </w:r>
            <w:r w:rsidR="000C0511">
              <w:rPr>
                <w:rFonts w:asciiTheme="majorBidi" w:eastAsia="Calibri" w:hAnsiTheme="majorBidi" w:cstheme="majorBidi"/>
                <w:b w:val="0"/>
                <w:bCs w:val="0"/>
                <w:sz w:val="20"/>
                <w:szCs w:val="20"/>
              </w:rPr>
              <w:t>s</w:t>
            </w:r>
            <w:r w:rsidRPr="001E70A2">
              <w:rPr>
                <w:rFonts w:asciiTheme="majorBidi" w:eastAsia="Calibri" w:hAnsiTheme="majorBidi" w:cstheme="majorBidi"/>
                <w:b w:val="0"/>
                <w:bCs w:val="0"/>
                <w:sz w:val="20"/>
                <w:szCs w:val="20"/>
              </w:rPr>
              <w:t>.</w:t>
            </w:r>
          </w:p>
        </w:tc>
        <w:tc>
          <w:tcPr>
            <w:tcW w:w="2202"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1E70A2">
              <w:rPr>
                <w:rFonts w:asciiTheme="majorBidi" w:eastAsia="Calibri" w:hAnsiTheme="majorBidi" w:cstheme="majorBidi"/>
                <w:sz w:val="20"/>
                <w:szCs w:val="20"/>
              </w:rPr>
              <w:t>Dyadic Adjustment Scale (</w:t>
            </w:r>
            <w:proofErr w:type="spellStart"/>
            <w:r w:rsidRPr="001E70A2">
              <w:rPr>
                <w:rFonts w:asciiTheme="majorBidi" w:eastAsia="Calibri" w:hAnsiTheme="majorBidi" w:cstheme="majorBidi"/>
                <w:sz w:val="20"/>
                <w:szCs w:val="20"/>
              </w:rPr>
              <w:t>Spanier</w:t>
            </w:r>
            <w:proofErr w:type="spellEnd"/>
            <w:r w:rsidR="00B060A0" w:rsidRPr="001E70A2">
              <w:rPr>
                <w:rFonts w:asciiTheme="majorBidi" w:eastAsia="Calibri" w:hAnsiTheme="majorBidi" w:cstheme="majorBidi"/>
                <w:sz w:val="20"/>
                <w:szCs w:val="20"/>
              </w:rPr>
              <w:t>, 1976</w:t>
            </w:r>
            <w:r w:rsidRPr="001E70A2">
              <w:rPr>
                <w:rFonts w:asciiTheme="majorBidi" w:eastAsia="Calibri" w:hAnsiTheme="majorBidi" w:cstheme="majorBidi"/>
                <w:sz w:val="20"/>
                <w:szCs w:val="20"/>
              </w:rPr>
              <w:t>).</w:t>
            </w:r>
          </w:p>
        </w:tc>
        <w:tc>
          <w:tcPr>
            <w:tcW w:w="2579" w:type="dxa"/>
            <w:shd w:val="clear" w:color="auto" w:fill="auto"/>
          </w:tcPr>
          <w:p w:rsidR="000D3E1B" w:rsidRPr="001E70A2" w:rsidRDefault="000D3E1B" w:rsidP="004B05F3">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eastAsia="Calibri" w:hAnsiTheme="majorBidi" w:cstheme="majorBidi"/>
                <w:sz w:val="20"/>
                <w:szCs w:val="20"/>
              </w:rPr>
              <w:t>51</w:t>
            </w:r>
            <w:r w:rsidR="004B05F3">
              <w:rPr>
                <w:rFonts w:asciiTheme="majorBidi" w:eastAsia="Calibri" w:hAnsiTheme="majorBidi" w:cstheme="majorBidi"/>
                <w:sz w:val="20"/>
                <w:szCs w:val="20"/>
              </w:rPr>
              <w:t xml:space="preserve"> </w:t>
            </w:r>
            <w:r w:rsidRPr="001E70A2">
              <w:rPr>
                <w:rFonts w:asciiTheme="majorBidi" w:eastAsia="Calibri" w:hAnsiTheme="majorBidi" w:cstheme="majorBidi"/>
                <w:sz w:val="20"/>
                <w:szCs w:val="20"/>
              </w:rPr>
              <w:t xml:space="preserve">women working in </w:t>
            </w:r>
            <w:r w:rsidR="004B05F3">
              <w:rPr>
                <w:rFonts w:asciiTheme="majorBidi" w:eastAsia="Calibri" w:hAnsiTheme="majorBidi" w:cstheme="majorBidi"/>
                <w:sz w:val="20"/>
                <w:szCs w:val="20"/>
              </w:rPr>
              <w:t>an</w:t>
            </w:r>
            <w:r w:rsidRPr="001E70A2">
              <w:rPr>
                <w:rFonts w:asciiTheme="majorBidi" w:eastAsia="Calibri" w:hAnsiTheme="majorBidi" w:cstheme="majorBidi"/>
                <w:sz w:val="20"/>
                <w:szCs w:val="20"/>
              </w:rPr>
              <w:t xml:space="preserve"> </w:t>
            </w:r>
            <w:r w:rsidR="004B05F3">
              <w:rPr>
                <w:rFonts w:asciiTheme="majorBidi" w:eastAsia="Calibri" w:hAnsiTheme="majorBidi" w:cstheme="majorBidi"/>
                <w:sz w:val="20"/>
                <w:szCs w:val="20"/>
              </w:rPr>
              <w:t>engineering company processing s</w:t>
            </w:r>
            <w:r w:rsidRPr="001E70A2">
              <w:rPr>
                <w:rFonts w:asciiTheme="majorBidi" w:eastAsia="Calibri" w:hAnsiTheme="majorBidi" w:cstheme="majorBidi"/>
                <w:sz w:val="20"/>
                <w:szCs w:val="20"/>
              </w:rPr>
              <w:t>tructures.</w:t>
            </w:r>
            <w:r w:rsidR="004B05F3">
              <w:rPr>
                <w:rFonts w:asciiTheme="majorBidi" w:eastAsia="Calibri" w:hAnsiTheme="majorBidi" w:cstheme="majorBidi"/>
                <w:sz w:val="20"/>
                <w:szCs w:val="20"/>
              </w:rPr>
              <w:t xml:space="preserve"> </w:t>
            </w:r>
            <w:r w:rsidRPr="001E70A2">
              <w:rPr>
                <w:rFonts w:asciiTheme="majorBidi" w:eastAsia="Calibri" w:hAnsiTheme="majorBidi" w:cstheme="majorBidi"/>
                <w:sz w:val="20"/>
                <w:szCs w:val="20"/>
              </w:rPr>
              <w:t>control group</w:t>
            </w:r>
            <w:r w:rsidR="004B05F3">
              <w:rPr>
                <w:rFonts w:asciiTheme="majorBidi" w:eastAsia="Calibri" w:hAnsiTheme="majorBidi" w:cstheme="majorBidi"/>
                <w:sz w:val="20"/>
                <w:szCs w:val="20"/>
              </w:rPr>
              <w:t xml:space="preserve"> (n =30); </w:t>
            </w:r>
            <w:r w:rsidRPr="001E70A2">
              <w:rPr>
                <w:rFonts w:asciiTheme="majorBidi" w:eastAsia="Calibri" w:hAnsiTheme="majorBidi" w:cstheme="majorBidi"/>
                <w:sz w:val="20"/>
                <w:szCs w:val="20"/>
              </w:rPr>
              <w:t>experimental group</w:t>
            </w:r>
            <w:r w:rsidR="004B05F3">
              <w:rPr>
                <w:rFonts w:asciiTheme="majorBidi" w:eastAsia="Calibri" w:hAnsiTheme="majorBidi" w:cstheme="majorBidi"/>
                <w:sz w:val="20"/>
                <w:szCs w:val="20"/>
              </w:rPr>
              <w:t xml:space="preserve"> </w:t>
            </w:r>
            <w:r w:rsidRPr="001E70A2">
              <w:rPr>
                <w:rFonts w:asciiTheme="majorBidi" w:eastAsia="Calibri" w:hAnsiTheme="majorBidi" w:cstheme="majorBidi"/>
                <w:sz w:val="20"/>
                <w:szCs w:val="20"/>
              </w:rPr>
              <w:t>(n =21)</w:t>
            </w:r>
          </w:p>
        </w:tc>
        <w:tc>
          <w:tcPr>
            <w:tcW w:w="1668" w:type="dxa"/>
            <w:shd w:val="clear" w:color="auto" w:fill="auto"/>
          </w:tcPr>
          <w:p w:rsidR="000D3E1B" w:rsidRPr="001E70A2" w:rsidRDefault="000D3E1B" w:rsidP="002778F6">
            <w:pPr>
              <w:bidi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eastAsia="Calibri" w:hAnsiTheme="majorBidi" w:cstheme="majorBidi"/>
                <w:sz w:val="20"/>
                <w:szCs w:val="20"/>
              </w:rPr>
              <w:t>Navbi</w:t>
            </w:r>
            <w:proofErr w:type="spellEnd"/>
            <w:r w:rsidRPr="001E70A2">
              <w:rPr>
                <w:rFonts w:asciiTheme="majorBidi" w:eastAsia="Calibri" w:hAnsiTheme="majorBidi" w:cstheme="majorBidi"/>
                <w:sz w:val="20"/>
                <w:szCs w:val="20"/>
              </w:rPr>
              <w:t xml:space="preserve"> </w:t>
            </w:r>
            <w:proofErr w:type="spellStart"/>
            <w:r w:rsidRPr="001E70A2">
              <w:rPr>
                <w:rFonts w:asciiTheme="majorBidi" w:eastAsia="Calibri" w:hAnsiTheme="majorBidi" w:cstheme="majorBidi"/>
                <w:sz w:val="20"/>
                <w:szCs w:val="20"/>
              </w:rPr>
              <w:t>nezhad</w:t>
            </w:r>
            <w:proofErr w:type="spellEnd"/>
            <w:r w:rsidRPr="001E70A2">
              <w:rPr>
                <w:rFonts w:asciiTheme="majorBidi" w:eastAsia="Calibri" w:hAnsiTheme="majorBidi" w:cstheme="majorBidi"/>
                <w:sz w:val="20"/>
                <w:szCs w:val="20"/>
              </w:rPr>
              <w:t xml:space="preserve"> </w:t>
            </w:r>
            <w:proofErr w:type="spellStart"/>
            <w:r w:rsidRPr="001E70A2">
              <w:rPr>
                <w:rFonts w:asciiTheme="majorBidi" w:eastAsia="Calibri" w:hAnsiTheme="majorBidi" w:cstheme="majorBidi"/>
                <w:sz w:val="20"/>
                <w:szCs w:val="20"/>
              </w:rPr>
              <w:t>Sh</w:t>
            </w:r>
            <w:proofErr w:type="spellEnd"/>
            <w:r w:rsidRPr="001E70A2">
              <w:rPr>
                <w:rFonts w:asciiTheme="majorBidi" w:eastAsia="Calibri" w:hAnsiTheme="majorBidi" w:cstheme="majorBidi"/>
                <w:sz w:val="20"/>
                <w:szCs w:val="20"/>
              </w:rPr>
              <w:t xml:space="preserve"> and </w:t>
            </w:r>
            <w:proofErr w:type="spellStart"/>
            <w:r w:rsidRPr="001E70A2">
              <w:rPr>
                <w:rFonts w:asciiTheme="majorBidi" w:eastAsia="Calibri" w:hAnsiTheme="majorBidi" w:cstheme="majorBidi"/>
                <w:sz w:val="20"/>
                <w:szCs w:val="20"/>
              </w:rPr>
              <w:t>malek</w:t>
            </w:r>
            <w:proofErr w:type="spellEnd"/>
            <w:r w:rsidRPr="001E70A2">
              <w:rPr>
                <w:rFonts w:asciiTheme="majorBidi" w:eastAsia="Calibri" w:hAnsiTheme="majorBidi" w:cstheme="majorBidi"/>
                <w:sz w:val="20"/>
                <w:szCs w:val="20"/>
              </w:rPr>
              <w:t xml:space="preserve"> E</w:t>
            </w:r>
            <w:r w:rsidR="009A3D60" w:rsidRPr="001E70A2">
              <w:rPr>
                <w:rFonts w:asciiTheme="majorBidi" w:eastAsia="Calibri" w:hAnsiTheme="majorBidi" w:cstheme="majorBidi"/>
                <w:sz w:val="20"/>
                <w:szCs w:val="20"/>
              </w:rPr>
              <w:t xml:space="preserve"> </w:t>
            </w:r>
            <w:r w:rsidRPr="001E70A2">
              <w:rPr>
                <w:rFonts w:asciiTheme="majorBidi" w:eastAsia="Calibri" w:hAnsiTheme="majorBidi" w:cstheme="majorBidi"/>
                <w:sz w:val="20"/>
                <w:szCs w:val="20"/>
              </w:rPr>
              <w:t>(2010)</w:t>
            </w:r>
          </w:p>
        </w:tc>
      </w:tr>
      <w:tr w:rsidR="000D3E1B" w:rsidRPr="001E70A2" w:rsidTr="004B05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rsidR="000D3E1B" w:rsidRPr="001E70A2" w:rsidRDefault="000C0511" w:rsidP="000C0511">
            <w:pPr>
              <w:autoSpaceDE w:val="0"/>
              <w:autoSpaceDN w:val="0"/>
              <w:bidi w:val="0"/>
              <w:adjustRightInd w:val="0"/>
              <w:spacing w:line="276" w:lineRule="auto"/>
              <w:jc w:val="both"/>
              <w:rPr>
                <w:rFonts w:asciiTheme="majorBidi" w:eastAsia="Calibri" w:hAnsiTheme="majorBidi" w:cstheme="majorBidi"/>
                <w:b w:val="0"/>
                <w:bCs w:val="0"/>
                <w:sz w:val="20"/>
                <w:szCs w:val="20"/>
                <w:rtl/>
              </w:rPr>
            </w:pPr>
            <w:r>
              <w:rPr>
                <w:rFonts w:asciiTheme="majorBidi" w:hAnsiTheme="majorBidi" w:cstheme="majorBidi"/>
                <w:b w:val="0"/>
                <w:bCs w:val="0"/>
                <w:sz w:val="20"/>
                <w:szCs w:val="20"/>
              </w:rPr>
              <w:t>The r</w:t>
            </w:r>
            <w:r w:rsidR="000D3E1B" w:rsidRPr="001E70A2">
              <w:rPr>
                <w:rFonts w:asciiTheme="majorBidi" w:hAnsiTheme="majorBidi" w:cstheme="majorBidi"/>
                <w:b w:val="0"/>
                <w:bCs w:val="0"/>
                <w:sz w:val="20"/>
                <w:szCs w:val="20"/>
              </w:rPr>
              <w:t xml:space="preserve">esults </w:t>
            </w:r>
            <w:r>
              <w:rPr>
                <w:rFonts w:asciiTheme="majorBidi" w:hAnsiTheme="majorBidi" w:cstheme="majorBidi"/>
                <w:b w:val="0"/>
                <w:bCs w:val="0"/>
                <w:sz w:val="20"/>
                <w:szCs w:val="20"/>
              </w:rPr>
              <w:t>revealed</w:t>
            </w:r>
            <w:r w:rsidR="000D3E1B" w:rsidRPr="001E70A2">
              <w:rPr>
                <w:rFonts w:asciiTheme="majorBidi" w:hAnsiTheme="majorBidi" w:cstheme="majorBidi"/>
                <w:b w:val="0"/>
                <w:bCs w:val="0"/>
                <w:sz w:val="20"/>
                <w:szCs w:val="20"/>
              </w:rPr>
              <w:t xml:space="preserve"> a</w:t>
            </w:r>
            <w:r>
              <w:rPr>
                <w:rFonts w:asciiTheme="majorBidi" w:hAnsiTheme="majorBidi" w:cstheme="majorBidi"/>
                <w:b w:val="0"/>
                <w:bCs w:val="0"/>
                <w:sz w:val="20"/>
                <w:szCs w:val="20"/>
              </w:rPr>
              <w:t xml:space="preserve"> </w:t>
            </w:r>
            <w:r w:rsidR="000D3E1B" w:rsidRPr="001E70A2">
              <w:rPr>
                <w:rFonts w:asciiTheme="majorBidi" w:hAnsiTheme="majorBidi" w:cstheme="majorBidi"/>
                <w:b w:val="0"/>
                <w:bCs w:val="0"/>
                <w:sz w:val="20"/>
                <w:szCs w:val="20"/>
              </w:rPr>
              <w:t>negative correlation between deterministic thinking and</w:t>
            </w:r>
            <w:r>
              <w:rPr>
                <w:rFonts w:asciiTheme="majorBidi" w:hAnsiTheme="majorBidi" w:cstheme="majorBidi"/>
                <w:b w:val="0"/>
                <w:bCs w:val="0"/>
                <w:sz w:val="20"/>
                <w:szCs w:val="20"/>
              </w:rPr>
              <w:t xml:space="preserve"> m</w:t>
            </w:r>
            <w:r w:rsidR="000D3E1B" w:rsidRPr="001E70A2">
              <w:rPr>
                <w:rFonts w:asciiTheme="majorBidi" w:hAnsiTheme="majorBidi" w:cstheme="majorBidi"/>
                <w:b w:val="0"/>
                <w:bCs w:val="0"/>
                <w:sz w:val="20"/>
                <w:szCs w:val="20"/>
              </w:rPr>
              <w:t>arital satisfaction.</w:t>
            </w:r>
          </w:p>
        </w:tc>
        <w:tc>
          <w:tcPr>
            <w:tcW w:w="2202" w:type="dxa"/>
            <w:shd w:val="clear" w:color="auto" w:fill="auto"/>
          </w:tcPr>
          <w:p w:rsidR="000D3E1B" w:rsidRPr="001E70A2" w:rsidRDefault="00B060A0"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eastAsia="Calibri" w:hAnsiTheme="majorBidi" w:cstheme="majorBidi"/>
                <w:sz w:val="20"/>
                <w:szCs w:val="20"/>
              </w:rPr>
              <w:t xml:space="preserve">DTQ and </w:t>
            </w:r>
            <w:r w:rsidR="000D3E1B" w:rsidRPr="001E70A2">
              <w:rPr>
                <w:rFonts w:asciiTheme="majorBidi" w:eastAsia="Calibri" w:hAnsiTheme="majorBidi" w:cstheme="majorBidi"/>
                <w:sz w:val="20"/>
                <w:szCs w:val="20"/>
              </w:rPr>
              <w:t xml:space="preserve">the short </w:t>
            </w:r>
            <w:r w:rsidR="008F4D55" w:rsidRPr="001E70A2">
              <w:rPr>
                <w:rFonts w:asciiTheme="majorBidi" w:eastAsia="Calibri" w:hAnsiTheme="majorBidi" w:cstheme="majorBidi"/>
                <w:sz w:val="20"/>
                <w:szCs w:val="20"/>
              </w:rPr>
              <w:t>Persian</w:t>
            </w:r>
            <w:r w:rsidR="000D3E1B" w:rsidRPr="001E70A2">
              <w:rPr>
                <w:rFonts w:asciiTheme="majorBidi" w:eastAsia="Calibri" w:hAnsiTheme="majorBidi" w:cstheme="majorBidi"/>
                <w:sz w:val="20"/>
                <w:szCs w:val="20"/>
              </w:rPr>
              <w:t xml:space="preserve"> version of Marital Satisfaction</w:t>
            </w:r>
            <w:r w:rsidR="008F4D55" w:rsidRPr="001E70A2">
              <w:rPr>
                <w:rFonts w:asciiTheme="majorBidi" w:eastAsia="Calibri" w:hAnsiTheme="majorBidi" w:cstheme="majorBidi"/>
                <w:sz w:val="20"/>
                <w:szCs w:val="20"/>
              </w:rPr>
              <w:t xml:space="preserve"> Inventory.</w:t>
            </w:r>
          </w:p>
        </w:tc>
        <w:tc>
          <w:tcPr>
            <w:tcW w:w="2579" w:type="dxa"/>
            <w:shd w:val="clear" w:color="auto" w:fill="auto"/>
          </w:tcPr>
          <w:p w:rsidR="000D3E1B" w:rsidRPr="001E70A2" w:rsidRDefault="000D3E1B" w:rsidP="004B05F3">
            <w:pPr>
              <w:autoSpaceDE w:val="0"/>
              <w:autoSpaceDN w:val="0"/>
              <w:bidi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1E70A2">
              <w:rPr>
                <w:rFonts w:asciiTheme="majorBidi" w:hAnsiTheme="majorBidi" w:cstheme="majorBidi"/>
                <w:sz w:val="20"/>
                <w:szCs w:val="20"/>
              </w:rPr>
              <w:t>300 couples in Tehran who averaged 36 years of</w:t>
            </w:r>
            <w:r w:rsidR="004B05F3">
              <w:rPr>
                <w:rFonts w:asciiTheme="majorBidi" w:hAnsiTheme="majorBidi" w:cstheme="majorBidi"/>
                <w:sz w:val="20"/>
                <w:szCs w:val="20"/>
              </w:rPr>
              <w:t xml:space="preserve"> </w:t>
            </w:r>
            <w:r w:rsidRPr="001E70A2">
              <w:rPr>
                <w:rFonts w:asciiTheme="majorBidi" w:hAnsiTheme="majorBidi" w:cstheme="majorBidi"/>
                <w:sz w:val="20"/>
                <w:szCs w:val="20"/>
              </w:rPr>
              <w:t>age and had been married for 11 years.</w:t>
            </w:r>
          </w:p>
        </w:tc>
        <w:tc>
          <w:tcPr>
            <w:tcW w:w="1668" w:type="dxa"/>
            <w:shd w:val="clear" w:color="auto" w:fill="auto"/>
          </w:tcPr>
          <w:p w:rsidR="000D3E1B" w:rsidRPr="001E70A2" w:rsidRDefault="000D3E1B" w:rsidP="002778F6">
            <w:pPr>
              <w:bidi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proofErr w:type="spellStart"/>
            <w:r w:rsidRPr="001E70A2">
              <w:rPr>
                <w:rFonts w:asciiTheme="majorBidi" w:hAnsiTheme="majorBidi" w:cstheme="majorBidi"/>
                <w:sz w:val="20"/>
                <w:szCs w:val="20"/>
              </w:rPr>
              <w:t>Younesi</w:t>
            </w:r>
            <w:proofErr w:type="spellEnd"/>
            <w:r w:rsidRPr="001E70A2">
              <w:rPr>
                <w:rFonts w:asciiTheme="majorBidi" w:hAnsiTheme="majorBidi" w:cstheme="majorBidi"/>
                <w:sz w:val="20"/>
                <w:szCs w:val="20"/>
              </w:rPr>
              <w:t xml:space="preserve"> j, &amp; </w:t>
            </w:r>
            <w:proofErr w:type="spellStart"/>
            <w:r w:rsidRPr="001E70A2">
              <w:rPr>
                <w:rFonts w:asciiTheme="majorBidi" w:hAnsiTheme="majorBidi" w:cstheme="majorBidi"/>
                <w:sz w:val="20"/>
                <w:szCs w:val="20"/>
              </w:rPr>
              <w:t>Fazel</w:t>
            </w:r>
            <w:proofErr w:type="spellEnd"/>
            <w:r w:rsidRPr="001E70A2">
              <w:rPr>
                <w:rFonts w:asciiTheme="majorBidi" w:hAnsiTheme="majorBidi" w:cstheme="majorBidi"/>
                <w:sz w:val="20"/>
                <w:szCs w:val="20"/>
              </w:rPr>
              <w:t xml:space="preserve"> </w:t>
            </w:r>
            <w:proofErr w:type="spellStart"/>
            <w:r w:rsidRPr="001E70A2">
              <w:rPr>
                <w:rFonts w:asciiTheme="majorBidi" w:hAnsiTheme="majorBidi" w:cstheme="majorBidi"/>
                <w:sz w:val="20"/>
                <w:szCs w:val="20"/>
              </w:rPr>
              <w:t>Bahrami</w:t>
            </w:r>
            <w:proofErr w:type="spellEnd"/>
            <w:r w:rsidRPr="001E70A2">
              <w:rPr>
                <w:rFonts w:asciiTheme="majorBidi" w:hAnsiTheme="majorBidi" w:cstheme="majorBidi"/>
                <w:sz w:val="20"/>
                <w:szCs w:val="20"/>
              </w:rPr>
              <w:t>(2009)</w:t>
            </w:r>
          </w:p>
        </w:tc>
      </w:tr>
    </w:tbl>
    <w:p w:rsidR="000D3E1B" w:rsidRDefault="000D3E1B" w:rsidP="002778F6">
      <w:pPr>
        <w:pStyle w:val="NoSpacing"/>
        <w:bidi w:val="0"/>
        <w:spacing w:line="276" w:lineRule="auto"/>
      </w:pPr>
    </w:p>
    <w:p w:rsidR="00B17848" w:rsidRDefault="008458DE"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A57B3E">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Younesi</w:t>
      </w:r>
      <w:proofErr w:type="spellEnd"/>
      <w:r w:rsidR="000D3E1B" w:rsidRPr="00243985">
        <w:rPr>
          <w:rFonts w:asciiTheme="majorBidi" w:hAnsiTheme="majorBidi" w:cstheme="majorBidi"/>
          <w:sz w:val="24"/>
          <w:szCs w:val="24"/>
        </w:rPr>
        <w:t xml:space="preserve"> and colleagues </w:t>
      </w:r>
      <w:r w:rsidR="00F71392" w:rsidRPr="00243985">
        <w:rPr>
          <w:rFonts w:asciiTheme="majorBidi" w:hAnsiTheme="majorBidi" w:cstheme="majorBidi"/>
          <w:sz w:val="24"/>
          <w:szCs w:val="24"/>
        </w:rPr>
        <w:fldChar w:fldCharType="begin"/>
      </w:r>
      <w:r w:rsidR="00E872D4" w:rsidRPr="00243985">
        <w:rPr>
          <w:rFonts w:asciiTheme="majorBidi" w:hAnsiTheme="majorBidi" w:cstheme="majorBidi"/>
          <w:sz w:val="24"/>
          <w:szCs w:val="24"/>
        </w:rPr>
        <w:instrText xml:space="preserve"> ADDIN EN.CITE &lt;EndNote&gt;&lt;Cite&gt;&lt;Author&gt;Younesi&lt;/Author&gt;&lt;Year&gt;2015&lt;/Year&gt;&lt;RecNum&gt;69&lt;/RecNum&gt;&lt;DisplayText&gt;(26)&lt;/DisplayText&gt;&lt;record&gt;&lt;rec-number&gt;69&lt;/rec-number&gt;&lt;foreign-keys&gt;&lt;key app="EN" db-id="tp5dpwf2b52tpde9ppi5swfxzd9e9fsrwfdz"&gt;69&lt;/key&gt;&lt;/foreign-keys&gt;&lt;ref-type name="Journal Article"&gt;17&lt;/ref-type&gt;&lt;contributors&gt;&lt;authors&gt;&lt;author&gt;Younesi, Seyed Jalal&lt;/author&gt;&lt;author&gt;Ebrahimi, Mohammad&lt;/author&gt;&lt;author&gt;Mohammadi, Hadi Gholam&lt;/author&gt;&lt;/authors&gt;&lt;/contributors&gt;&lt;titles&gt;&lt;title&gt;The relation between deterministic thinking and mental health among substance abusers who involved rehabilitation program&lt;/title&gt;&lt;secondary-title&gt;Iranian Rehabilitation Journal&lt;/secondary-title&gt;&lt;/titles&gt;&lt;periodical&gt;&lt;full-title&gt;Iranian Rehabilitation Journal&lt;/full-title&gt;&lt;/periodical&gt;&lt;pages&gt;61-70&lt;/pages&gt;&lt;volume&gt;13&lt;/volume&gt;&lt;number&gt;2&lt;/number&gt;&lt;dates&gt;&lt;year&gt;2015&lt;/year&gt;&lt;/dates&gt;&lt;urls&gt;&lt;/urls&gt;&lt;/record&gt;&lt;/Cite&gt;&lt;/EndNote&gt;</w:instrText>
      </w:r>
      <w:r w:rsidR="00F71392" w:rsidRPr="00243985">
        <w:rPr>
          <w:rFonts w:asciiTheme="majorBidi" w:hAnsiTheme="majorBidi" w:cstheme="majorBidi"/>
          <w:sz w:val="24"/>
          <w:szCs w:val="24"/>
        </w:rPr>
        <w:fldChar w:fldCharType="separate"/>
      </w:r>
      <w:r w:rsidR="00E872D4" w:rsidRPr="00243985">
        <w:rPr>
          <w:rFonts w:asciiTheme="majorBidi" w:hAnsiTheme="majorBidi" w:cstheme="majorBidi"/>
          <w:noProof/>
          <w:sz w:val="24"/>
          <w:szCs w:val="24"/>
        </w:rPr>
        <w:t>(</w:t>
      </w:r>
      <w:hyperlink w:anchor="_ENREF_26" w:tooltip="Younesi, 2015 #69" w:history="1">
        <w:r w:rsidR="0037379E" w:rsidRPr="00243985">
          <w:rPr>
            <w:rFonts w:asciiTheme="majorBidi" w:hAnsiTheme="majorBidi" w:cstheme="majorBidi"/>
            <w:noProof/>
            <w:sz w:val="24"/>
            <w:szCs w:val="24"/>
          </w:rPr>
          <w:t>26</w:t>
        </w:r>
      </w:hyperlink>
      <w:r w:rsidR="00E872D4"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0D3E1B" w:rsidRPr="00243985">
        <w:rPr>
          <w:rFonts w:asciiTheme="majorBidi" w:hAnsiTheme="majorBidi" w:cstheme="majorBidi"/>
          <w:sz w:val="24"/>
          <w:szCs w:val="24"/>
        </w:rPr>
        <w:t xml:space="preserve"> conducted a research aim</w:t>
      </w:r>
      <w:r w:rsidR="001E70A2">
        <w:rPr>
          <w:rFonts w:asciiTheme="majorBidi" w:hAnsiTheme="majorBidi" w:cstheme="majorBidi"/>
          <w:sz w:val="24"/>
          <w:szCs w:val="24"/>
        </w:rPr>
        <w:t>ed to</w:t>
      </w:r>
      <w:r w:rsidR="000D3E1B" w:rsidRPr="00243985">
        <w:rPr>
          <w:rFonts w:asciiTheme="majorBidi" w:hAnsiTheme="majorBidi" w:cstheme="majorBidi"/>
          <w:sz w:val="24"/>
          <w:szCs w:val="24"/>
        </w:rPr>
        <w:t xml:space="preserve"> investigate the relation between deterministic thinking and mental health among drug abusers.</w:t>
      </w:r>
      <w:r w:rsidR="000D3E1B" w:rsidRPr="00243985">
        <w:rPr>
          <w:rFonts w:ascii="TimesNewRoman" w:hAnsi="TimesNewRoman" w:cs="TimesNewRoman"/>
          <w:sz w:val="24"/>
          <w:szCs w:val="24"/>
        </w:rPr>
        <w:t xml:space="preserve"> </w:t>
      </w:r>
      <w:r w:rsidR="000D3E1B" w:rsidRPr="00243985">
        <w:rPr>
          <w:rFonts w:asciiTheme="majorBidi" w:hAnsiTheme="majorBidi" w:cstheme="majorBidi"/>
          <w:sz w:val="24"/>
          <w:szCs w:val="24"/>
        </w:rPr>
        <w:t>It was found that definitiveness in predicting tragic events and then in future anticipation (</w:t>
      </w:r>
      <w:r w:rsidR="001E70A2">
        <w:rPr>
          <w:rFonts w:asciiTheme="majorBidi" w:hAnsiTheme="majorBidi" w:cstheme="majorBidi"/>
          <w:sz w:val="24"/>
          <w:szCs w:val="24"/>
        </w:rPr>
        <w:t xml:space="preserve">the </w:t>
      </w:r>
      <w:r w:rsidR="000D3E1B" w:rsidRPr="00243985">
        <w:rPr>
          <w:rFonts w:asciiTheme="majorBidi" w:hAnsiTheme="majorBidi" w:cstheme="majorBidi"/>
          <w:sz w:val="24"/>
          <w:szCs w:val="24"/>
        </w:rPr>
        <w:t>two factors of deterministic thinking) are the most vigorous variables that predict lack of mental health.</w:t>
      </w:r>
      <w:r w:rsidR="000D3E1B" w:rsidRPr="00243985">
        <w:rPr>
          <w:rFonts w:asciiTheme="majorBidi" w:hAnsiTheme="majorBidi" w:cstheme="majorBidi"/>
          <w:b/>
          <w:sz w:val="24"/>
          <w:szCs w:val="24"/>
        </w:rPr>
        <w:t xml:space="preserve"> </w:t>
      </w:r>
      <w:r w:rsidR="000D3E1B" w:rsidRPr="00047AB7">
        <w:rPr>
          <w:rFonts w:asciiTheme="majorBidi" w:hAnsiTheme="majorBidi" w:cstheme="majorBidi"/>
          <w:bCs/>
          <w:sz w:val="24"/>
          <w:szCs w:val="24"/>
        </w:rPr>
        <w:t>It</w:t>
      </w:r>
      <w:r w:rsidR="000D3E1B" w:rsidRPr="00243985">
        <w:rPr>
          <w:rFonts w:asciiTheme="majorBidi" w:hAnsiTheme="majorBidi" w:cstheme="majorBidi"/>
          <w:sz w:val="24"/>
          <w:szCs w:val="24"/>
        </w:rPr>
        <w:t xml:space="preserve"> seems that drug abusers suffer</w:t>
      </w:r>
      <w:r w:rsidR="001E70A2">
        <w:rPr>
          <w:rFonts w:asciiTheme="majorBidi" w:hAnsiTheme="majorBidi" w:cstheme="majorBidi"/>
          <w:sz w:val="24"/>
          <w:szCs w:val="24"/>
        </w:rPr>
        <w:t>ing</w:t>
      </w:r>
      <w:r w:rsidR="00B16179">
        <w:rPr>
          <w:rFonts w:asciiTheme="majorBidi" w:hAnsiTheme="majorBidi" w:cstheme="majorBidi"/>
          <w:sz w:val="24"/>
          <w:szCs w:val="24"/>
        </w:rPr>
        <w:t xml:space="preserve"> deterministic thinking,</w:t>
      </w:r>
      <w:r w:rsidR="000D3E1B" w:rsidRPr="00243985">
        <w:rPr>
          <w:rFonts w:asciiTheme="majorBidi" w:hAnsiTheme="majorBidi" w:cstheme="majorBidi"/>
          <w:sz w:val="24"/>
          <w:szCs w:val="24"/>
        </w:rPr>
        <w:t xml:space="preserve"> when they confront with difficult situations, would be more </w:t>
      </w:r>
      <w:r w:rsidR="00B16179">
        <w:rPr>
          <w:rFonts w:asciiTheme="majorBidi" w:hAnsiTheme="majorBidi" w:cstheme="majorBidi"/>
          <w:sz w:val="24"/>
          <w:szCs w:val="24"/>
        </w:rPr>
        <w:t>influenced</w:t>
      </w:r>
      <w:r w:rsidR="000D3E1B" w:rsidRPr="00243985">
        <w:rPr>
          <w:rFonts w:asciiTheme="majorBidi" w:hAnsiTheme="majorBidi" w:cstheme="majorBidi"/>
          <w:sz w:val="24"/>
          <w:szCs w:val="24"/>
        </w:rPr>
        <w:t xml:space="preserve"> by depression and anxiety. This way of thinking may play a major role by impelling or restraining drug addiction.</w:t>
      </w:r>
    </w:p>
    <w:p w:rsidR="00B17848" w:rsidRDefault="00B17848" w:rsidP="00B17848">
      <w:pPr>
        <w:autoSpaceDE w:val="0"/>
        <w:autoSpaceDN w:val="0"/>
        <w:bidi w:val="0"/>
        <w:adjustRightInd w:val="0"/>
        <w:spacing w:after="0"/>
        <w:jc w:val="both"/>
        <w:rPr>
          <w:rFonts w:asciiTheme="majorBidi" w:hAnsiTheme="majorBidi" w:cstheme="majorBidi"/>
          <w:sz w:val="24"/>
          <w:szCs w:val="24"/>
        </w:rPr>
      </w:pPr>
    </w:p>
    <w:p w:rsidR="000D3E1B" w:rsidRPr="00243985" w:rsidRDefault="00B17848"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Younesi</w:t>
      </w:r>
      <w:proofErr w:type="spellEnd"/>
      <w:r w:rsidR="000D3E1B" w:rsidRPr="00243985">
        <w:rPr>
          <w:rFonts w:asciiTheme="majorBidi" w:hAnsiTheme="majorBidi" w:cstheme="majorBidi"/>
          <w:sz w:val="24"/>
          <w:szCs w:val="24"/>
        </w:rPr>
        <w:t xml:space="preserve"> and his colleagues</w:t>
      </w:r>
      <w:r w:rsidR="00B16179">
        <w:rPr>
          <w:rFonts w:asciiTheme="majorBidi" w:hAnsiTheme="majorBidi" w:cstheme="majorBidi"/>
          <w:sz w:val="24"/>
          <w:szCs w:val="24"/>
        </w:rPr>
        <w:t xml:space="preserve"> </w:t>
      </w:r>
      <w:r w:rsidR="00F71392" w:rsidRPr="00243985">
        <w:rPr>
          <w:rFonts w:asciiTheme="majorBidi" w:hAnsiTheme="majorBidi" w:cstheme="majorBidi"/>
          <w:sz w:val="24"/>
          <w:szCs w:val="24"/>
        </w:rPr>
        <w:fldChar w:fldCharType="begin"/>
      </w:r>
      <w:r w:rsidR="00DB423B" w:rsidRPr="00243985">
        <w:rPr>
          <w:rFonts w:asciiTheme="majorBidi" w:hAnsiTheme="majorBidi" w:cstheme="majorBidi"/>
          <w:sz w:val="24"/>
          <w:szCs w:val="24"/>
        </w:rPr>
        <w:instrText xml:space="preserve"> ADDIN EN.CITE &lt;EndNote&gt;&lt;Cite&gt;&lt;Author&gt;Younesi&lt;/Author&gt;&lt;Year&gt;2014&lt;/Year&gt;&lt;RecNum&gt;5&lt;/RecNum&gt;&lt;DisplayText&gt;(21)&lt;/DisplayText&gt;&lt;record&gt;&lt;rec-number&gt;5&lt;/rec-number&gt;&lt;foreign-keys&gt;&lt;key app="EN" db-id="0x55af09rs9009edeer52w5kesdpd0p5a0az"&gt;5&lt;/key&gt;&lt;/foreign-keys&gt;&lt;ref-type name="Journal Article"&gt;17&lt;/ref-type&gt;&lt;contributors&gt;&lt;authors&gt;&lt;author&gt;Younesi, J&lt;/author&gt;&lt;author&gt;Manzari Tavakkoli, V&lt;/author&gt;&lt;author&gt;Hashemzadeh, VS&lt;/author&gt;&lt;/authors&gt;&lt;/contributors&gt;&lt;titles&gt;&lt;title&gt;JOURNAL OF BEHAVIORAL SCIENCES IN ASIA&lt;/title&gt;&lt;secondary-title&gt;Journal of Behavioral Sciences in Asia&lt;/secondary-title&gt;&lt;/titles&gt;&lt;periodical&gt;&lt;full-title&gt;Journal of Behavioral Sciences in Asia&lt;/full-title&gt;&lt;/periodical&gt;&lt;pages&gt;19-31&lt;/pages&gt;&lt;volume&gt;2&lt;/volume&gt;&lt;number&gt;8&lt;/number&gt;&lt;dates&gt;&lt;year&gt;2014&lt;/year&gt;&lt;/dates&gt;&lt;urls&gt;&lt;/urls&gt;&lt;/record&gt;&lt;/Cite&gt;&lt;/EndNote&gt;</w:instrText>
      </w:r>
      <w:r w:rsidR="00F71392" w:rsidRPr="00243985">
        <w:rPr>
          <w:rFonts w:asciiTheme="majorBidi" w:hAnsiTheme="majorBidi" w:cstheme="majorBidi"/>
          <w:sz w:val="24"/>
          <w:szCs w:val="24"/>
        </w:rPr>
        <w:fldChar w:fldCharType="separate"/>
      </w:r>
      <w:r w:rsidR="00DB423B" w:rsidRPr="00243985">
        <w:rPr>
          <w:rFonts w:asciiTheme="majorBidi" w:hAnsiTheme="majorBidi" w:cstheme="majorBidi"/>
          <w:noProof/>
          <w:sz w:val="24"/>
          <w:szCs w:val="24"/>
        </w:rPr>
        <w:t>(</w:t>
      </w:r>
      <w:hyperlink w:anchor="_ENREF_21" w:tooltip="Younesi, 2014 #5" w:history="1">
        <w:r w:rsidR="0037379E" w:rsidRPr="00243985">
          <w:rPr>
            <w:rFonts w:asciiTheme="majorBidi" w:hAnsiTheme="majorBidi" w:cstheme="majorBidi"/>
            <w:noProof/>
            <w:sz w:val="24"/>
            <w:szCs w:val="24"/>
          </w:rPr>
          <w:t>21</w:t>
        </w:r>
      </w:hyperlink>
      <w:r w:rsidR="00DB423B"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0D3E1B" w:rsidRPr="00243985">
        <w:rPr>
          <w:rFonts w:asciiTheme="majorBidi" w:hAnsiTheme="majorBidi" w:cstheme="majorBidi"/>
          <w:sz w:val="24"/>
          <w:szCs w:val="24"/>
        </w:rPr>
        <w:t xml:space="preserve"> </w:t>
      </w:r>
      <w:r w:rsidR="00B16179">
        <w:rPr>
          <w:rFonts w:asciiTheme="majorBidi" w:hAnsiTheme="majorBidi" w:cstheme="majorBidi"/>
          <w:sz w:val="24"/>
          <w:szCs w:val="24"/>
        </w:rPr>
        <w:t>recruited</w:t>
      </w:r>
      <w:r w:rsidR="000D3E1B" w:rsidRPr="00243985">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Younesi</w:t>
      </w:r>
      <w:proofErr w:type="spellEnd"/>
      <w:r w:rsidR="000D3E1B" w:rsidRPr="00243985">
        <w:rPr>
          <w:rFonts w:asciiTheme="majorBidi" w:hAnsiTheme="majorBidi" w:cstheme="majorBidi"/>
          <w:sz w:val="24"/>
          <w:szCs w:val="24"/>
        </w:rPr>
        <w:t xml:space="preserve"> </w:t>
      </w:r>
      <w:r w:rsidR="00B16179">
        <w:rPr>
          <w:rFonts w:asciiTheme="majorBidi" w:hAnsiTheme="majorBidi" w:cstheme="majorBidi"/>
          <w:sz w:val="24"/>
          <w:szCs w:val="24"/>
        </w:rPr>
        <w:t xml:space="preserve">&amp; </w:t>
      </w:r>
      <w:proofErr w:type="spellStart"/>
      <w:r w:rsidR="00B16179">
        <w:rPr>
          <w:rFonts w:asciiTheme="majorBidi" w:hAnsiTheme="majorBidi" w:cstheme="majorBidi"/>
          <w:sz w:val="24"/>
          <w:szCs w:val="24"/>
        </w:rPr>
        <w:t>Mirafzal</w:t>
      </w:r>
      <w:proofErr w:type="spellEnd"/>
      <w:r w:rsidR="00B16179">
        <w:rPr>
          <w:rFonts w:asciiTheme="majorBidi" w:hAnsiTheme="majorBidi" w:cstheme="majorBidi"/>
          <w:sz w:val="24"/>
          <w:szCs w:val="24"/>
        </w:rPr>
        <w:t xml:space="preserve"> Deterministic Thinking Q</w:t>
      </w:r>
      <w:r w:rsidR="000D3E1B" w:rsidRPr="00243985">
        <w:rPr>
          <w:rFonts w:asciiTheme="majorBidi" w:hAnsiTheme="majorBidi" w:cstheme="majorBidi"/>
          <w:sz w:val="24"/>
          <w:szCs w:val="24"/>
        </w:rPr>
        <w:t>ue</w:t>
      </w:r>
      <w:r w:rsidR="00552EBC">
        <w:rPr>
          <w:rFonts w:asciiTheme="majorBidi" w:hAnsiTheme="majorBidi" w:cstheme="majorBidi"/>
          <w:sz w:val="24"/>
          <w:szCs w:val="24"/>
        </w:rPr>
        <w:t xml:space="preserve">stionnaire </w:t>
      </w:r>
      <w:r w:rsidR="00F96851">
        <w:rPr>
          <w:rFonts w:asciiTheme="majorBidi" w:hAnsiTheme="majorBidi" w:cstheme="majorBidi"/>
          <w:sz w:val="24"/>
          <w:szCs w:val="24"/>
        </w:rPr>
        <w:t xml:space="preserve">(DTQ) </w:t>
      </w:r>
      <w:r w:rsidR="00552EBC">
        <w:rPr>
          <w:rFonts w:asciiTheme="majorBidi" w:hAnsiTheme="majorBidi" w:cstheme="majorBidi"/>
          <w:sz w:val="24"/>
          <w:szCs w:val="24"/>
        </w:rPr>
        <w:t>and D</w:t>
      </w:r>
      <w:r w:rsidR="000D3E1B" w:rsidRPr="00243985">
        <w:rPr>
          <w:rFonts w:asciiTheme="majorBidi" w:hAnsiTheme="majorBidi" w:cstheme="majorBidi"/>
          <w:sz w:val="24"/>
          <w:szCs w:val="24"/>
        </w:rPr>
        <w:t xml:space="preserve">efense </w:t>
      </w:r>
      <w:r w:rsidR="00552EBC">
        <w:rPr>
          <w:rFonts w:asciiTheme="majorBidi" w:hAnsiTheme="majorBidi" w:cstheme="majorBidi"/>
          <w:sz w:val="24"/>
          <w:szCs w:val="24"/>
        </w:rPr>
        <w:t>Style Q</w:t>
      </w:r>
      <w:r w:rsidR="000D3E1B" w:rsidRPr="00243985">
        <w:rPr>
          <w:rFonts w:asciiTheme="majorBidi" w:hAnsiTheme="majorBidi" w:cstheme="majorBidi"/>
          <w:sz w:val="24"/>
          <w:szCs w:val="24"/>
        </w:rPr>
        <w:t xml:space="preserve">uestionnaire (DSQ) to investigate </w:t>
      </w:r>
      <w:r w:rsidR="00552EBC">
        <w:rPr>
          <w:rFonts w:asciiTheme="majorBidi" w:hAnsiTheme="majorBidi" w:cstheme="majorBidi"/>
          <w:sz w:val="24"/>
          <w:szCs w:val="24"/>
        </w:rPr>
        <w:t xml:space="preserve">the </w:t>
      </w:r>
      <w:r w:rsidR="000D3E1B" w:rsidRPr="00243985">
        <w:rPr>
          <w:rFonts w:asciiTheme="majorBidi" w:hAnsiTheme="majorBidi" w:cstheme="majorBidi"/>
          <w:sz w:val="24"/>
          <w:szCs w:val="24"/>
        </w:rPr>
        <w:t xml:space="preserve">relationship </w:t>
      </w:r>
      <w:r w:rsidR="00552EBC">
        <w:rPr>
          <w:rFonts w:asciiTheme="majorBidi" w:hAnsiTheme="majorBidi" w:cstheme="majorBidi"/>
          <w:sz w:val="24"/>
          <w:szCs w:val="24"/>
        </w:rPr>
        <w:t xml:space="preserve">between </w:t>
      </w:r>
      <w:r w:rsidR="000D3E1B" w:rsidRPr="00243985">
        <w:rPr>
          <w:rFonts w:asciiTheme="majorBidi" w:hAnsiTheme="majorBidi" w:cstheme="majorBidi"/>
          <w:sz w:val="24"/>
          <w:szCs w:val="24"/>
        </w:rPr>
        <w:t xml:space="preserve">deterministic thinking </w:t>
      </w:r>
      <w:r w:rsidR="00552EBC">
        <w:rPr>
          <w:rFonts w:asciiTheme="majorBidi" w:hAnsiTheme="majorBidi" w:cstheme="majorBidi"/>
          <w:sz w:val="24"/>
          <w:szCs w:val="24"/>
        </w:rPr>
        <w:t>and</w:t>
      </w:r>
      <w:r w:rsidR="000D3E1B" w:rsidRPr="00243985">
        <w:rPr>
          <w:rFonts w:asciiTheme="majorBidi" w:hAnsiTheme="majorBidi" w:cstheme="majorBidi"/>
          <w:sz w:val="24"/>
          <w:szCs w:val="24"/>
        </w:rPr>
        <w:t xml:space="preserve"> defense mechanisms among 144 students </w:t>
      </w:r>
      <w:r w:rsidR="00552EBC">
        <w:rPr>
          <w:rFonts w:asciiTheme="majorBidi" w:hAnsiTheme="majorBidi" w:cstheme="majorBidi"/>
          <w:sz w:val="24"/>
          <w:szCs w:val="24"/>
        </w:rPr>
        <w:t>of</w:t>
      </w:r>
      <w:r w:rsidR="000D3E1B" w:rsidRPr="00243985">
        <w:rPr>
          <w:rFonts w:asciiTheme="majorBidi" w:hAnsiTheme="majorBidi" w:cstheme="majorBidi"/>
          <w:sz w:val="24"/>
          <w:szCs w:val="24"/>
        </w:rPr>
        <w:t xml:space="preserve"> management and economics colleges at </w:t>
      </w:r>
      <w:r w:rsidR="00552EBC">
        <w:rPr>
          <w:rFonts w:asciiTheme="majorBidi" w:hAnsiTheme="majorBidi" w:cstheme="majorBidi"/>
          <w:sz w:val="24"/>
          <w:szCs w:val="24"/>
        </w:rPr>
        <w:t>the University of Tehran</w:t>
      </w:r>
      <w:r w:rsidR="00DB4997">
        <w:rPr>
          <w:rFonts w:asciiTheme="majorBidi" w:hAnsiTheme="majorBidi" w:cstheme="majorBidi"/>
          <w:sz w:val="24"/>
          <w:szCs w:val="24"/>
        </w:rPr>
        <w:t>, Iran T</w:t>
      </w:r>
      <w:r w:rsidR="000D3E1B" w:rsidRPr="00243985">
        <w:rPr>
          <w:rFonts w:asciiTheme="majorBidi" w:hAnsiTheme="majorBidi" w:cstheme="majorBidi"/>
          <w:sz w:val="24"/>
          <w:szCs w:val="24"/>
        </w:rPr>
        <w:t>he result</w:t>
      </w:r>
      <w:r w:rsidR="00DB4997">
        <w:rPr>
          <w:rFonts w:asciiTheme="majorBidi" w:hAnsiTheme="majorBidi" w:cstheme="majorBidi"/>
          <w:sz w:val="24"/>
          <w:szCs w:val="24"/>
        </w:rPr>
        <w:t>s</w:t>
      </w:r>
      <w:r w:rsidR="000D3E1B" w:rsidRPr="00243985">
        <w:rPr>
          <w:rFonts w:asciiTheme="majorBidi" w:hAnsiTheme="majorBidi" w:cstheme="majorBidi"/>
          <w:sz w:val="24"/>
          <w:szCs w:val="24"/>
        </w:rPr>
        <w:t xml:space="preserve"> </w:t>
      </w:r>
      <w:r w:rsidR="00B8072B">
        <w:rPr>
          <w:rFonts w:asciiTheme="majorBidi" w:hAnsiTheme="majorBidi" w:cstheme="majorBidi"/>
          <w:sz w:val="24"/>
          <w:szCs w:val="24"/>
        </w:rPr>
        <w:t>revealed</w:t>
      </w:r>
      <w:r w:rsidR="000D3E1B" w:rsidRPr="00243985">
        <w:rPr>
          <w:rFonts w:asciiTheme="majorBidi" w:hAnsiTheme="majorBidi" w:cstheme="majorBidi"/>
          <w:sz w:val="24"/>
          <w:szCs w:val="24"/>
        </w:rPr>
        <w:t xml:space="preserve"> </w:t>
      </w:r>
      <w:r w:rsidR="00DB4997">
        <w:rPr>
          <w:rFonts w:asciiTheme="majorBidi" w:hAnsiTheme="majorBidi" w:cstheme="majorBidi"/>
          <w:sz w:val="24"/>
          <w:szCs w:val="24"/>
        </w:rPr>
        <w:t xml:space="preserve">a </w:t>
      </w:r>
      <w:r w:rsidR="00B8072B">
        <w:rPr>
          <w:rFonts w:asciiTheme="majorBidi" w:hAnsiTheme="majorBidi" w:cstheme="majorBidi"/>
          <w:sz w:val="24"/>
          <w:szCs w:val="24"/>
        </w:rPr>
        <w:t xml:space="preserve">negative </w:t>
      </w:r>
      <w:r w:rsidR="00B8072B">
        <w:rPr>
          <w:rFonts w:asciiTheme="majorBidi" w:hAnsiTheme="majorBidi" w:cstheme="majorBidi"/>
          <w:sz w:val="24"/>
          <w:szCs w:val="24"/>
        </w:rPr>
        <w:lastRenderedPageBreak/>
        <w:t>significant correlation</w:t>
      </w:r>
      <w:r w:rsidR="000D3E1B" w:rsidRPr="00243985">
        <w:rPr>
          <w:rFonts w:asciiTheme="majorBidi" w:hAnsiTheme="majorBidi" w:cstheme="majorBidi"/>
          <w:sz w:val="24"/>
          <w:szCs w:val="24"/>
        </w:rPr>
        <w:t xml:space="preserve"> between DT component</w:t>
      </w:r>
      <w:r w:rsidR="00DB4997">
        <w:rPr>
          <w:rFonts w:asciiTheme="majorBidi" w:hAnsiTheme="majorBidi" w:cstheme="majorBidi"/>
          <w:sz w:val="24"/>
          <w:szCs w:val="24"/>
        </w:rPr>
        <w:t>s</w:t>
      </w:r>
      <w:r w:rsidR="00B8072B">
        <w:rPr>
          <w:rFonts w:asciiTheme="majorBidi" w:hAnsiTheme="majorBidi" w:cstheme="majorBidi"/>
          <w:sz w:val="24"/>
          <w:szCs w:val="24"/>
        </w:rPr>
        <w:t xml:space="preserve"> and</w:t>
      </w:r>
      <w:r w:rsidR="000D3E1B" w:rsidRPr="00243985">
        <w:rPr>
          <w:rFonts w:asciiTheme="majorBidi" w:hAnsiTheme="majorBidi" w:cstheme="majorBidi"/>
          <w:sz w:val="24"/>
          <w:szCs w:val="24"/>
        </w:rPr>
        <w:t xml:space="preserve"> mature defense style</w:t>
      </w:r>
      <w:r w:rsidR="00B8072B">
        <w:rPr>
          <w:rFonts w:asciiTheme="majorBidi" w:hAnsiTheme="majorBidi" w:cstheme="majorBidi"/>
          <w:sz w:val="24"/>
          <w:szCs w:val="24"/>
        </w:rPr>
        <w:t>. There was also a</w:t>
      </w:r>
      <w:r w:rsidR="000D3E1B" w:rsidRPr="00243985">
        <w:rPr>
          <w:rFonts w:asciiTheme="majorBidi" w:hAnsiTheme="majorBidi" w:cstheme="majorBidi"/>
          <w:sz w:val="24"/>
          <w:szCs w:val="24"/>
        </w:rPr>
        <w:t xml:space="preserve"> positive </w:t>
      </w:r>
      <w:r w:rsidR="00B8072B">
        <w:rPr>
          <w:rFonts w:asciiTheme="majorBidi" w:hAnsiTheme="majorBidi" w:cstheme="majorBidi"/>
          <w:sz w:val="24"/>
          <w:szCs w:val="24"/>
        </w:rPr>
        <w:t>significant</w:t>
      </w:r>
      <w:r w:rsidR="000D3E1B" w:rsidRPr="00243985">
        <w:rPr>
          <w:rFonts w:asciiTheme="majorBidi" w:hAnsiTheme="majorBidi" w:cstheme="majorBidi"/>
          <w:sz w:val="24"/>
          <w:szCs w:val="24"/>
        </w:rPr>
        <w:t xml:space="preserve"> correlation </w:t>
      </w:r>
      <w:r w:rsidR="00B8072B">
        <w:rPr>
          <w:rFonts w:asciiTheme="majorBidi" w:hAnsiTheme="majorBidi" w:cstheme="majorBidi"/>
          <w:sz w:val="24"/>
          <w:szCs w:val="24"/>
        </w:rPr>
        <w:t xml:space="preserve">between </w:t>
      </w:r>
      <w:r w:rsidR="00B8072B" w:rsidRPr="00243985">
        <w:rPr>
          <w:rFonts w:asciiTheme="majorBidi" w:hAnsiTheme="majorBidi" w:cstheme="majorBidi"/>
          <w:sz w:val="24"/>
          <w:szCs w:val="24"/>
        </w:rPr>
        <w:t>DT component</w:t>
      </w:r>
      <w:r w:rsidR="00B8072B">
        <w:rPr>
          <w:rFonts w:asciiTheme="majorBidi" w:hAnsiTheme="majorBidi" w:cstheme="majorBidi"/>
          <w:sz w:val="24"/>
          <w:szCs w:val="24"/>
        </w:rPr>
        <w:t>s</w:t>
      </w:r>
      <w:r w:rsidR="000D3E1B" w:rsidRPr="00243985">
        <w:rPr>
          <w:rFonts w:asciiTheme="majorBidi" w:hAnsiTheme="majorBidi" w:cstheme="majorBidi"/>
          <w:sz w:val="24"/>
          <w:szCs w:val="24"/>
        </w:rPr>
        <w:t xml:space="preserve"> </w:t>
      </w:r>
      <w:r w:rsidR="00B8072B">
        <w:rPr>
          <w:rFonts w:asciiTheme="majorBidi" w:hAnsiTheme="majorBidi" w:cstheme="majorBidi"/>
          <w:sz w:val="24"/>
          <w:szCs w:val="24"/>
        </w:rPr>
        <w:t xml:space="preserve">and </w:t>
      </w:r>
      <w:r w:rsidR="000D3E1B" w:rsidRPr="00243985">
        <w:rPr>
          <w:rFonts w:asciiTheme="majorBidi" w:hAnsiTheme="majorBidi" w:cstheme="majorBidi"/>
          <w:sz w:val="24"/>
          <w:szCs w:val="24"/>
        </w:rPr>
        <w:t xml:space="preserve">immature defense style. </w:t>
      </w:r>
      <w:r w:rsidR="00B8072B">
        <w:rPr>
          <w:rFonts w:asciiTheme="majorBidi" w:hAnsiTheme="majorBidi" w:cstheme="majorBidi"/>
          <w:sz w:val="24"/>
          <w:szCs w:val="24"/>
        </w:rPr>
        <w:t>Furthermore, t</w:t>
      </w:r>
      <w:r w:rsidR="000D3E1B" w:rsidRPr="00243985">
        <w:rPr>
          <w:rFonts w:asciiTheme="majorBidi" w:hAnsiTheme="majorBidi" w:cstheme="majorBidi"/>
          <w:sz w:val="24"/>
          <w:szCs w:val="24"/>
        </w:rPr>
        <w:t>he results show</w:t>
      </w:r>
      <w:r w:rsidR="00B8072B">
        <w:rPr>
          <w:rFonts w:asciiTheme="majorBidi" w:hAnsiTheme="majorBidi" w:cstheme="majorBidi"/>
          <w:sz w:val="24"/>
          <w:szCs w:val="24"/>
        </w:rPr>
        <w:t>ed</w:t>
      </w:r>
      <w:r w:rsidR="000D3E1B" w:rsidRPr="00243985">
        <w:rPr>
          <w:rFonts w:asciiTheme="majorBidi" w:hAnsiTheme="majorBidi" w:cstheme="majorBidi"/>
          <w:sz w:val="24"/>
          <w:szCs w:val="24"/>
        </w:rPr>
        <w:t xml:space="preserve"> </w:t>
      </w:r>
      <w:r w:rsidR="00B8072B">
        <w:rPr>
          <w:rFonts w:asciiTheme="majorBidi" w:hAnsiTheme="majorBidi" w:cstheme="majorBidi"/>
          <w:sz w:val="24"/>
          <w:szCs w:val="24"/>
        </w:rPr>
        <w:t>no significant difference between</w:t>
      </w:r>
      <w:r w:rsidR="000D3E1B" w:rsidRPr="00243985">
        <w:rPr>
          <w:rFonts w:asciiTheme="majorBidi" w:hAnsiTheme="majorBidi" w:cstheme="majorBidi"/>
          <w:sz w:val="24"/>
          <w:szCs w:val="24"/>
        </w:rPr>
        <w:t xml:space="preserve"> male and female students in </w:t>
      </w:r>
      <w:r w:rsidR="000F6A77">
        <w:rPr>
          <w:rFonts w:asciiTheme="majorBidi" w:hAnsiTheme="majorBidi" w:cstheme="majorBidi"/>
          <w:sz w:val="24"/>
          <w:szCs w:val="24"/>
        </w:rPr>
        <w:t>the</w:t>
      </w:r>
      <w:r w:rsidR="000D3E1B" w:rsidRPr="00243985">
        <w:rPr>
          <w:rFonts w:asciiTheme="majorBidi" w:hAnsiTheme="majorBidi" w:cstheme="majorBidi"/>
          <w:sz w:val="24"/>
          <w:szCs w:val="24"/>
        </w:rPr>
        <w:t xml:space="preserve"> scales </w:t>
      </w:r>
      <w:r w:rsidR="000F6A77">
        <w:rPr>
          <w:rFonts w:asciiTheme="majorBidi" w:hAnsiTheme="majorBidi" w:cstheme="majorBidi"/>
          <w:sz w:val="24"/>
          <w:szCs w:val="24"/>
        </w:rPr>
        <w:t>of ‘T</w:t>
      </w:r>
      <w:r w:rsidR="000D3E1B" w:rsidRPr="00243985">
        <w:rPr>
          <w:rFonts w:asciiTheme="majorBidi" w:hAnsiTheme="majorBidi" w:cstheme="majorBidi"/>
          <w:sz w:val="24"/>
          <w:szCs w:val="24"/>
        </w:rPr>
        <w:t xml:space="preserve">otal </w:t>
      </w:r>
      <w:r w:rsidR="00146C03">
        <w:rPr>
          <w:rFonts w:asciiTheme="majorBidi" w:hAnsiTheme="majorBidi" w:cstheme="majorBidi"/>
          <w:sz w:val="24"/>
          <w:szCs w:val="24"/>
        </w:rPr>
        <w:t>Determinism</w:t>
      </w:r>
      <w:r w:rsidR="000F6A77">
        <w:rPr>
          <w:rFonts w:asciiTheme="majorBidi" w:hAnsiTheme="majorBidi" w:cstheme="majorBidi"/>
          <w:sz w:val="24"/>
          <w:szCs w:val="24"/>
        </w:rPr>
        <w:t>’</w:t>
      </w:r>
      <w:r w:rsidR="000D3E1B" w:rsidRPr="00243985">
        <w:rPr>
          <w:rFonts w:asciiTheme="majorBidi" w:hAnsiTheme="majorBidi" w:cstheme="majorBidi"/>
          <w:sz w:val="24"/>
          <w:szCs w:val="24"/>
        </w:rPr>
        <w:t xml:space="preserve"> and </w:t>
      </w:r>
      <w:r w:rsidR="000F6A77">
        <w:rPr>
          <w:rFonts w:asciiTheme="majorBidi" w:hAnsiTheme="majorBidi" w:cstheme="majorBidi"/>
          <w:sz w:val="24"/>
          <w:szCs w:val="24"/>
        </w:rPr>
        <w:t>‘</w:t>
      </w:r>
      <w:r w:rsidR="00146C03">
        <w:rPr>
          <w:rFonts w:asciiTheme="majorBidi" w:hAnsiTheme="majorBidi" w:cstheme="majorBidi"/>
          <w:sz w:val="24"/>
          <w:szCs w:val="24"/>
        </w:rPr>
        <w:t>Determinism</w:t>
      </w:r>
      <w:r w:rsidR="00146C03"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in </w:t>
      </w:r>
      <w:r w:rsidR="000F6A77">
        <w:rPr>
          <w:rFonts w:asciiTheme="majorBidi" w:hAnsiTheme="majorBidi" w:cstheme="majorBidi"/>
          <w:sz w:val="24"/>
          <w:szCs w:val="24"/>
        </w:rPr>
        <w:t>Predicting the F</w:t>
      </w:r>
      <w:r w:rsidR="000D3E1B" w:rsidRPr="00243985">
        <w:rPr>
          <w:rFonts w:asciiTheme="majorBidi" w:hAnsiTheme="majorBidi" w:cstheme="majorBidi"/>
          <w:sz w:val="24"/>
          <w:szCs w:val="24"/>
        </w:rPr>
        <w:t>uture</w:t>
      </w:r>
      <w:r w:rsidR="000F6A77">
        <w:rPr>
          <w:rFonts w:asciiTheme="majorBidi" w:hAnsiTheme="majorBidi" w:cstheme="majorBidi"/>
          <w:sz w:val="24"/>
          <w:szCs w:val="24"/>
        </w:rPr>
        <w:t>’</w:t>
      </w:r>
      <w:r w:rsidR="000D3E1B" w:rsidRPr="00243985">
        <w:rPr>
          <w:rFonts w:asciiTheme="majorBidi" w:hAnsiTheme="majorBidi" w:cstheme="majorBidi"/>
          <w:sz w:val="24"/>
          <w:szCs w:val="24"/>
        </w:rPr>
        <w:t>. According</w:t>
      </w:r>
      <w:r w:rsidR="009E7295">
        <w:rPr>
          <w:rFonts w:asciiTheme="majorBidi" w:hAnsiTheme="majorBidi" w:cstheme="majorBidi"/>
          <w:sz w:val="24"/>
          <w:szCs w:val="24"/>
        </w:rPr>
        <w:t>ly,</w:t>
      </w:r>
      <w:r w:rsidR="000D3E1B" w:rsidRPr="00243985">
        <w:rPr>
          <w:rFonts w:asciiTheme="majorBidi" w:hAnsiTheme="majorBidi" w:cstheme="majorBidi"/>
          <w:sz w:val="24"/>
          <w:szCs w:val="24"/>
        </w:rPr>
        <w:t xml:space="preserve"> multiplicity in </w:t>
      </w:r>
      <w:r w:rsidR="009E7295">
        <w:rPr>
          <w:rFonts w:asciiTheme="majorBidi" w:hAnsiTheme="majorBidi" w:cstheme="majorBidi"/>
          <w:sz w:val="24"/>
          <w:szCs w:val="24"/>
        </w:rPr>
        <w:t xml:space="preserve">the </w:t>
      </w:r>
      <w:r w:rsidR="000D3E1B" w:rsidRPr="00243985">
        <w:rPr>
          <w:rFonts w:asciiTheme="majorBidi" w:hAnsiTheme="majorBidi" w:cstheme="majorBidi"/>
          <w:sz w:val="24"/>
          <w:szCs w:val="24"/>
        </w:rPr>
        <w:t>use of defense mechanisms</w:t>
      </w:r>
      <w:r w:rsidR="009E7295">
        <w:rPr>
          <w:rFonts w:asciiTheme="majorBidi" w:hAnsiTheme="majorBidi" w:cstheme="majorBidi"/>
          <w:sz w:val="24"/>
          <w:szCs w:val="24"/>
        </w:rPr>
        <w:t>,</w:t>
      </w:r>
      <w:r w:rsidR="000D3E1B" w:rsidRPr="00243985">
        <w:rPr>
          <w:rFonts w:asciiTheme="majorBidi" w:hAnsiTheme="majorBidi" w:cstheme="majorBidi"/>
          <w:sz w:val="24"/>
          <w:szCs w:val="24"/>
        </w:rPr>
        <w:t xml:space="preserve"> especially neurotic and immature mechanisms</w:t>
      </w:r>
      <w:r w:rsidR="009E7295">
        <w:rPr>
          <w:rFonts w:asciiTheme="majorBidi" w:hAnsiTheme="majorBidi" w:cstheme="majorBidi"/>
          <w:sz w:val="24"/>
          <w:szCs w:val="24"/>
        </w:rPr>
        <w:t>,</w:t>
      </w:r>
      <w:r w:rsidR="000D3E1B" w:rsidRPr="00243985">
        <w:rPr>
          <w:rFonts w:asciiTheme="majorBidi" w:hAnsiTheme="majorBidi" w:cstheme="majorBidi"/>
          <w:sz w:val="24"/>
          <w:szCs w:val="24"/>
        </w:rPr>
        <w:t xml:space="preserve"> </w:t>
      </w:r>
      <w:r w:rsidR="009E7295">
        <w:rPr>
          <w:rFonts w:asciiTheme="majorBidi" w:hAnsiTheme="majorBidi" w:cstheme="majorBidi"/>
          <w:sz w:val="24"/>
          <w:szCs w:val="24"/>
        </w:rPr>
        <w:t>is</w:t>
      </w:r>
      <w:r w:rsidR="000D3E1B" w:rsidRPr="00243985">
        <w:rPr>
          <w:rFonts w:asciiTheme="majorBidi" w:hAnsiTheme="majorBidi" w:cstheme="majorBidi"/>
          <w:sz w:val="24"/>
          <w:szCs w:val="24"/>
        </w:rPr>
        <w:t xml:space="preserve"> accompanied with mental abnormalities and can be pathological. Our mental health and pathological conditions are related to our perception and interpretation </w:t>
      </w:r>
      <w:r w:rsidR="009E7295">
        <w:rPr>
          <w:rFonts w:asciiTheme="majorBidi" w:hAnsiTheme="majorBidi" w:cstheme="majorBidi"/>
          <w:sz w:val="24"/>
          <w:szCs w:val="24"/>
        </w:rPr>
        <w:t>of</w:t>
      </w:r>
      <w:r w:rsidR="000D3E1B" w:rsidRPr="00243985">
        <w:rPr>
          <w:rFonts w:asciiTheme="majorBidi" w:hAnsiTheme="majorBidi" w:cstheme="majorBidi"/>
          <w:sz w:val="24"/>
          <w:szCs w:val="24"/>
        </w:rPr>
        <w:t xml:space="preserve"> the reality</w:t>
      </w:r>
      <w:r w:rsidR="009E7295">
        <w:rPr>
          <w:rFonts w:asciiTheme="majorBidi" w:hAnsiTheme="majorBidi" w:cstheme="majorBidi"/>
          <w:sz w:val="24"/>
          <w:szCs w:val="24"/>
        </w:rPr>
        <w:t>.</w:t>
      </w:r>
      <w:r w:rsidR="000D3E1B" w:rsidRPr="00243985">
        <w:rPr>
          <w:rFonts w:asciiTheme="majorBidi" w:hAnsiTheme="majorBidi" w:cstheme="majorBidi"/>
          <w:sz w:val="24"/>
          <w:szCs w:val="24"/>
        </w:rPr>
        <w:t xml:space="preserve"> </w:t>
      </w:r>
      <w:r w:rsidR="009E7295">
        <w:rPr>
          <w:rFonts w:asciiTheme="majorBidi" w:hAnsiTheme="majorBidi" w:cstheme="majorBidi"/>
          <w:sz w:val="24"/>
          <w:szCs w:val="24"/>
        </w:rPr>
        <w:t>C</w:t>
      </w:r>
      <w:r w:rsidR="000D3E1B" w:rsidRPr="00243985">
        <w:rPr>
          <w:rFonts w:asciiTheme="majorBidi" w:hAnsiTheme="majorBidi" w:cstheme="majorBidi"/>
          <w:sz w:val="24"/>
          <w:szCs w:val="24"/>
        </w:rPr>
        <w:t>ognitive distortions</w:t>
      </w:r>
      <w:r w:rsidR="009E7295">
        <w:rPr>
          <w:rFonts w:asciiTheme="majorBidi" w:hAnsiTheme="majorBidi" w:cstheme="majorBidi"/>
          <w:sz w:val="24"/>
          <w:szCs w:val="24"/>
        </w:rPr>
        <w:t>,</w:t>
      </w:r>
      <w:r w:rsidR="000D3E1B" w:rsidRPr="00243985">
        <w:rPr>
          <w:rFonts w:asciiTheme="majorBidi" w:hAnsiTheme="majorBidi" w:cstheme="majorBidi"/>
          <w:sz w:val="24"/>
          <w:szCs w:val="24"/>
        </w:rPr>
        <w:t xml:space="preserve"> especially deterministic thinking</w:t>
      </w:r>
      <w:r w:rsidR="009E7295">
        <w:rPr>
          <w:rFonts w:asciiTheme="majorBidi" w:hAnsiTheme="majorBidi" w:cstheme="majorBidi"/>
          <w:sz w:val="24"/>
          <w:szCs w:val="24"/>
        </w:rPr>
        <w:t xml:space="preserve"> (DT),</w:t>
      </w:r>
      <w:r w:rsidR="000D3E1B" w:rsidRPr="00243985">
        <w:rPr>
          <w:rFonts w:asciiTheme="majorBidi" w:hAnsiTheme="majorBidi" w:cstheme="majorBidi"/>
          <w:sz w:val="24"/>
          <w:szCs w:val="24"/>
        </w:rPr>
        <w:t xml:space="preserve"> </w:t>
      </w:r>
      <w:r w:rsidR="009E7295">
        <w:rPr>
          <w:rFonts w:asciiTheme="majorBidi" w:hAnsiTheme="majorBidi" w:cstheme="majorBidi"/>
          <w:sz w:val="24"/>
          <w:szCs w:val="24"/>
        </w:rPr>
        <w:t>have</w:t>
      </w:r>
      <w:r w:rsidR="000D3E1B" w:rsidRPr="00243985">
        <w:rPr>
          <w:rFonts w:asciiTheme="majorBidi" w:hAnsiTheme="majorBidi" w:cstheme="majorBidi"/>
          <w:sz w:val="24"/>
          <w:szCs w:val="24"/>
        </w:rPr>
        <w:t xml:space="preserve"> the highest impact in this area</w:t>
      </w:r>
      <w:r w:rsidR="009E7295">
        <w:rPr>
          <w:rFonts w:asciiTheme="majorBidi" w:hAnsiTheme="majorBidi" w:cstheme="majorBidi"/>
          <w:sz w:val="24"/>
          <w:szCs w:val="24"/>
        </w:rPr>
        <w:t>;</w:t>
      </w:r>
      <w:r w:rsidR="000D3E1B" w:rsidRPr="00243985">
        <w:rPr>
          <w:rFonts w:asciiTheme="majorBidi" w:hAnsiTheme="majorBidi" w:cstheme="majorBidi"/>
          <w:sz w:val="24"/>
          <w:szCs w:val="24"/>
        </w:rPr>
        <w:t xml:space="preserve"> </w:t>
      </w:r>
      <w:r w:rsidR="009E7295">
        <w:rPr>
          <w:rFonts w:asciiTheme="majorBidi" w:hAnsiTheme="majorBidi" w:cstheme="majorBidi"/>
          <w:sz w:val="24"/>
          <w:szCs w:val="24"/>
        </w:rPr>
        <w:t>therefore,</w:t>
      </w:r>
      <w:r w:rsidR="000D3E1B" w:rsidRPr="00243985">
        <w:rPr>
          <w:rFonts w:asciiTheme="majorBidi" w:hAnsiTheme="majorBidi" w:cstheme="majorBidi"/>
          <w:sz w:val="24"/>
          <w:szCs w:val="24"/>
        </w:rPr>
        <w:t xml:space="preserve"> such a relation</w:t>
      </w:r>
      <w:r w:rsidR="009E7295">
        <w:rPr>
          <w:rFonts w:asciiTheme="majorBidi" w:hAnsiTheme="majorBidi" w:cstheme="majorBidi"/>
          <w:sz w:val="24"/>
          <w:szCs w:val="24"/>
        </w:rPr>
        <w:t>ship</w:t>
      </w:r>
      <w:r w:rsidR="000D3E1B" w:rsidRPr="00243985">
        <w:rPr>
          <w:rFonts w:asciiTheme="majorBidi" w:hAnsiTheme="majorBidi" w:cstheme="majorBidi"/>
          <w:sz w:val="24"/>
          <w:szCs w:val="24"/>
        </w:rPr>
        <w:t xml:space="preserve"> is expected between deterministic thinking and defense mechanisms.</w:t>
      </w:r>
    </w:p>
    <w:p w:rsidR="000D3E1B" w:rsidRPr="00243985" w:rsidRDefault="000D3E1B" w:rsidP="002778F6">
      <w:pPr>
        <w:autoSpaceDE w:val="0"/>
        <w:autoSpaceDN w:val="0"/>
        <w:bidi w:val="0"/>
        <w:adjustRightInd w:val="0"/>
        <w:spacing w:after="0"/>
        <w:jc w:val="both"/>
        <w:rPr>
          <w:rFonts w:asciiTheme="majorBidi" w:hAnsiTheme="majorBidi" w:cstheme="majorBidi"/>
          <w:sz w:val="24"/>
          <w:szCs w:val="24"/>
        </w:rPr>
      </w:pPr>
    </w:p>
    <w:p w:rsidR="000D3E1B" w:rsidRPr="00243985" w:rsidRDefault="00497312" w:rsidP="0037379E">
      <w:pPr>
        <w:autoSpaceDE w:val="0"/>
        <w:autoSpaceDN w:val="0"/>
        <w:bidi w:val="0"/>
        <w:adjustRightInd w:val="0"/>
        <w:spacing w:after="0"/>
        <w:jc w:val="both"/>
        <w:rPr>
          <w:rFonts w:asciiTheme="majorBidi" w:hAnsiTheme="majorBidi" w:cstheme="majorBidi"/>
          <w:sz w:val="24"/>
          <w:szCs w:val="24"/>
          <w:rtl/>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Younesi</w:t>
      </w:r>
      <w:proofErr w:type="spellEnd"/>
      <w:r w:rsidR="000D3E1B" w:rsidRPr="00243985">
        <w:rPr>
          <w:rFonts w:asciiTheme="majorBidi" w:hAnsiTheme="majorBidi" w:cstheme="majorBidi"/>
          <w:sz w:val="24"/>
          <w:szCs w:val="24"/>
        </w:rPr>
        <w:t xml:space="preserve"> and his colleagues</w:t>
      </w:r>
      <w:r w:rsidR="000D3E1B" w:rsidRPr="00243985">
        <w:rPr>
          <w:rFonts w:asciiTheme="majorBidi" w:hAnsiTheme="majorBidi" w:cstheme="majorBidi"/>
          <w:b/>
          <w:bCs/>
          <w:sz w:val="24"/>
          <w:szCs w:val="24"/>
        </w:rPr>
        <w:t xml:space="preserve"> </w:t>
      </w:r>
      <w:r w:rsidR="00F71392" w:rsidRPr="00243985">
        <w:rPr>
          <w:rFonts w:asciiTheme="majorBidi" w:hAnsiTheme="majorBidi" w:cstheme="majorBidi"/>
          <w:sz w:val="24"/>
          <w:szCs w:val="24"/>
        </w:rPr>
        <w:fldChar w:fldCharType="begin"/>
      </w:r>
      <w:r w:rsidR="00E872D4" w:rsidRPr="00243985">
        <w:rPr>
          <w:rFonts w:asciiTheme="majorBidi" w:hAnsiTheme="majorBidi" w:cstheme="majorBidi"/>
          <w:sz w:val="24"/>
          <w:szCs w:val="24"/>
        </w:rPr>
        <w:instrText xml:space="preserve"> ADDIN EN.CITE &lt;EndNote&gt;&lt;Cite&gt;&lt;Author&gt;Younesi&lt;/Author&gt;&lt;Year&gt;2014&lt;/Year&gt;&lt;RecNum&gt;9&lt;/RecNum&gt;&lt;DisplayText&gt;(25)&lt;/DisplayText&gt;&lt;record&gt;&lt;rec-number&gt;9&lt;/rec-number&gt;&lt;foreign-keys&gt;&lt;key app="EN" db-id="0x55af09rs9009edeer52w5kesdpd0p5a0az"&gt;9&lt;/key&gt;&lt;/foreign-keys&gt;&lt;ref-type name="Journal Article"&gt;17&lt;/ref-type&gt;&lt;contributors&gt;&lt;authors&gt;&lt;author&gt;Younesi, Seyyed Jalal&lt;/author&gt;&lt;author&gt;Ravari, M Tooyserkani&lt;/author&gt;&lt;author&gt;Esbati, M&lt;/author&gt;&lt;/authors&gt;&lt;/contributors&gt;&lt;titles&gt;&lt;title&gt;Relationship between Deterministic Thinking and General Health&lt;/title&gt;&lt;secondary-title&gt;Applied Psychology&lt;/secondary-title&gt;&lt;/titles&gt;&lt;periodical&gt;&lt;full-title&gt;Applied Psychology&lt;/full-title&gt;&lt;/periodical&gt;&lt;pages&gt;38-47&lt;/pages&gt;&lt;volume&gt;2&lt;/volume&gt;&lt;number&gt;6&lt;/number&gt;&lt;dates&gt;&lt;year&gt;2014&lt;/year&gt;&lt;/dates&gt;&lt;urls&gt;&lt;/urls&gt;&lt;/record&gt;&lt;/Cite&gt;&lt;/EndNote&gt;</w:instrText>
      </w:r>
      <w:r w:rsidR="00F71392" w:rsidRPr="00243985">
        <w:rPr>
          <w:rFonts w:asciiTheme="majorBidi" w:hAnsiTheme="majorBidi" w:cstheme="majorBidi"/>
          <w:sz w:val="24"/>
          <w:szCs w:val="24"/>
        </w:rPr>
        <w:fldChar w:fldCharType="separate"/>
      </w:r>
      <w:r w:rsidR="00E872D4" w:rsidRPr="00243985">
        <w:rPr>
          <w:rFonts w:asciiTheme="majorBidi" w:hAnsiTheme="majorBidi" w:cstheme="majorBidi"/>
          <w:noProof/>
          <w:sz w:val="24"/>
          <w:szCs w:val="24"/>
        </w:rPr>
        <w:t>(</w:t>
      </w:r>
      <w:hyperlink w:anchor="_ENREF_25" w:tooltip="Younesi, 2014 #9" w:history="1">
        <w:r w:rsidR="0037379E" w:rsidRPr="00243985">
          <w:rPr>
            <w:rFonts w:asciiTheme="majorBidi" w:hAnsiTheme="majorBidi" w:cstheme="majorBidi"/>
            <w:noProof/>
            <w:sz w:val="24"/>
            <w:szCs w:val="24"/>
          </w:rPr>
          <w:t>25</w:t>
        </w:r>
      </w:hyperlink>
      <w:r w:rsidR="00E872D4"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0D3E1B" w:rsidRPr="00243985">
        <w:rPr>
          <w:rFonts w:asciiTheme="majorBidi" w:hAnsiTheme="majorBidi" w:cstheme="majorBidi"/>
          <w:sz w:val="24"/>
          <w:szCs w:val="24"/>
        </w:rPr>
        <w:t xml:space="preserve"> investi</w:t>
      </w:r>
      <w:r w:rsidR="00F96851">
        <w:rPr>
          <w:rFonts w:asciiTheme="majorBidi" w:hAnsiTheme="majorBidi" w:cstheme="majorBidi"/>
          <w:sz w:val="24"/>
          <w:szCs w:val="24"/>
        </w:rPr>
        <w:t>gated the relationship between d</w:t>
      </w:r>
      <w:r w:rsidR="000D3E1B" w:rsidRPr="00243985">
        <w:rPr>
          <w:rFonts w:asciiTheme="majorBidi" w:hAnsiTheme="majorBidi" w:cstheme="majorBidi"/>
          <w:sz w:val="24"/>
          <w:szCs w:val="24"/>
        </w:rPr>
        <w:t xml:space="preserve">eterministic thinking and general health with </w:t>
      </w:r>
      <w:r w:rsidR="00F96851">
        <w:rPr>
          <w:rFonts w:asciiTheme="majorBidi" w:hAnsiTheme="majorBidi" w:cstheme="majorBidi"/>
          <w:sz w:val="24"/>
          <w:szCs w:val="24"/>
        </w:rPr>
        <w:t>a focus</w:t>
      </w:r>
      <w:r w:rsidR="000D3E1B" w:rsidRPr="00243985">
        <w:rPr>
          <w:rFonts w:asciiTheme="majorBidi" w:hAnsiTheme="majorBidi" w:cstheme="majorBidi"/>
          <w:sz w:val="24"/>
          <w:szCs w:val="24"/>
        </w:rPr>
        <w:t xml:space="preserve"> on cultural </w:t>
      </w:r>
      <w:r w:rsidR="00F96851">
        <w:rPr>
          <w:rFonts w:asciiTheme="majorBidi" w:hAnsiTheme="majorBidi" w:cstheme="majorBidi"/>
          <w:sz w:val="24"/>
          <w:szCs w:val="24"/>
        </w:rPr>
        <w:t>matters</w:t>
      </w:r>
      <w:r w:rsidR="000D3E1B" w:rsidRPr="00243985">
        <w:rPr>
          <w:rFonts w:asciiTheme="majorBidi" w:hAnsiTheme="majorBidi" w:cstheme="majorBidi"/>
          <w:sz w:val="24"/>
          <w:szCs w:val="24"/>
        </w:rPr>
        <w:t xml:space="preserve">. </w:t>
      </w:r>
      <w:r w:rsidR="00F96851">
        <w:rPr>
          <w:rFonts w:asciiTheme="majorBidi" w:hAnsiTheme="majorBidi" w:cstheme="majorBidi"/>
          <w:sz w:val="24"/>
          <w:szCs w:val="24"/>
        </w:rPr>
        <w:t>They</w:t>
      </w:r>
      <w:r w:rsidR="00B24E16">
        <w:rPr>
          <w:rFonts w:asciiTheme="majorBidi" w:hAnsiTheme="majorBidi" w:cstheme="majorBidi"/>
          <w:sz w:val="24"/>
          <w:szCs w:val="24"/>
        </w:rPr>
        <w:t xml:space="preserve"> used DTQ, General Health </w:t>
      </w:r>
      <w:r w:rsidR="000D3E1B" w:rsidRPr="00243985">
        <w:rPr>
          <w:rFonts w:asciiTheme="majorBidi" w:hAnsiTheme="majorBidi" w:cstheme="majorBidi"/>
          <w:sz w:val="24"/>
          <w:szCs w:val="24"/>
        </w:rPr>
        <w:t xml:space="preserve">Questionnaire (GHQ) and </w:t>
      </w:r>
      <w:proofErr w:type="spellStart"/>
      <w:r w:rsidR="004C175B" w:rsidRPr="004C175B">
        <w:rPr>
          <w:rFonts w:asciiTheme="majorBidi" w:hAnsiTheme="majorBidi" w:cstheme="majorBidi"/>
          <w:sz w:val="24"/>
          <w:szCs w:val="24"/>
        </w:rPr>
        <w:t>Zung</w:t>
      </w:r>
      <w:proofErr w:type="spellEnd"/>
      <w:r w:rsidR="004C175B" w:rsidRPr="004C175B">
        <w:rPr>
          <w:rFonts w:asciiTheme="majorBidi" w:hAnsiTheme="majorBidi" w:cstheme="majorBidi"/>
          <w:sz w:val="24"/>
          <w:szCs w:val="24"/>
        </w:rPr>
        <w:t xml:space="preserve"> Self-Rating Anxiety Scale (SAS)</w:t>
      </w:r>
      <w:r w:rsidR="004C175B">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Participants were 158 undergraduate students from </w:t>
      </w:r>
      <w:proofErr w:type="spellStart"/>
      <w:r w:rsidR="00E03527" w:rsidRPr="00243985">
        <w:rPr>
          <w:rFonts w:asciiTheme="majorBidi" w:hAnsiTheme="majorBidi" w:cstheme="majorBidi"/>
          <w:sz w:val="24"/>
          <w:szCs w:val="24"/>
        </w:rPr>
        <w:t>Shahid</w:t>
      </w:r>
      <w:proofErr w:type="spellEnd"/>
      <w:r w:rsidR="00E03527" w:rsidRPr="00243985">
        <w:rPr>
          <w:rFonts w:asciiTheme="majorBidi" w:hAnsiTheme="majorBidi" w:cstheme="majorBidi"/>
          <w:sz w:val="24"/>
          <w:szCs w:val="24"/>
        </w:rPr>
        <w:t xml:space="preserve"> </w:t>
      </w:r>
      <w:proofErr w:type="spellStart"/>
      <w:r w:rsidR="00E03527" w:rsidRPr="00243985">
        <w:rPr>
          <w:rFonts w:asciiTheme="majorBidi" w:hAnsiTheme="majorBidi" w:cstheme="majorBidi"/>
          <w:sz w:val="24"/>
          <w:szCs w:val="24"/>
        </w:rPr>
        <w:t>Bahonar</w:t>
      </w:r>
      <w:proofErr w:type="spellEnd"/>
      <w:r w:rsidR="00E03527" w:rsidRPr="00243985">
        <w:rPr>
          <w:rFonts w:asciiTheme="majorBidi" w:hAnsiTheme="majorBidi" w:cstheme="majorBidi"/>
          <w:sz w:val="24"/>
          <w:szCs w:val="24"/>
        </w:rPr>
        <w:t xml:space="preserve"> University of Kerman</w:t>
      </w:r>
      <w:r w:rsidR="00BB0C79">
        <w:rPr>
          <w:rFonts w:asciiTheme="majorBidi" w:hAnsiTheme="majorBidi" w:cstheme="majorBidi"/>
          <w:sz w:val="24"/>
          <w:szCs w:val="24"/>
        </w:rPr>
        <w:t xml:space="preserve">, </w:t>
      </w:r>
      <w:r w:rsidR="00E03527" w:rsidRPr="00243985">
        <w:rPr>
          <w:rFonts w:asciiTheme="majorBidi" w:hAnsiTheme="majorBidi" w:cstheme="majorBidi"/>
          <w:sz w:val="24"/>
          <w:szCs w:val="24"/>
        </w:rPr>
        <w:t>Iran</w:t>
      </w:r>
      <w:r w:rsidR="000D3E1B" w:rsidRPr="00243985">
        <w:rPr>
          <w:rFonts w:asciiTheme="majorBidi" w:hAnsiTheme="majorBidi" w:cstheme="majorBidi"/>
          <w:sz w:val="24"/>
          <w:szCs w:val="24"/>
        </w:rPr>
        <w:t xml:space="preserve">. The results </w:t>
      </w:r>
      <w:r w:rsidR="004C175B">
        <w:rPr>
          <w:rFonts w:asciiTheme="majorBidi" w:hAnsiTheme="majorBidi" w:cstheme="majorBidi"/>
          <w:sz w:val="24"/>
          <w:szCs w:val="24"/>
        </w:rPr>
        <w:t>indicated that individuals</w:t>
      </w:r>
      <w:r w:rsidR="000D3E1B" w:rsidRPr="00243985">
        <w:rPr>
          <w:rFonts w:asciiTheme="majorBidi" w:hAnsiTheme="majorBidi" w:cstheme="majorBidi"/>
          <w:sz w:val="24"/>
          <w:szCs w:val="24"/>
        </w:rPr>
        <w:t xml:space="preserve"> who tend to see things and events in certain conditions without any degree of probability, always experience more anxiety because they sabotage the balance between hope and fear</w:t>
      </w:r>
      <w:r w:rsidR="004C175B">
        <w:rPr>
          <w:rFonts w:asciiTheme="majorBidi" w:hAnsiTheme="majorBidi" w:cstheme="majorBidi"/>
          <w:sz w:val="24"/>
          <w:szCs w:val="24"/>
        </w:rPr>
        <w:t>.</w:t>
      </w:r>
      <w:r w:rsidR="000D3E1B" w:rsidRPr="00243985">
        <w:rPr>
          <w:rFonts w:asciiTheme="majorBidi" w:hAnsiTheme="majorBidi" w:cstheme="majorBidi"/>
          <w:sz w:val="24"/>
          <w:szCs w:val="24"/>
        </w:rPr>
        <w:t xml:space="preserve"> </w:t>
      </w:r>
      <w:r w:rsidR="004C175B">
        <w:rPr>
          <w:rFonts w:asciiTheme="majorBidi" w:hAnsiTheme="majorBidi" w:cstheme="majorBidi"/>
          <w:sz w:val="24"/>
          <w:szCs w:val="24"/>
        </w:rPr>
        <w:t>B</w:t>
      </w:r>
      <w:r w:rsidR="000D3E1B" w:rsidRPr="00243985">
        <w:rPr>
          <w:rFonts w:asciiTheme="majorBidi" w:hAnsiTheme="majorBidi" w:cstheme="majorBidi"/>
          <w:sz w:val="24"/>
          <w:szCs w:val="24"/>
        </w:rPr>
        <w:t>ased on Islam</w:t>
      </w:r>
      <w:r w:rsidR="004C175B">
        <w:rPr>
          <w:rFonts w:asciiTheme="majorBidi" w:hAnsiTheme="majorBidi" w:cstheme="majorBidi"/>
          <w:sz w:val="24"/>
          <w:szCs w:val="24"/>
        </w:rPr>
        <w:t>ic perspective, t</w:t>
      </w:r>
      <w:r w:rsidR="000D3E1B" w:rsidRPr="00243985">
        <w:rPr>
          <w:rFonts w:asciiTheme="majorBidi" w:hAnsiTheme="majorBidi" w:cstheme="majorBidi"/>
          <w:sz w:val="24"/>
          <w:szCs w:val="24"/>
        </w:rPr>
        <w:t xml:space="preserve">his </w:t>
      </w:r>
      <w:r w:rsidR="004C175B">
        <w:rPr>
          <w:rFonts w:asciiTheme="majorBidi" w:hAnsiTheme="majorBidi" w:cstheme="majorBidi"/>
          <w:sz w:val="24"/>
          <w:szCs w:val="24"/>
        </w:rPr>
        <w:t>is rooted in</w:t>
      </w:r>
      <w:r w:rsidR="000D3E1B" w:rsidRPr="00243985">
        <w:rPr>
          <w:rFonts w:asciiTheme="majorBidi" w:hAnsiTheme="majorBidi" w:cstheme="majorBidi"/>
          <w:sz w:val="24"/>
          <w:szCs w:val="24"/>
        </w:rPr>
        <w:t xml:space="preserve"> </w:t>
      </w:r>
      <w:r w:rsidR="004C175B">
        <w:rPr>
          <w:rFonts w:asciiTheme="majorBidi" w:hAnsiTheme="majorBidi" w:cstheme="majorBidi"/>
          <w:sz w:val="24"/>
          <w:szCs w:val="24"/>
        </w:rPr>
        <w:t>the nature of the world,</w:t>
      </w:r>
      <w:r w:rsidR="000D3E1B" w:rsidRPr="00243985">
        <w:rPr>
          <w:rFonts w:asciiTheme="majorBidi" w:hAnsiTheme="majorBidi" w:cstheme="majorBidi"/>
          <w:sz w:val="24"/>
          <w:szCs w:val="24"/>
        </w:rPr>
        <w:t xml:space="preserve"> in which all events cannot be exactly predicted without any error</w:t>
      </w:r>
      <w:r w:rsidR="004C175B">
        <w:rPr>
          <w:rFonts w:asciiTheme="majorBidi" w:hAnsiTheme="majorBidi" w:cstheme="majorBidi"/>
          <w:sz w:val="24"/>
          <w:szCs w:val="24"/>
        </w:rPr>
        <w:t>,</w:t>
      </w:r>
      <w:r w:rsidR="000D3E1B" w:rsidRPr="00243985">
        <w:rPr>
          <w:rFonts w:asciiTheme="majorBidi" w:hAnsiTheme="majorBidi" w:cstheme="majorBidi"/>
          <w:sz w:val="24"/>
          <w:szCs w:val="24"/>
        </w:rPr>
        <w:t xml:space="preserve"> because the creation is not finished </w:t>
      </w:r>
      <w:r w:rsidR="004C175B">
        <w:rPr>
          <w:rFonts w:asciiTheme="majorBidi" w:hAnsiTheme="majorBidi" w:cstheme="majorBidi"/>
          <w:sz w:val="24"/>
          <w:szCs w:val="24"/>
        </w:rPr>
        <w:t xml:space="preserve">yet </w:t>
      </w:r>
      <w:r w:rsidR="00F71392" w:rsidRPr="00243985">
        <w:rPr>
          <w:rFonts w:asciiTheme="majorBidi" w:hAnsiTheme="majorBidi" w:cstheme="majorBidi"/>
          <w:sz w:val="24"/>
          <w:szCs w:val="24"/>
        </w:rPr>
        <w:fldChar w:fldCharType="begin"/>
      </w:r>
      <w:r w:rsidR="00093882">
        <w:rPr>
          <w:rFonts w:asciiTheme="majorBidi" w:hAnsiTheme="majorBidi" w:cstheme="majorBidi"/>
          <w:sz w:val="24"/>
          <w:szCs w:val="24"/>
        </w:rPr>
        <w:instrText xml:space="preserve"> ADDIN EN.CITE &lt;EndNote&gt;&lt;Cite&gt;&lt;Author&gt;Quran Al Karim&lt;/Author&gt;&lt;Year&gt;1978&lt;/Year&gt;&lt;RecNum&gt;72&lt;/RecNum&gt;&lt;DisplayText&gt;(31)&lt;/DisplayText&gt;&lt;record&gt;&lt;rec-number&gt;72&lt;/rec-number&gt;&lt;foreign-keys&gt;&lt;key app="EN" db-id="0x55af09rs9009edeer52w5kesdpd0p5a0az"&gt;72&lt;/key&gt;&lt;/foreign-keys&gt;&lt;ref-type name="Book"&gt;6&lt;/ref-type&gt;&lt;contributors&gt;&lt;authors&gt;&lt;author&gt;Quran Al Karim,( 2, 216; 16, 8; 55, 29)&lt;/author&gt;&lt;/authors&gt;&lt;/contributors&gt;&lt;titles&gt;&lt;title&gt;Islamieh Press&lt;/title&gt;&lt;/titles&gt;&lt;dates&gt;&lt;year&gt;1978&lt;/year&gt;&lt;/dates&gt;&lt;pub-location&gt;Tehran&lt;/pub-location&gt;&lt;urls&gt;&lt;/urls&gt;&lt;/record&gt;&lt;/Cite&gt;&lt;/EndNote&gt;</w:instrText>
      </w:r>
      <w:r w:rsidR="00F71392" w:rsidRPr="00243985">
        <w:rPr>
          <w:rFonts w:asciiTheme="majorBidi" w:hAnsiTheme="majorBidi" w:cstheme="majorBidi"/>
          <w:sz w:val="24"/>
          <w:szCs w:val="24"/>
        </w:rPr>
        <w:fldChar w:fldCharType="separate"/>
      </w:r>
      <w:r w:rsidR="00494B6C" w:rsidRPr="00243985">
        <w:rPr>
          <w:rFonts w:asciiTheme="majorBidi" w:hAnsiTheme="majorBidi" w:cstheme="majorBidi"/>
          <w:noProof/>
          <w:sz w:val="24"/>
          <w:szCs w:val="24"/>
        </w:rPr>
        <w:t>(</w:t>
      </w:r>
      <w:hyperlink w:anchor="_ENREF_31" w:tooltip="Quran Al Karim, 1978 #72" w:history="1">
        <w:r w:rsidR="0037379E" w:rsidRPr="00243985">
          <w:rPr>
            <w:rFonts w:asciiTheme="majorBidi" w:hAnsiTheme="majorBidi" w:cstheme="majorBidi"/>
            <w:noProof/>
            <w:sz w:val="24"/>
            <w:szCs w:val="24"/>
          </w:rPr>
          <w:t>31</w:t>
        </w:r>
      </w:hyperlink>
      <w:r w:rsidR="00494B6C"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392975" w:rsidRPr="00243985">
        <w:rPr>
          <w:rFonts w:asciiTheme="majorBidi" w:hAnsiTheme="majorBidi" w:cstheme="majorBidi"/>
          <w:sz w:val="24"/>
          <w:szCs w:val="24"/>
        </w:rPr>
        <w:t>.</w:t>
      </w:r>
      <w:r w:rsidR="000D3E1B" w:rsidRPr="00243985">
        <w:rPr>
          <w:rFonts w:asciiTheme="majorBidi" w:hAnsiTheme="majorBidi" w:cstheme="majorBidi"/>
          <w:sz w:val="24"/>
          <w:szCs w:val="24"/>
        </w:rPr>
        <w:t xml:space="preserve"> So it is not possible to predict exactly the end o</w:t>
      </w:r>
      <w:r w:rsidR="004C175B">
        <w:rPr>
          <w:rFonts w:asciiTheme="majorBidi" w:hAnsiTheme="majorBidi" w:cstheme="majorBidi"/>
          <w:sz w:val="24"/>
          <w:szCs w:val="24"/>
        </w:rPr>
        <w:t>r outcome o</w:t>
      </w:r>
      <w:r w:rsidR="000D3E1B" w:rsidRPr="00243985">
        <w:rPr>
          <w:rFonts w:asciiTheme="majorBidi" w:hAnsiTheme="majorBidi" w:cstheme="majorBidi"/>
          <w:sz w:val="24"/>
          <w:szCs w:val="24"/>
        </w:rPr>
        <w:t xml:space="preserve">f unfinished jobs. In other words, individuals who seek either more hope than </w:t>
      </w:r>
      <w:r w:rsidR="004C175B">
        <w:rPr>
          <w:rFonts w:asciiTheme="majorBidi" w:hAnsiTheme="majorBidi" w:cstheme="majorBidi"/>
          <w:sz w:val="24"/>
          <w:szCs w:val="24"/>
        </w:rPr>
        <w:t>fear with optimism in predication</w:t>
      </w:r>
      <w:r w:rsidR="000D3E1B" w:rsidRPr="00243985">
        <w:rPr>
          <w:rFonts w:asciiTheme="majorBidi" w:hAnsiTheme="majorBidi" w:cstheme="majorBidi"/>
          <w:sz w:val="24"/>
          <w:szCs w:val="24"/>
        </w:rPr>
        <w:t xml:space="preserve"> or seek more fear than hope with pessimism in foreseeing events, experience anxiety and depression.</w:t>
      </w:r>
    </w:p>
    <w:p w:rsidR="000D3E1B" w:rsidRPr="00243985" w:rsidRDefault="000D3E1B" w:rsidP="002778F6">
      <w:pPr>
        <w:autoSpaceDE w:val="0"/>
        <w:autoSpaceDN w:val="0"/>
        <w:bidi w:val="0"/>
        <w:adjustRightInd w:val="0"/>
        <w:spacing w:after="0"/>
        <w:jc w:val="both"/>
        <w:rPr>
          <w:rFonts w:asciiTheme="majorBidi" w:hAnsiTheme="majorBidi" w:cstheme="majorBidi"/>
          <w:sz w:val="24"/>
          <w:szCs w:val="24"/>
          <w:rtl/>
        </w:rPr>
      </w:pPr>
    </w:p>
    <w:p w:rsidR="00F637F7" w:rsidRPr="00243985" w:rsidRDefault="00034A06"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   </w:t>
      </w:r>
      <w:r w:rsidR="00B17848">
        <w:rPr>
          <w:rFonts w:asciiTheme="majorBidi" w:hAnsiTheme="majorBidi" w:cstheme="majorBidi"/>
          <w:color w:val="000000" w:themeColor="text1"/>
          <w:sz w:val="24"/>
          <w:szCs w:val="24"/>
        </w:rPr>
        <w:t xml:space="preserve">  </w:t>
      </w:r>
      <w:proofErr w:type="spellStart"/>
      <w:r w:rsidR="00D503E9" w:rsidRPr="00243985">
        <w:rPr>
          <w:rFonts w:asciiTheme="majorBidi" w:hAnsiTheme="majorBidi" w:cstheme="majorBidi"/>
          <w:color w:val="000000" w:themeColor="text1"/>
          <w:sz w:val="24"/>
          <w:szCs w:val="24"/>
        </w:rPr>
        <w:t>G</w:t>
      </w:r>
      <w:r w:rsidR="000D3E1B" w:rsidRPr="00243985">
        <w:rPr>
          <w:rFonts w:asciiTheme="majorBidi" w:hAnsiTheme="majorBidi" w:cstheme="majorBidi"/>
          <w:color w:val="000000" w:themeColor="text1"/>
          <w:sz w:val="24"/>
          <w:szCs w:val="24"/>
        </w:rPr>
        <w:t>olzarpour</w:t>
      </w:r>
      <w:proofErr w:type="spellEnd"/>
      <w:r w:rsidR="000D3E1B" w:rsidRPr="00243985">
        <w:rPr>
          <w:rFonts w:asciiTheme="majorBidi" w:hAnsiTheme="majorBidi" w:cstheme="majorBidi"/>
          <w:color w:val="000000" w:themeColor="text1"/>
          <w:sz w:val="24"/>
          <w:szCs w:val="24"/>
        </w:rPr>
        <w:t xml:space="preserve"> and his colleagues</w:t>
      </w:r>
      <w:r w:rsidR="00BB0C79">
        <w:rPr>
          <w:rFonts w:asciiTheme="majorBidi" w:hAnsiTheme="majorBidi" w:cstheme="majorBidi"/>
          <w:color w:val="000000" w:themeColor="text1"/>
          <w:sz w:val="24"/>
          <w:szCs w:val="24"/>
        </w:rPr>
        <w:t xml:space="preserve"> </w:t>
      </w:r>
      <w:r w:rsidR="00F71392" w:rsidRPr="00243985">
        <w:rPr>
          <w:rFonts w:asciiTheme="majorBidi" w:hAnsiTheme="majorBidi" w:cstheme="majorBidi"/>
          <w:color w:val="000000" w:themeColor="text1"/>
          <w:sz w:val="24"/>
          <w:szCs w:val="24"/>
        </w:rPr>
        <w:fldChar w:fldCharType="begin"/>
      </w:r>
      <w:r w:rsidR="00494B6C" w:rsidRPr="00243985">
        <w:rPr>
          <w:rFonts w:asciiTheme="majorBidi" w:hAnsiTheme="majorBidi" w:cstheme="majorBidi"/>
          <w:color w:val="000000" w:themeColor="text1"/>
          <w:sz w:val="24"/>
          <w:szCs w:val="24"/>
        </w:rPr>
        <w:instrText xml:space="preserve"> ADDIN EN.CITE &lt;EndNote&gt;&lt;Cite&gt;&lt;Author&gt;Younesi&lt;/Author&gt;&lt;Year&gt;2014&lt;/Year&gt;&lt;RecNum&gt;34&lt;/RecNum&gt;&lt;DisplayText&gt;(32)&lt;/DisplayText&gt;&lt;record&gt;&lt;rec-number&gt;34&lt;/rec-number&gt;&lt;foreign-keys&gt;&lt;key app="EN" db-id="0x55af09rs9009edeer52w5kesdpd0p5a0az"&gt;34&lt;/key&gt;&lt;/foreign-keys&gt;&lt;ref-type name="Journal Article"&gt;17&lt;/ref-type&gt;&lt;contributors&gt;&lt;authors&gt;&lt;author&gt;Younesi, Jalal&lt;/author&gt;&lt;/authors&gt;&lt;/contributors&gt;&lt;titles&gt;&lt;title&gt;Important factors in engaging in risky behavior among students: deterministic thinking&lt;/title&gt;&lt;secondary-title&gt;Advances in Environmental Biology&lt;/secondary-title&gt;&lt;/titles&gt;&lt;periodical&gt;&lt;full-title&gt;Advances in Environmental Biology&lt;/full-title&gt;&lt;/periodical&gt;&lt;pages&gt;234-239&lt;/pages&gt;&lt;volume&gt;8&lt;/volume&gt;&lt;number&gt;21&lt;/number&gt;&lt;dates&gt;&lt;year&gt;2014&lt;/year&gt;&lt;/dates&gt;&lt;urls&gt;&lt;/urls&gt;&lt;/record&gt;&lt;/Cite&gt;&lt;/EndNote&gt;</w:instrText>
      </w:r>
      <w:r w:rsidR="00F71392" w:rsidRPr="00243985">
        <w:rPr>
          <w:rFonts w:asciiTheme="majorBidi" w:hAnsiTheme="majorBidi" w:cstheme="majorBidi"/>
          <w:color w:val="000000" w:themeColor="text1"/>
          <w:sz w:val="24"/>
          <w:szCs w:val="24"/>
        </w:rPr>
        <w:fldChar w:fldCharType="separate"/>
      </w:r>
      <w:r w:rsidR="00494B6C" w:rsidRPr="00243985">
        <w:rPr>
          <w:rFonts w:asciiTheme="majorBidi" w:hAnsiTheme="majorBidi" w:cstheme="majorBidi"/>
          <w:noProof/>
          <w:color w:val="000000" w:themeColor="text1"/>
          <w:sz w:val="24"/>
          <w:szCs w:val="24"/>
        </w:rPr>
        <w:t>(</w:t>
      </w:r>
      <w:hyperlink w:anchor="_ENREF_32" w:tooltip="Younesi, 2014 #34" w:history="1">
        <w:r w:rsidR="0037379E" w:rsidRPr="00243985">
          <w:rPr>
            <w:rFonts w:asciiTheme="majorBidi" w:hAnsiTheme="majorBidi" w:cstheme="majorBidi"/>
            <w:noProof/>
            <w:color w:val="000000" w:themeColor="text1"/>
            <w:sz w:val="24"/>
            <w:szCs w:val="24"/>
          </w:rPr>
          <w:t>32</w:t>
        </w:r>
      </w:hyperlink>
      <w:r w:rsidR="00494B6C" w:rsidRPr="00243985">
        <w:rPr>
          <w:rFonts w:asciiTheme="majorBidi" w:hAnsiTheme="majorBidi" w:cstheme="majorBidi"/>
          <w:noProof/>
          <w:color w:val="000000" w:themeColor="text1"/>
          <w:sz w:val="24"/>
          <w:szCs w:val="24"/>
        </w:rPr>
        <w:t>)</w:t>
      </w:r>
      <w:r w:rsidR="00F71392" w:rsidRPr="00243985">
        <w:rPr>
          <w:rFonts w:asciiTheme="majorBidi" w:hAnsiTheme="majorBidi" w:cstheme="majorBidi"/>
          <w:color w:val="000000" w:themeColor="text1"/>
          <w:sz w:val="24"/>
          <w:szCs w:val="24"/>
        </w:rPr>
        <w:fldChar w:fldCharType="end"/>
      </w:r>
      <w:r w:rsidR="000D3E1B" w:rsidRPr="00243985">
        <w:rPr>
          <w:rFonts w:asciiTheme="majorBidi" w:hAnsiTheme="majorBidi" w:cstheme="majorBidi"/>
          <w:color w:val="000000" w:themeColor="text1"/>
          <w:sz w:val="24"/>
          <w:szCs w:val="24"/>
        </w:rPr>
        <w:t xml:space="preserve"> studied</w:t>
      </w:r>
      <w:r w:rsidR="000D3E1B" w:rsidRPr="00243985">
        <w:rPr>
          <w:rFonts w:asciiTheme="majorBidi" w:hAnsiTheme="majorBidi" w:cstheme="majorBidi"/>
          <w:b/>
          <w:bCs/>
          <w:color w:val="000000" w:themeColor="text1"/>
          <w:sz w:val="24"/>
          <w:szCs w:val="24"/>
        </w:rPr>
        <w:t xml:space="preserve"> </w:t>
      </w:r>
      <w:r w:rsidR="000D3E1B" w:rsidRPr="00243985">
        <w:rPr>
          <w:rFonts w:asciiTheme="majorBidi" w:hAnsiTheme="majorBidi" w:cstheme="majorBidi"/>
          <w:color w:val="000000" w:themeColor="text1"/>
          <w:sz w:val="24"/>
          <w:szCs w:val="24"/>
        </w:rPr>
        <w:t xml:space="preserve">the </w:t>
      </w:r>
      <w:r w:rsidR="00BB0C79">
        <w:rPr>
          <w:rFonts w:asciiTheme="majorBidi" w:hAnsiTheme="majorBidi" w:cstheme="majorBidi"/>
          <w:color w:val="000000" w:themeColor="text1"/>
          <w:sz w:val="24"/>
          <w:szCs w:val="24"/>
        </w:rPr>
        <w:t>effect</w:t>
      </w:r>
      <w:r w:rsidR="000D3E1B" w:rsidRPr="00243985">
        <w:rPr>
          <w:rFonts w:asciiTheme="majorBidi" w:hAnsiTheme="majorBidi" w:cstheme="majorBidi"/>
          <w:color w:val="000000" w:themeColor="text1"/>
          <w:sz w:val="24"/>
          <w:szCs w:val="24"/>
        </w:rPr>
        <w:t xml:space="preserve"> of deterministic thinking </w:t>
      </w:r>
      <w:r w:rsidR="00BB0C79">
        <w:rPr>
          <w:rFonts w:asciiTheme="majorBidi" w:hAnsiTheme="majorBidi" w:cstheme="majorBidi"/>
          <w:color w:val="000000" w:themeColor="text1"/>
          <w:sz w:val="24"/>
          <w:szCs w:val="24"/>
        </w:rPr>
        <w:t>on</w:t>
      </w:r>
      <w:r w:rsidR="000D3E1B" w:rsidRPr="00243985">
        <w:rPr>
          <w:rFonts w:asciiTheme="majorBidi" w:hAnsiTheme="majorBidi" w:cstheme="majorBidi"/>
          <w:color w:val="000000" w:themeColor="text1"/>
          <w:sz w:val="24"/>
          <w:szCs w:val="24"/>
        </w:rPr>
        <w:t xml:space="preserve"> engagement in risky behaviors among student</w:t>
      </w:r>
      <w:r w:rsidR="00BB0C79">
        <w:rPr>
          <w:rFonts w:asciiTheme="majorBidi" w:hAnsiTheme="majorBidi" w:cstheme="majorBidi"/>
          <w:color w:val="000000" w:themeColor="text1"/>
          <w:sz w:val="24"/>
          <w:szCs w:val="24"/>
        </w:rPr>
        <w:t>s</w:t>
      </w:r>
      <w:r w:rsidR="000D3E1B" w:rsidRPr="00243985">
        <w:rPr>
          <w:rFonts w:asciiTheme="majorBidi" w:hAnsiTheme="majorBidi" w:cstheme="majorBidi"/>
          <w:color w:val="000000" w:themeColor="text1"/>
          <w:sz w:val="24"/>
          <w:szCs w:val="24"/>
        </w:rPr>
        <w:t>.</w:t>
      </w:r>
      <w:r w:rsidR="000D3E1B" w:rsidRPr="00243985">
        <w:rPr>
          <w:rFonts w:ascii="Times New Roman" w:hAnsi="Times New Roman" w:cs="Times New Roman"/>
          <w:color w:val="000000" w:themeColor="text1"/>
          <w:sz w:val="24"/>
          <w:szCs w:val="24"/>
        </w:rPr>
        <w:t xml:space="preserve"> </w:t>
      </w:r>
      <w:r w:rsidR="000D3E1B" w:rsidRPr="00243985">
        <w:rPr>
          <w:rFonts w:asciiTheme="majorBidi" w:hAnsiTheme="majorBidi" w:cstheme="majorBidi"/>
          <w:color w:val="000000" w:themeColor="text1"/>
          <w:sz w:val="24"/>
          <w:szCs w:val="24"/>
        </w:rPr>
        <w:t xml:space="preserve">The target population was undergraduate and postgraduate students of </w:t>
      </w:r>
      <w:proofErr w:type="spellStart"/>
      <w:r w:rsidR="000D3E1B" w:rsidRPr="00243985">
        <w:rPr>
          <w:rFonts w:asciiTheme="majorBidi" w:hAnsiTheme="majorBidi" w:cstheme="majorBidi"/>
          <w:color w:val="000000" w:themeColor="text1"/>
          <w:sz w:val="24"/>
          <w:szCs w:val="24"/>
        </w:rPr>
        <w:t>Shahid</w:t>
      </w:r>
      <w:proofErr w:type="spellEnd"/>
      <w:r w:rsidR="000D3E1B" w:rsidRPr="00243985">
        <w:rPr>
          <w:rFonts w:asciiTheme="majorBidi" w:hAnsiTheme="majorBidi" w:cstheme="majorBidi"/>
          <w:color w:val="000000" w:themeColor="text1"/>
          <w:sz w:val="24"/>
          <w:szCs w:val="24"/>
        </w:rPr>
        <w:t xml:space="preserve"> </w:t>
      </w:r>
      <w:proofErr w:type="spellStart"/>
      <w:r w:rsidR="000D3E1B" w:rsidRPr="00243985">
        <w:rPr>
          <w:rFonts w:asciiTheme="majorBidi" w:hAnsiTheme="majorBidi" w:cstheme="majorBidi"/>
          <w:color w:val="000000" w:themeColor="text1"/>
          <w:sz w:val="24"/>
          <w:szCs w:val="24"/>
        </w:rPr>
        <w:t>Beheshti</w:t>
      </w:r>
      <w:proofErr w:type="spellEnd"/>
      <w:r w:rsidR="000D3E1B" w:rsidRPr="00243985">
        <w:rPr>
          <w:rFonts w:asciiTheme="majorBidi" w:hAnsiTheme="majorBidi" w:cstheme="majorBidi"/>
          <w:color w:val="000000" w:themeColor="text1"/>
          <w:sz w:val="24"/>
          <w:szCs w:val="24"/>
        </w:rPr>
        <w:t xml:space="preserve"> University in Tehran, Iran.</w:t>
      </w:r>
      <w:r w:rsidR="000D3E1B" w:rsidRPr="00243985">
        <w:rPr>
          <w:rFonts w:ascii="Times New Roman" w:hAnsi="Times New Roman" w:cs="Times New Roman"/>
          <w:color w:val="000000" w:themeColor="text1"/>
          <w:sz w:val="24"/>
          <w:szCs w:val="24"/>
        </w:rPr>
        <w:t xml:space="preserve"> </w:t>
      </w:r>
      <w:r w:rsidR="000D3E1B" w:rsidRPr="00243985">
        <w:rPr>
          <w:rFonts w:asciiTheme="majorBidi" w:hAnsiTheme="majorBidi" w:cstheme="majorBidi"/>
          <w:color w:val="000000" w:themeColor="text1"/>
          <w:sz w:val="24"/>
          <w:szCs w:val="24"/>
        </w:rPr>
        <w:t>The subjects participated voluntarily</w:t>
      </w:r>
      <w:r w:rsidR="00BB0C79">
        <w:rPr>
          <w:rFonts w:asciiTheme="majorBidi" w:hAnsiTheme="majorBidi" w:cstheme="majorBidi"/>
          <w:color w:val="000000" w:themeColor="text1"/>
          <w:sz w:val="24"/>
          <w:szCs w:val="24"/>
        </w:rPr>
        <w:t>.</w:t>
      </w:r>
      <w:r w:rsidR="000D3E1B" w:rsidRPr="00243985">
        <w:rPr>
          <w:rFonts w:asciiTheme="majorBidi" w:hAnsiTheme="majorBidi" w:cstheme="majorBidi"/>
          <w:color w:val="000000" w:themeColor="text1"/>
          <w:sz w:val="24"/>
          <w:szCs w:val="24"/>
        </w:rPr>
        <w:t xml:space="preserve"> </w:t>
      </w:r>
      <w:r w:rsidR="00BB0C79" w:rsidRPr="00243985">
        <w:rPr>
          <w:rFonts w:asciiTheme="majorBidi" w:hAnsiTheme="majorBidi" w:cstheme="majorBidi"/>
          <w:color w:val="000000" w:themeColor="text1"/>
          <w:sz w:val="24"/>
          <w:szCs w:val="24"/>
        </w:rPr>
        <w:t>They</w:t>
      </w:r>
      <w:r w:rsidR="000D3E1B" w:rsidRPr="00243985">
        <w:rPr>
          <w:rFonts w:asciiTheme="majorBidi" w:hAnsiTheme="majorBidi" w:cstheme="majorBidi"/>
          <w:color w:val="000000" w:themeColor="text1"/>
          <w:sz w:val="24"/>
          <w:szCs w:val="24"/>
        </w:rPr>
        <w:t xml:space="preserve"> </w:t>
      </w:r>
      <w:r w:rsidR="00BB0C79">
        <w:rPr>
          <w:rFonts w:asciiTheme="majorBidi" w:hAnsiTheme="majorBidi" w:cstheme="majorBidi"/>
          <w:color w:val="000000" w:themeColor="text1"/>
          <w:sz w:val="24"/>
          <w:szCs w:val="24"/>
        </w:rPr>
        <w:t>were</w:t>
      </w:r>
      <w:r w:rsidR="000D3E1B" w:rsidRPr="00243985">
        <w:rPr>
          <w:rFonts w:asciiTheme="majorBidi" w:hAnsiTheme="majorBidi" w:cstheme="majorBidi"/>
          <w:color w:val="000000" w:themeColor="text1"/>
          <w:sz w:val="24"/>
          <w:szCs w:val="24"/>
        </w:rPr>
        <w:t xml:space="preserve"> asked to complete </w:t>
      </w:r>
      <w:r w:rsidR="00A83DD7" w:rsidRPr="00243985">
        <w:rPr>
          <w:rFonts w:asciiTheme="majorBidi" w:hAnsiTheme="majorBidi" w:cstheme="majorBidi"/>
          <w:color w:val="000000" w:themeColor="text1"/>
          <w:sz w:val="24"/>
          <w:szCs w:val="24"/>
        </w:rPr>
        <w:t xml:space="preserve">DTQ </w:t>
      </w:r>
      <w:r w:rsidR="00392975" w:rsidRPr="00243985">
        <w:rPr>
          <w:rFonts w:asciiTheme="majorBidi" w:hAnsiTheme="majorBidi" w:cstheme="majorBidi"/>
          <w:color w:val="000000" w:themeColor="text1"/>
          <w:sz w:val="24"/>
          <w:szCs w:val="24"/>
        </w:rPr>
        <w:t xml:space="preserve">and </w:t>
      </w:r>
      <w:r w:rsidR="00BB0C79">
        <w:rPr>
          <w:rFonts w:asciiTheme="majorBidi" w:hAnsiTheme="majorBidi" w:cstheme="majorBidi"/>
          <w:color w:val="000000" w:themeColor="text1"/>
          <w:sz w:val="24"/>
          <w:szCs w:val="24"/>
        </w:rPr>
        <w:t xml:space="preserve">a </w:t>
      </w:r>
      <w:r w:rsidR="00392975" w:rsidRPr="00243985">
        <w:rPr>
          <w:rFonts w:asciiTheme="majorBidi" w:hAnsiTheme="majorBidi" w:cstheme="majorBidi"/>
          <w:color w:val="000000" w:themeColor="text1"/>
          <w:sz w:val="24"/>
          <w:szCs w:val="24"/>
        </w:rPr>
        <w:t xml:space="preserve">Risk Behavior Survey. </w:t>
      </w:r>
      <w:r w:rsidR="00146C03">
        <w:rPr>
          <w:rFonts w:asciiTheme="majorBidi" w:hAnsiTheme="majorBidi" w:cstheme="majorBidi"/>
          <w:color w:val="000000" w:themeColor="text1"/>
          <w:sz w:val="24"/>
          <w:szCs w:val="24"/>
        </w:rPr>
        <w:t>I</w:t>
      </w:r>
      <w:r w:rsidR="000D3E1B" w:rsidRPr="00243985">
        <w:rPr>
          <w:rFonts w:asciiTheme="majorBidi" w:hAnsiTheme="majorBidi" w:cstheme="majorBidi"/>
          <w:color w:val="000000" w:themeColor="text1"/>
          <w:sz w:val="24"/>
          <w:szCs w:val="24"/>
        </w:rPr>
        <w:t xml:space="preserve">t </w:t>
      </w:r>
      <w:r w:rsidR="00146C03">
        <w:rPr>
          <w:rFonts w:asciiTheme="majorBidi" w:hAnsiTheme="majorBidi" w:cstheme="majorBidi"/>
          <w:color w:val="000000" w:themeColor="text1"/>
          <w:sz w:val="24"/>
          <w:szCs w:val="24"/>
        </w:rPr>
        <w:t>was</w:t>
      </w:r>
      <w:r w:rsidR="000D3E1B" w:rsidRPr="00243985">
        <w:rPr>
          <w:rFonts w:asciiTheme="majorBidi" w:hAnsiTheme="majorBidi" w:cstheme="majorBidi"/>
          <w:color w:val="000000" w:themeColor="text1"/>
          <w:sz w:val="24"/>
          <w:szCs w:val="24"/>
        </w:rPr>
        <w:t xml:space="preserve"> </w:t>
      </w:r>
      <w:r w:rsidR="00146C03">
        <w:rPr>
          <w:rFonts w:asciiTheme="majorBidi" w:hAnsiTheme="majorBidi" w:cstheme="majorBidi"/>
          <w:color w:val="000000" w:themeColor="text1"/>
          <w:sz w:val="24"/>
          <w:szCs w:val="24"/>
        </w:rPr>
        <w:t>determined</w:t>
      </w:r>
      <w:r w:rsidR="000D3E1B" w:rsidRPr="00243985">
        <w:rPr>
          <w:rFonts w:asciiTheme="majorBidi" w:hAnsiTheme="majorBidi" w:cstheme="majorBidi"/>
          <w:color w:val="000000" w:themeColor="text1"/>
          <w:sz w:val="24"/>
          <w:szCs w:val="24"/>
        </w:rPr>
        <w:t xml:space="preserve"> that deterministic thinking </w:t>
      </w:r>
      <w:r w:rsidR="00146C03">
        <w:rPr>
          <w:rFonts w:asciiTheme="majorBidi" w:hAnsiTheme="majorBidi" w:cstheme="majorBidi"/>
          <w:color w:val="000000" w:themeColor="text1"/>
          <w:sz w:val="24"/>
          <w:szCs w:val="24"/>
        </w:rPr>
        <w:t>was</w:t>
      </w:r>
      <w:r w:rsidR="000D3E1B" w:rsidRPr="00243985">
        <w:rPr>
          <w:rFonts w:asciiTheme="majorBidi" w:hAnsiTheme="majorBidi" w:cstheme="majorBidi"/>
          <w:color w:val="000000" w:themeColor="text1"/>
          <w:sz w:val="24"/>
          <w:szCs w:val="24"/>
        </w:rPr>
        <w:t xml:space="preserve"> related with high level</w:t>
      </w:r>
      <w:r w:rsidR="00146C03">
        <w:rPr>
          <w:rFonts w:asciiTheme="majorBidi" w:hAnsiTheme="majorBidi" w:cstheme="majorBidi"/>
          <w:color w:val="000000" w:themeColor="text1"/>
          <w:sz w:val="24"/>
          <w:szCs w:val="24"/>
        </w:rPr>
        <w:t>s</w:t>
      </w:r>
      <w:r w:rsidR="000D3E1B" w:rsidRPr="00243985">
        <w:rPr>
          <w:rFonts w:asciiTheme="majorBidi" w:hAnsiTheme="majorBidi" w:cstheme="majorBidi"/>
          <w:color w:val="000000" w:themeColor="text1"/>
          <w:sz w:val="24"/>
          <w:szCs w:val="24"/>
        </w:rPr>
        <w:t xml:space="preserve"> of risky behaviors, </w:t>
      </w:r>
      <w:r w:rsidR="000D3E1B" w:rsidRPr="00243985">
        <w:rPr>
          <w:rFonts w:asciiTheme="majorBidi" w:hAnsiTheme="majorBidi" w:cstheme="majorBidi"/>
          <w:sz w:val="24"/>
          <w:szCs w:val="24"/>
        </w:rPr>
        <w:t xml:space="preserve">so </w:t>
      </w:r>
      <w:r w:rsidR="00146C03">
        <w:rPr>
          <w:rFonts w:asciiTheme="majorBidi" w:hAnsiTheme="majorBidi" w:cstheme="majorBidi"/>
          <w:sz w:val="24"/>
          <w:szCs w:val="24"/>
        </w:rPr>
        <w:t xml:space="preserve">that </w:t>
      </w:r>
      <w:r w:rsidR="000D3E1B" w:rsidRPr="00243985">
        <w:rPr>
          <w:rFonts w:asciiTheme="majorBidi" w:hAnsiTheme="majorBidi" w:cstheme="majorBidi"/>
          <w:sz w:val="24"/>
          <w:szCs w:val="24"/>
        </w:rPr>
        <w:t>high level</w:t>
      </w:r>
      <w:r w:rsidR="00146C03">
        <w:rPr>
          <w:rFonts w:asciiTheme="majorBidi" w:hAnsiTheme="majorBidi" w:cstheme="majorBidi"/>
          <w:sz w:val="24"/>
          <w:szCs w:val="24"/>
        </w:rPr>
        <w:t>s</w:t>
      </w:r>
      <w:r w:rsidR="000D3E1B" w:rsidRPr="00243985">
        <w:rPr>
          <w:rFonts w:asciiTheme="majorBidi" w:hAnsiTheme="majorBidi" w:cstheme="majorBidi"/>
          <w:sz w:val="24"/>
          <w:szCs w:val="24"/>
        </w:rPr>
        <w:t xml:space="preserve"> of deterministic thinking among </w:t>
      </w:r>
      <w:r w:rsidR="00146C03">
        <w:rPr>
          <w:rFonts w:asciiTheme="majorBidi" w:hAnsiTheme="majorBidi" w:cstheme="majorBidi"/>
          <w:sz w:val="24"/>
          <w:szCs w:val="24"/>
        </w:rPr>
        <w:t>university</w:t>
      </w:r>
      <w:r w:rsidR="000D3E1B" w:rsidRPr="00243985">
        <w:rPr>
          <w:rFonts w:asciiTheme="majorBidi" w:hAnsiTheme="majorBidi" w:cstheme="majorBidi"/>
          <w:sz w:val="24"/>
          <w:szCs w:val="24"/>
        </w:rPr>
        <w:t xml:space="preserve"> students </w:t>
      </w:r>
      <w:r w:rsidR="00146C03">
        <w:rPr>
          <w:rFonts w:asciiTheme="majorBidi" w:hAnsiTheme="majorBidi" w:cstheme="majorBidi"/>
          <w:sz w:val="24"/>
          <w:szCs w:val="24"/>
        </w:rPr>
        <w:t>would</w:t>
      </w:r>
      <w:r w:rsidR="002E5277">
        <w:rPr>
          <w:rFonts w:asciiTheme="majorBidi" w:hAnsiTheme="majorBidi" w:cstheme="majorBidi"/>
          <w:sz w:val="24"/>
          <w:szCs w:val="24"/>
        </w:rPr>
        <w:t xml:space="preserve"> generate</w:t>
      </w:r>
      <w:r w:rsidR="000D3E1B" w:rsidRPr="00243985">
        <w:rPr>
          <w:rFonts w:asciiTheme="majorBidi" w:hAnsiTheme="majorBidi" w:cstheme="majorBidi"/>
          <w:sz w:val="24"/>
          <w:szCs w:val="24"/>
        </w:rPr>
        <w:t xml:space="preserve"> greater engagement in risky behaviors. Furthermore</w:t>
      </w:r>
      <w:r w:rsidR="00146C03">
        <w:rPr>
          <w:rFonts w:asciiTheme="majorBidi" w:hAnsiTheme="majorBidi" w:cstheme="majorBidi"/>
          <w:sz w:val="24"/>
          <w:szCs w:val="24"/>
        </w:rPr>
        <w:t>,</w:t>
      </w:r>
      <w:r w:rsidR="000D3E1B" w:rsidRPr="00243985">
        <w:rPr>
          <w:rFonts w:asciiTheme="majorBidi" w:hAnsiTheme="majorBidi" w:cstheme="majorBidi"/>
          <w:sz w:val="24"/>
          <w:szCs w:val="24"/>
        </w:rPr>
        <w:t xml:space="preserve"> among various </w:t>
      </w:r>
      <w:r w:rsidR="002E5277">
        <w:rPr>
          <w:rFonts w:asciiTheme="majorBidi" w:hAnsiTheme="majorBidi" w:cstheme="majorBidi"/>
          <w:sz w:val="24"/>
          <w:szCs w:val="24"/>
        </w:rPr>
        <w:t>DT components</w:t>
      </w:r>
      <w:r w:rsidR="000D3E1B" w:rsidRPr="00243985">
        <w:rPr>
          <w:rFonts w:asciiTheme="majorBidi" w:hAnsiTheme="majorBidi" w:cstheme="majorBidi"/>
          <w:sz w:val="24"/>
          <w:szCs w:val="24"/>
        </w:rPr>
        <w:t xml:space="preserve">, </w:t>
      </w:r>
      <w:r w:rsidR="002E5277">
        <w:rPr>
          <w:rFonts w:asciiTheme="majorBidi" w:hAnsiTheme="majorBidi" w:cstheme="majorBidi"/>
          <w:sz w:val="24"/>
          <w:szCs w:val="24"/>
        </w:rPr>
        <w:t>‘Determinism</w:t>
      </w:r>
      <w:r w:rsidR="002E5277"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in </w:t>
      </w:r>
      <w:r w:rsidR="002E5277">
        <w:rPr>
          <w:rFonts w:asciiTheme="majorBidi" w:hAnsiTheme="majorBidi" w:cstheme="majorBidi"/>
          <w:sz w:val="24"/>
          <w:szCs w:val="24"/>
        </w:rPr>
        <w:t>Interaction</w:t>
      </w:r>
      <w:r w:rsidR="000D3E1B" w:rsidRPr="00243985">
        <w:rPr>
          <w:rFonts w:asciiTheme="majorBidi" w:hAnsiTheme="majorBidi" w:cstheme="majorBidi"/>
          <w:sz w:val="24"/>
          <w:szCs w:val="24"/>
        </w:rPr>
        <w:t xml:space="preserve"> </w:t>
      </w:r>
      <w:r w:rsidR="002E5277">
        <w:rPr>
          <w:rFonts w:asciiTheme="majorBidi" w:hAnsiTheme="majorBidi" w:cstheme="majorBidi"/>
          <w:sz w:val="24"/>
          <w:szCs w:val="24"/>
        </w:rPr>
        <w:t>with O</w:t>
      </w:r>
      <w:r w:rsidR="000D3E1B" w:rsidRPr="00243985">
        <w:rPr>
          <w:rFonts w:asciiTheme="majorBidi" w:hAnsiTheme="majorBidi" w:cstheme="majorBidi"/>
          <w:sz w:val="24"/>
          <w:szCs w:val="24"/>
        </w:rPr>
        <w:t>thers</w:t>
      </w:r>
      <w:r w:rsidR="002E5277">
        <w:rPr>
          <w:rFonts w:asciiTheme="majorBidi" w:hAnsiTheme="majorBidi" w:cstheme="majorBidi"/>
          <w:sz w:val="24"/>
          <w:szCs w:val="24"/>
        </w:rPr>
        <w:t>’</w:t>
      </w:r>
      <w:r w:rsidR="000D3E1B" w:rsidRPr="00243985">
        <w:rPr>
          <w:rFonts w:asciiTheme="majorBidi" w:hAnsiTheme="majorBidi" w:cstheme="majorBidi"/>
          <w:sz w:val="24"/>
          <w:szCs w:val="24"/>
        </w:rPr>
        <w:t xml:space="preserve"> has the greatest impact on the engagement in risky behaviors. There are two major</w:t>
      </w:r>
      <w:r w:rsidR="000D3E1B" w:rsidRPr="00243985">
        <w:rPr>
          <w:rFonts w:asciiTheme="majorBidi" w:hAnsiTheme="majorBidi" w:cstheme="majorBidi"/>
          <w:b/>
          <w:bCs/>
          <w:sz w:val="24"/>
          <w:szCs w:val="24"/>
        </w:rPr>
        <w:t xml:space="preserve"> </w:t>
      </w:r>
      <w:r w:rsidR="000D3E1B" w:rsidRPr="00243985">
        <w:rPr>
          <w:rFonts w:asciiTheme="majorBidi" w:hAnsiTheme="majorBidi" w:cstheme="majorBidi"/>
          <w:sz w:val="24"/>
          <w:szCs w:val="24"/>
        </w:rPr>
        <w:t>explanations support</w:t>
      </w:r>
      <w:r w:rsidR="00075901">
        <w:rPr>
          <w:rFonts w:asciiTheme="majorBidi" w:hAnsiTheme="majorBidi" w:cstheme="majorBidi"/>
          <w:sz w:val="24"/>
          <w:szCs w:val="24"/>
        </w:rPr>
        <w:t>ing</w:t>
      </w:r>
      <w:r w:rsidR="000D3E1B" w:rsidRPr="00243985">
        <w:rPr>
          <w:rFonts w:asciiTheme="majorBidi" w:hAnsiTheme="majorBidi" w:cstheme="majorBidi"/>
          <w:sz w:val="24"/>
          <w:szCs w:val="24"/>
        </w:rPr>
        <w:t xml:space="preserve"> </w:t>
      </w:r>
      <w:r w:rsidR="00075901">
        <w:rPr>
          <w:rFonts w:asciiTheme="majorBidi" w:hAnsiTheme="majorBidi" w:cstheme="majorBidi"/>
          <w:sz w:val="24"/>
          <w:szCs w:val="24"/>
        </w:rPr>
        <w:t>the</w:t>
      </w:r>
      <w:r w:rsidR="000D3E1B" w:rsidRPr="00243985">
        <w:rPr>
          <w:rFonts w:asciiTheme="majorBidi" w:hAnsiTheme="majorBidi" w:cstheme="majorBidi"/>
          <w:sz w:val="24"/>
          <w:szCs w:val="24"/>
        </w:rPr>
        <w:t xml:space="preserve"> </w:t>
      </w:r>
      <w:r w:rsidR="00075901">
        <w:rPr>
          <w:rFonts w:asciiTheme="majorBidi" w:hAnsiTheme="majorBidi" w:cstheme="majorBidi"/>
          <w:sz w:val="24"/>
          <w:szCs w:val="24"/>
        </w:rPr>
        <w:t>relationship</w:t>
      </w:r>
      <w:r w:rsidR="000D3E1B" w:rsidRPr="00243985">
        <w:rPr>
          <w:rFonts w:asciiTheme="majorBidi" w:hAnsiTheme="majorBidi" w:cstheme="majorBidi"/>
          <w:sz w:val="24"/>
          <w:szCs w:val="24"/>
        </w:rPr>
        <w:t xml:space="preserve"> between deterministic thinking and risky behavior</w:t>
      </w:r>
      <w:r w:rsidR="00075901">
        <w:rPr>
          <w:rFonts w:asciiTheme="majorBidi" w:hAnsiTheme="majorBidi" w:cstheme="majorBidi"/>
          <w:sz w:val="24"/>
          <w:szCs w:val="24"/>
        </w:rPr>
        <w:t>s:</w:t>
      </w:r>
      <w:r w:rsidR="000D3E1B" w:rsidRPr="00243985">
        <w:rPr>
          <w:rFonts w:asciiTheme="majorBidi" w:hAnsiTheme="majorBidi" w:cstheme="majorBidi"/>
          <w:sz w:val="24"/>
          <w:szCs w:val="24"/>
        </w:rPr>
        <w:t xml:space="preserve"> </w:t>
      </w:r>
      <w:r w:rsidR="00075901">
        <w:rPr>
          <w:rFonts w:asciiTheme="majorBidi" w:hAnsiTheme="majorBidi" w:cstheme="majorBidi"/>
          <w:sz w:val="24"/>
          <w:szCs w:val="24"/>
        </w:rPr>
        <w:t>(1)</w:t>
      </w:r>
      <w:r w:rsidR="000D3E1B" w:rsidRPr="00243985">
        <w:rPr>
          <w:rFonts w:asciiTheme="majorBidi" w:hAnsiTheme="majorBidi" w:cstheme="majorBidi"/>
          <w:sz w:val="24"/>
          <w:szCs w:val="24"/>
        </w:rPr>
        <w:t xml:space="preserve"> </w:t>
      </w:r>
      <w:r w:rsidR="00075901">
        <w:rPr>
          <w:rFonts w:asciiTheme="majorBidi" w:hAnsiTheme="majorBidi" w:cstheme="majorBidi"/>
          <w:sz w:val="24"/>
          <w:szCs w:val="24"/>
        </w:rPr>
        <w:t>M</w:t>
      </w:r>
      <w:r w:rsidR="000D3E1B" w:rsidRPr="00243985">
        <w:rPr>
          <w:rFonts w:asciiTheme="majorBidi" w:hAnsiTheme="majorBidi" w:cstheme="majorBidi"/>
          <w:sz w:val="24"/>
          <w:szCs w:val="24"/>
        </w:rPr>
        <w:t>ental health and pathological conditions are related to</w:t>
      </w:r>
      <w:r w:rsidR="00075901">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perception and interpretation </w:t>
      </w:r>
      <w:r w:rsidR="00075901">
        <w:rPr>
          <w:rFonts w:asciiTheme="majorBidi" w:hAnsiTheme="majorBidi" w:cstheme="majorBidi"/>
          <w:sz w:val="24"/>
          <w:szCs w:val="24"/>
        </w:rPr>
        <w:t>of</w:t>
      </w:r>
      <w:r w:rsidR="000D3E1B" w:rsidRPr="00243985">
        <w:rPr>
          <w:rFonts w:asciiTheme="majorBidi" w:hAnsiTheme="majorBidi" w:cstheme="majorBidi"/>
          <w:sz w:val="24"/>
          <w:szCs w:val="24"/>
        </w:rPr>
        <w:t xml:space="preserve"> reality</w:t>
      </w:r>
      <w:r w:rsidR="00075901">
        <w:rPr>
          <w:rFonts w:asciiTheme="majorBidi" w:hAnsiTheme="majorBidi" w:cstheme="majorBidi"/>
          <w:sz w:val="24"/>
          <w:szCs w:val="24"/>
        </w:rPr>
        <w:t>; c</w:t>
      </w:r>
      <w:r w:rsidR="000D3E1B" w:rsidRPr="00243985">
        <w:rPr>
          <w:rFonts w:asciiTheme="majorBidi" w:hAnsiTheme="majorBidi" w:cstheme="majorBidi"/>
          <w:sz w:val="24"/>
          <w:szCs w:val="24"/>
        </w:rPr>
        <w:t>ognitive distortions</w:t>
      </w:r>
      <w:r w:rsidR="00075901">
        <w:rPr>
          <w:rFonts w:asciiTheme="majorBidi" w:hAnsiTheme="majorBidi" w:cstheme="majorBidi"/>
          <w:sz w:val="24"/>
          <w:szCs w:val="24"/>
        </w:rPr>
        <w:t>,</w:t>
      </w:r>
      <w:r w:rsidR="000D3E1B" w:rsidRPr="00243985">
        <w:rPr>
          <w:rFonts w:asciiTheme="majorBidi" w:hAnsiTheme="majorBidi" w:cstheme="majorBidi"/>
          <w:sz w:val="24"/>
          <w:szCs w:val="24"/>
        </w:rPr>
        <w:t xml:space="preserve"> especially deterministic thinking</w:t>
      </w:r>
      <w:r w:rsidR="00075901">
        <w:rPr>
          <w:rFonts w:asciiTheme="majorBidi" w:hAnsiTheme="majorBidi" w:cstheme="majorBidi"/>
          <w:sz w:val="24"/>
          <w:szCs w:val="24"/>
        </w:rPr>
        <w:t>,</w:t>
      </w:r>
      <w:r w:rsidR="000D3E1B" w:rsidRPr="00243985">
        <w:rPr>
          <w:rFonts w:asciiTheme="majorBidi" w:hAnsiTheme="majorBidi" w:cstheme="majorBidi"/>
          <w:sz w:val="24"/>
          <w:szCs w:val="24"/>
        </w:rPr>
        <w:t xml:space="preserve"> </w:t>
      </w:r>
      <w:r w:rsidR="00075901">
        <w:rPr>
          <w:rFonts w:asciiTheme="majorBidi" w:hAnsiTheme="majorBidi" w:cstheme="majorBidi"/>
          <w:sz w:val="24"/>
          <w:szCs w:val="24"/>
        </w:rPr>
        <w:t>have</w:t>
      </w:r>
      <w:r w:rsidR="000D3E1B" w:rsidRPr="00243985">
        <w:rPr>
          <w:rFonts w:asciiTheme="majorBidi" w:hAnsiTheme="majorBidi" w:cstheme="majorBidi"/>
          <w:sz w:val="24"/>
          <w:szCs w:val="24"/>
        </w:rPr>
        <w:t xml:space="preserve"> the highest impact </w:t>
      </w:r>
      <w:r w:rsidR="00075901">
        <w:rPr>
          <w:rFonts w:asciiTheme="majorBidi" w:hAnsiTheme="majorBidi" w:cstheme="majorBidi"/>
          <w:sz w:val="24"/>
          <w:szCs w:val="24"/>
        </w:rPr>
        <w:t xml:space="preserve">on this area; (2) </w:t>
      </w:r>
      <w:r w:rsidR="00E331CA">
        <w:rPr>
          <w:rFonts w:asciiTheme="majorBidi" w:hAnsiTheme="majorBidi" w:cstheme="majorBidi"/>
          <w:sz w:val="24"/>
          <w:szCs w:val="24"/>
        </w:rPr>
        <w:t>Studies</w:t>
      </w:r>
      <w:r w:rsidR="000D3E1B" w:rsidRPr="00243985">
        <w:rPr>
          <w:rFonts w:asciiTheme="majorBidi" w:hAnsiTheme="majorBidi" w:cstheme="majorBidi"/>
          <w:sz w:val="24"/>
          <w:szCs w:val="24"/>
        </w:rPr>
        <w:t xml:space="preserve"> examining the developmental unfolding of the relationship between psy</w:t>
      </w:r>
      <w:r w:rsidR="00E331CA">
        <w:rPr>
          <w:rFonts w:asciiTheme="majorBidi" w:hAnsiTheme="majorBidi" w:cstheme="majorBidi"/>
          <w:sz w:val="24"/>
          <w:szCs w:val="24"/>
        </w:rPr>
        <w:t xml:space="preserve">chological problems (depressive </w:t>
      </w:r>
      <w:r w:rsidR="000D3E1B" w:rsidRPr="00243985">
        <w:rPr>
          <w:rFonts w:asciiTheme="majorBidi" w:hAnsiTheme="majorBidi" w:cstheme="majorBidi"/>
          <w:sz w:val="24"/>
          <w:szCs w:val="24"/>
        </w:rPr>
        <w:t>o</w:t>
      </w:r>
      <w:r w:rsidR="00E331CA">
        <w:rPr>
          <w:rFonts w:asciiTheme="majorBidi" w:hAnsiTheme="majorBidi" w:cstheme="majorBidi"/>
          <w:sz w:val="24"/>
          <w:szCs w:val="24"/>
        </w:rPr>
        <w:t xml:space="preserve">r </w:t>
      </w:r>
      <w:r w:rsidR="000D3E1B" w:rsidRPr="00243985">
        <w:rPr>
          <w:rFonts w:asciiTheme="majorBidi" w:hAnsiTheme="majorBidi" w:cstheme="majorBidi"/>
          <w:sz w:val="24"/>
          <w:szCs w:val="24"/>
        </w:rPr>
        <w:t>anxious sympt</w:t>
      </w:r>
      <w:r w:rsidR="00075901">
        <w:rPr>
          <w:rFonts w:asciiTheme="majorBidi" w:hAnsiTheme="majorBidi" w:cstheme="majorBidi"/>
          <w:sz w:val="24"/>
          <w:szCs w:val="24"/>
        </w:rPr>
        <w:t>oms, poor communicational skills, etc.</w:t>
      </w:r>
      <w:r w:rsidR="000D3E1B" w:rsidRPr="00243985">
        <w:rPr>
          <w:rFonts w:asciiTheme="majorBidi" w:hAnsiTheme="majorBidi" w:cstheme="majorBidi"/>
          <w:sz w:val="24"/>
          <w:szCs w:val="24"/>
        </w:rPr>
        <w:t>) and risky behaviors suggests a gradual progression from sub</w:t>
      </w:r>
      <w:r w:rsidR="00E331CA">
        <w:rPr>
          <w:rFonts w:asciiTheme="majorBidi" w:hAnsiTheme="majorBidi" w:cstheme="majorBidi"/>
          <w:sz w:val="24"/>
          <w:szCs w:val="24"/>
        </w:rPr>
        <w:t>-</w:t>
      </w:r>
      <w:r w:rsidR="000D3E1B" w:rsidRPr="00243985">
        <w:rPr>
          <w:rFonts w:asciiTheme="majorBidi" w:hAnsiTheme="majorBidi" w:cstheme="majorBidi"/>
          <w:sz w:val="24"/>
          <w:szCs w:val="24"/>
        </w:rPr>
        <w:t>threshold depressive/anxious symptoms and infrequent/mild forms of misbehaviors to clinically significant depressive/anxious symptoms and more chronic and severe risky behaviors.</w:t>
      </w:r>
    </w:p>
    <w:p w:rsidR="00D503E9" w:rsidRPr="00243985" w:rsidRDefault="00D503E9" w:rsidP="002778F6">
      <w:pPr>
        <w:autoSpaceDE w:val="0"/>
        <w:autoSpaceDN w:val="0"/>
        <w:bidi w:val="0"/>
        <w:adjustRightInd w:val="0"/>
        <w:spacing w:after="0"/>
        <w:jc w:val="both"/>
        <w:rPr>
          <w:rFonts w:asciiTheme="majorBidi" w:hAnsiTheme="majorBidi" w:cstheme="majorBidi"/>
          <w:sz w:val="24"/>
          <w:szCs w:val="24"/>
        </w:rPr>
      </w:pPr>
    </w:p>
    <w:p w:rsidR="00011AD3" w:rsidRDefault="00B17848"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Ghasemian</w:t>
      </w:r>
      <w:proofErr w:type="spellEnd"/>
      <w:r w:rsidR="000D3E1B" w:rsidRPr="00243985">
        <w:rPr>
          <w:rFonts w:asciiTheme="majorBidi" w:hAnsiTheme="majorBidi" w:cstheme="majorBidi"/>
          <w:sz w:val="24"/>
          <w:szCs w:val="24"/>
        </w:rPr>
        <w:t xml:space="preserve"> and colleagues </w:t>
      </w:r>
      <w:r w:rsidR="00F71392" w:rsidRPr="00243985">
        <w:rPr>
          <w:rFonts w:asciiTheme="majorBidi" w:hAnsiTheme="majorBidi" w:cstheme="majorBidi"/>
          <w:sz w:val="24"/>
          <w:szCs w:val="24"/>
        </w:rPr>
        <w:fldChar w:fldCharType="begin"/>
      </w:r>
      <w:r w:rsidR="00494B6C" w:rsidRPr="00243985">
        <w:rPr>
          <w:rFonts w:asciiTheme="majorBidi" w:hAnsiTheme="majorBidi" w:cstheme="majorBidi"/>
          <w:sz w:val="24"/>
          <w:szCs w:val="24"/>
        </w:rPr>
        <w:instrText xml:space="preserve"> ADDIN EN.CITE &lt;EndNote&gt;&lt;Cite&gt;&lt;Author&gt;ghasemian&lt;/Author&gt;&lt;Year&gt;2013&lt;/Year&gt;&lt;RecNum&gt;1&lt;/RecNum&gt;&lt;DisplayText&gt;(33)&lt;/DisplayText&gt;&lt;record&gt;&lt;rec-number&gt;1&lt;/rec-number&gt;&lt;foreign-keys&gt;&lt;key app="EN" db-id="wfdvxxwz10t5ade2fd4x0w25s55a9f0x02sx"&gt;1&lt;/key&gt;&lt;/foreign-keys&gt;&lt;ref-type name="Journal Article"&gt;17&lt;/ref-type&gt;&lt;contributors&gt;&lt;authors&gt;&lt;author&gt;ghasemian,D,&lt;/author&gt;&lt;author&gt;mohamadi,S,&lt;/author&gt;&lt;author&gt;ebrahimi,S,&lt;/author&gt;&lt;/authors&gt;&lt;/contributors&gt;&lt;titles&gt;&lt;title&gt;The relationship between deterministic thinking and occupational stress amoung nurses&lt;/title&gt;&lt;secondary-title&gt;Journal of Social Issues &amp;amp; Humanities&lt;/secondary-title&gt;&lt;/titles&gt;&lt;periodical&gt;&lt;full-title&gt;Journal of Social Issues &amp;amp; Humanities&lt;/full-title&gt;&lt;/periodical&gt;&lt;volume&gt;1&lt;/volume&gt;&lt;number&gt;7&lt;/number&gt;&lt;dates&gt;&lt;year&gt;2013&lt;/year&gt;&lt;/dates&gt;&lt;isbn&gt;2345-2633&lt;/isbn&gt;&lt;urls&gt;&lt;/urls&gt;&lt;/record&gt;&lt;/Cite&gt;&lt;/EndNote&gt;</w:instrText>
      </w:r>
      <w:r w:rsidR="00F71392" w:rsidRPr="00243985">
        <w:rPr>
          <w:rFonts w:asciiTheme="majorBidi" w:hAnsiTheme="majorBidi" w:cstheme="majorBidi"/>
          <w:sz w:val="24"/>
          <w:szCs w:val="24"/>
        </w:rPr>
        <w:fldChar w:fldCharType="separate"/>
      </w:r>
      <w:r w:rsidR="00494B6C" w:rsidRPr="00243985">
        <w:rPr>
          <w:rFonts w:asciiTheme="majorBidi" w:hAnsiTheme="majorBidi" w:cstheme="majorBidi"/>
          <w:noProof/>
          <w:sz w:val="24"/>
          <w:szCs w:val="24"/>
        </w:rPr>
        <w:t>(</w:t>
      </w:r>
      <w:hyperlink w:anchor="_ENREF_33" w:tooltip="ghasemian, 2013 #35" w:history="1">
        <w:r w:rsidR="0037379E" w:rsidRPr="00243985">
          <w:rPr>
            <w:rFonts w:asciiTheme="majorBidi" w:hAnsiTheme="majorBidi" w:cstheme="majorBidi"/>
            <w:noProof/>
            <w:sz w:val="24"/>
            <w:szCs w:val="24"/>
          </w:rPr>
          <w:t>33</w:t>
        </w:r>
      </w:hyperlink>
      <w:r w:rsidR="00494B6C"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2A4215"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conducted</w:t>
      </w:r>
      <w:r w:rsidR="00521A58" w:rsidRPr="00243985">
        <w:rPr>
          <w:rFonts w:asciiTheme="majorBidi" w:hAnsiTheme="majorBidi" w:cstheme="majorBidi"/>
          <w:sz w:val="24"/>
          <w:szCs w:val="24"/>
        </w:rPr>
        <w:t xml:space="preserve"> a research with the aim of </w:t>
      </w:r>
      <w:r w:rsidR="00FE1E4C" w:rsidRPr="00FE1E4C">
        <w:rPr>
          <w:rFonts w:asciiTheme="majorBidi" w:hAnsiTheme="majorBidi" w:cstheme="majorBidi"/>
          <w:sz w:val="24"/>
          <w:szCs w:val="24"/>
        </w:rPr>
        <w:t>investigating</w:t>
      </w:r>
      <w:r w:rsidR="005B5B82" w:rsidRPr="00FE1E4C">
        <w:rPr>
          <w:rFonts w:asciiTheme="majorBidi" w:hAnsiTheme="majorBidi" w:cstheme="majorBidi"/>
          <w:sz w:val="24"/>
          <w:szCs w:val="24"/>
        </w:rPr>
        <w:t xml:space="preserve"> </w:t>
      </w:r>
      <w:r w:rsidR="000D3E1B" w:rsidRPr="00FE1E4C">
        <w:rPr>
          <w:rFonts w:asciiTheme="majorBidi" w:hAnsiTheme="majorBidi" w:cstheme="majorBidi"/>
          <w:sz w:val="24"/>
          <w:szCs w:val="24"/>
        </w:rPr>
        <w:t xml:space="preserve">the relationship between deterministic thinking and occupational stress </w:t>
      </w:r>
      <w:r w:rsidR="007A3105" w:rsidRPr="00FE1E4C">
        <w:rPr>
          <w:rFonts w:asciiTheme="majorBidi" w:hAnsiTheme="majorBidi" w:cstheme="majorBidi"/>
          <w:sz w:val="24"/>
          <w:szCs w:val="24"/>
        </w:rPr>
        <w:t>among</w:t>
      </w:r>
      <w:r w:rsidR="000D3E1B" w:rsidRPr="00FE1E4C">
        <w:rPr>
          <w:rFonts w:asciiTheme="majorBidi" w:hAnsiTheme="majorBidi" w:cstheme="majorBidi"/>
          <w:sz w:val="24"/>
          <w:szCs w:val="24"/>
        </w:rPr>
        <w:t xml:space="preserve"> </w:t>
      </w:r>
      <w:r w:rsidR="002136D0" w:rsidRPr="00FE1E4C">
        <w:rPr>
          <w:rFonts w:asciiTheme="majorBidi" w:hAnsiTheme="majorBidi" w:cstheme="majorBidi"/>
          <w:sz w:val="24"/>
          <w:szCs w:val="24"/>
        </w:rPr>
        <w:t>nurses.</w:t>
      </w:r>
      <w:r w:rsidR="0018476F" w:rsidRPr="00FE1E4C">
        <w:rPr>
          <w:rFonts w:asciiTheme="majorBidi" w:hAnsiTheme="majorBidi" w:cstheme="majorBidi"/>
          <w:sz w:val="24"/>
          <w:szCs w:val="24"/>
        </w:rPr>
        <w:t xml:space="preserve"> </w:t>
      </w:r>
      <w:r w:rsidR="00FE1E4C" w:rsidRPr="00FE1E4C">
        <w:rPr>
          <w:rFonts w:asciiTheme="majorBidi" w:hAnsiTheme="majorBidi" w:cstheme="majorBidi"/>
          <w:sz w:val="24"/>
          <w:szCs w:val="24"/>
        </w:rPr>
        <w:t xml:space="preserve">According </w:t>
      </w:r>
      <w:r w:rsidR="00FE1E4C" w:rsidRPr="00FE1E4C">
        <w:rPr>
          <w:rFonts w:asciiTheme="majorBidi" w:hAnsiTheme="majorBidi" w:cstheme="majorBidi"/>
          <w:sz w:val="24"/>
          <w:szCs w:val="24"/>
        </w:rPr>
        <w:lastRenderedPageBreak/>
        <w:t>to the results, the f</w:t>
      </w:r>
      <w:r w:rsidR="00A913E5" w:rsidRPr="00FE1E4C">
        <w:rPr>
          <w:rFonts w:asciiTheme="majorBidi" w:hAnsiTheme="majorBidi" w:cstheme="majorBidi"/>
          <w:sz w:val="24"/>
          <w:szCs w:val="24"/>
        </w:rPr>
        <w:t>eedback</w:t>
      </w:r>
      <w:r w:rsidR="000D3E1B" w:rsidRPr="00FE1E4C">
        <w:rPr>
          <w:rFonts w:asciiTheme="majorBidi" w:hAnsiTheme="majorBidi" w:cstheme="majorBidi"/>
          <w:sz w:val="24"/>
          <w:szCs w:val="24"/>
        </w:rPr>
        <w:t xml:space="preserve"> of </w:t>
      </w:r>
      <w:r w:rsidR="00FE1E4C" w:rsidRPr="00FE1E4C">
        <w:rPr>
          <w:rFonts w:asciiTheme="majorBidi" w:hAnsiTheme="majorBidi" w:cstheme="majorBidi"/>
          <w:sz w:val="24"/>
          <w:szCs w:val="24"/>
        </w:rPr>
        <w:t>individuals</w:t>
      </w:r>
      <w:r w:rsidR="000D3E1B" w:rsidRPr="00FE1E4C">
        <w:rPr>
          <w:rFonts w:asciiTheme="majorBidi" w:hAnsiTheme="majorBidi" w:cstheme="majorBidi"/>
          <w:sz w:val="24"/>
          <w:szCs w:val="24"/>
        </w:rPr>
        <w:t xml:space="preserve"> </w:t>
      </w:r>
      <w:r w:rsidR="00FE1E4C" w:rsidRPr="00FE1E4C">
        <w:rPr>
          <w:rFonts w:asciiTheme="majorBidi" w:hAnsiTheme="majorBidi" w:cstheme="majorBidi"/>
          <w:sz w:val="24"/>
          <w:szCs w:val="24"/>
        </w:rPr>
        <w:t>from</w:t>
      </w:r>
      <w:r w:rsidR="000D3E1B" w:rsidRPr="00FE1E4C">
        <w:rPr>
          <w:rFonts w:asciiTheme="majorBidi" w:hAnsiTheme="majorBidi" w:cstheme="majorBidi"/>
          <w:sz w:val="24"/>
          <w:szCs w:val="24"/>
        </w:rPr>
        <w:t xml:space="preserve"> themselves or their surrounding environment plays an important role in their vulnerability of psychological stress. </w:t>
      </w:r>
      <w:r w:rsidR="006B16BA" w:rsidRPr="00FE1E4C">
        <w:rPr>
          <w:rFonts w:asciiTheme="majorBidi" w:hAnsiTheme="majorBidi" w:cstheme="majorBidi"/>
          <w:sz w:val="24"/>
          <w:szCs w:val="24"/>
        </w:rPr>
        <w:t>Cognitive</w:t>
      </w:r>
      <w:r w:rsidR="000D3E1B" w:rsidRPr="00FE1E4C">
        <w:rPr>
          <w:rFonts w:asciiTheme="majorBidi" w:hAnsiTheme="majorBidi" w:cstheme="majorBidi"/>
          <w:sz w:val="24"/>
          <w:szCs w:val="24"/>
        </w:rPr>
        <w:t xml:space="preserve"> </w:t>
      </w:r>
      <w:r w:rsidR="00FE1E4C">
        <w:rPr>
          <w:rFonts w:asciiTheme="majorBidi" w:hAnsiTheme="majorBidi" w:cstheme="majorBidi"/>
          <w:sz w:val="24"/>
          <w:szCs w:val="24"/>
        </w:rPr>
        <w:t>perspectives</w:t>
      </w:r>
      <w:r w:rsidR="000D3E1B" w:rsidRPr="00FE1E4C">
        <w:rPr>
          <w:rFonts w:asciiTheme="majorBidi" w:hAnsiTheme="majorBidi" w:cstheme="majorBidi"/>
          <w:sz w:val="24"/>
          <w:szCs w:val="24"/>
        </w:rPr>
        <w:t xml:space="preserve"> believe that the closer </w:t>
      </w:r>
      <w:r w:rsidR="00FE1E4C">
        <w:rPr>
          <w:rFonts w:asciiTheme="majorBidi" w:hAnsiTheme="majorBidi" w:cstheme="majorBidi"/>
          <w:sz w:val="24"/>
          <w:szCs w:val="24"/>
        </w:rPr>
        <w:t xml:space="preserve">the </w:t>
      </w:r>
      <w:r w:rsidR="000D3E1B" w:rsidRPr="00FE1E4C">
        <w:rPr>
          <w:rFonts w:asciiTheme="majorBidi" w:hAnsiTheme="majorBidi" w:cstheme="majorBidi"/>
          <w:sz w:val="24"/>
          <w:szCs w:val="24"/>
        </w:rPr>
        <w:t xml:space="preserve">perception of </w:t>
      </w:r>
      <w:r w:rsidR="00FE1E4C">
        <w:rPr>
          <w:rFonts w:asciiTheme="majorBidi" w:hAnsiTheme="majorBidi" w:cstheme="majorBidi"/>
          <w:sz w:val="24"/>
          <w:szCs w:val="24"/>
        </w:rPr>
        <w:t>individuals</w:t>
      </w:r>
      <w:r w:rsidR="000D3E1B" w:rsidRPr="00FE1E4C">
        <w:rPr>
          <w:rFonts w:asciiTheme="majorBidi" w:hAnsiTheme="majorBidi" w:cstheme="majorBidi"/>
          <w:sz w:val="24"/>
          <w:szCs w:val="24"/>
        </w:rPr>
        <w:t xml:space="preserve"> from </w:t>
      </w:r>
      <w:r w:rsidR="00FE1E4C">
        <w:rPr>
          <w:rFonts w:asciiTheme="majorBidi" w:hAnsiTheme="majorBidi" w:cstheme="majorBidi"/>
          <w:sz w:val="24"/>
          <w:szCs w:val="24"/>
        </w:rPr>
        <w:t xml:space="preserve">their </w:t>
      </w:r>
      <w:r w:rsidR="000D3E1B" w:rsidRPr="00FE1E4C">
        <w:rPr>
          <w:rFonts w:asciiTheme="majorBidi" w:hAnsiTheme="majorBidi" w:cstheme="majorBidi"/>
          <w:sz w:val="24"/>
          <w:szCs w:val="24"/>
        </w:rPr>
        <w:t>surrounding environment and its intellectual reflect</w:t>
      </w:r>
      <w:r w:rsidR="00FE1E4C">
        <w:rPr>
          <w:rFonts w:asciiTheme="majorBidi" w:hAnsiTheme="majorBidi" w:cstheme="majorBidi"/>
          <w:sz w:val="24"/>
          <w:szCs w:val="24"/>
        </w:rPr>
        <w:t>,</w:t>
      </w:r>
      <w:r w:rsidR="000D3E1B" w:rsidRPr="00FE1E4C">
        <w:rPr>
          <w:rFonts w:asciiTheme="majorBidi" w:hAnsiTheme="majorBidi" w:cstheme="majorBidi"/>
          <w:sz w:val="24"/>
          <w:szCs w:val="24"/>
        </w:rPr>
        <w:t xml:space="preserve"> the closer </w:t>
      </w:r>
      <w:r w:rsidR="00FE1E4C">
        <w:rPr>
          <w:rFonts w:asciiTheme="majorBidi" w:hAnsiTheme="majorBidi" w:cstheme="majorBidi"/>
          <w:sz w:val="24"/>
          <w:szCs w:val="24"/>
        </w:rPr>
        <w:t xml:space="preserve">the </w:t>
      </w:r>
      <w:r w:rsidR="000D3E1B" w:rsidRPr="00FE1E4C">
        <w:rPr>
          <w:rFonts w:asciiTheme="majorBidi" w:hAnsiTheme="majorBidi" w:cstheme="majorBidi"/>
          <w:sz w:val="24"/>
          <w:szCs w:val="24"/>
        </w:rPr>
        <w:t xml:space="preserve">relationship between people and their environment </w:t>
      </w:r>
      <w:r w:rsidR="00FE1E4C">
        <w:rPr>
          <w:rFonts w:asciiTheme="majorBidi" w:hAnsiTheme="majorBidi" w:cstheme="majorBidi"/>
          <w:sz w:val="24"/>
          <w:szCs w:val="24"/>
        </w:rPr>
        <w:t>and</w:t>
      </w:r>
      <w:r w:rsidR="000D3E1B" w:rsidRPr="00FE1E4C">
        <w:rPr>
          <w:rFonts w:asciiTheme="majorBidi" w:hAnsiTheme="majorBidi" w:cstheme="majorBidi"/>
          <w:sz w:val="24"/>
          <w:szCs w:val="24"/>
        </w:rPr>
        <w:t xml:space="preserve"> more logical respond to events</w:t>
      </w:r>
      <w:r w:rsidR="00FE1E4C">
        <w:rPr>
          <w:rFonts w:asciiTheme="majorBidi" w:hAnsiTheme="majorBidi" w:cstheme="majorBidi"/>
          <w:sz w:val="24"/>
          <w:szCs w:val="24"/>
        </w:rPr>
        <w:t xml:space="preserve"> would be</w:t>
      </w:r>
      <w:r w:rsidR="000D3E1B" w:rsidRPr="00FE1E4C">
        <w:rPr>
          <w:rFonts w:asciiTheme="majorBidi" w:hAnsiTheme="majorBidi" w:cstheme="majorBidi"/>
          <w:sz w:val="24"/>
          <w:szCs w:val="24"/>
        </w:rPr>
        <w:t>.</w:t>
      </w:r>
      <w:r w:rsidR="002136D0" w:rsidRPr="00FE1E4C">
        <w:rPr>
          <w:rFonts w:asciiTheme="majorBidi" w:hAnsiTheme="majorBidi" w:cstheme="majorBidi"/>
          <w:sz w:val="24"/>
          <w:szCs w:val="24"/>
        </w:rPr>
        <w:t xml:space="preserve"> </w:t>
      </w:r>
      <w:r w:rsidR="00B70CE0" w:rsidRPr="00FE1E4C">
        <w:rPr>
          <w:rFonts w:asciiTheme="majorBidi" w:hAnsiTheme="majorBidi" w:cstheme="majorBidi"/>
          <w:sz w:val="24"/>
          <w:szCs w:val="24"/>
        </w:rPr>
        <w:t xml:space="preserve">By changing cognitive attributions, </w:t>
      </w:r>
      <w:r w:rsidR="002A0F4D">
        <w:rPr>
          <w:rFonts w:asciiTheme="majorBidi" w:hAnsiTheme="majorBidi" w:cstheme="majorBidi"/>
          <w:sz w:val="24"/>
          <w:szCs w:val="24"/>
        </w:rPr>
        <w:t>individuals</w:t>
      </w:r>
      <w:r w:rsidR="00B70CE0" w:rsidRPr="00FE1E4C">
        <w:rPr>
          <w:rFonts w:asciiTheme="majorBidi" w:hAnsiTheme="majorBidi" w:cstheme="majorBidi"/>
          <w:sz w:val="24"/>
          <w:szCs w:val="24"/>
        </w:rPr>
        <w:t xml:space="preserve"> can have better feeling toward others; quality of these relationships depends on their cognitive triangles (overall-permanent-</w:t>
      </w:r>
      <w:r w:rsidR="0034277E" w:rsidRPr="00FE1E4C">
        <w:rPr>
          <w:rFonts w:asciiTheme="majorBidi" w:hAnsiTheme="majorBidi" w:cstheme="majorBidi"/>
          <w:sz w:val="24"/>
          <w:szCs w:val="24"/>
        </w:rPr>
        <w:t>internal)</w:t>
      </w:r>
      <w:r w:rsidR="002A0F4D">
        <w:rPr>
          <w:rFonts w:asciiTheme="majorBidi" w:hAnsiTheme="majorBidi" w:cstheme="majorBidi"/>
          <w:sz w:val="24"/>
          <w:szCs w:val="24"/>
        </w:rPr>
        <w:t xml:space="preserve"> </w:t>
      </w:r>
      <w:r w:rsidR="00F9352D" w:rsidRPr="00FE1E4C">
        <w:rPr>
          <w:rFonts w:asciiTheme="majorBidi" w:hAnsiTheme="majorBidi" w:cstheme="majorBidi"/>
          <w:sz w:val="24"/>
          <w:szCs w:val="24"/>
        </w:rPr>
        <w:fldChar w:fldCharType="begin"/>
      </w:r>
      <w:r w:rsidR="00DB423B" w:rsidRPr="00FE1E4C">
        <w:rPr>
          <w:rFonts w:asciiTheme="majorBidi" w:hAnsiTheme="majorBidi" w:cstheme="majorBidi"/>
          <w:sz w:val="24"/>
          <w:szCs w:val="24"/>
        </w:rPr>
        <w:instrText xml:space="preserve"> ADDIN EN.CITE &lt;EndNote&gt;&lt;Cite&gt;&lt;Author&gt;Flanagan&lt;/Author&gt;&lt;Year&gt;2004&lt;/Year&gt;&lt;RecNum&gt;21&lt;/RecNum&gt;&lt;DisplayText&gt;(22)&lt;/DisplayText&gt;&lt;record&gt;&lt;rec-number&gt;21&lt;/rec-number&gt;&lt;foreign-keys&gt;&lt;key app="EN" db-id="2pdrzdrr2r5x9reeev5v2eel9wdtsv9va9xt"&gt;21&lt;/key&gt;&lt;/foreign-keys&gt;&lt;ref-type name="Journal Article"&gt;17&lt;/ref-type&gt;&lt;contributors&gt;&lt;authors&gt;&lt;author&gt;Flanagan, JS&lt;/author&gt;&lt;author&gt;Flanagan, RITA SOMMERS&lt;/author&gt;&lt;/authors&gt;&lt;/contributors&gt;&lt;titles&gt;&lt;title&gt;Counseling and psychotherapy theories in context and practice&lt;/title&gt;&lt;secondary-title&gt;Nova Jérsia: John Wiley &amp;amp; Sons, Inc&lt;/secondary-title&gt;&lt;/titles&gt;&lt;periodical&gt;&lt;full-title&gt;Nova Jérsia: John Wiley &amp;amp; Sons, Inc&lt;/full-title&gt;&lt;/periodical&gt;&lt;dates&gt;&lt;year&gt;2004&lt;/year&gt;&lt;/dates&gt;&lt;urls&gt;&lt;/urls&gt;&lt;/record&gt;&lt;/Cite&gt;&lt;/EndNote&gt;</w:instrText>
      </w:r>
      <w:r w:rsidR="00F9352D" w:rsidRPr="00FE1E4C">
        <w:rPr>
          <w:rFonts w:asciiTheme="majorBidi" w:hAnsiTheme="majorBidi" w:cstheme="majorBidi"/>
          <w:sz w:val="24"/>
          <w:szCs w:val="24"/>
        </w:rPr>
        <w:fldChar w:fldCharType="separate"/>
      </w:r>
      <w:r w:rsidR="00DB423B" w:rsidRPr="00FE1E4C">
        <w:rPr>
          <w:rFonts w:asciiTheme="majorBidi" w:hAnsiTheme="majorBidi" w:cstheme="majorBidi"/>
          <w:noProof/>
          <w:sz w:val="24"/>
          <w:szCs w:val="24"/>
        </w:rPr>
        <w:t>(</w:t>
      </w:r>
      <w:hyperlink w:anchor="_ENREF_22" w:tooltip="Flanagan, 2004 #21" w:history="1">
        <w:r w:rsidR="0037379E" w:rsidRPr="00FE1E4C">
          <w:rPr>
            <w:rFonts w:asciiTheme="majorBidi" w:hAnsiTheme="majorBidi" w:cstheme="majorBidi"/>
            <w:noProof/>
            <w:sz w:val="24"/>
            <w:szCs w:val="24"/>
          </w:rPr>
          <w:t>22</w:t>
        </w:r>
      </w:hyperlink>
      <w:r w:rsidR="00DB423B" w:rsidRPr="00FE1E4C">
        <w:rPr>
          <w:rFonts w:asciiTheme="majorBidi" w:hAnsiTheme="majorBidi" w:cstheme="majorBidi"/>
          <w:noProof/>
          <w:sz w:val="24"/>
          <w:szCs w:val="24"/>
        </w:rPr>
        <w:t>)</w:t>
      </w:r>
      <w:r w:rsidR="00F9352D" w:rsidRPr="00FE1E4C">
        <w:rPr>
          <w:rFonts w:asciiTheme="majorBidi" w:hAnsiTheme="majorBidi" w:cstheme="majorBidi"/>
          <w:sz w:val="24"/>
          <w:szCs w:val="24"/>
        </w:rPr>
        <w:fldChar w:fldCharType="end"/>
      </w:r>
      <w:r w:rsidR="0034277E" w:rsidRPr="00FE1E4C">
        <w:rPr>
          <w:rFonts w:asciiTheme="majorBidi" w:hAnsiTheme="majorBidi" w:cstheme="majorBidi"/>
          <w:sz w:val="24"/>
          <w:szCs w:val="24"/>
        </w:rPr>
        <w:t>.</w:t>
      </w:r>
      <w:r w:rsidR="002A0F4D">
        <w:rPr>
          <w:rFonts w:asciiTheme="majorBidi" w:hAnsiTheme="majorBidi" w:cstheme="majorBidi"/>
          <w:sz w:val="24"/>
          <w:szCs w:val="24"/>
        </w:rPr>
        <w:t xml:space="preserve"> </w:t>
      </w:r>
      <w:r w:rsidR="002136D0" w:rsidRPr="00FE1E4C">
        <w:rPr>
          <w:rFonts w:asciiTheme="majorBidi" w:hAnsiTheme="majorBidi" w:cstheme="majorBidi"/>
          <w:sz w:val="24"/>
          <w:szCs w:val="24"/>
        </w:rPr>
        <w:t>Considering high levels of occupational stress among nursing personnel, it is necessary to prevent long-term effects of occupational stress on nurses</w:t>
      </w:r>
      <w:r w:rsidR="00641284" w:rsidRPr="00FE1E4C">
        <w:rPr>
          <w:rFonts w:asciiTheme="majorBidi" w:hAnsiTheme="majorBidi" w:cstheme="majorBidi"/>
          <w:sz w:val="24"/>
          <w:szCs w:val="24"/>
        </w:rPr>
        <w:t>.</w:t>
      </w:r>
      <w:r w:rsidR="00B70CE0" w:rsidRPr="00FE1E4C">
        <w:rPr>
          <w:sz w:val="24"/>
          <w:szCs w:val="24"/>
        </w:rPr>
        <w:t xml:space="preserve"> </w:t>
      </w:r>
      <w:r w:rsidR="00B70CE0" w:rsidRPr="00FE1E4C">
        <w:rPr>
          <w:rFonts w:asciiTheme="majorBidi" w:hAnsiTheme="majorBidi" w:cstheme="majorBidi"/>
          <w:sz w:val="24"/>
          <w:szCs w:val="24"/>
        </w:rPr>
        <w:t>Clinical studies indicate that decreased deterministic thinking along with cognitive techniques is followed by increased satisfaction, mental health and decreased conflicts among people</w:t>
      </w:r>
      <w:r w:rsidR="00011AD3" w:rsidRPr="00FE1E4C">
        <w:rPr>
          <w:rFonts w:asciiTheme="majorBidi" w:hAnsiTheme="majorBidi" w:cstheme="majorBidi"/>
          <w:sz w:val="24"/>
          <w:szCs w:val="24"/>
        </w:rPr>
        <w:t>.</w:t>
      </w:r>
    </w:p>
    <w:p w:rsidR="00C92D4B" w:rsidRDefault="00011AD3" w:rsidP="0037379E">
      <w:pPr>
        <w:autoSpaceDE w:val="0"/>
        <w:autoSpaceDN w:val="0"/>
        <w:bidi w:val="0"/>
        <w:adjustRightInd w:val="0"/>
        <w:spacing w:after="0"/>
        <w:jc w:val="both"/>
        <w:rPr>
          <w:rFonts w:asciiTheme="majorBidi" w:hAnsiTheme="majorBidi" w:cstheme="majorBidi"/>
          <w:sz w:val="24"/>
          <w:szCs w:val="24"/>
          <w:rtl/>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Younesi</w:t>
      </w:r>
      <w:proofErr w:type="spellEnd"/>
      <w:r w:rsidR="000D3E1B" w:rsidRPr="00243985">
        <w:rPr>
          <w:rFonts w:asciiTheme="majorBidi" w:hAnsiTheme="majorBidi" w:cstheme="majorBidi"/>
          <w:sz w:val="24"/>
          <w:szCs w:val="24"/>
        </w:rPr>
        <w:t xml:space="preserve"> and his </w:t>
      </w:r>
      <w:r w:rsidR="008945D0" w:rsidRPr="00243985">
        <w:rPr>
          <w:rFonts w:asciiTheme="majorBidi" w:hAnsiTheme="majorBidi" w:cstheme="majorBidi"/>
          <w:sz w:val="24"/>
          <w:szCs w:val="24"/>
        </w:rPr>
        <w:t xml:space="preserve">colleagues </w:t>
      </w:r>
      <w:r w:rsidR="00F71392" w:rsidRPr="00243985">
        <w:rPr>
          <w:rFonts w:asciiTheme="majorBidi" w:hAnsiTheme="majorBidi" w:cstheme="majorBidi"/>
          <w:sz w:val="24"/>
          <w:szCs w:val="24"/>
        </w:rPr>
        <w:fldChar w:fldCharType="begin"/>
      </w:r>
      <w:r w:rsidR="00681A92" w:rsidRPr="00243985">
        <w:rPr>
          <w:rFonts w:asciiTheme="majorBidi" w:hAnsiTheme="majorBidi" w:cstheme="majorBidi"/>
          <w:sz w:val="24"/>
          <w:szCs w:val="24"/>
        </w:rPr>
        <w:instrText xml:space="preserve"> ADDIN EN.CITE &lt;EndNote&gt;&lt;Cite&gt;&lt;Author&gt;Younesi&lt;/Author&gt;&lt;Year&gt;2012&lt;/Year&gt;&lt;RecNum&gt;8&lt;/RecNum&gt;&lt;DisplayText&gt;(20)&lt;/DisplayText&gt;&lt;record&gt;&lt;rec-number&gt;8&lt;/rec-number&gt;&lt;foreign-keys&gt;&lt;key app="EN" db-id="0x55af09rs9009edeer52w5kesdpd0p5a0az"&gt;8&lt;/key&gt;&lt;/foreign-keys&gt;&lt;ref-type name="Journal Article"&gt;17&lt;/ref-type&gt;&lt;contributors&gt;&lt;authors&gt;&lt;author&gt;Younesi, Seyyed Jalal&lt;/author&gt;&lt;author&gt;Mirafzal, Akramsadat&lt;/author&gt;&lt;author&gt;Tooyserkani, Mahdieh&lt;/author&gt;&lt;/authors&gt;&lt;/contributors&gt;&lt;titles&gt;&lt;title&gt;Reduction of Deterministic Thinking Among Cancer Patients as a New Method to Increase Psychosocial Adjustments&lt;/title&gt;&lt;secondary-title&gt;Iranian journal of cancer prevention&lt;/secondary-title&gt;&lt;/titles&gt;&lt;periodical&gt;&lt;full-title&gt;Iranian journal of cancer prevention&lt;/full-title&gt;&lt;/periodical&gt;&lt;pages&gt;81&lt;/pages&gt;&lt;volume&gt;5&lt;/volume&gt;&lt;number&gt;2&lt;/number&gt;&lt;dates&gt;&lt;year&gt;2012&lt;/year&gt;&lt;/dates&gt;&lt;urls&gt;&lt;/urls&gt;&lt;/record&gt;&lt;/Cite&gt;&lt;/EndNote&gt;</w:instrText>
      </w:r>
      <w:r w:rsidR="00F71392" w:rsidRPr="00243985">
        <w:rPr>
          <w:rFonts w:asciiTheme="majorBidi" w:hAnsiTheme="majorBidi" w:cstheme="majorBidi"/>
          <w:sz w:val="24"/>
          <w:szCs w:val="24"/>
        </w:rPr>
        <w:fldChar w:fldCharType="separate"/>
      </w:r>
      <w:r w:rsidR="00681A92" w:rsidRPr="00243985">
        <w:rPr>
          <w:rFonts w:asciiTheme="majorBidi" w:hAnsiTheme="majorBidi" w:cstheme="majorBidi"/>
          <w:noProof/>
          <w:sz w:val="24"/>
          <w:szCs w:val="24"/>
        </w:rPr>
        <w:t>(</w:t>
      </w:r>
      <w:hyperlink w:anchor="_ENREF_20" w:tooltip="Younesi, 2012 #8" w:history="1">
        <w:r w:rsidR="0037379E" w:rsidRPr="00243985">
          <w:rPr>
            <w:rFonts w:asciiTheme="majorBidi" w:hAnsiTheme="majorBidi" w:cstheme="majorBidi"/>
            <w:noProof/>
            <w:sz w:val="24"/>
            <w:szCs w:val="24"/>
          </w:rPr>
          <w:t>20</w:t>
        </w:r>
      </w:hyperlink>
      <w:r w:rsidR="00681A92"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876828"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propose</w:t>
      </w:r>
      <w:r w:rsidR="00A31E5E">
        <w:rPr>
          <w:rFonts w:asciiTheme="majorBidi" w:hAnsiTheme="majorBidi" w:cstheme="majorBidi"/>
          <w:sz w:val="24"/>
          <w:szCs w:val="24"/>
        </w:rPr>
        <w:t>d</w:t>
      </w:r>
      <w:r w:rsidR="000D3E1B" w:rsidRPr="00243985">
        <w:rPr>
          <w:rFonts w:asciiTheme="majorBidi" w:hAnsiTheme="majorBidi" w:cstheme="majorBidi"/>
          <w:sz w:val="24"/>
          <w:szCs w:val="24"/>
        </w:rPr>
        <w:t xml:space="preserve"> a new approach to confront </w:t>
      </w:r>
      <w:r w:rsidR="00A31E5E">
        <w:rPr>
          <w:rFonts w:asciiTheme="majorBidi" w:hAnsiTheme="majorBidi" w:cstheme="majorBidi"/>
          <w:sz w:val="24"/>
          <w:szCs w:val="24"/>
        </w:rPr>
        <w:t xml:space="preserve">the </w:t>
      </w:r>
      <w:r w:rsidR="000D3E1B" w:rsidRPr="00243985">
        <w:rPr>
          <w:rFonts w:asciiTheme="majorBidi" w:hAnsiTheme="majorBidi" w:cstheme="majorBidi"/>
          <w:sz w:val="24"/>
          <w:szCs w:val="24"/>
        </w:rPr>
        <w:t xml:space="preserve">depression </w:t>
      </w:r>
      <w:r w:rsidR="005A41EB" w:rsidRPr="00243985">
        <w:rPr>
          <w:rFonts w:asciiTheme="majorBidi" w:hAnsiTheme="majorBidi" w:cstheme="majorBidi"/>
          <w:sz w:val="24"/>
          <w:szCs w:val="24"/>
        </w:rPr>
        <w:t xml:space="preserve">and anxiety of cancer patients. </w:t>
      </w:r>
      <w:r w:rsidR="007E0F49" w:rsidRPr="00243985">
        <w:rPr>
          <w:rFonts w:asciiTheme="majorBidi" w:hAnsiTheme="majorBidi" w:cstheme="majorBidi"/>
          <w:sz w:val="24"/>
          <w:szCs w:val="24"/>
        </w:rPr>
        <w:t>The</w:t>
      </w:r>
      <w:r w:rsidR="000D3E1B" w:rsidRPr="00243985">
        <w:rPr>
          <w:rFonts w:asciiTheme="majorBidi" w:hAnsiTheme="majorBidi" w:cstheme="majorBidi"/>
          <w:sz w:val="24"/>
          <w:szCs w:val="24"/>
        </w:rPr>
        <w:t xml:space="preserve"> patient was a 53</w:t>
      </w:r>
      <w:r w:rsidR="00B0137E">
        <w:rPr>
          <w:rFonts w:asciiTheme="majorBidi" w:hAnsiTheme="majorBidi" w:cstheme="majorBidi"/>
          <w:sz w:val="24"/>
          <w:szCs w:val="24"/>
        </w:rPr>
        <w:t>-</w:t>
      </w:r>
      <w:r w:rsidR="000D3E1B" w:rsidRPr="00243985">
        <w:rPr>
          <w:rFonts w:asciiTheme="majorBidi" w:hAnsiTheme="majorBidi" w:cstheme="majorBidi"/>
          <w:sz w:val="24"/>
          <w:szCs w:val="24"/>
        </w:rPr>
        <w:t>year</w:t>
      </w:r>
      <w:r w:rsidR="00B0137E">
        <w:rPr>
          <w:rFonts w:asciiTheme="majorBidi" w:hAnsiTheme="majorBidi" w:cstheme="majorBidi"/>
          <w:sz w:val="24"/>
          <w:szCs w:val="24"/>
        </w:rPr>
        <w:t>-</w:t>
      </w:r>
      <w:r w:rsidR="000D3E1B" w:rsidRPr="00243985">
        <w:rPr>
          <w:rFonts w:asciiTheme="majorBidi" w:hAnsiTheme="majorBidi" w:cstheme="majorBidi"/>
          <w:sz w:val="24"/>
          <w:szCs w:val="24"/>
        </w:rPr>
        <w:t>old engineer who</w:t>
      </w:r>
      <w:r w:rsidR="000C3F0C" w:rsidRPr="00243985">
        <w:rPr>
          <w:rFonts w:asciiTheme="majorBidi" w:hAnsiTheme="majorBidi" w:cstheme="majorBidi"/>
          <w:sz w:val="24"/>
          <w:szCs w:val="24"/>
        </w:rPr>
        <w:t xml:space="preserve"> suffered from prostate </w:t>
      </w:r>
      <w:r w:rsidR="007A3105" w:rsidRPr="00243985">
        <w:rPr>
          <w:rFonts w:asciiTheme="majorBidi" w:hAnsiTheme="majorBidi" w:cstheme="majorBidi"/>
          <w:sz w:val="24"/>
          <w:szCs w:val="24"/>
        </w:rPr>
        <w:t>cancer. The</w:t>
      </w:r>
      <w:r w:rsidR="000D3E1B" w:rsidRPr="00243985">
        <w:rPr>
          <w:rFonts w:asciiTheme="majorBidi" w:hAnsiTheme="majorBidi" w:cstheme="majorBidi"/>
          <w:sz w:val="24"/>
          <w:szCs w:val="24"/>
        </w:rPr>
        <w:t xml:space="preserve"> approach consists of a new method in challenging negative automatic thoughts and cognitive distortions of cancer patients which lead to </w:t>
      </w:r>
      <w:r w:rsidR="00B0137E">
        <w:rPr>
          <w:rFonts w:asciiTheme="majorBidi" w:hAnsiTheme="majorBidi" w:cstheme="majorBidi"/>
          <w:sz w:val="24"/>
          <w:szCs w:val="24"/>
        </w:rPr>
        <w:t xml:space="preserve">a </w:t>
      </w:r>
      <w:r w:rsidR="000D3E1B" w:rsidRPr="00243985">
        <w:rPr>
          <w:rFonts w:asciiTheme="majorBidi" w:hAnsiTheme="majorBidi" w:cstheme="majorBidi"/>
          <w:sz w:val="24"/>
          <w:szCs w:val="24"/>
        </w:rPr>
        <w:t>relief of their symptoms.</w:t>
      </w:r>
      <w:r w:rsidR="000C3F0C"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Results showed that Challenging Deterministic Thinking can </w:t>
      </w:r>
      <w:r w:rsidR="00B0137E">
        <w:rPr>
          <w:rFonts w:asciiTheme="majorBidi" w:hAnsiTheme="majorBidi" w:cstheme="majorBidi"/>
          <w:sz w:val="24"/>
          <w:szCs w:val="24"/>
        </w:rPr>
        <w:t>create</w:t>
      </w:r>
      <w:r w:rsidR="000D3E1B" w:rsidRPr="00243985">
        <w:rPr>
          <w:rFonts w:asciiTheme="majorBidi" w:hAnsiTheme="majorBidi" w:cstheme="majorBidi"/>
          <w:sz w:val="24"/>
          <w:szCs w:val="24"/>
        </w:rPr>
        <w:t xml:space="preserve"> hope </w:t>
      </w:r>
      <w:r w:rsidR="00B0137E">
        <w:rPr>
          <w:rFonts w:asciiTheme="majorBidi" w:hAnsiTheme="majorBidi" w:cstheme="majorBidi"/>
          <w:sz w:val="24"/>
          <w:szCs w:val="24"/>
        </w:rPr>
        <w:t>in</w:t>
      </w:r>
      <w:r w:rsidR="000D3E1B" w:rsidRPr="00243985">
        <w:rPr>
          <w:rFonts w:asciiTheme="majorBidi" w:hAnsiTheme="majorBidi" w:cstheme="majorBidi"/>
          <w:sz w:val="24"/>
          <w:szCs w:val="24"/>
        </w:rPr>
        <w:t xml:space="preserve"> cancer patients. The research show</w:t>
      </w:r>
      <w:r w:rsidR="00B0137E">
        <w:rPr>
          <w:rFonts w:asciiTheme="majorBidi" w:hAnsiTheme="majorBidi" w:cstheme="majorBidi"/>
          <w:sz w:val="24"/>
          <w:szCs w:val="24"/>
        </w:rPr>
        <w:t>ed</w:t>
      </w:r>
      <w:r w:rsidR="000D3E1B" w:rsidRPr="00243985">
        <w:rPr>
          <w:rFonts w:asciiTheme="majorBidi" w:hAnsiTheme="majorBidi" w:cstheme="majorBidi"/>
          <w:sz w:val="24"/>
          <w:szCs w:val="24"/>
        </w:rPr>
        <w:t xml:space="preserve"> </w:t>
      </w:r>
      <w:r w:rsidR="00B0137E">
        <w:rPr>
          <w:rFonts w:asciiTheme="majorBidi" w:hAnsiTheme="majorBidi" w:cstheme="majorBidi"/>
          <w:sz w:val="24"/>
          <w:szCs w:val="24"/>
        </w:rPr>
        <w:t xml:space="preserve">a </w:t>
      </w:r>
      <w:r w:rsidR="000D3E1B" w:rsidRPr="00243985">
        <w:rPr>
          <w:rFonts w:asciiTheme="majorBidi" w:hAnsiTheme="majorBidi" w:cstheme="majorBidi"/>
          <w:sz w:val="24"/>
          <w:szCs w:val="24"/>
        </w:rPr>
        <w:t xml:space="preserve">negative correlation between hope in </w:t>
      </w:r>
      <w:r w:rsidR="002B72B0" w:rsidRPr="00243985">
        <w:rPr>
          <w:rFonts w:asciiTheme="majorBidi" w:hAnsiTheme="majorBidi" w:cstheme="majorBidi"/>
          <w:sz w:val="24"/>
          <w:szCs w:val="24"/>
        </w:rPr>
        <w:t>life and</w:t>
      </w:r>
      <w:r w:rsidR="000D3E1B" w:rsidRPr="00243985">
        <w:rPr>
          <w:rFonts w:asciiTheme="majorBidi" w:hAnsiTheme="majorBidi" w:cstheme="majorBidi"/>
          <w:sz w:val="24"/>
          <w:szCs w:val="24"/>
        </w:rPr>
        <w:t xml:space="preserve"> deterministic thinking. </w:t>
      </w:r>
      <w:r w:rsidR="00B0137E">
        <w:rPr>
          <w:rFonts w:asciiTheme="majorBidi" w:hAnsiTheme="majorBidi" w:cstheme="majorBidi"/>
          <w:sz w:val="24"/>
          <w:szCs w:val="24"/>
        </w:rPr>
        <w:t>Therefore, it can be said that the</w:t>
      </w:r>
      <w:r w:rsidR="000D3E1B" w:rsidRPr="00243985">
        <w:rPr>
          <w:rFonts w:asciiTheme="majorBidi" w:hAnsiTheme="majorBidi" w:cstheme="majorBidi"/>
          <w:sz w:val="24"/>
          <w:szCs w:val="24"/>
        </w:rPr>
        <w:t xml:space="preserve"> more deterministic</w:t>
      </w:r>
      <w:r w:rsidR="00B0137E">
        <w:rPr>
          <w:rFonts w:asciiTheme="majorBidi" w:hAnsiTheme="majorBidi" w:cstheme="majorBidi"/>
          <w:sz w:val="24"/>
          <w:szCs w:val="24"/>
        </w:rPr>
        <w:t xml:space="preserve"> you think</w:t>
      </w:r>
      <w:r w:rsidR="000D3E1B" w:rsidRPr="00243985">
        <w:rPr>
          <w:rFonts w:asciiTheme="majorBidi" w:hAnsiTheme="majorBidi" w:cstheme="majorBidi"/>
          <w:sz w:val="24"/>
          <w:szCs w:val="24"/>
        </w:rPr>
        <w:t xml:space="preserve">, the more hopeless you are. </w:t>
      </w:r>
      <w:r w:rsidR="00AC47DC" w:rsidRPr="00243985">
        <w:rPr>
          <w:rFonts w:asciiTheme="majorBidi" w:hAnsiTheme="majorBidi" w:cstheme="majorBidi"/>
          <w:sz w:val="24"/>
          <w:szCs w:val="24"/>
        </w:rPr>
        <w:t>Moreover, challenging</w:t>
      </w:r>
      <w:r w:rsidR="000D3E1B" w:rsidRPr="00243985">
        <w:rPr>
          <w:rFonts w:asciiTheme="majorBidi" w:hAnsiTheme="majorBidi" w:cstheme="majorBidi"/>
          <w:sz w:val="24"/>
          <w:szCs w:val="24"/>
        </w:rPr>
        <w:t xml:space="preserve"> DT can lead to </w:t>
      </w:r>
      <w:r w:rsidR="008347C6">
        <w:rPr>
          <w:rFonts w:asciiTheme="majorBidi" w:hAnsiTheme="majorBidi" w:cstheme="majorBidi"/>
          <w:sz w:val="24"/>
          <w:szCs w:val="24"/>
        </w:rPr>
        <w:t xml:space="preserve">an </w:t>
      </w:r>
      <w:r w:rsidR="000D3E1B" w:rsidRPr="00243985">
        <w:rPr>
          <w:rFonts w:asciiTheme="majorBidi" w:hAnsiTheme="majorBidi" w:cstheme="majorBidi"/>
          <w:sz w:val="24"/>
          <w:szCs w:val="24"/>
        </w:rPr>
        <w:t xml:space="preserve">anxiety </w:t>
      </w:r>
      <w:r w:rsidR="008347C6">
        <w:rPr>
          <w:rFonts w:asciiTheme="majorBidi" w:hAnsiTheme="majorBidi" w:cstheme="majorBidi"/>
          <w:sz w:val="24"/>
          <w:szCs w:val="24"/>
        </w:rPr>
        <w:t>reduction in</w:t>
      </w:r>
      <w:r w:rsidR="000D3E1B" w:rsidRPr="00243985">
        <w:rPr>
          <w:rFonts w:asciiTheme="majorBidi" w:hAnsiTheme="majorBidi" w:cstheme="majorBidi"/>
          <w:sz w:val="24"/>
          <w:szCs w:val="24"/>
        </w:rPr>
        <w:t xml:space="preserve"> cancer patients.</w:t>
      </w:r>
      <w:r w:rsidR="00E55A09" w:rsidRPr="00243985">
        <w:rPr>
          <w:rFonts w:ascii="TwCenMT" w:hAnsi="TwCenMT" w:cs="TwCenMT"/>
          <w:sz w:val="24"/>
          <w:szCs w:val="24"/>
        </w:rPr>
        <w:t xml:space="preserve"> </w:t>
      </w:r>
      <w:r w:rsidR="00E55A09" w:rsidRPr="00243985">
        <w:rPr>
          <w:rFonts w:asciiTheme="majorBidi" w:hAnsiTheme="majorBidi" w:cstheme="majorBidi"/>
          <w:sz w:val="24"/>
          <w:szCs w:val="24"/>
        </w:rPr>
        <w:t xml:space="preserve">For the first time, in this study, it was proposed that how this </w:t>
      </w:r>
      <w:r w:rsidR="00362CCD" w:rsidRPr="00243985">
        <w:rPr>
          <w:rFonts w:asciiTheme="majorBidi" w:hAnsiTheme="majorBidi" w:cstheme="majorBidi"/>
          <w:sz w:val="24"/>
          <w:szCs w:val="24"/>
        </w:rPr>
        <w:t>method can</w:t>
      </w:r>
      <w:r w:rsidR="00E55A09" w:rsidRPr="00243985">
        <w:rPr>
          <w:rFonts w:asciiTheme="majorBidi" w:hAnsiTheme="majorBidi" w:cstheme="majorBidi"/>
          <w:sz w:val="24"/>
          <w:szCs w:val="24"/>
        </w:rPr>
        <w:t xml:space="preserve"> be used in the treatment of psychological disorders </w:t>
      </w:r>
      <w:r w:rsidR="00673A69">
        <w:rPr>
          <w:rFonts w:asciiTheme="majorBidi" w:hAnsiTheme="majorBidi" w:cstheme="majorBidi"/>
          <w:sz w:val="24"/>
          <w:szCs w:val="24"/>
        </w:rPr>
        <w:t>in</w:t>
      </w:r>
      <w:r w:rsidR="00E55A09" w:rsidRPr="00243985">
        <w:rPr>
          <w:rFonts w:asciiTheme="majorBidi" w:hAnsiTheme="majorBidi" w:cstheme="majorBidi"/>
          <w:sz w:val="24"/>
          <w:szCs w:val="24"/>
        </w:rPr>
        <w:t xml:space="preserve"> cancer </w:t>
      </w:r>
      <w:r w:rsidR="00362CCD" w:rsidRPr="00243985">
        <w:rPr>
          <w:rFonts w:asciiTheme="majorBidi" w:hAnsiTheme="majorBidi" w:cstheme="majorBidi"/>
          <w:sz w:val="24"/>
          <w:szCs w:val="24"/>
        </w:rPr>
        <w:t>patients</w:t>
      </w:r>
      <w:r w:rsidR="00362CCD" w:rsidRPr="00243985">
        <w:rPr>
          <w:rFonts w:ascii="TwCenMT" w:hAnsi="TwCenMT" w:cs="TwCenMT"/>
          <w:sz w:val="24"/>
          <w:szCs w:val="24"/>
        </w:rPr>
        <w:t>.</w:t>
      </w:r>
      <w:r w:rsidR="00362CCD" w:rsidRPr="00243985">
        <w:rPr>
          <w:rFonts w:asciiTheme="majorBidi" w:hAnsiTheme="majorBidi" w:cstheme="majorBidi"/>
          <w:sz w:val="24"/>
          <w:szCs w:val="24"/>
        </w:rPr>
        <w:t xml:space="preserve"> It</w:t>
      </w:r>
      <w:r w:rsidR="000D3E1B" w:rsidRPr="00243985">
        <w:rPr>
          <w:rFonts w:asciiTheme="majorBidi" w:hAnsiTheme="majorBidi" w:cstheme="majorBidi"/>
          <w:sz w:val="24"/>
          <w:szCs w:val="24"/>
        </w:rPr>
        <w:t xml:space="preserve"> </w:t>
      </w:r>
      <w:r w:rsidR="009311C1">
        <w:rPr>
          <w:rFonts w:asciiTheme="majorBidi" w:hAnsiTheme="majorBidi" w:cstheme="majorBidi"/>
          <w:sz w:val="24"/>
          <w:szCs w:val="24"/>
        </w:rPr>
        <w:t xml:space="preserve">simply </w:t>
      </w:r>
      <w:r w:rsidR="000D3E1B" w:rsidRPr="00243985">
        <w:rPr>
          <w:rFonts w:asciiTheme="majorBidi" w:hAnsiTheme="majorBidi" w:cstheme="majorBidi"/>
          <w:sz w:val="24"/>
          <w:szCs w:val="24"/>
        </w:rPr>
        <w:t xml:space="preserve">means </w:t>
      </w:r>
      <w:r w:rsidR="009311C1">
        <w:rPr>
          <w:rFonts w:asciiTheme="majorBidi" w:hAnsiTheme="majorBidi" w:cstheme="majorBidi"/>
          <w:sz w:val="24"/>
          <w:szCs w:val="24"/>
        </w:rPr>
        <w:t xml:space="preserve">the </w:t>
      </w:r>
      <w:r w:rsidR="000D3E1B" w:rsidRPr="00243985">
        <w:rPr>
          <w:rFonts w:asciiTheme="majorBidi" w:hAnsiTheme="majorBidi" w:cstheme="majorBidi"/>
          <w:sz w:val="24"/>
          <w:szCs w:val="24"/>
        </w:rPr>
        <w:t>more determinism in thought, the more anxiety in life. People who tend to see things and events in certain conditions without any degree of probability, always experience more anxiety because they sabotage the balance between hope and fear.</w:t>
      </w:r>
      <w:r w:rsidR="003754CE" w:rsidRPr="00243985">
        <w:rPr>
          <w:rFonts w:ascii="TwCenMT" w:hAnsi="TwCenMT" w:cs="TwCenMT"/>
          <w:sz w:val="24"/>
          <w:szCs w:val="24"/>
        </w:rPr>
        <w:t xml:space="preserve"> </w:t>
      </w:r>
      <w:r w:rsidR="003754CE" w:rsidRPr="00243985">
        <w:rPr>
          <w:rFonts w:asciiTheme="majorBidi" w:hAnsiTheme="majorBidi" w:cstheme="majorBidi"/>
          <w:sz w:val="24"/>
          <w:szCs w:val="24"/>
        </w:rPr>
        <w:t xml:space="preserve">The prediction of negative events can be merged in </w:t>
      </w:r>
      <w:r w:rsidR="009311C1">
        <w:rPr>
          <w:rFonts w:asciiTheme="majorBidi" w:hAnsiTheme="majorBidi" w:cstheme="majorBidi"/>
          <w:sz w:val="24"/>
          <w:szCs w:val="24"/>
        </w:rPr>
        <w:t>“</w:t>
      </w:r>
      <w:r w:rsidR="003754CE" w:rsidRPr="00243985">
        <w:rPr>
          <w:rFonts w:asciiTheme="majorBidi" w:hAnsiTheme="majorBidi" w:cstheme="majorBidi"/>
          <w:sz w:val="24"/>
          <w:szCs w:val="24"/>
        </w:rPr>
        <w:t>fear networks</w:t>
      </w:r>
      <w:r w:rsidR="009311C1">
        <w:rPr>
          <w:rFonts w:asciiTheme="majorBidi" w:hAnsiTheme="majorBidi" w:cstheme="majorBidi"/>
          <w:sz w:val="24"/>
          <w:szCs w:val="24"/>
        </w:rPr>
        <w:t>”</w:t>
      </w:r>
      <w:r w:rsidR="003754CE" w:rsidRPr="00243985">
        <w:rPr>
          <w:rFonts w:asciiTheme="majorBidi" w:hAnsiTheme="majorBidi" w:cstheme="majorBidi"/>
          <w:sz w:val="24"/>
          <w:szCs w:val="24"/>
        </w:rPr>
        <w:t xml:space="preserve"> which serves to activate fear</w:t>
      </w:r>
      <w:r w:rsidR="009311C1">
        <w:rPr>
          <w:rFonts w:asciiTheme="majorBidi" w:hAnsiTheme="majorBidi" w:cstheme="majorBidi"/>
          <w:sz w:val="24"/>
          <w:szCs w:val="24"/>
        </w:rPr>
        <w:t xml:space="preserve">. </w:t>
      </w:r>
      <w:r w:rsidR="003754CE" w:rsidRPr="00243985">
        <w:rPr>
          <w:rFonts w:asciiTheme="majorBidi" w:hAnsiTheme="majorBidi" w:cstheme="majorBidi"/>
          <w:sz w:val="24"/>
          <w:szCs w:val="24"/>
        </w:rPr>
        <w:t>This is achieved through cognitive information enco</w:t>
      </w:r>
      <w:r w:rsidR="009311C1">
        <w:rPr>
          <w:rFonts w:asciiTheme="majorBidi" w:hAnsiTheme="majorBidi" w:cstheme="majorBidi"/>
          <w:sz w:val="24"/>
          <w:szCs w:val="24"/>
        </w:rPr>
        <w:t>ded into memory in the form of “</w:t>
      </w:r>
      <w:r w:rsidR="003754CE" w:rsidRPr="00243985">
        <w:rPr>
          <w:rFonts w:asciiTheme="majorBidi" w:hAnsiTheme="majorBidi" w:cstheme="majorBidi"/>
          <w:sz w:val="24"/>
          <w:szCs w:val="24"/>
        </w:rPr>
        <w:t>fear networks</w:t>
      </w:r>
      <w:r w:rsidR="009311C1">
        <w:rPr>
          <w:rFonts w:asciiTheme="majorBidi" w:hAnsiTheme="majorBidi" w:cstheme="majorBidi"/>
          <w:sz w:val="24"/>
          <w:szCs w:val="24"/>
        </w:rPr>
        <w:t>”</w:t>
      </w:r>
      <w:r w:rsidR="003754CE" w:rsidRPr="00243985">
        <w:rPr>
          <w:rFonts w:asciiTheme="majorBidi" w:hAnsiTheme="majorBidi" w:cstheme="majorBidi"/>
          <w:sz w:val="24"/>
          <w:szCs w:val="24"/>
        </w:rPr>
        <w:t xml:space="preserve"> and the development, maintenance, and activation of these </w:t>
      </w:r>
      <w:r w:rsidR="009311C1">
        <w:rPr>
          <w:rFonts w:asciiTheme="majorBidi" w:hAnsiTheme="majorBidi" w:cstheme="majorBidi"/>
          <w:sz w:val="24"/>
          <w:szCs w:val="24"/>
        </w:rPr>
        <w:t>“</w:t>
      </w:r>
      <w:r w:rsidR="003754CE" w:rsidRPr="00243985">
        <w:rPr>
          <w:rFonts w:asciiTheme="majorBidi" w:hAnsiTheme="majorBidi" w:cstheme="majorBidi"/>
          <w:sz w:val="24"/>
          <w:szCs w:val="24"/>
        </w:rPr>
        <w:t>fear networks</w:t>
      </w:r>
      <w:r w:rsidR="009311C1">
        <w:rPr>
          <w:rFonts w:asciiTheme="majorBidi" w:hAnsiTheme="majorBidi" w:cstheme="majorBidi"/>
          <w:sz w:val="24"/>
          <w:szCs w:val="24"/>
        </w:rPr>
        <w:t>”</w:t>
      </w:r>
      <w:r w:rsidR="003754CE" w:rsidRPr="00243985">
        <w:rPr>
          <w:rFonts w:asciiTheme="majorBidi" w:hAnsiTheme="majorBidi" w:cstheme="majorBidi"/>
          <w:sz w:val="24"/>
          <w:szCs w:val="24"/>
        </w:rPr>
        <w:t xml:space="preserve"> is attained through biased attention, encoding, and retrieval of threat-related information. Other cognitive etiological models have suggested that biased processing of information leads to the development and maintenance of psychological disorders. Therefore, it is not possible to predict the end of unfinished jobs. In other words, individuals who seek more hope than fear with optimism in prediction or seek more fear than hope with pessimism in foreseeing the events experience </w:t>
      </w:r>
      <w:r w:rsidR="00690723">
        <w:rPr>
          <w:rFonts w:asciiTheme="majorBidi" w:hAnsiTheme="majorBidi" w:cstheme="majorBidi"/>
          <w:sz w:val="24"/>
          <w:szCs w:val="24"/>
        </w:rPr>
        <w:t xml:space="preserve">both </w:t>
      </w:r>
      <w:r w:rsidR="003754CE" w:rsidRPr="00243985">
        <w:rPr>
          <w:rFonts w:asciiTheme="majorBidi" w:hAnsiTheme="majorBidi" w:cstheme="majorBidi"/>
          <w:sz w:val="24"/>
          <w:szCs w:val="24"/>
        </w:rPr>
        <w:t>anxiety and</w:t>
      </w:r>
      <w:r w:rsidR="00E410FD" w:rsidRPr="00243985">
        <w:rPr>
          <w:rFonts w:asciiTheme="majorBidi" w:hAnsiTheme="majorBidi" w:cstheme="majorBidi"/>
          <w:sz w:val="24"/>
          <w:szCs w:val="24"/>
        </w:rPr>
        <w:t xml:space="preserve"> </w:t>
      </w:r>
      <w:r w:rsidR="001D0879" w:rsidRPr="00243985">
        <w:rPr>
          <w:rFonts w:asciiTheme="majorBidi" w:hAnsiTheme="majorBidi" w:cstheme="majorBidi"/>
          <w:sz w:val="24"/>
          <w:szCs w:val="24"/>
        </w:rPr>
        <w:t>d</w:t>
      </w:r>
      <w:r w:rsidR="00452B93" w:rsidRPr="00243985">
        <w:rPr>
          <w:rFonts w:asciiTheme="majorBidi" w:hAnsiTheme="majorBidi" w:cstheme="majorBidi"/>
          <w:sz w:val="24"/>
          <w:szCs w:val="24"/>
        </w:rPr>
        <w:t>epression</w:t>
      </w:r>
      <w:r w:rsidR="001D0879" w:rsidRPr="00243985">
        <w:rPr>
          <w:rFonts w:asciiTheme="majorBidi" w:hAnsiTheme="majorBidi" w:cstheme="majorBidi"/>
          <w:sz w:val="24"/>
          <w:szCs w:val="24"/>
        </w:rPr>
        <w:t>.</w:t>
      </w:r>
      <w:r w:rsidR="00B17848">
        <w:rPr>
          <w:rFonts w:asciiTheme="majorBidi" w:hAnsiTheme="majorBidi" w:cstheme="majorBidi"/>
          <w:sz w:val="24"/>
          <w:szCs w:val="24"/>
        </w:rPr>
        <w:t xml:space="preserve"> </w:t>
      </w:r>
    </w:p>
    <w:p w:rsidR="00964308" w:rsidRPr="00964308" w:rsidRDefault="00D036E2"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C86DA2" w:rsidRPr="00243985">
        <w:rPr>
          <w:rFonts w:asciiTheme="majorBidi" w:hAnsiTheme="majorBidi" w:cstheme="majorBidi"/>
          <w:sz w:val="24"/>
          <w:szCs w:val="24"/>
        </w:rPr>
        <w:t>Koohpayeiha</w:t>
      </w:r>
      <w:proofErr w:type="spellEnd"/>
      <w:r w:rsidR="00C86DA2"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and</w:t>
      </w:r>
      <w:r w:rsidR="00C86DA2" w:rsidRPr="00243985">
        <w:rPr>
          <w:rFonts w:asciiTheme="majorBidi" w:hAnsiTheme="majorBidi" w:cstheme="majorBidi"/>
          <w:sz w:val="24"/>
          <w:szCs w:val="24"/>
        </w:rPr>
        <w:t xml:space="preserve"> his colleagues</w:t>
      </w:r>
      <w:r w:rsidR="000D3E1B" w:rsidRPr="00243985">
        <w:rPr>
          <w:rFonts w:asciiTheme="majorBidi" w:hAnsiTheme="majorBidi" w:cstheme="majorBidi"/>
          <w:sz w:val="24"/>
          <w:szCs w:val="24"/>
        </w:rPr>
        <w:t xml:space="preserve"> </w:t>
      </w:r>
      <w:r w:rsidR="00F71392" w:rsidRPr="00243985">
        <w:rPr>
          <w:rFonts w:asciiTheme="majorBidi" w:hAnsiTheme="majorBidi" w:cstheme="majorBidi"/>
          <w:sz w:val="24"/>
          <w:szCs w:val="24"/>
        </w:rPr>
        <w:fldChar w:fldCharType="begin"/>
      </w:r>
      <w:r w:rsidR="00FB05DE" w:rsidRPr="00243985">
        <w:rPr>
          <w:rFonts w:asciiTheme="majorBidi" w:hAnsiTheme="majorBidi" w:cstheme="majorBidi"/>
          <w:sz w:val="24"/>
          <w:szCs w:val="24"/>
        </w:rPr>
        <w:instrText xml:space="preserve"> ADDIN EN.CITE &lt;EndNote&gt;&lt;Cite&gt;&lt;Author&gt;Koohpayeiha&lt;/Author&gt;&lt;Year&gt;2012&lt;/Year&gt;&lt;RecNum&gt;37&lt;/RecNum&gt;&lt;DisplayText&gt;(34)&lt;/DisplayText&gt;&lt;record&gt;&lt;rec-number&gt;37&lt;/rec-number&gt;&lt;foreign-keys&gt;&lt;key app="EN" db-id="0x55af09rs9009edeer52w5kesdpd0p5a0az"&gt;37&lt;/key&gt;&lt;/foreign-keys&gt;&lt;ref-type name="Journal Article"&gt;17&lt;/ref-type&gt;&lt;contributors&gt;&lt;authors&gt;&lt;author&gt;Koohpayeiha,M,&lt;/author&gt;&lt;author&gt;Hossaeni,A,&lt;/author&gt;&lt;author&gt;Razavi N,V,&lt;/author&gt;&lt;/authors&gt;&lt;/contributors&gt;&lt;titles&gt;&lt;title&gt;Investigate the relationship between deterministic thinking with creativity and emotional creativity&lt;/title&gt;&lt;secondary-title&gt;Journal of Innovation and Creativity in Human Science&lt;/secondary-title&gt;&lt;/titles&gt;&lt;volume&gt;3&lt;/volume&gt;&lt;number&gt;1&lt;/number&gt;&lt;dates&gt;&lt;year&gt;2012&lt;/year&gt;&lt;/dates&gt;&lt;pub-location&gt;tehran,&lt;/pub-location&gt;&lt;isbn&gt;2228-6640&lt;/isbn&gt;&lt;urls&gt;&lt;/urls&gt;&lt;language&gt;[persian]&lt;/language&gt;&lt;/record&gt;&lt;/Cite&gt;&lt;/EndNote&gt;</w:instrText>
      </w:r>
      <w:r w:rsidR="00F71392" w:rsidRPr="00243985">
        <w:rPr>
          <w:rFonts w:asciiTheme="majorBidi" w:hAnsiTheme="majorBidi" w:cstheme="majorBidi"/>
          <w:sz w:val="24"/>
          <w:szCs w:val="24"/>
        </w:rPr>
        <w:fldChar w:fldCharType="separate"/>
      </w:r>
      <w:r w:rsidR="00FB05DE" w:rsidRPr="00243985">
        <w:rPr>
          <w:rFonts w:asciiTheme="majorBidi" w:hAnsiTheme="majorBidi" w:cstheme="majorBidi"/>
          <w:noProof/>
          <w:sz w:val="24"/>
          <w:szCs w:val="24"/>
        </w:rPr>
        <w:t>(</w:t>
      </w:r>
      <w:hyperlink w:anchor="_ENREF_34" w:tooltip="Koohpayeiha, 2012 #37" w:history="1">
        <w:r w:rsidR="0037379E" w:rsidRPr="00243985">
          <w:rPr>
            <w:rFonts w:asciiTheme="majorBidi" w:hAnsiTheme="majorBidi" w:cstheme="majorBidi"/>
            <w:noProof/>
            <w:sz w:val="24"/>
            <w:szCs w:val="24"/>
          </w:rPr>
          <w:t>34</w:t>
        </w:r>
      </w:hyperlink>
      <w:r w:rsidR="00FB05DE"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0D3E1B" w:rsidRPr="00243985">
        <w:rPr>
          <w:rFonts w:asciiTheme="majorBidi" w:hAnsiTheme="majorBidi" w:cstheme="majorBidi"/>
          <w:sz w:val="24"/>
          <w:szCs w:val="24"/>
        </w:rPr>
        <w:t xml:space="preserve"> </w:t>
      </w:r>
      <w:r w:rsidR="00383952" w:rsidRPr="00243985">
        <w:rPr>
          <w:rFonts w:asciiTheme="majorBidi" w:hAnsiTheme="majorBidi" w:cstheme="majorBidi"/>
          <w:sz w:val="24"/>
          <w:szCs w:val="24"/>
        </w:rPr>
        <w:t xml:space="preserve">studied </w:t>
      </w:r>
      <w:r w:rsidR="000D3E1B" w:rsidRPr="00243985">
        <w:rPr>
          <w:rFonts w:asciiTheme="majorBidi" w:hAnsiTheme="majorBidi" w:cstheme="majorBidi"/>
          <w:sz w:val="24"/>
          <w:szCs w:val="24"/>
        </w:rPr>
        <w:t xml:space="preserve">the relationship </w:t>
      </w:r>
      <w:r w:rsidR="006F294C" w:rsidRPr="00243985">
        <w:rPr>
          <w:rFonts w:asciiTheme="majorBidi" w:hAnsiTheme="majorBidi" w:cstheme="majorBidi"/>
          <w:sz w:val="24"/>
          <w:szCs w:val="24"/>
        </w:rPr>
        <w:t>between deterministic</w:t>
      </w:r>
      <w:r w:rsidR="000D3E1B" w:rsidRPr="00243985">
        <w:rPr>
          <w:rFonts w:asciiTheme="majorBidi" w:hAnsiTheme="majorBidi" w:cstheme="majorBidi"/>
          <w:sz w:val="24"/>
          <w:szCs w:val="24"/>
        </w:rPr>
        <w:t xml:space="preserve"> thinking </w:t>
      </w:r>
      <w:r w:rsidR="00DA32DF">
        <w:rPr>
          <w:rFonts w:asciiTheme="majorBidi" w:hAnsiTheme="majorBidi" w:cstheme="majorBidi"/>
          <w:sz w:val="24"/>
          <w:szCs w:val="24"/>
        </w:rPr>
        <w:t>and</w:t>
      </w:r>
      <w:r w:rsidR="000D3E1B" w:rsidRPr="00243985">
        <w:rPr>
          <w:rFonts w:asciiTheme="majorBidi" w:hAnsiTheme="majorBidi" w:cstheme="majorBidi"/>
          <w:sz w:val="24"/>
          <w:szCs w:val="24"/>
        </w:rPr>
        <w:t xml:space="preserve"> c</w:t>
      </w:r>
      <w:r w:rsidR="00DA32DF">
        <w:rPr>
          <w:rFonts w:asciiTheme="majorBidi" w:hAnsiTheme="majorBidi" w:cstheme="majorBidi"/>
          <w:sz w:val="24"/>
          <w:szCs w:val="24"/>
        </w:rPr>
        <w:t>reativity and emotional creativity</w:t>
      </w:r>
      <w:r w:rsidR="000D3E1B" w:rsidRPr="00243985">
        <w:rPr>
          <w:rFonts w:asciiTheme="majorBidi" w:hAnsiTheme="majorBidi" w:cstheme="majorBidi"/>
          <w:sz w:val="24"/>
          <w:szCs w:val="24"/>
        </w:rPr>
        <w:t xml:space="preserve"> among</w:t>
      </w:r>
      <w:r w:rsidR="00DA32DF">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170 students in </w:t>
      </w:r>
      <w:r w:rsidR="00E1001B" w:rsidRPr="00243985">
        <w:rPr>
          <w:rFonts w:asciiTheme="majorBidi" w:hAnsiTheme="majorBidi" w:cstheme="majorBidi"/>
          <w:sz w:val="24"/>
          <w:szCs w:val="24"/>
        </w:rPr>
        <w:t>Universities</w:t>
      </w:r>
      <w:r w:rsidR="00DA32DF">
        <w:rPr>
          <w:rFonts w:asciiTheme="majorBidi" w:hAnsiTheme="majorBidi" w:cstheme="majorBidi"/>
          <w:sz w:val="24"/>
          <w:szCs w:val="24"/>
        </w:rPr>
        <w:t xml:space="preserve"> of </w:t>
      </w:r>
      <w:r w:rsidR="00DA32DF" w:rsidRPr="00243985">
        <w:rPr>
          <w:rFonts w:asciiTheme="majorBidi" w:hAnsiTheme="majorBidi" w:cstheme="majorBidi"/>
          <w:sz w:val="24"/>
          <w:szCs w:val="24"/>
        </w:rPr>
        <w:t>Tehran</w:t>
      </w:r>
      <w:r w:rsidR="00DA32DF">
        <w:rPr>
          <w:rFonts w:asciiTheme="majorBidi" w:hAnsiTheme="majorBidi" w:cstheme="majorBidi"/>
          <w:sz w:val="24"/>
          <w:szCs w:val="24"/>
        </w:rPr>
        <w:t>, Iran</w:t>
      </w:r>
      <w:r w:rsidR="00E1001B" w:rsidRPr="00243985">
        <w:rPr>
          <w:rFonts w:asciiTheme="majorBidi" w:hAnsiTheme="majorBidi" w:cstheme="majorBidi"/>
          <w:sz w:val="24"/>
          <w:szCs w:val="24"/>
        </w:rPr>
        <w:t xml:space="preserve">. </w:t>
      </w:r>
      <w:r w:rsidR="00DA32DF">
        <w:rPr>
          <w:rFonts w:asciiTheme="majorBidi" w:hAnsiTheme="majorBidi" w:cstheme="majorBidi"/>
          <w:sz w:val="24"/>
          <w:szCs w:val="24"/>
        </w:rPr>
        <w:t>The r</w:t>
      </w:r>
      <w:r w:rsidR="000D3E1B" w:rsidRPr="00243985">
        <w:rPr>
          <w:rFonts w:asciiTheme="majorBidi" w:hAnsiTheme="majorBidi" w:cstheme="majorBidi"/>
          <w:sz w:val="24"/>
          <w:szCs w:val="24"/>
        </w:rPr>
        <w:t xml:space="preserve">esults showed </w:t>
      </w:r>
      <w:r w:rsidR="00DA32DF">
        <w:rPr>
          <w:rFonts w:asciiTheme="majorBidi" w:hAnsiTheme="majorBidi" w:cstheme="majorBidi"/>
          <w:sz w:val="24"/>
          <w:szCs w:val="24"/>
        </w:rPr>
        <w:t>a</w:t>
      </w:r>
      <w:r w:rsidR="000D3E1B" w:rsidRPr="00243985">
        <w:rPr>
          <w:rFonts w:asciiTheme="majorBidi" w:hAnsiTheme="majorBidi" w:cstheme="majorBidi"/>
          <w:sz w:val="24"/>
          <w:szCs w:val="24"/>
        </w:rPr>
        <w:t xml:space="preserve"> negative significant relationship between </w:t>
      </w:r>
      <w:r w:rsidR="00DA32DF">
        <w:rPr>
          <w:rFonts w:asciiTheme="majorBidi" w:hAnsiTheme="majorBidi" w:cstheme="majorBidi"/>
          <w:sz w:val="24"/>
          <w:szCs w:val="24"/>
        </w:rPr>
        <w:t xml:space="preserve">creativity and emotional creativity, and </w:t>
      </w:r>
      <w:r w:rsidR="000D3E1B" w:rsidRPr="00243985">
        <w:rPr>
          <w:rFonts w:asciiTheme="majorBidi" w:hAnsiTheme="majorBidi" w:cstheme="majorBidi"/>
          <w:sz w:val="24"/>
          <w:szCs w:val="24"/>
        </w:rPr>
        <w:t>D</w:t>
      </w:r>
      <w:r w:rsidR="00DA32DF">
        <w:rPr>
          <w:rFonts w:asciiTheme="majorBidi" w:hAnsiTheme="majorBidi" w:cstheme="majorBidi"/>
          <w:sz w:val="24"/>
          <w:szCs w:val="24"/>
        </w:rPr>
        <w:t>T</w:t>
      </w:r>
      <w:r w:rsidR="000D3E1B" w:rsidRPr="00243985">
        <w:rPr>
          <w:rFonts w:asciiTheme="majorBidi" w:hAnsiTheme="majorBidi" w:cstheme="majorBidi"/>
          <w:sz w:val="24"/>
          <w:szCs w:val="24"/>
        </w:rPr>
        <w:t xml:space="preserve">. </w:t>
      </w:r>
      <w:r w:rsidR="00DA32DF" w:rsidRPr="00DA32DF">
        <w:rPr>
          <w:rFonts w:asciiTheme="majorBidi" w:hAnsiTheme="majorBidi" w:cstheme="majorBidi"/>
          <w:sz w:val="24"/>
          <w:szCs w:val="24"/>
        </w:rPr>
        <w:t>Deterministic T</w:t>
      </w:r>
      <w:r w:rsidR="000B7574" w:rsidRPr="00DA32DF">
        <w:rPr>
          <w:rFonts w:asciiTheme="majorBidi" w:hAnsiTheme="majorBidi" w:cstheme="majorBidi"/>
          <w:sz w:val="24"/>
          <w:szCs w:val="24"/>
        </w:rPr>
        <w:t xml:space="preserve">hinking </w:t>
      </w:r>
      <w:r w:rsidR="00DA32DF" w:rsidRPr="00DA32DF">
        <w:rPr>
          <w:rFonts w:asciiTheme="majorBidi" w:hAnsiTheme="majorBidi" w:cstheme="majorBidi"/>
          <w:sz w:val="24"/>
          <w:szCs w:val="24"/>
        </w:rPr>
        <w:t xml:space="preserve">(DT) </w:t>
      </w:r>
      <w:r w:rsidR="000B7574" w:rsidRPr="00DA32DF">
        <w:rPr>
          <w:rFonts w:asciiTheme="majorBidi" w:hAnsiTheme="majorBidi" w:cstheme="majorBidi"/>
          <w:sz w:val="24"/>
          <w:szCs w:val="24"/>
        </w:rPr>
        <w:t>consists of five factors</w:t>
      </w:r>
      <w:r w:rsidR="00DA32DF" w:rsidRPr="00DA32DF">
        <w:rPr>
          <w:rFonts w:asciiTheme="majorBidi" w:hAnsiTheme="majorBidi" w:cstheme="majorBidi"/>
          <w:sz w:val="24"/>
          <w:szCs w:val="24"/>
        </w:rPr>
        <w:t xml:space="preserve">: ‘General </w:t>
      </w:r>
      <w:r w:rsidR="00DA32DF" w:rsidRPr="00685950">
        <w:rPr>
          <w:rFonts w:asciiTheme="majorBidi" w:hAnsiTheme="majorBidi" w:cstheme="majorBidi"/>
          <w:sz w:val="24"/>
          <w:szCs w:val="24"/>
        </w:rPr>
        <w:t>Determinism’; ‘Determinism in Interaction with Others’</w:t>
      </w:r>
      <w:r w:rsidR="000B7574" w:rsidRPr="00685950">
        <w:rPr>
          <w:rFonts w:asciiTheme="majorBidi" w:hAnsiTheme="majorBidi" w:cstheme="majorBidi"/>
          <w:sz w:val="24"/>
          <w:szCs w:val="24"/>
        </w:rPr>
        <w:t xml:space="preserve">, </w:t>
      </w:r>
      <w:r w:rsidR="00DA32DF" w:rsidRPr="00685950">
        <w:rPr>
          <w:rFonts w:asciiTheme="majorBidi" w:hAnsiTheme="majorBidi" w:cstheme="majorBidi"/>
          <w:sz w:val="24"/>
          <w:szCs w:val="24"/>
        </w:rPr>
        <w:t>‘Philosophical Determinism’; ‘Determinism in Future Prediction’;</w:t>
      </w:r>
      <w:r w:rsidR="000B7574" w:rsidRPr="00685950">
        <w:rPr>
          <w:rFonts w:asciiTheme="majorBidi" w:hAnsiTheme="majorBidi" w:cstheme="majorBidi"/>
          <w:sz w:val="24"/>
          <w:szCs w:val="24"/>
        </w:rPr>
        <w:t xml:space="preserve"> and </w:t>
      </w:r>
      <w:r w:rsidR="00DA32DF" w:rsidRPr="00685950">
        <w:rPr>
          <w:rFonts w:asciiTheme="majorBidi" w:hAnsiTheme="majorBidi" w:cstheme="majorBidi"/>
          <w:sz w:val="24"/>
          <w:szCs w:val="24"/>
        </w:rPr>
        <w:t xml:space="preserve">‘Determinism in Thinking of </w:t>
      </w:r>
      <w:r w:rsidR="009E20AF" w:rsidRPr="00685950">
        <w:rPr>
          <w:rFonts w:asciiTheme="majorBidi" w:hAnsiTheme="majorBidi" w:cstheme="majorBidi"/>
          <w:sz w:val="24"/>
          <w:szCs w:val="24"/>
        </w:rPr>
        <w:t>Negative Events’.</w:t>
      </w:r>
      <w:r w:rsidR="00964308" w:rsidRPr="00685950">
        <w:rPr>
          <w:rFonts w:asciiTheme="majorBidi" w:hAnsiTheme="majorBidi" w:cstheme="majorBidi"/>
          <w:sz w:val="28"/>
          <w:szCs w:val="28"/>
        </w:rPr>
        <w:t xml:space="preserve"> </w:t>
      </w:r>
      <w:r w:rsidR="00685950" w:rsidRPr="00685950">
        <w:rPr>
          <w:rFonts w:asciiTheme="majorBidi" w:hAnsiTheme="majorBidi" w:cstheme="majorBidi"/>
          <w:sz w:val="24"/>
          <w:szCs w:val="24"/>
          <w:highlight w:val="yellow"/>
        </w:rPr>
        <w:t>However,</w:t>
      </w:r>
      <w:r w:rsidR="00964308" w:rsidRPr="00685950">
        <w:rPr>
          <w:rFonts w:asciiTheme="majorBidi" w:hAnsiTheme="majorBidi" w:cstheme="majorBidi"/>
          <w:sz w:val="24"/>
          <w:szCs w:val="24"/>
          <w:highlight w:val="yellow"/>
        </w:rPr>
        <w:t xml:space="preserve"> Significant correlation were not reported</w:t>
      </w:r>
      <w:r w:rsidR="00964308" w:rsidRPr="00685950">
        <w:rPr>
          <w:rFonts w:asciiTheme="majorBidi" w:hAnsiTheme="majorBidi" w:cstheme="majorBidi" w:hint="cs"/>
          <w:sz w:val="24"/>
          <w:szCs w:val="24"/>
          <w:highlight w:val="yellow"/>
          <w:rtl/>
        </w:rPr>
        <w:t xml:space="preserve"> </w:t>
      </w:r>
      <w:r w:rsidR="00964308" w:rsidRPr="00685950">
        <w:rPr>
          <w:rFonts w:asciiTheme="majorBidi" w:hAnsiTheme="majorBidi" w:cstheme="majorBidi"/>
          <w:sz w:val="24"/>
          <w:szCs w:val="24"/>
          <w:highlight w:val="yellow"/>
        </w:rPr>
        <w:t>the between two components of deterministic thinking (DT in interaction others and DT in forecasting the</w:t>
      </w:r>
      <w:r w:rsidR="00964308" w:rsidRPr="00685950">
        <w:rPr>
          <w:rFonts w:asciiTheme="majorBidi" w:hAnsiTheme="majorBidi" w:cstheme="majorBidi" w:hint="cs"/>
          <w:sz w:val="24"/>
          <w:szCs w:val="24"/>
          <w:highlight w:val="yellow"/>
          <w:rtl/>
        </w:rPr>
        <w:t xml:space="preserve"> </w:t>
      </w:r>
      <w:r w:rsidR="00964308" w:rsidRPr="00685950">
        <w:rPr>
          <w:rFonts w:asciiTheme="majorBidi" w:hAnsiTheme="majorBidi" w:cstheme="majorBidi"/>
          <w:sz w:val="24"/>
          <w:szCs w:val="24"/>
          <w:highlight w:val="yellow"/>
        </w:rPr>
        <w:t>future) and creativity. According to scholars the reason why the correlation between these two variables is not significant;</w:t>
      </w:r>
      <w:r w:rsidR="00964308" w:rsidRPr="00685950">
        <w:rPr>
          <w:rFonts w:asciiTheme="majorBidi" w:hAnsiTheme="majorBidi" w:cstheme="majorBidi" w:hint="cs"/>
          <w:sz w:val="24"/>
          <w:szCs w:val="24"/>
          <w:highlight w:val="yellow"/>
          <w:rtl/>
        </w:rPr>
        <w:t xml:space="preserve"> </w:t>
      </w:r>
      <w:r w:rsidR="00964308" w:rsidRPr="00685950">
        <w:rPr>
          <w:rFonts w:asciiTheme="majorBidi" w:hAnsiTheme="majorBidi" w:cstheme="majorBidi"/>
          <w:sz w:val="24"/>
          <w:szCs w:val="24"/>
          <w:highlight w:val="yellow"/>
        </w:rPr>
        <w:t>can be that person may in addition negatively predict the future,</w:t>
      </w:r>
      <w:r w:rsidR="00964308" w:rsidRPr="00685950">
        <w:rPr>
          <w:rFonts w:asciiTheme="majorBidi" w:hAnsiTheme="majorBidi" w:cstheme="majorBidi" w:hint="cs"/>
          <w:sz w:val="24"/>
          <w:szCs w:val="24"/>
          <w:highlight w:val="yellow"/>
          <w:rtl/>
        </w:rPr>
        <w:t xml:space="preserve"> </w:t>
      </w:r>
      <w:r w:rsidR="00964308" w:rsidRPr="00685950">
        <w:rPr>
          <w:rFonts w:asciiTheme="majorBidi" w:hAnsiTheme="majorBidi" w:cstheme="majorBidi"/>
          <w:sz w:val="24"/>
          <w:szCs w:val="24"/>
          <w:highlight w:val="yellow"/>
        </w:rPr>
        <w:t>Also in predicting the future</w:t>
      </w:r>
      <w:r w:rsidR="00964308" w:rsidRPr="00685950">
        <w:rPr>
          <w:rFonts w:asciiTheme="majorBidi" w:hAnsiTheme="majorBidi" w:cstheme="majorBidi" w:hint="cs"/>
          <w:sz w:val="24"/>
          <w:szCs w:val="24"/>
          <w:highlight w:val="yellow"/>
          <w:rtl/>
        </w:rPr>
        <w:t xml:space="preserve"> </w:t>
      </w:r>
      <w:r w:rsidR="00964308" w:rsidRPr="00685950">
        <w:rPr>
          <w:rFonts w:asciiTheme="majorBidi" w:hAnsiTheme="majorBidi" w:cstheme="majorBidi"/>
          <w:sz w:val="24"/>
          <w:szCs w:val="24"/>
          <w:highlight w:val="yellow"/>
        </w:rPr>
        <w:t>to</w:t>
      </w:r>
      <w:r w:rsidR="00964308" w:rsidRPr="00685950">
        <w:rPr>
          <w:rFonts w:asciiTheme="majorBidi" w:hAnsiTheme="majorBidi" w:cstheme="majorBidi" w:hint="cs"/>
          <w:sz w:val="24"/>
          <w:szCs w:val="24"/>
          <w:highlight w:val="yellow"/>
          <w:rtl/>
        </w:rPr>
        <w:t xml:space="preserve"> </w:t>
      </w:r>
      <w:r w:rsidR="00964308" w:rsidRPr="00685950">
        <w:rPr>
          <w:rFonts w:asciiTheme="majorBidi" w:hAnsiTheme="majorBidi" w:cstheme="majorBidi"/>
          <w:sz w:val="24"/>
          <w:szCs w:val="24"/>
          <w:highlight w:val="yellow"/>
        </w:rPr>
        <w:t xml:space="preserve"> Positively is affected deterministic thinking</w:t>
      </w:r>
      <w:r w:rsidR="00964308" w:rsidRPr="00685950">
        <w:rPr>
          <w:rFonts w:asciiTheme="majorBidi" w:hAnsiTheme="majorBidi" w:cstheme="majorBidi"/>
          <w:sz w:val="24"/>
          <w:szCs w:val="24"/>
        </w:rPr>
        <w:t>.</w:t>
      </w:r>
    </w:p>
    <w:p w:rsidR="000D3E1B" w:rsidRPr="00243985" w:rsidRDefault="000D3E1B" w:rsidP="00C92D4B">
      <w:pPr>
        <w:autoSpaceDE w:val="0"/>
        <w:autoSpaceDN w:val="0"/>
        <w:bidi w:val="0"/>
        <w:adjustRightInd w:val="0"/>
        <w:spacing w:after="0"/>
        <w:jc w:val="both"/>
        <w:rPr>
          <w:rFonts w:asciiTheme="majorBidi" w:hAnsiTheme="majorBidi" w:cstheme="majorBidi"/>
          <w:sz w:val="24"/>
          <w:szCs w:val="24"/>
        </w:rPr>
      </w:pPr>
    </w:p>
    <w:p w:rsidR="00A404AF" w:rsidRPr="00243985" w:rsidRDefault="00A404AF" w:rsidP="002778F6">
      <w:pPr>
        <w:autoSpaceDE w:val="0"/>
        <w:autoSpaceDN w:val="0"/>
        <w:bidi w:val="0"/>
        <w:adjustRightInd w:val="0"/>
        <w:spacing w:after="0"/>
        <w:jc w:val="both"/>
        <w:rPr>
          <w:rFonts w:asciiTheme="majorBidi" w:hAnsiTheme="majorBidi" w:cstheme="majorBidi"/>
          <w:sz w:val="24"/>
          <w:szCs w:val="24"/>
        </w:rPr>
      </w:pPr>
    </w:p>
    <w:p w:rsidR="000D3E1B" w:rsidRPr="00243985" w:rsidRDefault="00DC67C1"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Esbati</w:t>
      </w:r>
      <w:proofErr w:type="spellEnd"/>
      <w:r w:rsidR="000D3E1B" w:rsidRPr="00243985">
        <w:rPr>
          <w:rFonts w:asciiTheme="majorBidi" w:hAnsiTheme="majorBidi" w:cstheme="majorBidi"/>
          <w:sz w:val="24"/>
          <w:szCs w:val="24"/>
        </w:rPr>
        <w:t xml:space="preserve"> </w:t>
      </w:r>
      <w:r w:rsidR="00F71392" w:rsidRPr="00243985">
        <w:rPr>
          <w:rFonts w:asciiTheme="majorBidi" w:hAnsiTheme="majorBidi" w:cstheme="majorBidi"/>
          <w:sz w:val="24"/>
          <w:szCs w:val="24"/>
        </w:rPr>
        <w:fldChar w:fldCharType="begin"/>
      </w:r>
      <w:r w:rsidR="00FB05DE" w:rsidRPr="00243985">
        <w:rPr>
          <w:rFonts w:asciiTheme="majorBidi" w:hAnsiTheme="majorBidi" w:cstheme="majorBidi"/>
          <w:sz w:val="24"/>
          <w:szCs w:val="24"/>
        </w:rPr>
        <w:instrText xml:space="preserve"> ADDIN EN.CITE &lt;EndNote&gt;&lt;Cite&gt;&lt;Author&gt;Esbati&lt;/Author&gt;&lt;Year&gt;2011&lt;/Year&gt;&lt;RecNum&gt;38&lt;/RecNum&gt;&lt;DisplayText&gt;(35)&lt;/DisplayText&gt;&lt;record&gt;&lt;rec-number&gt;38&lt;/rec-number&gt;&lt;foreign-keys&gt;&lt;key app="EN" db-id="0x55af09rs9009edeer52w5kesdpd0p5a0az"&gt;38&lt;/key&gt;&lt;/foreign-keys&gt;&lt;ref-type name="Journal Article"&gt;17&lt;/ref-type&gt;&lt;contributors&gt;&lt;authors&gt;&lt;author&gt;Esbati, Mehrnoush&lt;/author&gt;&lt;/authors&gt;&lt;/contributors&gt;&lt;titles&gt;&lt;title&gt;The state of Deterministic Thinking among mothers of autistic children&lt;/title&gt;&lt;secondary-title&gt;Iranian Rehabilitation Journal&lt;/secondary-title&gt;&lt;/titles&gt;&lt;periodical&gt;&lt;full-title&gt;Iranian Rehabilitation Journal&lt;/full-title&gt;&lt;/periodical&gt;&lt;pages&gt;10-13&lt;/pages&gt;&lt;volume&gt;9&lt;/volume&gt;&lt;number&gt;14&lt;/number&gt;&lt;dates&gt;&lt;year&gt;2011&lt;/year&gt;&lt;/dates&gt;&lt;urls&gt;&lt;/urls&gt;&lt;/record&gt;&lt;/Cite&gt;&lt;/EndNote&gt;</w:instrText>
      </w:r>
      <w:r w:rsidR="00F71392" w:rsidRPr="00243985">
        <w:rPr>
          <w:rFonts w:asciiTheme="majorBidi" w:hAnsiTheme="majorBidi" w:cstheme="majorBidi"/>
          <w:sz w:val="24"/>
          <w:szCs w:val="24"/>
        </w:rPr>
        <w:fldChar w:fldCharType="separate"/>
      </w:r>
      <w:r w:rsidR="00FB05DE" w:rsidRPr="00243985">
        <w:rPr>
          <w:rFonts w:asciiTheme="majorBidi" w:hAnsiTheme="majorBidi" w:cstheme="majorBidi"/>
          <w:noProof/>
          <w:sz w:val="24"/>
          <w:szCs w:val="24"/>
        </w:rPr>
        <w:t>(</w:t>
      </w:r>
      <w:hyperlink w:anchor="_ENREF_35" w:tooltip="Esbati, 2011 #38" w:history="1">
        <w:r w:rsidR="0037379E" w:rsidRPr="00243985">
          <w:rPr>
            <w:rFonts w:asciiTheme="majorBidi" w:hAnsiTheme="majorBidi" w:cstheme="majorBidi"/>
            <w:noProof/>
            <w:sz w:val="24"/>
            <w:szCs w:val="24"/>
          </w:rPr>
          <w:t>35</w:t>
        </w:r>
      </w:hyperlink>
      <w:r w:rsidR="00FB05DE"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9D4BB9" w:rsidRPr="00243985">
        <w:rPr>
          <w:rFonts w:asciiTheme="majorBidi" w:hAnsiTheme="majorBidi" w:cstheme="majorBidi"/>
          <w:sz w:val="24"/>
          <w:szCs w:val="24"/>
        </w:rPr>
        <w:t xml:space="preserve"> used</w:t>
      </w:r>
      <w:r w:rsidR="00F10700" w:rsidRPr="00243985">
        <w:rPr>
          <w:rFonts w:asciiTheme="majorBidi" w:hAnsiTheme="majorBidi" w:cstheme="majorBidi"/>
          <w:sz w:val="24"/>
          <w:szCs w:val="24"/>
        </w:rPr>
        <w:t xml:space="preserve"> DTQ</w:t>
      </w:r>
      <w:r w:rsidR="0002642B" w:rsidRPr="00243985">
        <w:rPr>
          <w:rFonts w:asciiTheme="majorBidi" w:hAnsiTheme="majorBidi" w:cstheme="majorBidi"/>
          <w:sz w:val="24"/>
          <w:szCs w:val="24"/>
        </w:rPr>
        <w:t xml:space="preserve"> </w:t>
      </w:r>
      <w:r w:rsidR="002A316E" w:rsidRPr="00243985">
        <w:rPr>
          <w:rFonts w:asciiTheme="majorBidi" w:hAnsiTheme="majorBidi" w:cstheme="majorBidi"/>
          <w:sz w:val="24"/>
          <w:szCs w:val="24"/>
        </w:rPr>
        <w:t>to</w:t>
      </w:r>
      <w:r w:rsidR="002A316E" w:rsidRPr="00243985">
        <w:rPr>
          <w:rFonts w:asciiTheme="majorBidi" w:hAnsiTheme="majorBidi" w:cstheme="majorBidi"/>
          <w:b/>
          <w:bCs/>
          <w:sz w:val="24"/>
          <w:szCs w:val="24"/>
        </w:rPr>
        <w:t xml:space="preserve"> </w:t>
      </w:r>
      <w:r w:rsidR="000D3E1B" w:rsidRPr="00243985">
        <w:rPr>
          <w:rFonts w:asciiTheme="majorBidi" w:hAnsiTheme="majorBidi" w:cstheme="majorBidi"/>
          <w:sz w:val="24"/>
          <w:szCs w:val="24"/>
        </w:rPr>
        <w:t xml:space="preserve">investigate the effectiveness of </w:t>
      </w:r>
      <w:r w:rsidR="00832E5C">
        <w:rPr>
          <w:rFonts w:asciiTheme="majorBidi" w:hAnsiTheme="majorBidi" w:cstheme="majorBidi"/>
          <w:sz w:val="24"/>
          <w:szCs w:val="24"/>
        </w:rPr>
        <w:t xml:space="preserve">cognitive </w:t>
      </w:r>
      <w:r w:rsidR="001C71DC">
        <w:rPr>
          <w:rFonts w:asciiTheme="majorBidi" w:hAnsiTheme="majorBidi" w:cstheme="majorBidi"/>
          <w:sz w:val="24"/>
          <w:szCs w:val="24"/>
        </w:rPr>
        <w:t xml:space="preserve">behavior </w:t>
      </w:r>
      <w:r w:rsidR="00832E5C">
        <w:rPr>
          <w:rFonts w:asciiTheme="majorBidi" w:hAnsiTheme="majorBidi" w:cstheme="majorBidi"/>
          <w:sz w:val="24"/>
          <w:szCs w:val="24"/>
        </w:rPr>
        <w:t>training</w:t>
      </w:r>
      <w:r w:rsidR="001C71DC">
        <w:rPr>
          <w:rFonts w:asciiTheme="majorBidi" w:hAnsiTheme="majorBidi" w:cstheme="majorBidi"/>
          <w:sz w:val="24"/>
          <w:szCs w:val="24"/>
        </w:rPr>
        <w:t xml:space="preserve"> on </w:t>
      </w:r>
      <w:r w:rsidR="00832E5C">
        <w:rPr>
          <w:rFonts w:asciiTheme="majorBidi" w:hAnsiTheme="majorBidi" w:cstheme="majorBidi"/>
          <w:sz w:val="24"/>
          <w:szCs w:val="24"/>
        </w:rPr>
        <w:t xml:space="preserve">the reduction of </w:t>
      </w:r>
      <w:r w:rsidR="000D3E1B" w:rsidRPr="00243985">
        <w:rPr>
          <w:rFonts w:asciiTheme="majorBidi" w:hAnsiTheme="majorBidi" w:cstheme="majorBidi"/>
          <w:sz w:val="24"/>
          <w:szCs w:val="24"/>
        </w:rPr>
        <w:t>deterministic thinking in mothers of children with autism spectrum disorders.</w:t>
      </w:r>
      <w:r w:rsidR="002A316E"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Participants were 24 mothers of autistic children who were referred to counseling centers of</w:t>
      </w:r>
      <w:r w:rsidR="00EB0B57">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Tehran and their children’s disorder had been diagnosed at least by a psychiatrist and a </w:t>
      </w:r>
      <w:r w:rsidR="005A69F1" w:rsidRPr="00243985">
        <w:rPr>
          <w:rFonts w:asciiTheme="majorBidi" w:hAnsiTheme="majorBidi" w:cstheme="majorBidi"/>
          <w:sz w:val="24"/>
          <w:szCs w:val="24"/>
        </w:rPr>
        <w:t>counselor. The</w:t>
      </w:r>
      <w:r w:rsidR="000D3E1B" w:rsidRPr="00243985">
        <w:rPr>
          <w:rFonts w:asciiTheme="majorBidi" w:hAnsiTheme="majorBidi" w:cstheme="majorBidi"/>
          <w:sz w:val="24"/>
          <w:szCs w:val="24"/>
        </w:rPr>
        <w:t xml:space="preserve"> r</w:t>
      </w:r>
      <w:r w:rsidR="00832E5C">
        <w:rPr>
          <w:rFonts w:asciiTheme="majorBidi" w:hAnsiTheme="majorBidi" w:cstheme="majorBidi"/>
          <w:sz w:val="24"/>
          <w:szCs w:val="24"/>
        </w:rPr>
        <w:t xml:space="preserve">esults indicated that cognitive </w:t>
      </w:r>
      <w:r w:rsidR="000D3E1B" w:rsidRPr="00243985">
        <w:rPr>
          <w:rFonts w:asciiTheme="majorBidi" w:hAnsiTheme="majorBidi" w:cstheme="majorBidi"/>
          <w:sz w:val="24"/>
          <w:szCs w:val="24"/>
        </w:rPr>
        <w:t xml:space="preserve">behavior </w:t>
      </w:r>
      <w:r w:rsidR="00832E5C">
        <w:rPr>
          <w:rFonts w:asciiTheme="majorBidi" w:hAnsiTheme="majorBidi" w:cstheme="majorBidi"/>
          <w:sz w:val="24"/>
          <w:szCs w:val="24"/>
        </w:rPr>
        <w:t>training</w:t>
      </w:r>
      <w:r w:rsidR="000D3E1B" w:rsidRPr="00243985">
        <w:rPr>
          <w:rFonts w:asciiTheme="majorBidi" w:hAnsiTheme="majorBidi" w:cstheme="majorBidi"/>
          <w:sz w:val="24"/>
          <w:szCs w:val="24"/>
        </w:rPr>
        <w:t xml:space="preserve"> decreased deterministic thinking among mothers of autistic children, it decreased four sub</w:t>
      </w:r>
      <w:r w:rsidR="00832E5C">
        <w:rPr>
          <w:rFonts w:asciiTheme="majorBidi" w:hAnsiTheme="majorBidi" w:cstheme="majorBidi"/>
          <w:sz w:val="24"/>
          <w:szCs w:val="24"/>
        </w:rPr>
        <w:t>-</w:t>
      </w:r>
      <w:r w:rsidR="000D3E1B" w:rsidRPr="00243985">
        <w:rPr>
          <w:rFonts w:asciiTheme="majorBidi" w:hAnsiTheme="majorBidi" w:cstheme="majorBidi"/>
          <w:sz w:val="24"/>
          <w:szCs w:val="24"/>
        </w:rPr>
        <w:t>scale</w:t>
      </w:r>
      <w:r w:rsidR="00832E5C">
        <w:rPr>
          <w:rFonts w:asciiTheme="majorBidi" w:hAnsiTheme="majorBidi" w:cstheme="majorBidi"/>
          <w:sz w:val="24"/>
          <w:szCs w:val="24"/>
        </w:rPr>
        <w:t>s</w:t>
      </w:r>
      <w:r w:rsidR="000D3E1B" w:rsidRPr="00243985">
        <w:rPr>
          <w:rFonts w:asciiTheme="majorBidi" w:hAnsiTheme="majorBidi" w:cstheme="majorBidi"/>
          <w:sz w:val="24"/>
          <w:szCs w:val="24"/>
        </w:rPr>
        <w:t xml:space="preserve"> of deterministic thinking: interaction with others, absolute thinking, prediction of future, and </w:t>
      </w:r>
      <w:r w:rsidR="00832E5C">
        <w:rPr>
          <w:rFonts w:asciiTheme="majorBidi" w:hAnsiTheme="majorBidi" w:cstheme="majorBidi"/>
          <w:sz w:val="24"/>
          <w:szCs w:val="24"/>
        </w:rPr>
        <w:t xml:space="preserve">thinking of </w:t>
      </w:r>
      <w:r w:rsidR="000D3E1B" w:rsidRPr="00243985">
        <w:rPr>
          <w:rFonts w:asciiTheme="majorBidi" w:hAnsiTheme="majorBidi" w:cstheme="majorBidi"/>
          <w:sz w:val="24"/>
          <w:szCs w:val="24"/>
        </w:rPr>
        <w:t>negative events</w:t>
      </w:r>
      <w:r w:rsidR="00832E5C">
        <w:rPr>
          <w:rFonts w:asciiTheme="majorBidi" w:hAnsiTheme="majorBidi" w:cstheme="majorBidi"/>
          <w:sz w:val="24"/>
          <w:szCs w:val="24"/>
        </w:rPr>
        <w:t>. Accordingly, c</w:t>
      </w:r>
      <w:r w:rsidR="000D3E1B" w:rsidRPr="00243985">
        <w:rPr>
          <w:rFonts w:asciiTheme="majorBidi" w:hAnsiTheme="majorBidi" w:cstheme="majorBidi"/>
          <w:sz w:val="24"/>
          <w:szCs w:val="24"/>
        </w:rPr>
        <w:t>ognitive revisions caused reduction of annoyance and anger, increased attention to positive aspects of child behaviors, decreased cognitive distortions such as mind reading, foretelling, negative labeling, and deterministic thinking. To decrease deterministic thinking</w:t>
      </w:r>
      <w:r w:rsidR="00832E5C">
        <w:rPr>
          <w:rFonts w:asciiTheme="majorBidi" w:hAnsiTheme="majorBidi" w:cstheme="majorBidi"/>
          <w:sz w:val="24"/>
          <w:szCs w:val="24"/>
        </w:rPr>
        <w:t>,</w:t>
      </w:r>
      <w:r w:rsidR="000D3E1B" w:rsidRPr="00243985">
        <w:rPr>
          <w:rFonts w:asciiTheme="majorBidi" w:hAnsiTheme="majorBidi" w:cstheme="majorBidi"/>
          <w:sz w:val="24"/>
          <w:szCs w:val="24"/>
        </w:rPr>
        <w:t xml:space="preserve"> Reality</w:t>
      </w:r>
      <w:r w:rsidR="00832E5C">
        <w:rPr>
          <w:rFonts w:asciiTheme="majorBidi" w:hAnsiTheme="majorBidi" w:cstheme="majorBidi"/>
          <w:sz w:val="24"/>
          <w:szCs w:val="24"/>
        </w:rPr>
        <w:t xml:space="preserve"> Testing</w:t>
      </w:r>
      <w:r w:rsidR="000D3E1B" w:rsidRPr="00243985">
        <w:rPr>
          <w:rFonts w:asciiTheme="majorBidi" w:hAnsiTheme="majorBidi" w:cstheme="majorBidi"/>
          <w:sz w:val="24"/>
          <w:szCs w:val="24"/>
        </w:rPr>
        <w:t xml:space="preserve"> technique was educated and it helped mothers to percept their lives</w:t>
      </w:r>
      <w:r w:rsidR="00832E5C">
        <w:rPr>
          <w:rFonts w:asciiTheme="majorBidi" w:hAnsiTheme="majorBidi" w:cstheme="majorBidi"/>
          <w:sz w:val="24"/>
          <w:szCs w:val="24"/>
        </w:rPr>
        <w:t>’</w:t>
      </w:r>
      <w:r w:rsidR="000D3E1B" w:rsidRPr="00243985">
        <w:rPr>
          <w:rFonts w:asciiTheme="majorBidi" w:hAnsiTheme="majorBidi" w:cstheme="majorBidi"/>
          <w:sz w:val="24"/>
          <w:szCs w:val="24"/>
        </w:rPr>
        <w:t xml:space="preserve"> realities</w:t>
      </w:r>
      <w:r w:rsidR="00832E5C">
        <w:rPr>
          <w:rFonts w:asciiTheme="majorBidi" w:hAnsiTheme="majorBidi" w:cstheme="majorBidi"/>
          <w:sz w:val="24"/>
          <w:szCs w:val="24"/>
        </w:rPr>
        <w:t>,</w:t>
      </w:r>
      <w:r w:rsidR="000D3E1B" w:rsidRPr="00243985">
        <w:rPr>
          <w:rFonts w:asciiTheme="majorBidi" w:hAnsiTheme="majorBidi" w:cstheme="majorBidi"/>
          <w:sz w:val="24"/>
          <w:szCs w:val="24"/>
        </w:rPr>
        <w:t xml:space="preserve"> and thus absoluteness and equalities in their mind were decreased. Also the cognitive restructuring module was helpful in </w:t>
      </w:r>
      <w:r w:rsidR="00832E5C">
        <w:rPr>
          <w:rFonts w:asciiTheme="majorBidi" w:hAnsiTheme="majorBidi" w:cstheme="majorBidi"/>
          <w:sz w:val="24"/>
          <w:szCs w:val="24"/>
        </w:rPr>
        <w:t>6 c</w:t>
      </w:r>
      <w:r w:rsidR="007922F5" w:rsidRPr="00243985">
        <w:rPr>
          <w:rFonts w:asciiTheme="majorBidi" w:hAnsiTheme="majorBidi" w:cstheme="majorBidi"/>
          <w:sz w:val="24"/>
          <w:szCs w:val="24"/>
        </w:rPr>
        <w:t>hanging</w:t>
      </w:r>
      <w:r w:rsidR="000D3E1B" w:rsidRPr="00243985">
        <w:rPr>
          <w:rFonts w:asciiTheme="majorBidi" w:hAnsiTheme="majorBidi" w:cstheme="majorBidi"/>
          <w:sz w:val="24"/>
          <w:szCs w:val="24"/>
        </w:rPr>
        <w:t xml:space="preserve"> negative expectations and attributions related to child behavior that may influence parenting as </w:t>
      </w:r>
      <w:r w:rsidR="00DC6077">
        <w:rPr>
          <w:rFonts w:asciiTheme="majorBidi" w:hAnsiTheme="majorBidi" w:cstheme="majorBidi"/>
          <w:sz w:val="24"/>
          <w:szCs w:val="24"/>
        </w:rPr>
        <w:t xml:space="preserve">a </w:t>
      </w:r>
      <w:r w:rsidR="000D3E1B" w:rsidRPr="00243985">
        <w:rPr>
          <w:rFonts w:asciiTheme="majorBidi" w:hAnsiTheme="majorBidi" w:cstheme="majorBidi"/>
          <w:sz w:val="24"/>
          <w:szCs w:val="24"/>
        </w:rPr>
        <w:t>treatment response.</w:t>
      </w:r>
    </w:p>
    <w:p w:rsidR="000D3E1B" w:rsidRPr="00243985" w:rsidRDefault="000D3E1B" w:rsidP="002778F6">
      <w:pPr>
        <w:autoSpaceDE w:val="0"/>
        <w:autoSpaceDN w:val="0"/>
        <w:bidi w:val="0"/>
        <w:adjustRightInd w:val="0"/>
        <w:spacing w:after="0"/>
        <w:jc w:val="both"/>
        <w:rPr>
          <w:rFonts w:asciiTheme="majorBidi" w:hAnsiTheme="majorBidi" w:cstheme="majorBidi"/>
          <w:sz w:val="24"/>
          <w:szCs w:val="24"/>
        </w:rPr>
      </w:pPr>
    </w:p>
    <w:p w:rsidR="000D3E1B" w:rsidRPr="00243985" w:rsidRDefault="003254E8"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Honarian</w:t>
      </w:r>
      <w:proofErr w:type="spellEnd"/>
      <w:r w:rsidR="000D3E1B" w:rsidRPr="00243985">
        <w:rPr>
          <w:rFonts w:asciiTheme="majorBidi" w:hAnsiTheme="majorBidi" w:cstheme="majorBidi"/>
          <w:sz w:val="24"/>
          <w:szCs w:val="24"/>
        </w:rPr>
        <w:t xml:space="preserve"> and his colleagues</w:t>
      </w:r>
      <w:r>
        <w:rPr>
          <w:rFonts w:asciiTheme="majorBidi" w:hAnsiTheme="majorBidi" w:cstheme="majorBidi"/>
          <w:sz w:val="24"/>
          <w:szCs w:val="24"/>
        </w:rPr>
        <w:t xml:space="preserve"> </w:t>
      </w:r>
      <w:r w:rsidR="00F71392" w:rsidRPr="00243985">
        <w:rPr>
          <w:rFonts w:asciiTheme="majorBidi" w:hAnsiTheme="majorBidi" w:cstheme="majorBidi"/>
          <w:sz w:val="24"/>
          <w:szCs w:val="24"/>
        </w:rPr>
        <w:fldChar w:fldCharType="begin"/>
      </w:r>
      <w:r w:rsidR="00FB05DE" w:rsidRPr="00243985">
        <w:rPr>
          <w:rFonts w:asciiTheme="majorBidi" w:hAnsiTheme="majorBidi" w:cstheme="majorBidi"/>
          <w:sz w:val="24"/>
          <w:szCs w:val="24"/>
        </w:rPr>
        <w:instrText xml:space="preserve"> ADDIN EN.CITE &lt;EndNote&gt;&lt;Cite&gt;&lt;Author&gt;Honarian&lt;/Author&gt;&lt;Year&gt;2010&lt;/Year&gt;&lt;RecNum&gt;2&lt;/RecNum&gt;&lt;DisplayText&gt;(36)&lt;/DisplayText&gt;&lt;record&gt;&lt;rec-number&gt;2&lt;/rec-number&gt;&lt;foreign-keys&gt;&lt;key app="EN" db-id="0x55af09rs9009edeer52w5kesdpd0p5a0az"&gt;2&lt;/key&gt;&lt;/foreign-keys&gt;&lt;ref-type name="Journal Article"&gt;17&lt;/ref-type&gt;&lt;contributors&gt;&lt;authors&gt;&lt;author&gt;Honarian, Masoudeh&lt;/author&gt;&lt;author&gt;Younesi, Jalal&lt;/author&gt;&lt;author&gt;Shafiabadi, Abdollah&lt;/author&gt;&lt;author&gt;Nafissi, Gholamreza&lt;/author&gt;&lt;/authors&gt;&lt;/contributors&gt;&lt;titles&gt;&lt;title&gt;“The impact of couple therapy based on attachment” in deterministic thinking and marital satisfaction among couples&lt;/title&gt;&lt;secondary-title&gt;Int J Psychol Counselling&lt;/secondary-title&gt;&lt;/titles&gt;&lt;periodical&gt;&lt;full-title&gt;Int J Psychol Counselling&lt;/full-title&gt;&lt;/periodical&gt;&lt;pages&gt;91-99&lt;/pages&gt;&lt;volume&gt;2&lt;/volume&gt;&lt;dates&gt;&lt;year&gt;2010&lt;/year&gt;&lt;/dates&gt;&lt;urls&gt;&lt;/urls&gt;&lt;/record&gt;&lt;/Cite&gt;&lt;/EndNote&gt;</w:instrText>
      </w:r>
      <w:r w:rsidR="00F71392" w:rsidRPr="00243985">
        <w:rPr>
          <w:rFonts w:asciiTheme="majorBidi" w:hAnsiTheme="majorBidi" w:cstheme="majorBidi"/>
          <w:sz w:val="24"/>
          <w:szCs w:val="24"/>
        </w:rPr>
        <w:fldChar w:fldCharType="separate"/>
      </w:r>
      <w:r w:rsidR="00FB05DE" w:rsidRPr="00243985">
        <w:rPr>
          <w:rFonts w:asciiTheme="majorBidi" w:hAnsiTheme="majorBidi" w:cstheme="majorBidi"/>
          <w:noProof/>
          <w:sz w:val="24"/>
          <w:szCs w:val="24"/>
        </w:rPr>
        <w:t>(</w:t>
      </w:r>
      <w:hyperlink w:anchor="_ENREF_36" w:tooltip="Honarian, 2010 #2" w:history="1">
        <w:r w:rsidR="0037379E" w:rsidRPr="00243985">
          <w:rPr>
            <w:rFonts w:asciiTheme="majorBidi" w:hAnsiTheme="majorBidi" w:cstheme="majorBidi"/>
            <w:noProof/>
            <w:sz w:val="24"/>
            <w:szCs w:val="24"/>
          </w:rPr>
          <w:t>36</w:t>
        </w:r>
      </w:hyperlink>
      <w:r w:rsidR="00FB05DE"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0D3E1B" w:rsidRPr="00243985">
        <w:rPr>
          <w:rFonts w:asciiTheme="majorBidi" w:hAnsiTheme="majorBidi" w:cstheme="majorBidi"/>
          <w:sz w:val="24"/>
          <w:szCs w:val="24"/>
        </w:rPr>
        <w:t xml:space="preserve"> </w:t>
      </w:r>
      <w:r w:rsidR="00324E45" w:rsidRPr="00243985">
        <w:rPr>
          <w:rFonts w:asciiTheme="majorBidi" w:hAnsiTheme="majorBidi" w:cstheme="majorBidi"/>
          <w:sz w:val="24"/>
          <w:szCs w:val="24"/>
        </w:rPr>
        <w:t>studied</w:t>
      </w:r>
      <w:r w:rsidR="000D3E1B" w:rsidRPr="00243985">
        <w:rPr>
          <w:rFonts w:asciiTheme="majorBidi" w:hAnsiTheme="majorBidi" w:cstheme="majorBidi"/>
          <w:sz w:val="24"/>
          <w:szCs w:val="24"/>
        </w:rPr>
        <w:t xml:space="preserve"> </w:t>
      </w:r>
      <w:r>
        <w:rPr>
          <w:rFonts w:asciiTheme="majorBidi" w:hAnsiTheme="majorBidi" w:cstheme="majorBidi"/>
          <w:sz w:val="24"/>
          <w:szCs w:val="24"/>
        </w:rPr>
        <w:t>the</w:t>
      </w:r>
      <w:r w:rsidR="00DA7AF5"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effectiveness of couple therapy based on attachment in relation to decreasing deterministic thinking and increasing marital satisfaction among </w:t>
      </w:r>
      <w:r w:rsidR="00DA7AF5" w:rsidRPr="00243985">
        <w:rPr>
          <w:rFonts w:asciiTheme="majorBidi" w:hAnsiTheme="majorBidi" w:cstheme="majorBidi"/>
          <w:sz w:val="24"/>
          <w:szCs w:val="24"/>
        </w:rPr>
        <w:t>couples. The</w:t>
      </w:r>
      <w:r w:rsidR="000D3E1B" w:rsidRPr="00243985">
        <w:rPr>
          <w:rFonts w:asciiTheme="majorBidi" w:hAnsiTheme="majorBidi" w:cstheme="majorBidi"/>
          <w:sz w:val="24"/>
          <w:szCs w:val="24"/>
        </w:rPr>
        <w:t xml:space="preserve"> research population consisted of couples who were not satisfied </w:t>
      </w:r>
      <w:r>
        <w:rPr>
          <w:rFonts w:asciiTheme="majorBidi" w:hAnsiTheme="majorBidi" w:cstheme="majorBidi"/>
          <w:sz w:val="24"/>
          <w:szCs w:val="24"/>
        </w:rPr>
        <w:t>with</w:t>
      </w:r>
      <w:r w:rsidR="000D3E1B" w:rsidRPr="00243985">
        <w:rPr>
          <w:rFonts w:asciiTheme="majorBidi" w:hAnsiTheme="majorBidi" w:cstheme="majorBidi"/>
          <w:sz w:val="24"/>
          <w:szCs w:val="24"/>
        </w:rPr>
        <w:t xml:space="preserve"> their marital relationships and had family problems.</w:t>
      </w:r>
      <w:r w:rsidR="00DF3902" w:rsidRPr="00243985">
        <w:rPr>
          <w:rFonts w:asciiTheme="majorBidi" w:hAnsiTheme="majorBidi" w:cstheme="majorBidi"/>
          <w:sz w:val="24"/>
          <w:szCs w:val="24"/>
        </w:rPr>
        <w:t xml:space="preserve"> Researchers </w:t>
      </w:r>
      <w:r w:rsidR="00852106" w:rsidRPr="00243985">
        <w:rPr>
          <w:rFonts w:asciiTheme="majorBidi" w:hAnsiTheme="majorBidi" w:cstheme="majorBidi"/>
          <w:sz w:val="24"/>
          <w:szCs w:val="24"/>
        </w:rPr>
        <w:t xml:space="preserve">used </w:t>
      </w:r>
      <w:r>
        <w:rPr>
          <w:rFonts w:asciiTheme="majorBidi" w:hAnsiTheme="majorBidi" w:cstheme="majorBidi"/>
          <w:sz w:val="24"/>
          <w:szCs w:val="24"/>
        </w:rPr>
        <w:t xml:space="preserve">a </w:t>
      </w:r>
      <w:r w:rsidR="00852106" w:rsidRPr="00243985">
        <w:rPr>
          <w:rFonts w:asciiTheme="majorBidi" w:hAnsiTheme="majorBidi" w:cstheme="majorBidi"/>
          <w:sz w:val="24"/>
          <w:szCs w:val="24"/>
        </w:rPr>
        <w:t>short</w:t>
      </w:r>
      <w:r w:rsidR="000D3E1B" w:rsidRPr="00243985">
        <w:rPr>
          <w:rFonts w:asciiTheme="majorBidi" w:hAnsiTheme="majorBidi" w:cstheme="majorBidi"/>
          <w:sz w:val="24"/>
          <w:szCs w:val="24"/>
        </w:rPr>
        <w:t xml:space="preserve"> Persian version of Enrich</w:t>
      </w:r>
      <w:r w:rsidR="00DE5C43"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Marital Satisfaction </w:t>
      </w:r>
      <w:r>
        <w:rPr>
          <w:rFonts w:asciiTheme="majorBidi" w:hAnsiTheme="majorBidi" w:cstheme="majorBidi"/>
          <w:sz w:val="24"/>
          <w:szCs w:val="24"/>
        </w:rPr>
        <w:t>Scale</w:t>
      </w:r>
      <w:r w:rsidR="00A1567C" w:rsidRPr="00243985">
        <w:rPr>
          <w:rFonts w:asciiTheme="majorBidi" w:hAnsiTheme="majorBidi" w:cstheme="majorBidi"/>
          <w:sz w:val="24"/>
          <w:szCs w:val="24"/>
        </w:rPr>
        <w:t xml:space="preserve"> </w:t>
      </w:r>
      <w:r w:rsidR="00525E17" w:rsidRPr="00243985">
        <w:rPr>
          <w:rFonts w:asciiTheme="majorBidi" w:hAnsiTheme="majorBidi" w:cstheme="majorBidi"/>
          <w:sz w:val="24"/>
          <w:szCs w:val="24"/>
        </w:rPr>
        <w:t>and DTQ.</w:t>
      </w:r>
      <w:r w:rsidR="00DE5C43"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The results indicated that couple therapy based on </w:t>
      </w:r>
      <w:r w:rsidR="00852106" w:rsidRPr="00243985">
        <w:rPr>
          <w:rFonts w:asciiTheme="majorBidi" w:hAnsiTheme="majorBidi" w:cstheme="majorBidi"/>
          <w:sz w:val="24"/>
          <w:szCs w:val="24"/>
        </w:rPr>
        <w:t>attachment</w:t>
      </w:r>
      <w:r w:rsidR="00852106" w:rsidRPr="00243985">
        <w:rPr>
          <w:rFonts w:asciiTheme="majorBidi" w:hAnsiTheme="majorBidi" w:cstheme="majorBidi"/>
          <w:b/>
          <w:bCs/>
          <w:sz w:val="24"/>
          <w:szCs w:val="24"/>
        </w:rPr>
        <w:t xml:space="preserve"> </w:t>
      </w:r>
      <w:r w:rsidR="00852106" w:rsidRPr="00243985">
        <w:rPr>
          <w:rFonts w:asciiTheme="majorBidi" w:hAnsiTheme="majorBidi" w:cstheme="majorBidi"/>
          <w:sz w:val="24"/>
          <w:szCs w:val="24"/>
        </w:rPr>
        <w:t>had</w:t>
      </w:r>
      <w:r w:rsidR="000D3E1B" w:rsidRPr="00243985">
        <w:rPr>
          <w:rFonts w:asciiTheme="majorBidi" w:hAnsiTheme="majorBidi" w:cstheme="majorBidi"/>
          <w:sz w:val="24"/>
          <w:szCs w:val="24"/>
        </w:rPr>
        <w:t xml:space="preserve"> strong positive effect on the decrease of deterministic </w:t>
      </w:r>
      <w:r w:rsidR="00852106" w:rsidRPr="00243985">
        <w:rPr>
          <w:rFonts w:asciiTheme="majorBidi" w:hAnsiTheme="majorBidi" w:cstheme="majorBidi"/>
          <w:sz w:val="24"/>
          <w:szCs w:val="24"/>
        </w:rPr>
        <w:t xml:space="preserve">thinking. </w:t>
      </w:r>
      <w:r>
        <w:rPr>
          <w:rFonts w:asciiTheme="majorBidi" w:hAnsiTheme="majorBidi" w:cstheme="majorBidi"/>
          <w:sz w:val="24"/>
          <w:szCs w:val="24"/>
        </w:rPr>
        <w:t>Another</w:t>
      </w:r>
      <w:r w:rsidR="000D3E1B" w:rsidRPr="00243985">
        <w:rPr>
          <w:rFonts w:asciiTheme="majorBidi" w:hAnsiTheme="majorBidi" w:cstheme="majorBidi"/>
          <w:sz w:val="24"/>
          <w:szCs w:val="24"/>
        </w:rPr>
        <w:t xml:space="preserve"> important point discovered </w:t>
      </w:r>
      <w:r>
        <w:rPr>
          <w:rFonts w:asciiTheme="majorBidi" w:hAnsiTheme="majorBidi" w:cstheme="majorBidi"/>
          <w:sz w:val="24"/>
          <w:szCs w:val="24"/>
        </w:rPr>
        <w:t>was</w:t>
      </w:r>
      <w:r w:rsidR="000D3E1B" w:rsidRPr="00243985">
        <w:rPr>
          <w:rFonts w:asciiTheme="majorBidi" w:hAnsiTheme="majorBidi" w:cstheme="majorBidi"/>
          <w:sz w:val="24"/>
          <w:szCs w:val="24"/>
        </w:rPr>
        <w:t xml:space="preserve"> that couple therapy based on attachment as well as having a general efficiency, due to some reasons</w:t>
      </w:r>
      <w:r>
        <w:rPr>
          <w:rFonts w:asciiTheme="majorBidi" w:hAnsiTheme="majorBidi" w:cstheme="majorBidi"/>
          <w:sz w:val="24"/>
          <w:szCs w:val="24"/>
        </w:rPr>
        <w:t>,</w:t>
      </w:r>
      <w:r w:rsidR="000D3E1B" w:rsidRPr="00243985">
        <w:rPr>
          <w:rFonts w:asciiTheme="majorBidi" w:hAnsiTheme="majorBidi" w:cstheme="majorBidi"/>
          <w:sz w:val="24"/>
          <w:szCs w:val="24"/>
        </w:rPr>
        <w:t xml:space="preserve"> is a convenient method particularly in resolving marital problems and increasing marital satisfaction among Iranian couples. </w:t>
      </w:r>
      <w:r w:rsidR="003E63C7" w:rsidRPr="00243985">
        <w:rPr>
          <w:rFonts w:asciiTheme="majorBidi" w:hAnsiTheme="majorBidi" w:cstheme="majorBidi"/>
          <w:sz w:val="24"/>
          <w:szCs w:val="24"/>
        </w:rPr>
        <w:t>Most couples’ disagreements and therefore marital dissatisfaction are caused by couples’ stubbornness, insistence on personal view and inattention to the opinion</w:t>
      </w:r>
      <w:r>
        <w:rPr>
          <w:rFonts w:asciiTheme="majorBidi" w:hAnsiTheme="majorBidi" w:cstheme="majorBidi"/>
          <w:sz w:val="24"/>
          <w:szCs w:val="24"/>
        </w:rPr>
        <w:t>s</w:t>
      </w:r>
      <w:r w:rsidR="003E63C7" w:rsidRPr="00243985">
        <w:rPr>
          <w:rFonts w:asciiTheme="majorBidi" w:hAnsiTheme="majorBidi" w:cstheme="majorBidi"/>
          <w:sz w:val="24"/>
          <w:szCs w:val="24"/>
        </w:rPr>
        <w:t xml:space="preserve"> of spouse. Certainly, these </w:t>
      </w:r>
      <w:r>
        <w:rPr>
          <w:rFonts w:asciiTheme="majorBidi" w:hAnsiTheme="majorBidi" w:cstheme="majorBidi"/>
          <w:sz w:val="24"/>
          <w:szCs w:val="24"/>
        </w:rPr>
        <w:t>factors</w:t>
      </w:r>
      <w:r w:rsidR="003E63C7" w:rsidRPr="00243985">
        <w:rPr>
          <w:rFonts w:asciiTheme="majorBidi" w:hAnsiTheme="majorBidi" w:cstheme="majorBidi"/>
          <w:sz w:val="24"/>
          <w:szCs w:val="24"/>
        </w:rPr>
        <w:t xml:space="preserve"> could be strongly under the influence of </w:t>
      </w:r>
      <w:r>
        <w:rPr>
          <w:rFonts w:asciiTheme="majorBidi" w:hAnsiTheme="majorBidi" w:cstheme="majorBidi"/>
          <w:sz w:val="24"/>
          <w:szCs w:val="24"/>
        </w:rPr>
        <w:t>a</w:t>
      </w:r>
      <w:r w:rsidR="003E63C7" w:rsidRPr="00243985">
        <w:rPr>
          <w:rFonts w:asciiTheme="majorBidi" w:hAnsiTheme="majorBidi" w:cstheme="majorBidi"/>
          <w:sz w:val="24"/>
          <w:szCs w:val="24"/>
        </w:rPr>
        <w:t xml:space="preserve"> high rate of deterministic thinking</w:t>
      </w:r>
      <w:r>
        <w:rPr>
          <w:rFonts w:asciiTheme="majorBidi" w:hAnsiTheme="majorBidi" w:cstheme="majorBidi"/>
          <w:sz w:val="24"/>
          <w:szCs w:val="24"/>
        </w:rPr>
        <w:t xml:space="preserve">. </w:t>
      </w:r>
      <w:r w:rsidR="003E63C7" w:rsidRPr="00243985">
        <w:rPr>
          <w:rFonts w:asciiTheme="majorBidi" w:hAnsiTheme="majorBidi" w:cstheme="majorBidi"/>
          <w:sz w:val="24"/>
          <w:szCs w:val="24"/>
        </w:rPr>
        <w:t>Hence, it could be noted that there exists a relation</w:t>
      </w:r>
      <w:r>
        <w:rPr>
          <w:rFonts w:asciiTheme="majorBidi" w:hAnsiTheme="majorBidi" w:cstheme="majorBidi"/>
          <w:sz w:val="24"/>
          <w:szCs w:val="24"/>
        </w:rPr>
        <w:t>ship</w:t>
      </w:r>
      <w:r w:rsidR="003E63C7" w:rsidRPr="00243985">
        <w:rPr>
          <w:rFonts w:asciiTheme="majorBidi" w:hAnsiTheme="majorBidi" w:cstheme="majorBidi"/>
          <w:sz w:val="24"/>
          <w:szCs w:val="24"/>
        </w:rPr>
        <w:t xml:space="preserve"> between cognitive distortions</w:t>
      </w:r>
      <w:r>
        <w:rPr>
          <w:rFonts w:asciiTheme="majorBidi" w:hAnsiTheme="majorBidi" w:cstheme="majorBidi"/>
          <w:sz w:val="24"/>
          <w:szCs w:val="24"/>
        </w:rPr>
        <w:t>,</w:t>
      </w:r>
      <w:r w:rsidR="003E63C7" w:rsidRPr="00243985">
        <w:rPr>
          <w:rFonts w:asciiTheme="majorBidi" w:hAnsiTheme="majorBidi" w:cstheme="majorBidi"/>
          <w:sz w:val="24"/>
          <w:szCs w:val="24"/>
        </w:rPr>
        <w:t xml:space="preserve"> including deterministic thinking</w:t>
      </w:r>
      <w:r>
        <w:rPr>
          <w:rFonts w:asciiTheme="majorBidi" w:hAnsiTheme="majorBidi" w:cstheme="majorBidi"/>
          <w:sz w:val="24"/>
          <w:szCs w:val="24"/>
        </w:rPr>
        <w:t>,</w:t>
      </w:r>
      <w:r w:rsidR="003E63C7" w:rsidRPr="00243985">
        <w:rPr>
          <w:rFonts w:asciiTheme="majorBidi" w:hAnsiTheme="majorBidi" w:cstheme="majorBidi"/>
          <w:sz w:val="24"/>
          <w:szCs w:val="24"/>
        </w:rPr>
        <w:t xml:space="preserve"> and marital satisfaction. Thus, </w:t>
      </w:r>
      <w:r>
        <w:rPr>
          <w:rFonts w:asciiTheme="majorBidi" w:hAnsiTheme="majorBidi" w:cstheme="majorBidi"/>
          <w:sz w:val="24"/>
          <w:szCs w:val="24"/>
        </w:rPr>
        <w:t>the more</w:t>
      </w:r>
      <w:r w:rsidR="003E63C7" w:rsidRPr="00243985">
        <w:rPr>
          <w:rFonts w:asciiTheme="majorBidi" w:hAnsiTheme="majorBidi" w:cstheme="majorBidi"/>
          <w:sz w:val="24"/>
          <w:szCs w:val="24"/>
        </w:rPr>
        <w:t xml:space="preserve"> couple therapy based on attachment increased marital satisfaction, it had more effect on the decrease of deterministic thinking. </w:t>
      </w:r>
    </w:p>
    <w:p w:rsidR="00846860" w:rsidRPr="00FB0FEF" w:rsidRDefault="00846860" w:rsidP="002778F6">
      <w:pPr>
        <w:autoSpaceDE w:val="0"/>
        <w:autoSpaceDN w:val="0"/>
        <w:bidi w:val="0"/>
        <w:adjustRightInd w:val="0"/>
        <w:spacing w:after="0"/>
        <w:jc w:val="both"/>
        <w:rPr>
          <w:rFonts w:asciiTheme="majorBidi" w:hAnsiTheme="majorBidi" w:cstheme="majorBidi"/>
          <w:sz w:val="24"/>
          <w:szCs w:val="24"/>
        </w:rPr>
      </w:pPr>
    </w:p>
    <w:p w:rsidR="000D3E1B" w:rsidRPr="00243985" w:rsidRDefault="002A2ACC" w:rsidP="0037379E">
      <w:pPr>
        <w:autoSpaceDE w:val="0"/>
        <w:autoSpaceDN w:val="0"/>
        <w:bidi w:val="0"/>
        <w:adjustRightInd w:val="0"/>
        <w:spacing w:after="0"/>
        <w:jc w:val="both"/>
        <w:rPr>
          <w:rFonts w:asciiTheme="majorBidi" w:hAnsiTheme="majorBidi" w:cstheme="majorBidi"/>
          <w:sz w:val="24"/>
          <w:szCs w:val="24"/>
        </w:rPr>
      </w:pPr>
      <w:r w:rsidRPr="00FB0FEF">
        <w:rPr>
          <w:rFonts w:asciiTheme="majorBidi" w:hAnsiTheme="majorBidi" w:cstheme="majorBidi"/>
          <w:sz w:val="24"/>
          <w:szCs w:val="24"/>
        </w:rPr>
        <w:t xml:space="preserve">   </w:t>
      </w:r>
      <w:r w:rsidR="00B17848">
        <w:rPr>
          <w:rFonts w:asciiTheme="majorBidi" w:hAnsiTheme="majorBidi" w:cstheme="majorBidi"/>
          <w:sz w:val="24"/>
          <w:szCs w:val="24"/>
        </w:rPr>
        <w:t xml:space="preserve">  </w:t>
      </w:r>
      <w:proofErr w:type="spellStart"/>
      <w:r w:rsidR="00846860" w:rsidRPr="00FB0FEF">
        <w:rPr>
          <w:rFonts w:asciiTheme="majorBidi" w:hAnsiTheme="majorBidi" w:cstheme="majorBidi"/>
          <w:sz w:val="24"/>
          <w:szCs w:val="24"/>
        </w:rPr>
        <w:t>N</w:t>
      </w:r>
      <w:r w:rsidR="00FB0FEF">
        <w:rPr>
          <w:rFonts w:asciiTheme="majorBidi" w:hAnsiTheme="majorBidi" w:cstheme="majorBidi"/>
          <w:sz w:val="24"/>
          <w:szCs w:val="24"/>
        </w:rPr>
        <w:t>avabi-Nejad</w:t>
      </w:r>
      <w:proofErr w:type="spellEnd"/>
      <w:r w:rsidR="00FB0FEF">
        <w:rPr>
          <w:rFonts w:asciiTheme="majorBidi" w:hAnsiTheme="majorBidi" w:cstheme="majorBidi"/>
          <w:sz w:val="24"/>
          <w:szCs w:val="24"/>
        </w:rPr>
        <w:t xml:space="preserve"> and </w:t>
      </w:r>
      <w:proofErr w:type="spellStart"/>
      <w:r w:rsidR="00FB0FEF">
        <w:rPr>
          <w:rFonts w:asciiTheme="majorBidi" w:hAnsiTheme="majorBidi" w:cstheme="majorBidi"/>
          <w:sz w:val="24"/>
          <w:szCs w:val="24"/>
        </w:rPr>
        <w:t>M</w:t>
      </w:r>
      <w:r w:rsidR="000D3E1B" w:rsidRPr="00FB0FEF">
        <w:rPr>
          <w:rFonts w:asciiTheme="majorBidi" w:hAnsiTheme="majorBidi" w:cstheme="majorBidi"/>
          <w:sz w:val="24"/>
          <w:szCs w:val="24"/>
        </w:rPr>
        <w:t>alek</w:t>
      </w:r>
      <w:proofErr w:type="spellEnd"/>
      <w:r w:rsidR="000D3E1B" w:rsidRPr="00FB0FEF">
        <w:rPr>
          <w:rFonts w:asciiTheme="majorBidi" w:hAnsiTheme="majorBidi" w:cstheme="majorBidi"/>
          <w:sz w:val="24"/>
          <w:szCs w:val="24"/>
        </w:rPr>
        <w:t xml:space="preserve"> </w:t>
      </w:r>
      <w:r w:rsidR="00F71392" w:rsidRPr="00FB0FEF">
        <w:rPr>
          <w:rFonts w:asciiTheme="majorBidi" w:hAnsiTheme="majorBidi" w:cstheme="majorBidi"/>
          <w:sz w:val="24"/>
          <w:szCs w:val="24"/>
        </w:rPr>
        <w:fldChar w:fldCharType="begin"/>
      </w:r>
      <w:r w:rsidR="00FB05DE" w:rsidRPr="00FB0FEF">
        <w:rPr>
          <w:rFonts w:asciiTheme="majorBidi" w:hAnsiTheme="majorBidi" w:cstheme="majorBidi"/>
          <w:sz w:val="24"/>
          <w:szCs w:val="24"/>
        </w:rPr>
        <w:instrText xml:space="preserve"> ADDIN EN.CITE &lt;EndNote&gt;&lt;Cite&gt;&lt;Author&gt;Navbi nezhad Sh&lt;/Author&gt;&lt;Year&gt;2010&lt;/Year&gt;&lt;RecNum&gt;40&lt;/RecNum&gt;&lt;DisplayText&gt;(37)&lt;/DisplayText&gt;&lt;record&gt;&lt;rec-number&gt;40&lt;/rec-number&gt;&lt;foreign-keys&gt;&lt;key app="EN" db-id="0x55af09rs9009edeer52w5kesdpd0p5a0az"&gt;40&lt;/key&gt;&lt;/foreign-keys&gt;&lt;ref-type name="Journal Article"&gt;17&lt;/ref-type&gt;&lt;contributors&gt;&lt;authors&gt;&lt;author&gt;Navbi nezhad Sh,&lt;/author&gt;&lt;author&gt;Malek,A,&lt;/author&gt;&lt;/authors&gt;&lt;/contributors&gt;&lt;titles&gt;&lt;title&gt;The effectiveness of Coping with deterministic thinking on improving Marital relationships&lt;/title&gt;&lt;secondary-title&gt;Thought and Behavior in Clinical Psychology&lt;/secondary-title&gt;&lt;/titles&gt;&lt;periodical&gt;&lt;full-title&gt;Thought and Behavior in Clinical Psychology&lt;/full-title&gt;&lt;/periodical&gt;&lt;volume&gt;4&lt;/volume&gt;&lt;number&gt;16&lt;/number&gt;&lt;dates&gt;&lt;year&gt;2010&lt;/year&gt;&lt;/dates&gt;&lt;isbn&gt;2008-0824&lt;/isbn&gt;&lt;urls&gt;&lt;/urls&gt;&lt;/record&gt;&lt;/Cite&gt;&lt;/EndNote&gt;</w:instrText>
      </w:r>
      <w:r w:rsidR="00F71392" w:rsidRPr="00FB0FEF">
        <w:rPr>
          <w:rFonts w:asciiTheme="majorBidi" w:hAnsiTheme="majorBidi" w:cstheme="majorBidi"/>
          <w:sz w:val="24"/>
          <w:szCs w:val="24"/>
        </w:rPr>
        <w:fldChar w:fldCharType="separate"/>
      </w:r>
      <w:r w:rsidR="00FB05DE" w:rsidRPr="00FB0FEF">
        <w:rPr>
          <w:rFonts w:asciiTheme="majorBidi" w:hAnsiTheme="majorBidi" w:cstheme="majorBidi"/>
          <w:noProof/>
          <w:sz w:val="24"/>
          <w:szCs w:val="24"/>
        </w:rPr>
        <w:t>(</w:t>
      </w:r>
      <w:hyperlink w:anchor="_ENREF_37" w:tooltip="Navbi nezhad Sh, 2010 #40" w:history="1">
        <w:r w:rsidR="0037379E" w:rsidRPr="00FB0FEF">
          <w:rPr>
            <w:rFonts w:asciiTheme="majorBidi" w:hAnsiTheme="majorBidi" w:cstheme="majorBidi"/>
            <w:noProof/>
            <w:sz w:val="24"/>
            <w:szCs w:val="24"/>
          </w:rPr>
          <w:t>37</w:t>
        </w:r>
      </w:hyperlink>
      <w:r w:rsidR="00FB05DE" w:rsidRPr="00FB0FEF">
        <w:rPr>
          <w:rFonts w:asciiTheme="majorBidi" w:hAnsiTheme="majorBidi" w:cstheme="majorBidi"/>
          <w:noProof/>
          <w:sz w:val="24"/>
          <w:szCs w:val="24"/>
        </w:rPr>
        <w:t>)</w:t>
      </w:r>
      <w:r w:rsidR="00F71392" w:rsidRPr="00FB0FEF">
        <w:rPr>
          <w:rFonts w:asciiTheme="majorBidi" w:hAnsiTheme="majorBidi" w:cstheme="majorBidi"/>
          <w:sz w:val="24"/>
          <w:szCs w:val="24"/>
        </w:rPr>
        <w:fldChar w:fldCharType="end"/>
      </w:r>
      <w:r w:rsidR="002902EB" w:rsidRPr="00243985">
        <w:rPr>
          <w:rFonts w:asciiTheme="majorBidi" w:hAnsiTheme="majorBidi" w:cstheme="majorBidi"/>
          <w:b/>
          <w:bCs/>
          <w:sz w:val="24"/>
          <w:szCs w:val="24"/>
        </w:rPr>
        <w:t xml:space="preserve"> </w:t>
      </w:r>
      <w:r w:rsidR="00B22C55" w:rsidRPr="00243985">
        <w:rPr>
          <w:rFonts w:asciiTheme="majorBidi" w:hAnsiTheme="majorBidi" w:cstheme="majorBidi"/>
          <w:sz w:val="24"/>
          <w:szCs w:val="24"/>
        </w:rPr>
        <w:t>investigated</w:t>
      </w:r>
      <w:r w:rsidR="00B22C55" w:rsidRPr="00243985">
        <w:rPr>
          <w:rFonts w:asciiTheme="majorBidi" w:hAnsiTheme="majorBidi" w:cstheme="majorBidi"/>
          <w:b/>
          <w:bCs/>
          <w:sz w:val="24"/>
          <w:szCs w:val="24"/>
        </w:rPr>
        <w:t xml:space="preserve"> </w:t>
      </w:r>
      <w:r w:rsidR="000D3E1B" w:rsidRPr="00243985">
        <w:rPr>
          <w:rFonts w:asciiTheme="majorBidi" w:hAnsiTheme="majorBidi" w:cstheme="majorBidi"/>
          <w:sz w:val="24"/>
          <w:szCs w:val="24"/>
        </w:rPr>
        <w:t>the effectiveness of coping with  Deterministic Thinking</w:t>
      </w:r>
      <w:r w:rsidR="00453E0E" w:rsidRPr="00243985">
        <w:rPr>
          <w:rFonts w:asciiTheme="majorBidi" w:hAnsiTheme="majorBidi" w:cstheme="majorBidi"/>
          <w:sz w:val="24"/>
          <w:szCs w:val="24"/>
        </w:rPr>
        <w:t xml:space="preserve"> on </w:t>
      </w:r>
      <w:r w:rsidR="002B3B3B">
        <w:rPr>
          <w:rFonts w:asciiTheme="majorBidi" w:hAnsiTheme="majorBidi" w:cstheme="majorBidi"/>
          <w:sz w:val="24"/>
          <w:szCs w:val="24"/>
        </w:rPr>
        <w:t>the improvement of</w:t>
      </w:r>
      <w:r w:rsidR="00453E0E" w:rsidRPr="00243985">
        <w:rPr>
          <w:rFonts w:asciiTheme="majorBidi" w:hAnsiTheme="majorBidi" w:cstheme="majorBidi"/>
          <w:sz w:val="24"/>
          <w:szCs w:val="24"/>
        </w:rPr>
        <w:t xml:space="preserve"> marital </w:t>
      </w:r>
      <w:r w:rsidR="00CD4548" w:rsidRPr="00243985">
        <w:rPr>
          <w:rFonts w:asciiTheme="majorBidi" w:hAnsiTheme="majorBidi" w:cstheme="majorBidi"/>
          <w:sz w:val="24"/>
          <w:szCs w:val="24"/>
        </w:rPr>
        <w:t xml:space="preserve">relationship. </w:t>
      </w:r>
      <w:r w:rsidR="002B3B3B">
        <w:rPr>
          <w:rFonts w:asciiTheme="majorBidi" w:hAnsiTheme="majorBidi" w:cstheme="majorBidi"/>
          <w:sz w:val="24"/>
          <w:szCs w:val="24"/>
        </w:rPr>
        <w:t>The p</w:t>
      </w:r>
      <w:r w:rsidR="00941578" w:rsidRPr="00243985">
        <w:rPr>
          <w:rFonts w:asciiTheme="majorBidi" w:hAnsiTheme="majorBidi" w:cstheme="majorBidi"/>
          <w:sz w:val="24"/>
          <w:szCs w:val="24"/>
        </w:rPr>
        <w:t>opulation</w:t>
      </w:r>
      <w:r w:rsidR="000D3E1B" w:rsidRPr="00243985">
        <w:rPr>
          <w:rFonts w:asciiTheme="majorBidi" w:hAnsiTheme="majorBidi" w:cstheme="majorBidi"/>
          <w:sz w:val="24"/>
          <w:szCs w:val="24"/>
        </w:rPr>
        <w:t xml:space="preserve"> </w:t>
      </w:r>
      <w:r w:rsidR="008D5BF6">
        <w:rPr>
          <w:rFonts w:asciiTheme="majorBidi" w:hAnsiTheme="majorBidi" w:cstheme="majorBidi"/>
          <w:sz w:val="24"/>
          <w:szCs w:val="24"/>
        </w:rPr>
        <w:t>consisted of w</w:t>
      </w:r>
      <w:r w:rsidR="00216CDB" w:rsidRPr="00243985">
        <w:rPr>
          <w:rFonts w:asciiTheme="majorBidi" w:hAnsiTheme="majorBidi" w:cstheme="majorBidi"/>
          <w:sz w:val="24"/>
          <w:szCs w:val="24"/>
        </w:rPr>
        <w:t xml:space="preserve">omen working in </w:t>
      </w:r>
      <w:r w:rsidR="008D5BF6">
        <w:rPr>
          <w:rFonts w:asciiTheme="majorBidi" w:hAnsiTheme="majorBidi" w:cstheme="majorBidi"/>
          <w:sz w:val="24"/>
          <w:szCs w:val="24"/>
        </w:rPr>
        <w:t xml:space="preserve">a </w:t>
      </w:r>
      <w:r w:rsidR="00216CDB" w:rsidRPr="00243985">
        <w:rPr>
          <w:rFonts w:asciiTheme="majorBidi" w:hAnsiTheme="majorBidi" w:cstheme="majorBidi"/>
          <w:sz w:val="24"/>
          <w:szCs w:val="24"/>
        </w:rPr>
        <w:t>construction engineering company</w:t>
      </w:r>
      <w:r w:rsidR="00A63573" w:rsidRPr="00243985">
        <w:rPr>
          <w:rFonts w:asciiTheme="majorBidi" w:hAnsiTheme="majorBidi" w:cstheme="majorBidi"/>
          <w:sz w:val="24"/>
          <w:szCs w:val="24"/>
        </w:rPr>
        <w:t>.</w:t>
      </w:r>
      <w:r w:rsidR="00453E0E" w:rsidRPr="00243985">
        <w:rPr>
          <w:rFonts w:asciiTheme="majorBidi" w:hAnsiTheme="majorBidi" w:cstheme="majorBidi"/>
          <w:sz w:val="24"/>
          <w:szCs w:val="24"/>
        </w:rPr>
        <w:t xml:space="preserve"> </w:t>
      </w:r>
      <w:r w:rsidR="00A63573" w:rsidRPr="00243985">
        <w:rPr>
          <w:rFonts w:asciiTheme="majorBidi" w:hAnsiTheme="majorBidi" w:cstheme="majorBidi"/>
          <w:sz w:val="24"/>
          <w:szCs w:val="24"/>
        </w:rPr>
        <w:t xml:space="preserve">Researchers </w:t>
      </w:r>
      <w:r w:rsidR="008D5BF6">
        <w:rPr>
          <w:rFonts w:asciiTheme="majorBidi" w:hAnsiTheme="majorBidi" w:cstheme="majorBidi"/>
          <w:sz w:val="24"/>
          <w:szCs w:val="24"/>
        </w:rPr>
        <w:t>applied</w:t>
      </w:r>
      <w:r w:rsidR="00A63573" w:rsidRPr="00243985">
        <w:rPr>
          <w:rFonts w:asciiTheme="majorBidi" w:hAnsiTheme="majorBidi" w:cstheme="majorBidi"/>
          <w:sz w:val="24"/>
          <w:szCs w:val="24"/>
        </w:rPr>
        <w:t xml:space="preserve"> DTQ and </w:t>
      </w:r>
      <w:r w:rsidR="000D3E1B" w:rsidRPr="00243985">
        <w:rPr>
          <w:rFonts w:asciiTheme="majorBidi" w:hAnsiTheme="majorBidi" w:cstheme="majorBidi"/>
          <w:sz w:val="24"/>
          <w:szCs w:val="24"/>
        </w:rPr>
        <w:t>Dyadic Adjustment Scale</w:t>
      </w:r>
      <w:r w:rsidR="008D5BF6">
        <w:rPr>
          <w:rFonts w:asciiTheme="majorBidi" w:hAnsiTheme="majorBidi" w:cstheme="majorBidi"/>
          <w:sz w:val="24"/>
          <w:szCs w:val="24"/>
        </w:rPr>
        <w:t xml:space="preserve"> (DAS)</w:t>
      </w:r>
      <w:r w:rsidR="00BD1D9E" w:rsidRPr="00243985">
        <w:rPr>
          <w:rFonts w:asciiTheme="majorBidi" w:hAnsiTheme="majorBidi" w:cstheme="majorBidi"/>
          <w:sz w:val="24"/>
          <w:szCs w:val="24"/>
        </w:rPr>
        <w:t>.</w:t>
      </w:r>
      <w:r w:rsidR="000D3E1B" w:rsidRPr="00243985">
        <w:rPr>
          <w:rFonts w:asciiTheme="majorBidi" w:hAnsiTheme="majorBidi" w:cstheme="majorBidi"/>
          <w:sz w:val="24"/>
          <w:szCs w:val="24"/>
        </w:rPr>
        <w:t xml:space="preserve"> The intervention was provided </w:t>
      </w:r>
      <w:r w:rsidR="008D5BF6">
        <w:rPr>
          <w:rFonts w:asciiTheme="majorBidi" w:hAnsiTheme="majorBidi" w:cstheme="majorBidi"/>
          <w:sz w:val="24"/>
          <w:szCs w:val="24"/>
        </w:rPr>
        <w:t>over the course of eight weeks</w:t>
      </w:r>
      <w:r w:rsidR="000D3E1B" w:rsidRPr="00243985">
        <w:rPr>
          <w:rFonts w:asciiTheme="majorBidi" w:hAnsiTheme="majorBidi" w:cstheme="majorBidi"/>
          <w:sz w:val="24"/>
          <w:szCs w:val="24"/>
        </w:rPr>
        <w:t xml:space="preserve"> </w:t>
      </w:r>
      <w:r w:rsidR="002E78CA" w:rsidRPr="00243985">
        <w:rPr>
          <w:rFonts w:asciiTheme="majorBidi" w:hAnsiTheme="majorBidi" w:cstheme="majorBidi"/>
          <w:sz w:val="24"/>
          <w:szCs w:val="24"/>
        </w:rPr>
        <w:t>(</w:t>
      </w:r>
      <w:r w:rsidR="000D3E1B" w:rsidRPr="00243985">
        <w:rPr>
          <w:rFonts w:asciiTheme="majorBidi" w:hAnsiTheme="majorBidi" w:cstheme="majorBidi"/>
          <w:sz w:val="24"/>
          <w:szCs w:val="24"/>
        </w:rPr>
        <w:t xml:space="preserve">a session </w:t>
      </w:r>
      <w:r w:rsidR="008D5BF6">
        <w:rPr>
          <w:rFonts w:asciiTheme="majorBidi" w:hAnsiTheme="majorBidi" w:cstheme="majorBidi"/>
          <w:sz w:val="24"/>
          <w:szCs w:val="24"/>
        </w:rPr>
        <w:t xml:space="preserve">each week </w:t>
      </w:r>
      <w:r w:rsidR="000D3E1B" w:rsidRPr="00243985">
        <w:rPr>
          <w:rFonts w:asciiTheme="majorBidi" w:hAnsiTheme="majorBidi" w:cstheme="majorBidi"/>
          <w:sz w:val="24"/>
          <w:szCs w:val="24"/>
        </w:rPr>
        <w:t xml:space="preserve">and </w:t>
      </w:r>
      <w:r w:rsidR="008D5BF6">
        <w:rPr>
          <w:rFonts w:asciiTheme="majorBidi" w:hAnsiTheme="majorBidi" w:cstheme="majorBidi"/>
          <w:sz w:val="24"/>
          <w:szCs w:val="24"/>
        </w:rPr>
        <w:t>each</w:t>
      </w:r>
      <w:r w:rsidR="000D3E1B" w:rsidRPr="00243985">
        <w:rPr>
          <w:rFonts w:asciiTheme="majorBidi" w:hAnsiTheme="majorBidi" w:cstheme="majorBidi"/>
          <w:sz w:val="24"/>
          <w:szCs w:val="24"/>
        </w:rPr>
        <w:t xml:space="preserve"> session lasted 1.5 hours). The results showed that </w:t>
      </w:r>
      <w:r w:rsidR="00350E41">
        <w:rPr>
          <w:rFonts w:asciiTheme="majorBidi" w:hAnsiTheme="majorBidi" w:cstheme="majorBidi"/>
          <w:sz w:val="24"/>
          <w:szCs w:val="24"/>
        </w:rPr>
        <w:t>training</w:t>
      </w:r>
      <w:r w:rsidR="00411ACF" w:rsidRPr="00243985">
        <w:rPr>
          <w:rFonts w:asciiTheme="majorBidi" w:hAnsiTheme="majorBidi" w:cstheme="majorBidi"/>
          <w:sz w:val="24"/>
          <w:szCs w:val="24"/>
        </w:rPr>
        <w:t xml:space="preserve"> </w:t>
      </w:r>
      <w:r w:rsidR="00350E41">
        <w:rPr>
          <w:rFonts w:asciiTheme="majorBidi" w:hAnsiTheme="majorBidi" w:cstheme="majorBidi"/>
          <w:sz w:val="24"/>
          <w:szCs w:val="24"/>
        </w:rPr>
        <w:t xml:space="preserve">methods of </w:t>
      </w:r>
      <w:r w:rsidR="000D3E1B" w:rsidRPr="00243985">
        <w:rPr>
          <w:rFonts w:asciiTheme="majorBidi" w:hAnsiTheme="majorBidi" w:cstheme="majorBidi"/>
          <w:sz w:val="24"/>
          <w:szCs w:val="24"/>
        </w:rPr>
        <w:t>coping with Deterministic Thinking was effective in improving the marital relationship</w:t>
      </w:r>
      <w:r w:rsidR="00350E41">
        <w:rPr>
          <w:rFonts w:asciiTheme="majorBidi" w:hAnsiTheme="majorBidi" w:cstheme="majorBidi"/>
          <w:sz w:val="24"/>
          <w:szCs w:val="24"/>
        </w:rPr>
        <w:t>, increased</w:t>
      </w:r>
      <w:r w:rsidR="000D3E1B" w:rsidRPr="00243985">
        <w:rPr>
          <w:rFonts w:asciiTheme="majorBidi" w:hAnsiTheme="majorBidi" w:cstheme="majorBidi"/>
          <w:sz w:val="24"/>
          <w:szCs w:val="24"/>
        </w:rPr>
        <w:t xml:space="preserve"> duo marital </w:t>
      </w:r>
      <w:r w:rsidR="00411ACF" w:rsidRPr="00243985">
        <w:rPr>
          <w:rFonts w:asciiTheme="majorBidi" w:hAnsiTheme="majorBidi" w:cstheme="majorBidi"/>
          <w:sz w:val="24"/>
          <w:szCs w:val="24"/>
        </w:rPr>
        <w:t>agree</w:t>
      </w:r>
      <w:r w:rsidR="00350E41">
        <w:rPr>
          <w:rFonts w:asciiTheme="majorBidi" w:hAnsiTheme="majorBidi" w:cstheme="majorBidi"/>
          <w:sz w:val="24"/>
          <w:szCs w:val="24"/>
        </w:rPr>
        <w:t xml:space="preserve">ment and the </w:t>
      </w:r>
      <w:r w:rsidR="000D3E1B" w:rsidRPr="00243985">
        <w:rPr>
          <w:rFonts w:asciiTheme="majorBidi" w:hAnsiTheme="majorBidi" w:cstheme="majorBidi"/>
          <w:sz w:val="24"/>
          <w:szCs w:val="24"/>
        </w:rPr>
        <w:t>exchan</w:t>
      </w:r>
      <w:r w:rsidR="00350E41">
        <w:rPr>
          <w:rFonts w:asciiTheme="majorBidi" w:hAnsiTheme="majorBidi" w:cstheme="majorBidi"/>
          <w:sz w:val="24"/>
          <w:szCs w:val="24"/>
        </w:rPr>
        <w:t>ging aspect of marital relations</w:t>
      </w:r>
      <w:r w:rsidR="000D3E1B" w:rsidRPr="00243985">
        <w:rPr>
          <w:rFonts w:asciiTheme="majorBidi" w:hAnsiTheme="majorBidi" w:cstheme="majorBidi"/>
          <w:sz w:val="24"/>
          <w:szCs w:val="24"/>
        </w:rPr>
        <w:t>.</w:t>
      </w:r>
      <w:r>
        <w:rPr>
          <w:rFonts w:asciiTheme="majorBidi" w:hAnsiTheme="majorBidi" w:cstheme="majorBidi"/>
          <w:sz w:val="24"/>
          <w:szCs w:val="24"/>
        </w:rPr>
        <w:t xml:space="preserve"> </w:t>
      </w:r>
      <w:r w:rsidR="00350E41">
        <w:rPr>
          <w:rFonts w:asciiTheme="majorBidi" w:hAnsiTheme="majorBidi" w:cstheme="majorBidi"/>
          <w:sz w:val="24"/>
          <w:szCs w:val="24"/>
        </w:rPr>
        <w:t>It was concluded</w:t>
      </w:r>
      <w:r w:rsidR="000D3E1B" w:rsidRPr="00243985">
        <w:rPr>
          <w:rFonts w:asciiTheme="majorBidi" w:hAnsiTheme="majorBidi" w:cstheme="majorBidi"/>
          <w:sz w:val="24"/>
          <w:szCs w:val="24"/>
        </w:rPr>
        <w:t xml:space="preserve"> that the relatively free exchan</w:t>
      </w:r>
      <w:r w:rsidR="00350E41">
        <w:rPr>
          <w:rFonts w:asciiTheme="majorBidi" w:hAnsiTheme="majorBidi" w:cstheme="majorBidi"/>
          <w:sz w:val="24"/>
          <w:szCs w:val="24"/>
        </w:rPr>
        <w:t>ge of information among spouses helped</w:t>
      </w:r>
      <w:r w:rsidR="000D3E1B" w:rsidRPr="00243985">
        <w:rPr>
          <w:rFonts w:asciiTheme="majorBidi" w:hAnsiTheme="majorBidi" w:cstheme="majorBidi"/>
          <w:sz w:val="24"/>
          <w:szCs w:val="24"/>
        </w:rPr>
        <w:t xml:space="preserve"> reduce uncertainty and </w:t>
      </w:r>
      <w:r w:rsidR="00350E41">
        <w:rPr>
          <w:rFonts w:asciiTheme="majorBidi" w:hAnsiTheme="majorBidi" w:cstheme="majorBidi"/>
          <w:sz w:val="24"/>
          <w:szCs w:val="24"/>
        </w:rPr>
        <w:t xml:space="preserve">prevent </w:t>
      </w:r>
      <w:r w:rsidR="000D3E1B" w:rsidRPr="00243985">
        <w:rPr>
          <w:rFonts w:asciiTheme="majorBidi" w:hAnsiTheme="majorBidi" w:cstheme="majorBidi"/>
          <w:sz w:val="24"/>
          <w:szCs w:val="24"/>
        </w:rPr>
        <w:t xml:space="preserve">disorder </w:t>
      </w:r>
      <w:r w:rsidR="00350E41">
        <w:rPr>
          <w:rFonts w:asciiTheme="majorBidi" w:hAnsiTheme="majorBidi" w:cstheme="majorBidi"/>
          <w:sz w:val="24"/>
          <w:szCs w:val="24"/>
        </w:rPr>
        <w:t>or</w:t>
      </w:r>
      <w:r w:rsidR="000D3E1B" w:rsidRPr="00243985">
        <w:rPr>
          <w:rFonts w:asciiTheme="majorBidi" w:hAnsiTheme="majorBidi" w:cstheme="majorBidi"/>
          <w:sz w:val="24"/>
          <w:szCs w:val="24"/>
        </w:rPr>
        <w:t xml:space="preserve"> irregularities</w:t>
      </w:r>
      <w:r w:rsidR="003D3525">
        <w:rPr>
          <w:rFonts w:asciiTheme="majorBidi" w:hAnsiTheme="majorBidi" w:cstheme="majorBidi"/>
          <w:sz w:val="24"/>
          <w:szCs w:val="24"/>
        </w:rPr>
        <w:t xml:space="preserve">. This issue </w:t>
      </w:r>
      <w:r w:rsidR="00DF2C0C">
        <w:rPr>
          <w:rFonts w:asciiTheme="majorBidi" w:hAnsiTheme="majorBidi" w:cstheme="majorBidi"/>
          <w:sz w:val="24"/>
          <w:szCs w:val="24"/>
        </w:rPr>
        <w:t>led</w:t>
      </w:r>
      <w:r w:rsidR="000D3E1B" w:rsidRPr="00243985">
        <w:rPr>
          <w:rFonts w:asciiTheme="majorBidi" w:hAnsiTheme="majorBidi" w:cstheme="majorBidi"/>
          <w:sz w:val="24"/>
          <w:szCs w:val="24"/>
        </w:rPr>
        <w:t xml:space="preserve"> to </w:t>
      </w:r>
      <w:r w:rsidR="003D3525">
        <w:rPr>
          <w:rFonts w:asciiTheme="majorBidi" w:hAnsiTheme="majorBidi" w:cstheme="majorBidi"/>
          <w:sz w:val="24"/>
          <w:szCs w:val="24"/>
        </w:rPr>
        <w:t xml:space="preserve">the </w:t>
      </w:r>
      <w:r w:rsidR="000D3E1B" w:rsidRPr="00243985">
        <w:rPr>
          <w:rFonts w:asciiTheme="majorBidi" w:hAnsiTheme="majorBidi" w:cstheme="majorBidi"/>
          <w:sz w:val="24"/>
          <w:szCs w:val="24"/>
        </w:rPr>
        <w:t>production of a meaning and con</w:t>
      </w:r>
      <w:r w:rsidR="003D3525">
        <w:rPr>
          <w:rFonts w:asciiTheme="majorBidi" w:hAnsiTheme="majorBidi" w:cstheme="majorBidi"/>
          <w:sz w:val="24"/>
          <w:szCs w:val="24"/>
        </w:rPr>
        <w:t>cept in life.</w:t>
      </w:r>
    </w:p>
    <w:p w:rsidR="000D3E1B" w:rsidRPr="00243985" w:rsidRDefault="000D3E1B" w:rsidP="002778F6">
      <w:pPr>
        <w:autoSpaceDE w:val="0"/>
        <w:autoSpaceDN w:val="0"/>
        <w:bidi w:val="0"/>
        <w:adjustRightInd w:val="0"/>
        <w:spacing w:after="0"/>
        <w:jc w:val="both"/>
        <w:rPr>
          <w:rFonts w:asciiTheme="majorBidi" w:hAnsiTheme="majorBidi" w:cstheme="majorBidi"/>
          <w:sz w:val="24"/>
          <w:szCs w:val="24"/>
        </w:rPr>
      </w:pPr>
    </w:p>
    <w:p w:rsidR="000D3E1B" w:rsidRPr="00243985" w:rsidRDefault="002A2ACC"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B17848">
        <w:rPr>
          <w:rFonts w:asciiTheme="majorBidi" w:hAnsiTheme="majorBidi" w:cstheme="majorBidi"/>
          <w:sz w:val="24"/>
          <w:szCs w:val="24"/>
        </w:rPr>
        <w:t xml:space="preserve">  </w:t>
      </w:r>
      <w:proofErr w:type="spellStart"/>
      <w:r w:rsidR="000D3E1B" w:rsidRPr="00243985">
        <w:rPr>
          <w:rFonts w:asciiTheme="majorBidi" w:hAnsiTheme="majorBidi" w:cstheme="majorBidi"/>
          <w:sz w:val="24"/>
          <w:szCs w:val="24"/>
        </w:rPr>
        <w:t>Younesi</w:t>
      </w:r>
      <w:proofErr w:type="spellEnd"/>
      <w:r w:rsidR="000D3E1B" w:rsidRPr="00243985">
        <w:rPr>
          <w:rFonts w:asciiTheme="majorBidi" w:hAnsiTheme="majorBidi" w:cstheme="majorBidi"/>
          <w:sz w:val="24"/>
          <w:szCs w:val="24"/>
        </w:rPr>
        <w:t xml:space="preserve"> </w:t>
      </w:r>
      <w:r w:rsidR="00EC16D0" w:rsidRPr="00243985">
        <w:rPr>
          <w:rFonts w:asciiTheme="majorBidi" w:hAnsiTheme="majorBidi" w:cstheme="majorBidi"/>
          <w:sz w:val="24"/>
          <w:szCs w:val="24"/>
        </w:rPr>
        <w:t xml:space="preserve">and </w:t>
      </w:r>
      <w:proofErr w:type="spellStart"/>
      <w:r w:rsidR="000D3E1B" w:rsidRPr="00243985">
        <w:rPr>
          <w:rFonts w:asciiTheme="majorBidi" w:hAnsiTheme="majorBidi" w:cstheme="majorBidi"/>
          <w:sz w:val="24"/>
          <w:szCs w:val="24"/>
        </w:rPr>
        <w:t>Bahrami</w:t>
      </w:r>
      <w:proofErr w:type="spellEnd"/>
      <w:r w:rsidR="000D3E1B" w:rsidRPr="00243985">
        <w:rPr>
          <w:rFonts w:asciiTheme="majorBidi" w:hAnsiTheme="majorBidi" w:cstheme="majorBidi"/>
          <w:sz w:val="24"/>
          <w:szCs w:val="24"/>
        </w:rPr>
        <w:t xml:space="preserve"> </w:t>
      </w:r>
      <w:r w:rsidR="00F71392" w:rsidRPr="00243985">
        <w:rPr>
          <w:rFonts w:asciiTheme="majorBidi" w:hAnsiTheme="majorBidi" w:cstheme="majorBidi"/>
          <w:sz w:val="24"/>
          <w:szCs w:val="24"/>
        </w:rPr>
        <w:fldChar w:fldCharType="begin"/>
      </w:r>
      <w:r w:rsidR="00FB05DE" w:rsidRPr="00243985">
        <w:rPr>
          <w:rFonts w:asciiTheme="majorBidi" w:hAnsiTheme="majorBidi" w:cstheme="majorBidi"/>
          <w:sz w:val="24"/>
          <w:szCs w:val="24"/>
        </w:rPr>
        <w:instrText xml:space="preserve"> ADDIN EN.CITE &lt;EndNote&gt;&lt;Cite&gt;&lt;Author&gt;YOUNESI&lt;/Author&gt;&lt;Year&gt;2009&lt;/Year&gt;&lt;RecNum&gt;41&lt;/RecNum&gt;&lt;DisplayText&gt;(38)&lt;/DisplayText&gt;&lt;record&gt;&lt;rec-number&gt;41&lt;/rec-number&gt;&lt;foreign-keys&gt;&lt;key app="EN" db-id="0x55af09rs9009edeer52w5kesdpd0p5a0az"&gt;41&lt;/key&gt;&lt;/foreign-keys&gt;&lt;ref-type name="Journal Article"&gt;17&lt;/ref-type&gt;&lt;contributors&gt;&lt;authors&gt;&lt;author&gt;YOUNESI, SEYED JALAL&lt;/author&gt;&lt;author&gt;BAHRAMI, FAZEL&lt;/author&gt;&lt;/authors&gt;&lt;/contributors&gt;&lt;titles&gt;&lt;title&gt;Prediction of marital satisfaction and deterministic thinking in couples&lt;/title&gt;&lt;secondary-title&gt;JOURNAL OF IRANIAN PSYCHOLOGISTS&lt;/secondary-title&gt;&lt;/titles&gt;&lt;periodical&gt;&lt;full-title&gt;JOURNAL OF IRANIAN PSYCHOLOGISTS&lt;/full-title&gt;&lt;/periodical&gt;&lt;pages&gt;241-250&lt;/pages&gt;&lt;volume&gt;5&lt;/volume&gt;&lt;number&gt;19&lt;/number&gt;&lt;dates&gt;&lt;year&gt;2009&lt;/year&gt;&lt;/dates&gt;&lt;urls&gt;&lt;/urls&gt;&lt;/record&gt;&lt;/Cite&gt;&lt;/EndNote&gt;</w:instrText>
      </w:r>
      <w:r w:rsidR="00F71392" w:rsidRPr="00243985">
        <w:rPr>
          <w:rFonts w:asciiTheme="majorBidi" w:hAnsiTheme="majorBidi" w:cstheme="majorBidi"/>
          <w:sz w:val="24"/>
          <w:szCs w:val="24"/>
        </w:rPr>
        <w:fldChar w:fldCharType="separate"/>
      </w:r>
      <w:r w:rsidR="00FB05DE" w:rsidRPr="00243985">
        <w:rPr>
          <w:rFonts w:asciiTheme="majorBidi" w:hAnsiTheme="majorBidi" w:cstheme="majorBidi"/>
          <w:noProof/>
          <w:sz w:val="24"/>
          <w:szCs w:val="24"/>
        </w:rPr>
        <w:t>(</w:t>
      </w:r>
      <w:hyperlink w:anchor="_ENREF_38" w:tooltip="YOUNESI, 2009 #41" w:history="1">
        <w:r w:rsidR="0037379E" w:rsidRPr="00243985">
          <w:rPr>
            <w:rFonts w:asciiTheme="majorBidi" w:hAnsiTheme="majorBidi" w:cstheme="majorBidi"/>
            <w:noProof/>
            <w:sz w:val="24"/>
            <w:szCs w:val="24"/>
          </w:rPr>
          <w:t>38</w:t>
        </w:r>
      </w:hyperlink>
      <w:r w:rsidR="00FB05DE" w:rsidRPr="00243985">
        <w:rPr>
          <w:rFonts w:asciiTheme="majorBidi" w:hAnsiTheme="majorBidi" w:cstheme="majorBidi"/>
          <w:noProof/>
          <w:sz w:val="24"/>
          <w:szCs w:val="24"/>
        </w:rPr>
        <w:t>)</w:t>
      </w:r>
      <w:r w:rsidR="00F71392" w:rsidRPr="00243985">
        <w:rPr>
          <w:rFonts w:asciiTheme="majorBidi" w:hAnsiTheme="majorBidi" w:cstheme="majorBidi"/>
          <w:sz w:val="24"/>
          <w:szCs w:val="24"/>
        </w:rPr>
        <w:fldChar w:fldCharType="end"/>
      </w:r>
      <w:r w:rsidR="00E338A9"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conducted a study aimed to predict marital satisfaction through deterministic thinking. </w:t>
      </w:r>
      <w:r w:rsidR="00387F13">
        <w:rPr>
          <w:rFonts w:asciiTheme="majorBidi" w:hAnsiTheme="majorBidi" w:cstheme="majorBidi"/>
          <w:sz w:val="24"/>
          <w:szCs w:val="24"/>
        </w:rPr>
        <w:t xml:space="preserve">The </w:t>
      </w:r>
      <w:r w:rsidR="00266FE8">
        <w:rPr>
          <w:rFonts w:asciiTheme="majorBidi" w:hAnsiTheme="majorBidi" w:cstheme="majorBidi"/>
          <w:sz w:val="24"/>
          <w:szCs w:val="24"/>
        </w:rPr>
        <w:t>p</w:t>
      </w:r>
      <w:r w:rsidR="00266FE8" w:rsidRPr="00243985">
        <w:rPr>
          <w:rFonts w:asciiTheme="majorBidi" w:hAnsiTheme="majorBidi" w:cstheme="majorBidi"/>
          <w:sz w:val="24"/>
          <w:szCs w:val="24"/>
        </w:rPr>
        <w:t>opulations were</w:t>
      </w:r>
      <w:r w:rsidR="000D3E1B" w:rsidRPr="00243985">
        <w:rPr>
          <w:rFonts w:asciiTheme="majorBidi" w:hAnsiTheme="majorBidi" w:cstheme="majorBidi"/>
          <w:sz w:val="24"/>
          <w:szCs w:val="24"/>
        </w:rPr>
        <w:t xml:space="preserve"> 300 couples in Tehran who </w:t>
      </w:r>
      <w:r w:rsidR="00387F13">
        <w:rPr>
          <w:rFonts w:asciiTheme="majorBidi" w:hAnsiTheme="majorBidi" w:cstheme="majorBidi"/>
          <w:sz w:val="24"/>
          <w:szCs w:val="24"/>
        </w:rPr>
        <w:t xml:space="preserve">were </w:t>
      </w:r>
      <w:r w:rsidR="000D3E1B" w:rsidRPr="00243985">
        <w:rPr>
          <w:rFonts w:asciiTheme="majorBidi" w:hAnsiTheme="majorBidi" w:cstheme="majorBidi"/>
          <w:sz w:val="24"/>
          <w:szCs w:val="24"/>
        </w:rPr>
        <w:t>selecte</w:t>
      </w:r>
      <w:r w:rsidR="00387F13">
        <w:rPr>
          <w:rFonts w:asciiTheme="majorBidi" w:hAnsiTheme="majorBidi" w:cstheme="majorBidi"/>
          <w:sz w:val="24"/>
          <w:szCs w:val="24"/>
        </w:rPr>
        <w:t xml:space="preserve">d by multistage sampling method, </w:t>
      </w:r>
      <w:r w:rsidR="000D3E1B" w:rsidRPr="00243985">
        <w:rPr>
          <w:rFonts w:asciiTheme="majorBidi" w:hAnsiTheme="majorBidi" w:cstheme="majorBidi"/>
          <w:sz w:val="24"/>
          <w:szCs w:val="24"/>
        </w:rPr>
        <w:t>averaged 36 years of age and married for 11 years.</w:t>
      </w:r>
      <w:r w:rsidR="00BC1790">
        <w:rPr>
          <w:rFonts w:asciiTheme="majorBidi" w:hAnsiTheme="majorBidi" w:cstheme="majorBidi"/>
          <w:sz w:val="24"/>
          <w:szCs w:val="24"/>
        </w:rPr>
        <w:t xml:space="preserve"> </w:t>
      </w:r>
      <w:r w:rsidR="00FE27D9">
        <w:rPr>
          <w:rFonts w:asciiTheme="majorBidi" w:hAnsiTheme="majorBidi" w:cstheme="majorBidi"/>
          <w:sz w:val="24"/>
          <w:szCs w:val="24"/>
        </w:rPr>
        <w:t>R</w:t>
      </w:r>
      <w:r w:rsidR="000D3E1B" w:rsidRPr="00243985">
        <w:rPr>
          <w:rFonts w:asciiTheme="majorBidi" w:hAnsiTheme="majorBidi" w:cstheme="majorBidi"/>
          <w:sz w:val="24"/>
          <w:szCs w:val="24"/>
        </w:rPr>
        <w:t>esearch instrument</w:t>
      </w:r>
      <w:r w:rsidR="00FE27D9">
        <w:rPr>
          <w:rFonts w:asciiTheme="majorBidi" w:hAnsiTheme="majorBidi" w:cstheme="majorBidi"/>
          <w:sz w:val="24"/>
          <w:szCs w:val="24"/>
        </w:rPr>
        <w:t>s</w:t>
      </w:r>
      <w:r w:rsidR="000D3E1B" w:rsidRPr="00243985">
        <w:rPr>
          <w:rFonts w:asciiTheme="majorBidi" w:hAnsiTheme="majorBidi" w:cstheme="majorBidi"/>
          <w:sz w:val="24"/>
          <w:szCs w:val="24"/>
        </w:rPr>
        <w:t xml:space="preserve"> in this study </w:t>
      </w:r>
      <w:r w:rsidR="00FE27D9">
        <w:rPr>
          <w:rFonts w:asciiTheme="majorBidi" w:hAnsiTheme="majorBidi" w:cstheme="majorBidi"/>
          <w:sz w:val="24"/>
          <w:szCs w:val="24"/>
        </w:rPr>
        <w:t>included</w:t>
      </w:r>
      <w:r w:rsidR="000D3E1B" w:rsidRPr="00243985">
        <w:rPr>
          <w:rFonts w:asciiTheme="majorBidi" w:hAnsiTheme="majorBidi" w:cstheme="majorBidi"/>
          <w:sz w:val="24"/>
          <w:szCs w:val="24"/>
        </w:rPr>
        <w:t>: DTQ</w:t>
      </w:r>
      <w:r w:rsidR="00B31A21" w:rsidRPr="00243985">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and </w:t>
      </w:r>
      <w:r w:rsidR="00FE27D9">
        <w:rPr>
          <w:rFonts w:asciiTheme="majorBidi" w:hAnsiTheme="majorBidi" w:cstheme="majorBidi"/>
          <w:sz w:val="24"/>
          <w:szCs w:val="24"/>
        </w:rPr>
        <w:t>a</w:t>
      </w:r>
      <w:r w:rsidR="000D3E1B" w:rsidRPr="00243985">
        <w:rPr>
          <w:rFonts w:asciiTheme="majorBidi" w:hAnsiTheme="majorBidi" w:cstheme="majorBidi"/>
          <w:sz w:val="24"/>
          <w:szCs w:val="24"/>
        </w:rPr>
        <w:t xml:space="preserve"> short </w:t>
      </w:r>
      <w:r w:rsidR="00B31A21" w:rsidRPr="00243985">
        <w:rPr>
          <w:rFonts w:asciiTheme="majorBidi" w:hAnsiTheme="majorBidi" w:cstheme="majorBidi"/>
          <w:sz w:val="24"/>
          <w:szCs w:val="24"/>
        </w:rPr>
        <w:t>Persian</w:t>
      </w:r>
      <w:r w:rsidR="000D3E1B" w:rsidRPr="00243985">
        <w:rPr>
          <w:rFonts w:asciiTheme="majorBidi" w:hAnsiTheme="majorBidi" w:cstheme="majorBidi"/>
          <w:sz w:val="24"/>
          <w:szCs w:val="24"/>
        </w:rPr>
        <w:t xml:space="preserve"> version of Marital Satisfaction Inv</w:t>
      </w:r>
      <w:r w:rsidR="00D94AFC" w:rsidRPr="00243985">
        <w:rPr>
          <w:rFonts w:asciiTheme="majorBidi" w:hAnsiTheme="majorBidi" w:cstheme="majorBidi"/>
          <w:sz w:val="24"/>
          <w:szCs w:val="24"/>
        </w:rPr>
        <w:t>entory</w:t>
      </w:r>
      <w:r w:rsidR="00FE27D9">
        <w:rPr>
          <w:rFonts w:asciiTheme="majorBidi" w:hAnsiTheme="majorBidi" w:cstheme="majorBidi"/>
          <w:sz w:val="24"/>
          <w:szCs w:val="24"/>
        </w:rPr>
        <w:t xml:space="preserve"> (MSI)</w:t>
      </w:r>
      <w:r w:rsidR="00D94AFC" w:rsidRPr="00243985">
        <w:rPr>
          <w:rFonts w:asciiTheme="majorBidi" w:hAnsiTheme="majorBidi" w:cstheme="majorBidi"/>
          <w:sz w:val="24"/>
          <w:szCs w:val="24"/>
        </w:rPr>
        <w:t>.</w:t>
      </w:r>
      <w:r w:rsidR="00BC1790">
        <w:rPr>
          <w:rFonts w:asciiTheme="majorBidi" w:hAnsiTheme="majorBidi" w:cstheme="majorBidi"/>
          <w:sz w:val="24"/>
          <w:szCs w:val="24"/>
        </w:rPr>
        <w:t xml:space="preserve"> </w:t>
      </w:r>
      <w:r w:rsidR="007E4E2A">
        <w:rPr>
          <w:rFonts w:asciiTheme="majorBidi" w:hAnsiTheme="majorBidi" w:cstheme="majorBidi"/>
          <w:sz w:val="24"/>
          <w:szCs w:val="24"/>
        </w:rPr>
        <w:t>The r</w:t>
      </w:r>
      <w:r w:rsidR="000D3E1B" w:rsidRPr="00243985">
        <w:rPr>
          <w:rFonts w:asciiTheme="majorBidi" w:hAnsiTheme="majorBidi" w:cstheme="majorBidi"/>
          <w:sz w:val="24"/>
          <w:szCs w:val="24"/>
        </w:rPr>
        <w:t xml:space="preserve">esults </w:t>
      </w:r>
      <w:r w:rsidR="007E4E2A">
        <w:rPr>
          <w:rFonts w:asciiTheme="majorBidi" w:hAnsiTheme="majorBidi" w:cstheme="majorBidi"/>
          <w:sz w:val="24"/>
          <w:szCs w:val="24"/>
        </w:rPr>
        <w:t>revealed</w:t>
      </w:r>
      <w:r w:rsidR="000D3E1B" w:rsidRPr="00243985">
        <w:rPr>
          <w:rFonts w:asciiTheme="majorBidi" w:hAnsiTheme="majorBidi" w:cstheme="majorBidi"/>
          <w:sz w:val="24"/>
          <w:szCs w:val="24"/>
        </w:rPr>
        <w:t xml:space="preserve"> a negative correlation between deterministic thinking and marital satisfaction. The correlation coefficient between aspects </w:t>
      </w:r>
      <w:r w:rsidR="007E4E2A" w:rsidRPr="00243985">
        <w:rPr>
          <w:rFonts w:asciiTheme="majorBidi" w:hAnsiTheme="majorBidi" w:cstheme="majorBidi"/>
          <w:sz w:val="24"/>
          <w:szCs w:val="24"/>
        </w:rPr>
        <w:t>of deterministic</w:t>
      </w:r>
      <w:r w:rsidR="000D3E1B" w:rsidRPr="00243985">
        <w:rPr>
          <w:rFonts w:asciiTheme="majorBidi" w:hAnsiTheme="majorBidi" w:cstheme="majorBidi"/>
          <w:sz w:val="24"/>
          <w:szCs w:val="24"/>
        </w:rPr>
        <w:t xml:space="preserve"> thinking and marital satisfaction scores </w:t>
      </w:r>
      <w:r w:rsidR="007E4E2A" w:rsidRPr="00243985">
        <w:rPr>
          <w:rFonts w:asciiTheme="majorBidi" w:hAnsiTheme="majorBidi" w:cstheme="majorBidi"/>
          <w:sz w:val="24"/>
          <w:szCs w:val="24"/>
        </w:rPr>
        <w:t>indicate</w:t>
      </w:r>
      <w:r w:rsidR="007E4E2A">
        <w:rPr>
          <w:rFonts w:asciiTheme="majorBidi" w:hAnsiTheme="majorBidi" w:cstheme="majorBidi"/>
          <w:sz w:val="24"/>
          <w:szCs w:val="24"/>
        </w:rPr>
        <w:t>d</w:t>
      </w:r>
      <w:r w:rsidR="007E4E2A" w:rsidRPr="00243985">
        <w:rPr>
          <w:rFonts w:asciiTheme="majorBidi" w:hAnsiTheme="majorBidi" w:cstheme="majorBidi"/>
          <w:sz w:val="24"/>
          <w:szCs w:val="24"/>
        </w:rPr>
        <w:t xml:space="preserve"> that</w:t>
      </w:r>
      <w:r w:rsidR="000D3E1B" w:rsidRPr="00243985">
        <w:rPr>
          <w:rFonts w:asciiTheme="majorBidi" w:hAnsiTheme="majorBidi" w:cstheme="majorBidi"/>
          <w:sz w:val="24"/>
          <w:szCs w:val="24"/>
        </w:rPr>
        <w:t xml:space="preserve"> a </w:t>
      </w:r>
      <w:r w:rsidR="007E4E2A">
        <w:rPr>
          <w:rFonts w:asciiTheme="majorBidi" w:hAnsiTheme="majorBidi" w:cstheme="majorBidi"/>
          <w:sz w:val="24"/>
          <w:szCs w:val="24"/>
        </w:rPr>
        <w:t>t</w:t>
      </w:r>
      <w:r w:rsidR="000D3E1B" w:rsidRPr="00243985">
        <w:rPr>
          <w:rFonts w:asciiTheme="majorBidi" w:hAnsiTheme="majorBidi" w:cstheme="majorBidi"/>
          <w:sz w:val="24"/>
          <w:szCs w:val="24"/>
        </w:rPr>
        <w:t xml:space="preserve">here </w:t>
      </w:r>
      <w:r w:rsidR="007E4E2A">
        <w:rPr>
          <w:rFonts w:asciiTheme="majorBidi" w:hAnsiTheme="majorBidi" w:cstheme="majorBidi"/>
          <w:sz w:val="24"/>
          <w:szCs w:val="24"/>
        </w:rPr>
        <w:t>were n</w:t>
      </w:r>
      <w:r w:rsidR="000D3E1B" w:rsidRPr="00243985">
        <w:rPr>
          <w:rFonts w:asciiTheme="majorBidi" w:hAnsiTheme="majorBidi" w:cstheme="majorBidi"/>
          <w:sz w:val="24"/>
          <w:szCs w:val="24"/>
        </w:rPr>
        <w:t>egative correlation between</w:t>
      </w:r>
      <w:r w:rsidR="007E4E2A">
        <w:rPr>
          <w:rFonts w:asciiTheme="majorBidi" w:hAnsiTheme="majorBidi" w:cstheme="majorBidi"/>
          <w:sz w:val="24"/>
          <w:szCs w:val="24"/>
        </w:rPr>
        <w:t xml:space="preserve"> marital satisfaction with t</w:t>
      </w:r>
      <w:r w:rsidR="00663AB8" w:rsidRPr="00243985">
        <w:rPr>
          <w:rFonts w:asciiTheme="majorBidi" w:hAnsiTheme="majorBidi" w:cstheme="majorBidi"/>
          <w:sz w:val="24"/>
          <w:szCs w:val="24"/>
        </w:rPr>
        <w:t>he</w:t>
      </w:r>
      <w:r w:rsidR="00663AB8" w:rsidRPr="00243985">
        <w:rPr>
          <w:rFonts w:asciiTheme="majorBidi" w:hAnsiTheme="majorBidi" w:cstheme="majorBidi" w:hint="cs"/>
          <w:sz w:val="24"/>
          <w:szCs w:val="24"/>
          <w:rtl/>
        </w:rPr>
        <w:t xml:space="preserve"> </w:t>
      </w:r>
      <w:r w:rsidR="000D3E1B" w:rsidRPr="00243985">
        <w:rPr>
          <w:rFonts w:asciiTheme="majorBidi" w:hAnsiTheme="majorBidi" w:cstheme="majorBidi"/>
          <w:sz w:val="24"/>
          <w:szCs w:val="24"/>
        </w:rPr>
        <w:t xml:space="preserve">sub-scales of Deterministic Thinking Questionnaire (interaction with others, absolute thinking, prediction of future, and </w:t>
      </w:r>
      <w:r w:rsidR="007E4E2A">
        <w:rPr>
          <w:rFonts w:asciiTheme="majorBidi" w:hAnsiTheme="majorBidi" w:cstheme="majorBidi"/>
          <w:sz w:val="24"/>
          <w:szCs w:val="24"/>
        </w:rPr>
        <w:t xml:space="preserve">thinking of </w:t>
      </w:r>
      <w:r w:rsidR="000D3E1B" w:rsidRPr="00243985">
        <w:rPr>
          <w:rFonts w:asciiTheme="majorBidi" w:hAnsiTheme="majorBidi" w:cstheme="majorBidi"/>
          <w:sz w:val="24"/>
          <w:szCs w:val="24"/>
        </w:rPr>
        <w:t>negative events).</w:t>
      </w:r>
      <w:r w:rsidR="007E4E2A">
        <w:rPr>
          <w:rFonts w:asciiTheme="majorBidi" w:hAnsiTheme="majorBidi" w:cstheme="majorBidi"/>
          <w:sz w:val="24"/>
          <w:szCs w:val="24"/>
        </w:rPr>
        <w:t xml:space="preserve"> </w:t>
      </w:r>
      <w:r w:rsidR="000D3E1B" w:rsidRPr="00243985">
        <w:rPr>
          <w:rFonts w:asciiTheme="majorBidi" w:hAnsiTheme="majorBidi" w:cstheme="majorBidi"/>
          <w:sz w:val="24"/>
          <w:szCs w:val="24"/>
        </w:rPr>
        <w:t xml:space="preserve">There was no correlation between </w:t>
      </w:r>
      <w:r w:rsidR="007E4E2A">
        <w:rPr>
          <w:rFonts w:asciiTheme="majorBidi" w:hAnsiTheme="majorBidi" w:cstheme="majorBidi"/>
          <w:sz w:val="24"/>
          <w:szCs w:val="24"/>
        </w:rPr>
        <w:t xml:space="preserve">the </w:t>
      </w:r>
      <w:r w:rsidR="007E4E2A" w:rsidRPr="00243985">
        <w:rPr>
          <w:rFonts w:asciiTheme="majorBidi" w:hAnsiTheme="majorBidi" w:cstheme="majorBidi"/>
          <w:sz w:val="24"/>
          <w:szCs w:val="24"/>
        </w:rPr>
        <w:t>factors</w:t>
      </w:r>
      <w:r w:rsidR="000D3E1B" w:rsidRPr="00243985">
        <w:rPr>
          <w:rFonts w:asciiTheme="majorBidi" w:hAnsiTheme="majorBidi" w:cstheme="majorBidi"/>
          <w:sz w:val="24"/>
          <w:szCs w:val="24"/>
        </w:rPr>
        <w:t xml:space="preserve"> </w:t>
      </w:r>
      <w:r w:rsidR="007E4E2A" w:rsidRPr="00243985">
        <w:rPr>
          <w:rFonts w:asciiTheme="majorBidi" w:hAnsiTheme="majorBidi" w:cstheme="majorBidi"/>
          <w:sz w:val="24"/>
          <w:szCs w:val="24"/>
        </w:rPr>
        <w:t>of General</w:t>
      </w:r>
      <w:r w:rsidR="000D3E1B" w:rsidRPr="00243985">
        <w:rPr>
          <w:rFonts w:asciiTheme="majorBidi" w:hAnsiTheme="majorBidi" w:cstheme="majorBidi"/>
          <w:sz w:val="24"/>
          <w:szCs w:val="24"/>
        </w:rPr>
        <w:t xml:space="preserve"> Deterministic Thinking with marital satisfaction. The results can be useful implications for co</w:t>
      </w:r>
      <w:r w:rsidR="007E4E2A">
        <w:rPr>
          <w:rFonts w:asciiTheme="majorBidi" w:hAnsiTheme="majorBidi" w:cstheme="majorBidi"/>
          <w:sz w:val="24"/>
          <w:szCs w:val="24"/>
        </w:rPr>
        <w:t xml:space="preserve">uple therapy based on reducing </w:t>
      </w:r>
      <w:r w:rsidR="000D3E1B" w:rsidRPr="00243985">
        <w:rPr>
          <w:rFonts w:asciiTheme="majorBidi" w:hAnsiTheme="majorBidi" w:cstheme="majorBidi"/>
          <w:sz w:val="24"/>
          <w:szCs w:val="24"/>
        </w:rPr>
        <w:t>deterministic thinking and pre</w:t>
      </w:r>
      <w:r w:rsidR="007E4E2A">
        <w:rPr>
          <w:rFonts w:asciiTheme="majorBidi" w:hAnsiTheme="majorBidi" w:cstheme="majorBidi"/>
          <w:sz w:val="24"/>
          <w:szCs w:val="24"/>
        </w:rPr>
        <w:t>-</w:t>
      </w:r>
      <w:r w:rsidR="000D3E1B" w:rsidRPr="00243985">
        <w:rPr>
          <w:rFonts w:asciiTheme="majorBidi" w:hAnsiTheme="majorBidi" w:cstheme="majorBidi"/>
          <w:sz w:val="24"/>
          <w:szCs w:val="24"/>
        </w:rPr>
        <w:t>marital counseling.</w:t>
      </w:r>
    </w:p>
    <w:p w:rsidR="00067D5C" w:rsidRDefault="00067D5C" w:rsidP="002778F6">
      <w:pPr>
        <w:autoSpaceDE w:val="0"/>
        <w:autoSpaceDN w:val="0"/>
        <w:bidi w:val="0"/>
        <w:adjustRightInd w:val="0"/>
        <w:spacing w:after="0"/>
        <w:jc w:val="both"/>
        <w:rPr>
          <w:rFonts w:asciiTheme="majorBidi" w:hAnsiTheme="majorBidi" w:cstheme="majorBidi"/>
          <w:sz w:val="28"/>
          <w:szCs w:val="28"/>
        </w:rPr>
      </w:pPr>
    </w:p>
    <w:p w:rsidR="00067D5C" w:rsidRDefault="00095EB7" w:rsidP="00095EB7">
      <w:pPr>
        <w:autoSpaceDE w:val="0"/>
        <w:autoSpaceDN w:val="0"/>
        <w:bidi w:val="0"/>
        <w:adjustRightInd w:val="0"/>
        <w:spacing w:after="0"/>
        <w:jc w:val="center"/>
        <w:rPr>
          <w:rFonts w:asciiTheme="majorBidi" w:hAnsiTheme="majorBidi" w:cstheme="majorBidi"/>
          <w:b/>
          <w:bCs/>
          <w:sz w:val="28"/>
          <w:szCs w:val="28"/>
          <w:rtl/>
        </w:rPr>
      </w:pPr>
      <w:r w:rsidRPr="00095EB7">
        <w:rPr>
          <w:rFonts w:asciiTheme="majorBidi" w:hAnsiTheme="majorBidi" w:cstheme="majorBidi"/>
          <w:b/>
          <w:bCs/>
          <w:sz w:val="36"/>
          <w:szCs w:val="36"/>
        </w:rPr>
        <w:t>D</w:t>
      </w:r>
      <w:r w:rsidRPr="00387099">
        <w:rPr>
          <w:rFonts w:asciiTheme="majorBidi" w:hAnsiTheme="majorBidi" w:cstheme="majorBidi"/>
          <w:b/>
          <w:bCs/>
          <w:sz w:val="28"/>
          <w:szCs w:val="28"/>
        </w:rPr>
        <w:t>ISCUSSION</w:t>
      </w:r>
    </w:p>
    <w:p w:rsidR="000D3E1B" w:rsidRPr="00095EB7" w:rsidRDefault="007E4E2A" w:rsidP="00AA4072">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r w:rsidR="00AA4072">
        <w:rPr>
          <w:rFonts w:asciiTheme="majorBidi" w:hAnsiTheme="majorBidi" w:cstheme="majorBidi"/>
          <w:sz w:val="24"/>
          <w:szCs w:val="24"/>
        </w:rPr>
        <w:t>Reviewing</w:t>
      </w:r>
      <w:r w:rsidR="007D286A" w:rsidRPr="00095EB7">
        <w:rPr>
          <w:rFonts w:asciiTheme="majorBidi" w:hAnsiTheme="majorBidi" w:cstheme="majorBidi"/>
          <w:sz w:val="24"/>
          <w:szCs w:val="24"/>
        </w:rPr>
        <w:t xml:space="preserve"> </w:t>
      </w:r>
      <w:r w:rsidR="00AA4072">
        <w:rPr>
          <w:rFonts w:asciiTheme="majorBidi" w:hAnsiTheme="majorBidi" w:cstheme="majorBidi"/>
          <w:sz w:val="24"/>
          <w:szCs w:val="24"/>
        </w:rPr>
        <w:t>s</w:t>
      </w:r>
      <w:r w:rsidR="007D286A" w:rsidRPr="00095EB7">
        <w:rPr>
          <w:rFonts w:asciiTheme="majorBidi" w:hAnsiTheme="majorBidi" w:cstheme="majorBidi"/>
          <w:sz w:val="24"/>
          <w:szCs w:val="24"/>
        </w:rPr>
        <w:t>tudies</w:t>
      </w:r>
      <w:r w:rsidR="003909BD" w:rsidRPr="00095EB7">
        <w:rPr>
          <w:rFonts w:asciiTheme="majorBidi" w:hAnsiTheme="majorBidi" w:cstheme="majorBidi"/>
          <w:sz w:val="24"/>
          <w:szCs w:val="24"/>
        </w:rPr>
        <w:t xml:space="preserve"> in the present </w:t>
      </w:r>
      <w:r w:rsidR="00AA4072">
        <w:rPr>
          <w:rFonts w:asciiTheme="majorBidi" w:hAnsiTheme="majorBidi" w:cstheme="majorBidi"/>
          <w:sz w:val="24"/>
          <w:szCs w:val="24"/>
        </w:rPr>
        <w:t>research showed a</w:t>
      </w:r>
      <w:r w:rsidR="00A638A0" w:rsidRPr="00095EB7">
        <w:rPr>
          <w:rFonts w:asciiTheme="majorBidi" w:hAnsiTheme="majorBidi" w:cstheme="majorBidi"/>
          <w:sz w:val="24"/>
          <w:szCs w:val="24"/>
        </w:rPr>
        <w:t xml:space="preserve"> </w:t>
      </w:r>
      <w:r w:rsidR="00384F36" w:rsidRPr="00095EB7">
        <w:rPr>
          <w:rFonts w:asciiTheme="majorBidi" w:hAnsiTheme="majorBidi" w:cstheme="majorBidi"/>
          <w:sz w:val="24"/>
          <w:szCs w:val="24"/>
        </w:rPr>
        <w:t>positive and significant</w:t>
      </w:r>
      <w:r w:rsidR="00434058" w:rsidRPr="00095EB7">
        <w:rPr>
          <w:rFonts w:asciiTheme="majorBidi" w:hAnsiTheme="majorBidi" w:cstheme="majorBidi"/>
          <w:sz w:val="24"/>
          <w:szCs w:val="24"/>
        </w:rPr>
        <w:t xml:space="preserve"> correlation between</w:t>
      </w:r>
      <w:r w:rsidR="00A638A0" w:rsidRPr="00095EB7">
        <w:rPr>
          <w:rFonts w:asciiTheme="majorBidi" w:hAnsiTheme="majorBidi" w:cstheme="majorBidi"/>
          <w:sz w:val="24"/>
          <w:szCs w:val="24"/>
        </w:rPr>
        <w:t xml:space="preserve"> deterministic </w:t>
      </w:r>
      <w:r w:rsidR="00883450" w:rsidRPr="00095EB7">
        <w:rPr>
          <w:rFonts w:asciiTheme="majorBidi" w:hAnsiTheme="majorBidi" w:cstheme="majorBidi"/>
          <w:sz w:val="24"/>
          <w:szCs w:val="24"/>
        </w:rPr>
        <w:t xml:space="preserve">thinking </w:t>
      </w:r>
      <w:r w:rsidR="00AA4072">
        <w:rPr>
          <w:rFonts w:asciiTheme="majorBidi" w:hAnsiTheme="majorBidi" w:cstheme="majorBidi"/>
          <w:sz w:val="24"/>
          <w:szCs w:val="24"/>
        </w:rPr>
        <w:t>and</w:t>
      </w:r>
      <w:r w:rsidR="00883450" w:rsidRPr="00095EB7">
        <w:rPr>
          <w:rFonts w:asciiTheme="majorBidi" w:hAnsiTheme="majorBidi" w:cstheme="majorBidi"/>
          <w:sz w:val="24"/>
          <w:szCs w:val="24"/>
        </w:rPr>
        <w:t xml:space="preserve"> immature</w:t>
      </w:r>
      <w:r w:rsidR="00AA4072">
        <w:rPr>
          <w:rFonts w:asciiTheme="majorBidi" w:hAnsiTheme="majorBidi" w:cstheme="majorBidi"/>
          <w:sz w:val="24"/>
          <w:szCs w:val="24"/>
        </w:rPr>
        <w:t xml:space="preserve"> defense mechanisms, a</w:t>
      </w:r>
      <w:r w:rsidR="00A638A0" w:rsidRPr="00095EB7">
        <w:rPr>
          <w:rFonts w:asciiTheme="majorBidi" w:hAnsiTheme="majorBidi" w:cstheme="majorBidi"/>
          <w:sz w:val="24"/>
          <w:szCs w:val="24"/>
        </w:rPr>
        <w:t xml:space="preserve">nxiety, risky behaviors, </w:t>
      </w:r>
      <w:r w:rsidR="00AA4072">
        <w:rPr>
          <w:rFonts w:asciiTheme="majorBidi" w:hAnsiTheme="majorBidi" w:cstheme="majorBidi"/>
          <w:sz w:val="24"/>
          <w:szCs w:val="24"/>
        </w:rPr>
        <w:t xml:space="preserve">and </w:t>
      </w:r>
      <w:r w:rsidR="00A638A0" w:rsidRPr="00095EB7">
        <w:rPr>
          <w:rFonts w:asciiTheme="majorBidi" w:hAnsiTheme="majorBidi" w:cstheme="majorBidi"/>
          <w:sz w:val="24"/>
          <w:szCs w:val="24"/>
        </w:rPr>
        <w:t>depression</w:t>
      </w:r>
      <w:r w:rsidR="00AA4072">
        <w:rPr>
          <w:rFonts w:asciiTheme="majorBidi" w:hAnsiTheme="majorBidi" w:cstheme="majorBidi"/>
          <w:sz w:val="24"/>
          <w:szCs w:val="24"/>
        </w:rPr>
        <w:t>,</w:t>
      </w:r>
      <w:r w:rsidR="00A638A0" w:rsidRPr="00095EB7">
        <w:rPr>
          <w:rFonts w:asciiTheme="majorBidi" w:hAnsiTheme="majorBidi" w:cstheme="majorBidi"/>
          <w:sz w:val="24"/>
          <w:szCs w:val="24"/>
        </w:rPr>
        <w:t xml:space="preserve"> and </w:t>
      </w:r>
      <w:r w:rsidR="00AA4072">
        <w:rPr>
          <w:rFonts w:asciiTheme="majorBidi" w:hAnsiTheme="majorBidi" w:cstheme="majorBidi"/>
          <w:sz w:val="24"/>
          <w:szCs w:val="24"/>
        </w:rPr>
        <w:t xml:space="preserve">also a </w:t>
      </w:r>
      <w:r w:rsidR="004A098C" w:rsidRPr="00095EB7">
        <w:rPr>
          <w:rFonts w:asciiTheme="majorBidi" w:hAnsiTheme="majorBidi" w:cstheme="majorBidi"/>
          <w:sz w:val="24"/>
          <w:szCs w:val="24"/>
        </w:rPr>
        <w:t xml:space="preserve">negative </w:t>
      </w:r>
      <w:r w:rsidR="00AA4072">
        <w:rPr>
          <w:rFonts w:asciiTheme="majorBidi" w:hAnsiTheme="majorBidi" w:cstheme="majorBidi"/>
          <w:sz w:val="24"/>
          <w:szCs w:val="24"/>
        </w:rPr>
        <w:t>significant</w:t>
      </w:r>
      <w:r w:rsidR="003B3FCF" w:rsidRPr="00095EB7">
        <w:rPr>
          <w:rFonts w:asciiTheme="majorBidi" w:hAnsiTheme="majorBidi" w:cstheme="majorBidi"/>
          <w:sz w:val="24"/>
          <w:szCs w:val="24"/>
        </w:rPr>
        <w:t xml:space="preserve"> </w:t>
      </w:r>
      <w:r w:rsidR="00883450" w:rsidRPr="00095EB7">
        <w:rPr>
          <w:rFonts w:asciiTheme="majorBidi" w:hAnsiTheme="majorBidi" w:cstheme="majorBidi"/>
          <w:sz w:val="24"/>
          <w:szCs w:val="24"/>
        </w:rPr>
        <w:t xml:space="preserve">correlation </w:t>
      </w:r>
      <w:r w:rsidR="00AA4072">
        <w:rPr>
          <w:rFonts w:asciiTheme="majorBidi" w:hAnsiTheme="majorBidi" w:cstheme="majorBidi"/>
          <w:sz w:val="24"/>
          <w:szCs w:val="24"/>
        </w:rPr>
        <w:t>with</w:t>
      </w:r>
      <w:r w:rsidR="0064092D" w:rsidRPr="00095EB7">
        <w:rPr>
          <w:rFonts w:asciiTheme="majorBidi" w:hAnsiTheme="majorBidi" w:cstheme="majorBidi"/>
          <w:sz w:val="24"/>
          <w:szCs w:val="24"/>
        </w:rPr>
        <w:t xml:space="preserve"> </w:t>
      </w:r>
      <w:r w:rsidR="003B3FCF" w:rsidRPr="00095EB7">
        <w:rPr>
          <w:rFonts w:asciiTheme="majorBidi" w:hAnsiTheme="majorBidi" w:cstheme="majorBidi"/>
          <w:sz w:val="24"/>
          <w:szCs w:val="24"/>
        </w:rPr>
        <w:t>mature defense mechanisms,</w:t>
      </w:r>
      <w:r w:rsidR="00301CAA" w:rsidRPr="00095EB7">
        <w:rPr>
          <w:sz w:val="24"/>
          <w:szCs w:val="24"/>
        </w:rPr>
        <w:t xml:space="preserve"> </w:t>
      </w:r>
      <w:r w:rsidR="00301CAA" w:rsidRPr="00AA4072">
        <w:rPr>
          <w:rFonts w:asciiTheme="majorBidi" w:hAnsiTheme="majorBidi" w:cstheme="majorBidi"/>
          <w:sz w:val="24"/>
          <w:szCs w:val="24"/>
        </w:rPr>
        <w:t>occupational</w:t>
      </w:r>
      <w:r w:rsidR="00301CAA" w:rsidRPr="00095EB7">
        <w:rPr>
          <w:rFonts w:asciiTheme="majorBidi" w:hAnsiTheme="majorBidi" w:cstheme="majorBidi"/>
          <w:sz w:val="24"/>
          <w:szCs w:val="24"/>
        </w:rPr>
        <w:t xml:space="preserve"> stress,</w:t>
      </w:r>
      <w:r w:rsidR="004F5504" w:rsidRPr="00095EB7">
        <w:rPr>
          <w:rFonts w:asciiTheme="majorBidi" w:hAnsiTheme="majorBidi" w:cstheme="majorBidi"/>
          <w:sz w:val="24"/>
          <w:szCs w:val="24"/>
        </w:rPr>
        <w:t xml:space="preserve"> hope, </w:t>
      </w:r>
      <w:r w:rsidR="00211047" w:rsidRPr="00095EB7">
        <w:rPr>
          <w:rFonts w:asciiTheme="majorBidi" w:hAnsiTheme="majorBidi" w:cstheme="majorBidi"/>
          <w:sz w:val="24"/>
          <w:szCs w:val="24"/>
        </w:rPr>
        <w:t xml:space="preserve">mental health, </w:t>
      </w:r>
      <w:r w:rsidR="00AA4072">
        <w:rPr>
          <w:rFonts w:asciiTheme="majorBidi" w:hAnsiTheme="majorBidi" w:cstheme="majorBidi"/>
          <w:sz w:val="24"/>
          <w:szCs w:val="24"/>
        </w:rPr>
        <w:t>creativity, e</w:t>
      </w:r>
      <w:r w:rsidR="004F5504" w:rsidRPr="00095EB7">
        <w:rPr>
          <w:rFonts w:asciiTheme="majorBidi" w:hAnsiTheme="majorBidi" w:cstheme="majorBidi"/>
          <w:sz w:val="24"/>
          <w:szCs w:val="24"/>
        </w:rPr>
        <w:t>motional creativity</w:t>
      </w:r>
      <w:r w:rsidR="00C13135" w:rsidRPr="00095EB7">
        <w:rPr>
          <w:rFonts w:asciiTheme="majorBidi" w:hAnsiTheme="majorBidi" w:cstheme="majorBidi"/>
          <w:sz w:val="24"/>
          <w:szCs w:val="24"/>
        </w:rPr>
        <w:t xml:space="preserve"> and</w:t>
      </w:r>
      <w:r w:rsidR="00BB387B" w:rsidRPr="00095EB7">
        <w:rPr>
          <w:sz w:val="24"/>
          <w:szCs w:val="24"/>
        </w:rPr>
        <w:t xml:space="preserve"> </w:t>
      </w:r>
      <w:r w:rsidR="00BB387B" w:rsidRPr="00095EB7">
        <w:rPr>
          <w:rFonts w:asciiTheme="majorBidi" w:hAnsiTheme="majorBidi" w:cstheme="majorBidi"/>
          <w:sz w:val="24"/>
          <w:szCs w:val="24"/>
        </w:rPr>
        <w:t>marital satisfaction</w:t>
      </w:r>
      <w:r w:rsidR="003137BE" w:rsidRPr="00095EB7">
        <w:rPr>
          <w:rFonts w:asciiTheme="majorBidi" w:hAnsiTheme="majorBidi" w:cstheme="majorBidi"/>
          <w:sz w:val="24"/>
          <w:szCs w:val="24"/>
        </w:rPr>
        <w:t>.</w:t>
      </w:r>
    </w:p>
    <w:p w:rsidR="005A50DB" w:rsidRPr="00095EB7" w:rsidRDefault="005A50DB" w:rsidP="002778F6">
      <w:pPr>
        <w:autoSpaceDE w:val="0"/>
        <w:autoSpaceDN w:val="0"/>
        <w:bidi w:val="0"/>
        <w:adjustRightInd w:val="0"/>
        <w:spacing w:after="0"/>
        <w:jc w:val="both"/>
        <w:rPr>
          <w:rFonts w:asciiTheme="majorBidi" w:hAnsiTheme="majorBidi" w:cstheme="majorBidi"/>
          <w:sz w:val="24"/>
          <w:szCs w:val="24"/>
        </w:rPr>
      </w:pPr>
    </w:p>
    <w:p w:rsidR="00C41253" w:rsidRDefault="007E4E2A" w:rsidP="005F11B1">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r w:rsidR="00F3624D">
        <w:rPr>
          <w:rFonts w:asciiTheme="majorBidi" w:hAnsiTheme="majorBidi" w:cstheme="majorBidi"/>
          <w:sz w:val="24"/>
          <w:szCs w:val="24"/>
        </w:rPr>
        <w:t>The d</w:t>
      </w:r>
      <w:r w:rsidR="001A3CC8" w:rsidRPr="00095EB7">
        <w:rPr>
          <w:rFonts w:asciiTheme="majorBidi" w:hAnsiTheme="majorBidi" w:cstheme="majorBidi"/>
          <w:sz w:val="24"/>
          <w:szCs w:val="24"/>
        </w:rPr>
        <w:t>iscuss</w:t>
      </w:r>
      <w:r w:rsidR="00F3624D">
        <w:rPr>
          <w:rFonts w:asciiTheme="majorBidi" w:hAnsiTheme="majorBidi" w:cstheme="majorBidi"/>
          <w:sz w:val="24"/>
          <w:szCs w:val="24"/>
        </w:rPr>
        <w:t>ion</w:t>
      </w:r>
      <w:r w:rsidR="001A3CC8" w:rsidRPr="00095EB7">
        <w:rPr>
          <w:rFonts w:asciiTheme="majorBidi" w:hAnsiTheme="majorBidi" w:cstheme="majorBidi"/>
          <w:sz w:val="24"/>
          <w:szCs w:val="24"/>
        </w:rPr>
        <w:t xml:space="preserve"> on the results of this study will be presented in two parts.</w:t>
      </w:r>
      <w:r w:rsidR="00132C4B" w:rsidRPr="00095EB7">
        <w:rPr>
          <w:sz w:val="24"/>
          <w:szCs w:val="24"/>
        </w:rPr>
        <w:t xml:space="preserve"> </w:t>
      </w:r>
      <w:r w:rsidR="0088063F">
        <w:rPr>
          <w:rFonts w:asciiTheme="majorBidi" w:hAnsiTheme="majorBidi" w:cstheme="majorBidi"/>
          <w:sz w:val="24"/>
          <w:szCs w:val="24"/>
        </w:rPr>
        <w:t>The first part includes</w:t>
      </w:r>
      <w:r w:rsidR="0036678B" w:rsidRPr="00095EB7">
        <w:rPr>
          <w:rFonts w:asciiTheme="majorBidi" w:hAnsiTheme="majorBidi" w:cstheme="majorBidi"/>
          <w:sz w:val="24"/>
          <w:szCs w:val="24"/>
        </w:rPr>
        <w:t xml:space="preserve"> </w:t>
      </w:r>
      <w:r w:rsidR="0088063F">
        <w:rPr>
          <w:rFonts w:asciiTheme="majorBidi" w:hAnsiTheme="majorBidi" w:cstheme="majorBidi"/>
          <w:sz w:val="24"/>
          <w:szCs w:val="24"/>
        </w:rPr>
        <w:t>explanation and justification of</w:t>
      </w:r>
      <w:r w:rsidR="0036678B" w:rsidRPr="00095EB7">
        <w:rPr>
          <w:rFonts w:asciiTheme="majorBidi" w:hAnsiTheme="majorBidi" w:cstheme="majorBidi"/>
          <w:sz w:val="24"/>
          <w:szCs w:val="24"/>
        </w:rPr>
        <w:t xml:space="preserve"> </w:t>
      </w:r>
      <w:r w:rsidR="00AF39E6" w:rsidRPr="00095EB7">
        <w:rPr>
          <w:rFonts w:asciiTheme="majorBidi" w:hAnsiTheme="majorBidi" w:cstheme="majorBidi"/>
          <w:sz w:val="24"/>
          <w:szCs w:val="24"/>
        </w:rPr>
        <w:t xml:space="preserve">direct </w:t>
      </w:r>
      <w:r w:rsidR="00CE6CBF" w:rsidRPr="00095EB7">
        <w:rPr>
          <w:rFonts w:asciiTheme="majorBidi" w:hAnsiTheme="majorBidi" w:cstheme="majorBidi"/>
          <w:sz w:val="24"/>
          <w:szCs w:val="24"/>
        </w:rPr>
        <w:t>correlation</w:t>
      </w:r>
      <w:r w:rsidR="0036678B" w:rsidRPr="00095EB7">
        <w:rPr>
          <w:rFonts w:asciiTheme="majorBidi" w:hAnsiTheme="majorBidi" w:cstheme="majorBidi"/>
          <w:sz w:val="24"/>
          <w:szCs w:val="24"/>
        </w:rPr>
        <w:t xml:space="preserve"> </w:t>
      </w:r>
      <w:r w:rsidR="0088063F">
        <w:rPr>
          <w:rFonts w:asciiTheme="majorBidi" w:hAnsiTheme="majorBidi" w:cstheme="majorBidi"/>
          <w:sz w:val="24"/>
          <w:szCs w:val="24"/>
        </w:rPr>
        <w:t xml:space="preserve">between </w:t>
      </w:r>
      <w:r w:rsidR="0036678B" w:rsidRPr="00095EB7">
        <w:rPr>
          <w:rFonts w:asciiTheme="majorBidi" w:hAnsiTheme="majorBidi" w:cstheme="majorBidi"/>
          <w:sz w:val="24"/>
          <w:szCs w:val="24"/>
        </w:rPr>
        <w:t xml:space="preserve">deterministic thinking </w:t>
      </w:r>
      <w:r w:rsidR="0088063F">
        <w:rPr>
          <w:rFonts w:asciiTheme="majorBidi" w:hAnsiTheme="majorBidi" w:cstheme="majorBidi"/>
          <w:sz w:val="24"/>
          <w:szCs w:val="24"/>
        </w:rPr>
        <w:t>and</w:t>
      </w:r>
      <w:r w:rsidR="0036678B" w:rsidRPr="00095EB7">
        <w:rPr>
          <w:rFonts w:asciiTheme="majorBidi" w:hAnsiTheme="majorBidi" w:cstheme="majorBidi"/>
          <w:sz w:val="24"/>
          <w:szCs w:val="24"/>
        </w:rPr>
        <w:t xml:space="preserve"> mental problems</w:t>
      </w:r>
      <w:r w:rsidR="00CE6CBF" w:rsidRPr="00095EB7">
        <w:rPr>
          <w:rFonts w:asciiTheme="majorBidi" w:hAnsiTheme="majorBidi" w:cstheme="majorBidi"/>
          <w:sz w:val="24"/>
          <w:szCs w:val="24"/>
        </w:rPr>
        <w:t xml:space="preserve"> such</w:t>
      </w:r>
      <w:r w:rsidR="00CE6CBF" w:rsidRPr="00095EB7">
        <w:rPr>
          <w:rFonts w:asciiTheme="majorBidi" w:hAnsiTheme="majorBidi" w:cstheme="majorBidi" w:hint="cs"/>
          <w:sz w:val="24"/>
          <w:szCs w:val="24"/>
          <w:rtl/>
        </w:rPr>
        <w:t xml:space="preserve"> </w:t>
      </w:r>
      <w:r w:rsidR="00CE6CBF" w:rsidRPr="00095EB7">
        <w:rPr>
          <w:rFonts w:asciiTheme="majorBidi" w:hAnsiTheme="majorBidi" w:cstheme="majorBidi"/>
          <w:sz w:val="24"/>
          <w:szCs w:val="24"/>
        </w:rPr>
        <w:t>as</w:t>
      </w:r>
      <w:r w:rsidR="00F3624D">
        <w:rPr>
          <w:rFonts w:asciiTheme="majorBidi" w:hAnsiTheme="majorBidi" w:cstheme="majorBidi"/>
          <w:sz w:val="24"/>
          <w:szCs w:val="24"/>
        </w:rPr>
        <w:t xml:space="preserve"> a</w:t>
      </w:r>
      <w:r w:rsidR="00E91DAD" w:rsidRPr="00095EB7">
        <w:rPr>
          <w:rFonts w:asciiTheme="majorBidi" w:hAnsiTheme="majorBidi" w:cstheme="majorBidi"/>
          <w:sz w:val="24"/>
          <w:szCs w:val="24"/>
        </w:rPr>
        <w:t xml:space="preserve">nxiety, risky behaviors, </w:t>
      </w:r>
      <w:r w:rsidR="0088063F" w:rsidRPr="00095EB7">
        <w:rPr>
          <w:rFonts w:asciiTheme="majorBidi" w:hAnsiTheme="majorBidi" w:cstheme="majorBidi"/>
          <w:sz w:val="24"/>
          <w:szCs w:val="24"/>
        </w:rPr>
        <w:t>and depression</w:t>
      </w:r>
      <w:r w:rsidR="00E91DAD" w:rsidRPr="00095EB7">
        <w:rPr>
          <w:rFonts w:asciiTheme="majorBidi" w:hAnsiTheme="majorBidi" w:cstheme="majorBidi"/>
          <w:sz w:val="24"/>
          <w:szCs w:val="24"/>
        </w:rPr>
        <w:t>.</w:t>
      </w:r>
      <w:r w:rsidR="0036678B" w:rsidRPr="00095EB7">
        <w:rPr>
          <w:rFonts w:asciiTheme="majorBidi" w:hAnsiTheme="majorBidi" w:cstheme="majorBidi"/>
          <w:sz w:val="24"/>
          <w:szCs w:val="24"/>
        </w:rPr>
        <w:t xml:space="preserve"> </w:t>
      </w:r>
      <w:r w:rsidR="0088063F">
        <w:rPr>
          <w:rFonts w:asciiTheme="majorBidi" w:hAnsiTheme="majorBidi" w:cstheme="majorBidi"/>
          <w:sz w:val="24"/>
          <w:szCs w:val="24"/>
        </w:rPr>
        <w:t>The s</w:t>
      </w:r>
      <w:r w:rsidR="0036678B" w:rsidRPr="00095EB7">
        <w:rPr>
          <w:rFonts w:asciiTheme="majorBidi" w:hAnsiTheme="majorBidi" w:cstheme="majorBidi"/>
          <w:sz w:val="24"/>
          <w:szCs w:val="24"/>
        </w:rPr>
        <w:t>econd</w:t>
      </w:r>
      <w:r w:rsidR="0088063F">
        <w:rPr>
          <w:rFonts w:asciiTheme="majorBidi" w:hAnsiTheme="majorBidi" w:cstheme="majorBidi"/>
          <w:sz w:val="24"/>
          <w:szCs w:val="24"/>
        </w:rPr>
        <w:t xml:space="preserve"> part includes</w:t>
      </w:r>
      <w:r w:rsidR="00E91DAD" w:rsidRPr="00095EB7">
        <w:rPr>
          <w:rFonts w:asciiTheme="majorBidi" w:hAnsiTheme="majorBidi" w:cstheme="majorBidi"/>
          <w:sz w:val="24"/>
          <w:szCs w:val="24"/>
        </w:rPr>
        <w:t xml:space="preserve"> </w:t>
      </w:r>
      <w:r w:rsidR="0088063F">
        <w:rPr>
          <w:rFonts w:asciiTheme="majorBidi" w:hAnsiTheme="majorBidi" w:cstheme="majorBidi"/>
          <w:sz w:val="24"/>
          <w:szCs w:val="24"/>
        </w:rPr>
        <w:t>explanation and justification of</w:t>
      </w:r>
      <w:r w:rsidR="0088063F" w:rsidRPr="00095EB7">
        <w:rPr>
          <w:rFonts w:asciiTheme="majorBidi" w:hAnsiTheme="majorBidi" w:cstheme="majorBidi"/>
          <w:sz w:val="24"/>
          <w:szCs w:val="24"/>
        </w:rPr>
        <w:t xml:space="preserve"> </w:t>
      </w:r>
      <w:r w:rsidR="00AF39E6" w:rsidRPr="00095EB7">
        <w:rPr>
          <w:rFonts w:asciiTheme="majorBidi" w:hAnsiTheme="majorBidi" w:cstheme="majorBidi"/>
          <w:sz w:val="24"/>
          <w:szCs w:val="24"/>
        </w:rPr>
        <w:t>inverse</w:t>
      </w:r>
      <w:r w:rsidR="00E91DAD" w:rsidRPr="00095EB7">
        <w:rPr>
          <w:rFonts w:asciiTheme="majorBidi" w:hAnsiTheme="majorBidi" w:cstheme="majorBidi"/>
          <w:sz w:val="24"/>
          <w:szCs w:val="24"/>
        </w:rPr>
        <w:t xml:space="preserve"> correlation </w:t>
      </w:r>
      <w:r w:rsidR="0088063F">
        <w:rPr>
          <w:rFonts w:asciiTheme="majorBidi" w:hAnsiTheme="majorBidi" w:cstheme="majorBidi"/>
          <w:sz w:val="24"/>
          <w:szCs w:val="24"/>
        </w:rPr>
        <w:t xml:space="preserve">between </w:t>
      </w:r>
      <w:r w:rsidR="00E91DAD" w:rsidRPr="00095EB7">
        <w:rPr>
          <w:rFonts w:asciiTheme="majorBidi" w:hAnsiTheme="majorBidi" w:cstheme="majorBidi"/>
          <w:sz w:val="24"/>
          <w:szCs w:val="24"/>
        </w:rPr>
        <w:t xml:space="preserve">deterministic thinking </w:t>
      </w:r>
      <w:r w:rsidR="0088063F">
        <w:rPr>
          <w:rFonts w:asciiTheme="majorBidi" w:hAnsiTheme="majorBidi" w:cstheme="majorBidi"/>
          <w:sz w:val="24"/>
          <w:szCs w:val="24"/>
        </w:rPr>
        <w:t>and</w:t>
      </w:r>
      <w:r w:rsidR="00E91DAD" w:rsidRPr="00095EB7">
        <w:rPr>
          <w:rFonts w:asciiTheme="majorBidi" w:hAnsiTheme="majorBidi" w:cstheme="majorBidi"/>
          <w:sz w:val="24"/>
          <w:szCs w:val="24"/>
        </w:rPr>
        <w:t xml:space="preserve"> mental problems such as occupational stress</w:t>
      </w:r>
      <w:r w:rsidR="000972CB" w:rsidRPr="00095EB7">
        <w:rPr>
          <w:rFonts w:asciiTheme="majorBidi" w:hAnsiTheme="majorBidi" w:cstheme="majorBidi"/>
          <w:sz w:val="24"/>
          <w:szCs w:val="24"/>
        </w:rPr>
        <w:t>.</w:t>
      </w:r>
      <w:r w:rsidR="00F3624D">
        <w:rPr>
          <w:rFonts w:asciiTheme="majorBidi" w:hAnsiTheme="majorBidi" w:cstheme="majorBidi"/>
          <w:sz w:val="24"/>
          <w:szCs w:val="24"/>
        </w:rPr>
        <w:t xml:space="preserve"> </w:t>
      </w:r>
    </w:p>
    <w:p w:rsidR="00C41253" w:rsidRDefault="00C41253" w:rsidP="00C41253">
      <w:pPr>
        <w:autoSpaceDE w:val="0"/>
        <w:autoSpaceDN w:val="0"/>
        <w:bidi w:val="0"/>
        <w:adjustRightInd w:val="0"/>
        <w:spacing w:after="0"/>
        <w:jc w:val="both"/>
        <w:rPr>
          <w:rFonts w:asciiTheme="majorBidi" w:hAnsiTheme="majorBidi" w:cstheme="majorBidi"/>
          <w:sz w:val="24"/>
          <w:szCs w:val="24"/>
        </w:rPr>
      </w:pPr>
    </w:p>
    <w:p w:rsidR="00F3624D" w:rsidRDefault="00C41253"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 xml:space="preserve">   </w:t>
      </w:r>
      <w:r w:rsidR="00B17848">
        <w:rPr>
          <w:rFonts w:asciiTheme="majorBidi" w:hAnsiTheme="majorBidi" w:cstheme="majorBidi"/>
          <w:b/>
          <w:bCs/>
          <w:sz w:val="24"/>
          <w:szCs w:val="24"/>
        </w:rPr>
        <w:t xml:space="preserve">  </w:t>
      </w:r>
      <w:r w:rsidR="0088063F">
        <w:rPr>
          <w:rFonts w:asciiTheme="majorBidi" w:hAnsiTheme="majorBidi" w:cstheme="majorBidi"/>
          <w:b/>
          <w:bCs/>
          <w:sz w:val="24"/>
          <w:szCs w:val="24"/>
        </w:rPr>
        <w:t>First:</w:t>
      </w:r>
      <w:r w:rsidR="000972CB" w:rsidRPr="00095EB7">
        <w:rPr>
          <w:rFonts w:asciiTheme="majorBidi" w:hAnsiTheme="majorBidi" w:cstheme="majorBidi"/>
          <w:sz w:val="24"/>
          <w:szCs w:val="24"/>
        </w:rPr>
        <w:t xml:space="preserve"> </w:t>
      </w:r>
      <w:r w:rsidR="007E75FB" w:rsidRPr="00095EB7">
        <w:rPr>
          <w:rFonts w:asciiTheme="majorBidi" w:hAnsiTheme="majorBidi" w:cstheme="majorBidi"/>
          <w:sz w:val="24"/>
          <w:szCs w:val="24"/>
        </w:rPr>
        <w:t>Owing to the fact that the relations between deterministic thinking and some of the mental problems have been detected, it can be asserted that determinism plays a major role in mental</w:t>
      </w:r>
      <w:r w:rsidR="009116F0" w:rsidRPr="00095EB7">
        <w:rPr>
          <w:rFonts w:asciiTheme="majorBidi" w:hAnsiTheme="majorBidi" w:cstheme="majorBidi"/>
          <w:sz w:val="24"/>
          <w:szCs w:val="24"/>
        </w:rPr>
        <w:t xml:space="preserve"> problems and</w:t>
      </w:r>
      <w:r w:rsidR="007E75FB" w:rsidRPr="00095EB7">
        <w:rPr>
          <w:rFonts w:asciiTheme="majorBidi" w:hAnsiTheme="majorBidi" w:cstheme="majorBidi"/>
          <w:sz w:val="24"/>
          <w:szCs w:val="24"/>
        </w:rPr>
        <w:t xml:space="preserve"> disorders.</w:t>
      </w:r>
      <w:r w:rsidR="00AA4072">
        <w:rPr>
          <w:rFonts w:asciiTheme="majorBidi" w:hAnsiTheme="majorBidi" w:cstheme="majorBidi"/>
          <w:sz w:val="24"/>
          <w:szCs w:val="24"/>
        </w:rPr>
        <w:t xml:space="preserve"> </w:t>
      </w:r>
      <w:r w:rsidR="005F11B1">
        <w:rPr>
          <w:rFonts w:asciiTheme="majorBidi" w:hAnsiTheme="majorBidi" w:cstheme="majorBidi"/>
          <w:sz w:val="24"/>
          <w:szCs w:val="24"/>
        </w:rPr>
        <w:t>Explanation</w:t>
      </w:r>
      <w:r w:rsidR="00E82D3E" w:rsidRPr="00095EB7">
        <w:rPr>
          <w:rFonts w:asciiTheme="majorBidi" w:hAnsiTheme="majorBidi" w:cstheme="majorBidi"/>
          <w:sz w:val="24"/>
          <w:szCs w:val="24"/>
        </w:rPr>
        <w:t xml:space="preserve"> and </w:t>
      </w:r>
      <w:r w:rsidR="005F11B1">
        <w:rPr>
          <w:rFonts w:asciiTheme="majorBidi" w:hAnsiTheme="majorBidi" w:cstheme="majorBidi"/>
          <w:sz w:val="24"/>
          <w:szCs w:val="24"/>
        </w:rPr>
        <w:t>justification of</w:t>
      </w:r>
      <w:r w:rsidR="00E82D3E" w:rsidRPr="00095EB7">
        <w:rPr>
          <w:rFonts w:asciiTheme="majorBidi" w:hAnsiTheme="majorBidi" w:cstheme="majorBidi"/>
          <w:sz w:val="24"/>
          <w:szCs w:val="24"/>
        </w:rPr>
        <w:t xml:space="preserve"> </w:t>
      </w:r>
      <w:r w:rsidR="005F11B1">
        <w:rPr>
          <w:rFonts w:asciiTheme="majorBidi" w:hAnsiTheme="majorBidi" w:cstheme="majorBidi"/>
          <w:sz w:val="24"/>
          <w:szCs w:val="24"/>
        </w:rPr>
        <w:t xml:space="preserve">the </w:t>
      </w:r>
      <w:r w:rsidR="00E82D3E" w:rsidRPr="00095EB7">
        <w:rPr>
          <w:rFonts w:asciiTheme="majorBidi" w:hAnsiTheme="majorBidi" w:cstheme="majorBidi"/>
          <w:sz w:val="24"/>
          <w:szCs w:val="24"/>
        </w:rPr>
        <w:t xml:space="preserve">role </w:t>
      </w:r>
      <w:r w:rsidR="005F11B1">
        <w:rPr>
          <w:rFonts w:asciiTheme="majorBidi" w:hAnsiTheme="majorBidi" w:cstheme="majorBidi"/>
          <w:sz w:val="24"/>
          <w:szCs w:val="24"/>
        </w:rPr>
        <w:t xml:space="preserve">of </w:t>
      </w:r>
      <w:r w:rsidR="00E82D3E" w:rsidRPr="00095EB7">
        <w:rPr>
          <w:rFonts w:asciiTheme="majorBidi" w:hAnsiTheme="majorBidi" w:cstheme="majorBidi"/>
          <w:sz w:val="24"/>
          <w:szCs w:val="24"/>
        </w:rPr>
        <w:t xml:space="preserve">deterministic thinking in mental problems </w:t>
      </w:r>
      <w:r w:rsidR="004B5FF4" w:rsidRPr="00095EB7">
        <w:rPr>
          <w:rFonts w:asciiTheme="majorBidi" w:hAnsiTheme="majorBidi" w:cstheme="majorBidi"/>
          <w:sz w:val="24"/>
          <w:szCs w:val="24"/>
        </w:rPr>
        <w:t>c</w:t>
      </w:r>
      <w:r w:rsidR="005C5C04" w:rsidRPr="00095EB7">
        <w:rPr>
          <w:rFonts w:asciiTheme="majorBidi" w:hAnsiTheme="majorBidi" w:cstheme="majorBidi"/>
          <w:sz w:val="24"/>
          <w:szCs w:val="24"/>
        </w:rPr>
        <w:t xml:space="preserve">an be </w:t>
      </w:r>
      <w:r w:rsidR="005F11B1">
        <w:rPr>
          <w:rFonts w:asciiTheme="majorBidi" w:hAnsiTheme="majorBidi" w:cstheme="majorBidi"/>
          <w:sz w:val="24"/>
          <w:szCs w:val="24"/>
        </w:rPr>
        <w:t>done</w:t>
      </w:r>
      <w:r w:rsidR="005C5C04" w:rsidRPr="00095EB7">
        <w:rPr>
          <w:rFonts w:asciiTheme="majorBidi" w:hAnsiTheme="majorBidi" w:cstheme="majorBidi"/>
          <w:sz w:val="24"/>
          <w:szCs w:val="24"/>
        </w:rPr>
        <w:t xml:space="preserve"> from two perspectives</w:t>
      </w:r>
      <w:r w:rsidR="005F11B1">
        <w:rPr>
          <w:rFonts w:asciiTheme="majorBidi" w:hAnsiTheme="majorBidi" w:cstheme="majorBidi"/>
          <w:sz w:val="24"/>
          <w:szCs w:val="24"/>
        </w:rPr>
        <w:t>:</w:t>
      </w:r>
      <w:r w:rsidR="004B5FF4" w:rsidRPr="00095EB7">
        <w:rPr>
          <w:rFonts w:asciiTheme="majorBidi" w:hAnsiTheme="majorBidi" w:cstheme="majorBidi"/>
          <w:sz w:val="24"/>
          <w:szCs w:val="24"/>
        </w:rPr>
        <w:t xml:space="preserve"> </w:t>
      </w:r>
      <w:r w:rsidR="005F11B1">
        <w:rPr>
          <w:rFonts w:asciiTheme="majorBidi" w:hAnsiTheme="majorBidi" w:cstheme="majorBidi"/>
          <w:sz w:val="24"/>
          <w:szCs w:val="24"/>
        </w:rPr>
        <w:t>1.</w:t>
      </w:r>
      <w:r w:rsidR="005C5C04" w:rsidRPr="00095EB7">
        <w:rPr>
          <w:rFonts w:asciiTheme="majorBidi" w:hAnsiTheme="majorBidi" w:cstheme="majorBidi"/>
          <w:sz w:val="24"/>
          <w:szCs w:val="24"/>
        </w:rPr>
        <w:t xml:space="preserve"> </w:t>
      </w:r>
      <w:r w:rsidR="009527CC" w:rsidRPr="00095EB7">
        <w:rPr>
          <w:rFonts w:asciiTheme="majorBidi" w:hAnsiTheme="majorBidi" w:cstheme="majorBidi"/>
          <w:sz w:val="24"/>
          <w:szCs w:val="24"/>
        </w:rPr>
        <w:t>People who tend to see things and events in certain conditions without any degree of probability always experience more anxiety, because they sabotage the balance between hope and fear from an Islamic perspective</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&lt;EndNote&gt;&lt;Cite&gt;&lt;Author&gt;Faizol Al Islam&lt;/Author&gt;&lt;Year&gt;1973&lt;/Year&gt;&lt;RecNum&gt;70&lt;/RecNum&gt;&lt;DisplayText&gt;(39, 40)&lt;/DisplayText&gt;&lt;record&gt;&lt;rec-number&gt;70&lt;/rec-number&gt;&lt;foreign-keys&gt;&lt;key app="EN" db-id="0x55af09rs9009edeer52w5kesdpd0p5a0az"&gt;70&lt;/key&gt;&lt;/foreign-keys&gt;&lt;ref-type name="Generic"&gt;13&lt;/ref-type&gt;&lt;contributors&gt;&lt;authors&gt;&lt;author&gt;Faizol Al Islam, A&lt;/author&gt;&lt;/authors&gt;&lt;/contributors&gt;&lt;titles&gt;&lt;title&gt;Translation and explanation of Nahjo Al balagheh&lt;/title&gt;&lt;/titles&gt;&lt;dates&gt;&lt;year&gt;1973&lt;/year&gt;&lt;/dates&gt;&lt;publisher&gt;Tehran: Islamieh Press&lt;/publisher&gt;&lt;urls&gt;&lt;/urls&gt;&lt;/record&gt;&lt;/Cite&gt;&lt;Cite&gt;&lt;Author&gt;SA-I&lt;/Author&gt;&lt;Year&gt;1980&lt;/Year&gt;&lt;RecNum&gt;71&lt;/RecNum&gt;&lt;record&gt;&lt;rec-number&gt;71&lt;/rec-number&gt;&lt;foreign-keys&gt;&lt;key app="EN" db-id="0x55af09rs9009edeer52w5kesdpd0p5a0az"&gt;71&lt;/key&gt;&lt;/foreign-keys&gt;&lt;ref-type name="Book"&gt;6&lt;/ref-type&gt;&lt;contributors&gt;&lt;authors&gt;&lt;author&gt;SA-I,Koleini &lt;/author&gt;&lt;/authors&gt;&lt;/contributors&gt;&lt;titles&gt;&lt;title&gt;Osool Al Kaffi&lt;/title&gt;&lt;/titles&gt;&lt;dates&gt;&lt;year&gt;1980&lt;/year&gt;&lt;/dates&gt;&lt;pub-location&gt;Tehran&lt;/pub-location&gt;&lt;publisher&gt;Mostafavi Press&lt;/publisher&gt;&lt;urls&gt;&lt;/urls&gt;&lt;/record&gt;&lt;/Cite&gt;&lt;Cite&gt;&lt;Author&gt;SA-I&lt;/Author&gt;&lt;Year&gt;1980&lt;/Year&gt;&lt;RecNum&gt;71&lt;/RecNum&gt;&lt;record&gt;&lt;rec-number&gt;71&lt;/rec-number&gt;&lt;foreign-keys&gt;&lt;key app="EN" db-id="0x55af09rs9009edeer52w5kesdpd0p5a0az"&gt;71&lt;/key&gt;&lt;/foreign-keys&gt;&lt;ref-type name="Book"&gt;6&lt;/ref-type&gt;&lt;contributors&gt;&lt;authors&gt;&lt;author&gt;SA-I,Koleini &lt;/author&gt;&lt;/authors&gt;&lt;/contributors&gt;&lt;titles&gt;&lt;title&gt;Osool Al Kaffi&lt;/title&gt;&lt;/titles&gt;&lt;dates&gt;&lt;year&gt;1980&lt;/year&gt;&lt;/dates&gt;&lt;pub-location&gt;Tehran&lt;/pub-location&gt;&lt;publisher&gt;Mostafavi Press&lt;/publisher&gt;&lt;urls&gt;&lt;/urls&gt;&lt;/record&gt;&lt;/Cite&gt;&lt;Cite&gt;&lt;Author&gt;SA-I&lt;/Author&gt;&lt;Year&gt;1980&lt;/Year&gt;&lt;RecNum&gt;71&lt;/RecNum&gt;&lt;record&gt;&lt;rec-number&gt;71&lt;/rec-number&gt;&lt;foreign-keys&gt;&lt;key app="EN" db-id="0x55af09rs9009edeer52w5kesdpd0p5a0az"&gt;71&lt;/key&gt;&lt;/foreign-keys&gt;&lt;ref-type name="Book"&gt;6&lt;/ref-type&gt;&lt;contributors&gt;&lt;authors&gt;&lt;author&gt;SA-I,Koleini &lt;/author&gt;&lt;/authors&gt;&lt;/contributors&gt;&lt;titles&gt;&lt;title&gt;Osool Al Kaffi&lt;/title&gt;&lt;/titles&gt;&lt;dates&gt;&lt;year&gt;1980&lt;/year&gt;&lt;/dates&gt;&lt;pub-location&gt;Tehran&lt;/pub-location&gt;&lt;publisher&gt;Mostafavi Press&lt;/publisher&gt;&lt;urls&gt;&lt;/urls&gt;&lt;/record&gt;&lt;/Cite&gt;&lt;/EndNote&gt;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39" w:tooltip="Faizol Al Islam, 1973 #70" w:history="1">
        <w:r w:rsidR="0037379E" w:rsidRPr="00095EB7">
          <w:rPr>
            <w:rFonts w:asciiTheme="majorBidi" w:hAnsiTheme="majorBidi" w:cstheme="majorBidi"/>
            <w:noProof/>
            <w:sz w:val="24"/>
            <w:szCs w:val="24"/>
          </w:rPr>
          <w:t>39</w:t>
        </w:r>
      </w:hyperlink>
      <w:r w:rsidR="00FB05DE" w:rsidRPr="00095EB7">
        <w:rPr>
          <w:rFonts w:asciiTheme="majorBidi" w:hAnsiTheme="majorBidi" w:cstheme="majorBidi"/>
          <w:noProof/>
          <w:sz w:val="24"/>
          <w:szCs w:val="24"/>
        </w:rPr>
        <w:t xml:space="preserve">, </w:t>
      </w:r>
      <w:hyperlink w:anchor="_ENREF_40" w:tooltip="SA-I, 1980 #71" w:history="1">
        <w:r w:rsidR="0037379E" w:rsidRPr="00095EB7">
          <w:rPr>
            <w:rFonts w:asciiTheme="majorBidi" w:hAnsiTheme="majorBidi" w:cstheme="majorBidi"/>
            <w:noProof/>
            <w:sz w:val="24"/>
            <w:szCs w:val="24"/>
          </w:rPr>
          <w:t>40</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9527CC" w:rsidRPr="00095EB7">
        <w:rPr>
          <w:rFonts w:asciiTheme="majorBidi" w:hAnsiTheme="majorBidi" w:cstheme="majorBidi"/>
          <w:sz w:val="24"/>
          <w:szCs w:val="24"/>
        </w:rPr>
        <w:t xml:space="preserve">. This refers to the nature of the world, in which all events cannot be precisely predicted without error, because creation is not finished </w:t>
      </w:r>
      <w:r w:rsidR="00F71392" w:rsidRPr="00095EB7">
        <w:rPr>
          <w:rFonts w:asciiTheme="majorBidi" w:hAnsiTheme="majorBidi" w:cstheme="majorBidi"/>
          <w:sz w:val="24"/>
          <w:szCs w:val="24"/>
        </w:rPr>
        <w:fldChar w:fldCharType="begin"/>
      </w:r>
      <w:r w:rsidR="00494B6C" w:rsidRPr="00095EB7">
        <w:rPr>
          <w:rFonts w:asciiTheme="majorBidi" w:hAnsiTheme="majorBidi" w:cstheme="majorBidi"/>
          <w:sz w:val="24"/>
          <w:szCs w:val="24"/>
        </w:rPr>
        <w:instrText xml:space="preserve"> ADDIN EN.CITE &lt;EndNote&gt;&lt;Cite&gt;&lt;Author&gt;Quran Al Karim&lt;/Author&gt;&lt;Year&gt;1978&lt;/Year&gt;&lt;RecNum&gt;72&lt;/RecNum&gt;&lt;DisplayText&gt;(31)&lt;/DisplayText&gt;&lt;record&gt;&lt;rec-number&gt;72&lt;/rec-number&gt;&lt;foreign-keys&gt;&lt;key app="EN" db-id="0x55af09rs9009edeer52w5kesdpd0p5a0az"&gt;72&lt;/key&gt;&lt;/foreign-keys&gt;&lt;ref-type name="Book"&gt;6&lt;/ref-type&gt;&lt;contributors&gt;&lt;authors&gt;&lt;author&gt;Quran Al Karim,( 2, 216; 16, 8; 55, 29)&lt;/author&gt;&lt;/authors&gt;&lt;/contributors&gt;&lt;titles&gt;&lt;title&gt;Islamieh Press&lt;/title&gt;&lt;/titles&gt;&lt;dates&gt;&lt;year&gt;1978&lt;/year&gt;&lt;/dates&gt;&lt;pub-location&gt;Tehran&lt;/pub-location&gt;&lt;urls&gt;&lt;/urls&gt;&lt;/record&gt;&lt;/Cite&gt;&lt;/EndNote&gt;</w:instrText>
      </w:r>
      <w:r w:rsidR="00F71392" w:rsidRPr="00095EB7">
        <w:rPr>
          <w:rFonts w:asciiTheme="majorBidi" w:hAnsiTheme="majorBidi" w:cstheme="majorBidi"/>
          <w:sz w:val="24"/>
          <w:szCs w:val="24"/>
        </w:rPr>
        <w:fldChar w:fldCharType="separate"/>
      </w:r>
      <w:r w:rsidR="00494B6C" w:rsidRPr="00095EB7">
        <w:rPr>
          <w:rFonts w:asciiTheme="majorBidi" w:hAnsiTheme="majorBidi" w:cstheme="majorBidi"/>
          <w:noProof/>
          <w:sz w:val="24"/>
          <w:szCs w:val="24"/>
        </w:rPr>
        <w:t>(</w:t>
      </w:r>
      <w:hyperlink w:anchor="_ENREF_31" w:tooltip="Quran Al Karim, 1978 #72" w:history="1">
        <w:r w:rsidR="0037379E" w:rsidRPr="00095EB7">
          <w:rPr>
            <w:rFonts w:asciiTheme="majorBidi" w:hAnsiTheme="majorBidi" w:cstheme="majorBidi"/>
            <w:noProof/>
            <w:sz w:val="24"/>
            <w:szCs w:val="24"/>
          </w:rPr>
          <w:t>31</w:t>
        </w:r>
      </w:hyperlink>
      <w:r w:rsidR="00494B6C"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C965BE" w:rsidRPr="00095EB7">
        <w:rPr>
          <w:rFonts w:asciiTheme="majorBidi" w:hAnsiTheme="majorBidi" w:cstheme="majorBidi"/>
          <w:sz w:val="24"/>
          <w:szCs w:val="24"/>
        </w:rPr>
        <w:t xml:space="preserve">. </w:t>
      </w:r>
      <w:r w:rsidR="009527CC" w:rsidRPr="00095EB7">
        <w:rPr>
          <w:rFonts w:asciiTheme="majorBidi" w:hAnsiTheme="majorBidi" w:cstheme="majorBidi"/>
          <w:sz w:val="24"/>
          <w:szCs w:val="24"/>
        </w:rPr>
        <w:t>Thus it is not possible to exactly predict the end of an unfinished job. In other words, both individuals who have either more hope than fear in predicting</w:t>
      </w:r>
      <w:r w:rsidR="004B5FF4" w:rsidRPr="00095EB7">
        <w:rPr>
          <w:rFonts w:asciiTheme="majorBidi" w:hAnsiTheme="majorBidi" w:cstheme="majorBidi"/>
          <w:sz w:val="24"/>
          <w:szCs w:val="24"/>
        </w:rPr>
        <w:t xml:space="preserve"> w</w:t>
      </w:r>
      <w:r w:rsidR="005A50DB" w:rsidRPr="00095EB7">
        <w:rPr>
          <w:rFonts w:asciiTheme="majorBidi" w:hAnsiTheme="majorBidi" w:cstheme="majorBidi"/>
          <w:sz w:val="24"/>
          <w:szCs w:val="24"/>
        </w:rPr>
        <w:t>ith</w:t>
      </w:r>
      <w:r w:rsidR="009527CC" w:rsidRPr="00095EB7">
        <w:rPr>
          <w:rFonts w:asciiTheme="majorBidi" w:hAnsiTheme="majorBidi" w:cstheme="majorBidi"/>
          <w:sz w:val="24"/>
          <w:szCs w:val="24"/>
        </w:rPr>
        <w:t xml:space="preserve"> optimism, or </w:t>
      </w:r>
      <w:r w:rsidR="005F11B1">
        <w:rPr>
          <w:rFonts w:asciiTheme="majorBidi" w:hAnsiTheme="majorBidi" w:cstheme="majorBidi"/>
          <w:sz w:val="24"/>
          <w:szCs w:val="24"/>
        </w:rPr>
        <w:t xml:space="preserve">those </w:t>
      </w:r>
      <w:r w:rsidR="009527CC" w:rsidRPr="00095EB7">
        <w:rPr>
          <w:rFonts w:asciiTheme="majorBidi" w:hAnsiTheme="majorBidi" w:cstheme="majorBidi"/>
          <w:sz w:val="24"/>
          <w:szCs w:val="24"/>
        </w:rPr>
        <w:t>who have more fear than hope in foreseeing events with pessimism, can experience anxiety and depression.</w:t>
      </w:r>
      <w:r w:rsidR="004B5FF4" w:rsidRPr="00095EB7">
        <w:rPr>
          <w:rFonts w:asciiTheme="majorBidi" w:hAnsiTheme="majorBidi" w:cstheme="majorBidi"/>
          <w:sz w:val="24"/>
          <w:szCs w:val="24"/>
        </w:rPr>
        <w:t xml:space="preserve"> </w:t>
      </w:r>
      <w:r w:rsidR="005F11B1">
        <w:rPr>
          <w:rFonts w:asciiTheme="majorBidi" w:hAnsiTheme="majorBidi" w:cstheme="majorBidi"/>
          <w:sz w:val="24"/>
          <w:szCs w:val="24"/>
        </w:rPr>
        <w:t>2.</w:t>
      </w:r>
      <w:r w:rsidR="004B5FF4" w:rsidRPr="00095EB7">
        <w:rPr>
          <w:rFonts w:asciiTheme="majorBidi" w:hAnsiTheme="majorBidi" w:cstheme="majorBidi"/>
          <w:sz w:val="24"/>
          <w:szCs w:val="24"/>
        </w:rPr>
        <w:t xml:space="preserve"> </w:t>
      </w:r>
      <w:r w:rsidR="00496600" w:rsidRPr="00095EB7">
        <w:rPr>
          <w:rFonts w:asciiTheme="majorBidi" w:hAnsiTheme="majorBidi" w:cstheme="majorBidi"/>
          <w:sz w:val="24"/>
          <w:szCs w:val="24"/>
        </w:rPr>
        <w:t xml:space="preserve">The distortion brings about cognitive rigidity and may be the </w:t>
      </w:r>
      <w:r w:rsidR="005F11B1">
        <w:rPr>
          <w:rFonts w:asciiTheme="majorBidi" w:hAnsiTheme="majorBidi" w:cstheme="majorBidi"/>
          <w:sz w:val="24"/>
          <w:szCs w:val="24"/>
        </w:rPr>
        <w:t>source</w:t>
      </w:r>
      <w:r w:rsidR="00496600" w:rsidRPr="00095EB7">
        <w:rPr>
          <w:rFonts w:asciiTheme="majorBidi" w:hAnsiTheme="majorBidi" w:cstheme="majorBidi"/>
          <w:sz w:val="24"/>
          <w:szCs w:val="24"/>
        </w:rPr>
        <w:t xml:space="preserve"> of all distortions (19). Cognitive rigidity is a main reason for depression, anxiety and other psychosocial maladjustments</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&lt;EndNote&gt;&lt;Cite&gt;&lt;Author&gt;Weishaar&lt;/Author&gt;&lt;Year&gt;1992&lt;/Year&gt;&lt;RecNum&gt;61&lt;/RecNum&gt;&lt;DisplayText&gt;(41)&lt;/DisplayText&gt;&lt;record&gt;&lt;rec-number&gt;61&lt;/rec-number&gt;&lt;foreign-keys&gt;&lt;key app="EN" db-id="0x55af09rs9009edeer52w5kesdpd0p5a0az"&gt;61&lt;/key&gt;&lt;/foreign-keys&gt;&lt;ref-type name="Journal Article"&gt;17&lt;/ref-type&gt;&lt;contributors&gt;&lt;authors&gt;&lt;author&gt;Weishaar, Marjorie E&lt;/author&gt;&lt;author&gt;Beck, Aaron T&lt;/author&gt;&lt;/authors&gt;&lt;/contributors&gt;&lt;titles&gt;&lt;title&gt;Hopelessness and suicide&lt;/title&gt;&lt;secondary-title&gt;International Review of Psychiatry&lt;/secondary-title&gt;&lt;/titles&gt;&lt;periodical&gt;&lt;full-title&gt;International Review of Psychiatry&lt;/full-title&gt;&lt;/periodical&gt;&lt;pages&gt;177-184&lt;/pages&gt;&lt;volume&gt;4&lt;/volume&gt;&lt;number&gt;2&lt;/number&gt;&lt;dates&gt;&lt;year&gt;1992&lt;/year&gt;&lt;/dates&gt;&lt;isbn&gt;0954-0261&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1" w:tooltip="Weishaar, 1992 #61" w:history="1">
        <w:r w:rsidR="0037379E" w:rsidRPr="00095EB7">
          <w:rPr>
            <w:rFonts w:asciiTheme="majorBidi" w:hAnsiTheme="majorBidi" w:cstheme="majorBidi"/>
            <w:noProof/>
            <w:sz w:val="24"/>
            <w:szCs w:val="24"/>
          </w:rPr>
          <w:t>41</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F40200" w:rsidRPr="00095EB7">
        <w:rPr>
          <w:rFonts w:asciiTheme="majorBidi" w:hAnsiTheme="majorBidi" w:cstheme="majorBidi"/>
          <w:sz w:val="24"/>
          <w:szCs w:val="24"/>
        </w:rPr>
        <w:t xml:space="preserve">. </w:t>
      </w:r>
      <w:r w:rsidR="000D59EF" w:rsidRPr="00095EB7">
        <w:rPr>
          <w:rFonts w:asciiTheme="majorBidi" w:hAnsiTheme="majorBidi" w:cstheme="majorBidi"/>
          <w:sz w:val="24"/>
          <w:szCs w:val="24"/>
        </w:rPr>
        <w:t>Cognitive</w:t>
      </w:r>
      <w:r w:rsidR="008D60C0" w:rsidRPr="00095EB7">
        <w:rPr>
          <w:rFonts w:asciiTheme="majorBidi" w:hAnsiTheme="majorBidi" w:cstheme="majorBidi"/>
          <w:sz w:val="24"/>
          <w:szCs w:val="24"/>
        </w:rPr>
        <w:t xml:space="preserve"> rigidity may play a key role in </w:t>
      </w:r>
      <w:r w:rsidR="00EB6A98" w:rsidRPr="00095EB7">
        <w:rPr>
          <w:rFonts w:asciiTheme="majorBidi" w:hAnsiTheme="majorBidi" w:cstheme="majorBidi"/>
          <w:sz w:val="24"/>
          <w:szCs w:val="24"/>
        </w:rPr>
        <w:t>psychopathology.</w:t>
      </w:r>
      <w:r w:rsidR="008D60C0" w:rsidRPr="00095EB7">
        <w:rPr>
          <w:rFonts w:asciiTheme="majorBidi" w:hAnsiTheme="majorBidi" w:cstheme="majorBidi"/>
          <w:sz w:val="24"/>
          <w:szCs w:val="24"/>
        </w:rPr>
        <w:t xml:space="preserve"> It has been closely linked to the inability of suicidal individuals to consider alternatives that may be accessible to another person</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&lt;EndNote&gt;&lt;Cite&gt;&lt;Author&gt;Weishaar&lt;/Author&gt;&lt;Year&gt;1992&lt;/Year&gt;&lt;RecNum&gt;61&lt;/RecNum&gt;&lt;DisplayText&gt;(41)&lt;/DisplayText&gt;&lt;record&gt;&lt;rec-number&gt;61&lt;/rec-number&gt;&lt;foreign-keys&gt;&lt;key app="EN" db-id="0x55af09rs9009edeer52w5kesdpd0p5a0az"&gt;61&lt;/key&gt;&lt;/foreign-keys&gt;&lt;ref-type name="Journal Article"&gt;17&lt;/ref-type&gt;&lt;contributors&gt;&lt;authors&gt;&lt;author&gt;Weishaar, Marjorie E&lt;/author&gt;&lt;author&gt;Beck, Aaron T&lt;/author&gt;&lt;/authors&gt;&lt;/contributors&gt;&lt;titles&gt;&lt;title&gt;Hopelessness and suicide&lt;/title&gt;&lt;secondary-title&gt;International Review of Psychiatry&lt;/secondary-title&gt;&lt;/titles&gt;&lt;periodical&gt;&lt;full-title&gt;International Review of Psychiatry&lt;/full-title&gt;&lt;/periodical&gt;&lt;pages&gt;177-184&lt;/pages&gt;&lt;volume&gt;4&lt;/volume&gt;&lt;number&gt;2&lt;/number&gt;&lt;dates&gt;&lt;year&gt;1992&lt;/year&gt;&lt;/dates&gt;&lt;isbn&gt;0954-0261&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1" w:tooltip="Weishaar, 1992 #61" w:history="1">
        <w:r w:rsidR="0037379E" w:rsidRPr="00095EB7">
          <w:rPr>
            <w:rFonts w:asciiTheme="majorBidi" w:hAnsiTheme="majorBidi" w:cstheme="majorBidi"/>
            <w:noProof/>
            <w:sz w:val="24"/>
            <w:szCs w:val="24"/>
          </w:rPr>
          <w:t>41</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8D60C0" w:rsidRPr="00095EB7">
        <w:rPr>
          <w:rFonts w:asciiTheme="majorBidi" w:hAnsiTheme="majorBidi" w:cstheme="majorBidi"/>
          <w:sz w:val="24"/>
          <w:szCs w:val="24"/>
        </w:rPr>
        <w:t>, as well as to rumination, a major risk factor of depression</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lastRenderedPageBreak/>
        <w:fldChar w:fldCharType="begin"/>
      </w:r>
      <w:r w:rsidR="00FB05DE" w:rsidRPr="00095EB7">
        <w:rPr>
          <w:rFonts w:asciiTheme="majorBidi" w:hAnsiTheme="majorBidi" w:cstheme="majorBidi"/>
          <w:sz w:val="24"/>
          <w:szCs w:val="24"/>
        </w:rPr>
        <w:instrText xml:space="preserve"> ADDIN EN.CITE &lt;EndNote&gt;&lt;Cite&gt;&lt;Author&gt;Whitmer&lt;/Author&gt;&lt;Year&gt;2007&lt;/Year&gt;&lt;RecNum&gt;62&lt;/RecNum&gt;&lt;DisplayText&gt;(42)&lt;/DisplayText&gt;&lt;record&gt;&lt;rec-number&gt;62&lt;/rec-number&gt;&lt;foreign-keys&gt;&lt;key app="EN" db-id="0x55af09rs9009edeer52w5kesdpd0p5a0az"&gt;62&lt;/key&gt;&lt;/foreign-keys&gt;&lt;ref-type name="Journal Article"&gt;17&lt;/ref-type&gt;&lt;contributors&gt;&lt;authors&gt;&lt;author&gt;Whitmer, Anson J&lt;/author&gt;&lt;author&gt;Banich, Marie T&lt;/author&gt;&lt;/authors&gt;&lt;/contributors&gt;&lt;titles&gt;&lt;title&gt;Inhibition versus switching deficits in different forms of rumination&lt;/title&gt;&lt;secondary-title&gt;Psychological science&lt;/secondary-title&gt;&lt;/titles&gt;&lt;periodical&gt;&lt;full-title&gt;Psychological science&lt;/full-title&gt;&lt;/periodical&gt;&lt;pages&gt;546-553&lt;/pages&gt;&lt;volume&gt;18&lt;/volume&gt;&lt;number&gt;6&lt;/number&gt;&lt;dates&gt;&lt;year&gt;2007&lt;/year&gt;&lt;/dates&gt;&lt;isbn&gt;0956-7976&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2" w:tooltip="Whitmer, 2007 #62" w:history="1">
        <w:r w:rsidR="0037379E" w:rsidRPr="00095EB7">
          <w:rPr>
            <w:rFonts w:asciiTheme="majorBidi" w:hAnsiTheme="majorBidi" w:cstheme="majorBidi"/>
            <w:noProof/>
            <w:sz w:val="24"/>
            <w:szCs w:val="24"/>
          </w:rPr>
          <w:t>42</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D9136B" w:rsidRPr="00095EB7">
        <w:rPr>
          <w:rFonts w:asciiTheme="majorBidi" w:hAnsiTheme="majorBidi" w:cstheme="majorBidi"/>
          <w:sz w:val="24"/>
          <w:szCs w:val="24"/>
        </w:rPr>
        <w:t>.</w:t>
      </w:r>
      <w:r w:rsidR="005F11B1">
        <w:rPr>
          <w:rFonts w:asciiTheme="majorBidi" w:hAnsiTheme="majorBidi" w:cstheme="majorBidi"/>
          <w:sz w:val="24"/>
          <w:szCs w:val="24"/>
        </w:rPr>
        <w:t xml:space="preserve"> </w:t>
      </w:r>
      <w:r w:rsidR="008D60C0" w:rsidRPr="00095EB7">
        <w:rPr>
          <w:rFonts w:asciiTheme="majorBidi" w:hAnsiTheme="majorBidi" w:cstheme="majorBidi"/>
          <w:sz w:val="24"/>
          <w:szCs w:val="24"/>
        </w:rPr>
        <w:t>Similar forms of cognitive rigidity were also indicated in obsessions</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&lt;EndNote&gt;&lt;Cite&gt;&lt;Author&gt;Zohar&lt;/Author&gt;&lt;Year&gt;1995&lt;/Year&gt;&lt;RecNum&gt;63&lt;/RecNum&gt;&lt;DisplayText&gt;(43, 44)&lt;/DisplayText&gt;&lt;record&gt;&lt;rec-number&gt;63&lt;/rec-number&gt;&lt;foreign-keys&gt;&lt;key app="EN" db-id="0x55af09rs9009edeer52w5kesdpd0p5a0az"&gt;63&lt;/key&gt;&lt;/foreign-keys&gt;&lt;ref-type name="Journal Article"&gt;17&lt;/ref-type&gt;&lt;contributors&gt;&lt;authors&gt;&lt;author&gt;Zohar, Ada H&lt;/author&gt;&lt;author&gt;LaBuda, Michele&lt;/author&gt;&lt;author&gt;Moschel-Ravid, Orna&lt;/author&gt;&lt;/authors&gt;&lt;/contributors&gt;&lt;titles&gt;&lt;title&gt;Obsessive-compulsive behaviors and cognitive functioning: A study of compulsivity, frame shifting and type A activity patterns in a normal population&lt;/title&gt;&lt;secondary-title&gt;Cognitive and Behavioral Neurology&lt;/secondary-title&gt;&lt;/titles&gt;&lt;periodical&gt;&lt;full-title&gt;Cognitive and Behavioral Neurology&lt;/full-title&gt;&lt;/periodical&gt;&lt;pages&gt;163-167&lt;/pages&gt;&lt;volume&gt;8&lt;/volume&gt;&lt;number&gt;3&lt;/number&gt;&lt;dates&gt;&lt;year&gt;1995&lt;/year&gt;&lt;/dates&gt;&lt;isbn&gt;1543-3633&lt;/isbn&gt;&lt;urls&gt;&lt;/urls&gt;&lt;/record&gt;&lt;/Cite&gt;&lt;Cite&gt;&lt;Author&gt;Gross-Isseroff&lt;/Author&gt;&lt;Year&gt;1996&lt;/Year&gt;&lt;RecNum&gt;64&lt;/RecNum&gt;&lt;record&gt;&lt;rec-number&gt;64&lt;/rec-number&gt;&lt;foreign-keys&gt;&lt;key app="EN" db-id="0x55af09rs9009edeer52w5kesdpd0p5a0az"&gt;64&lt;/key&gt;&lt;/foreign-keys&gt;&lt;ref-type name="Journal Article"&gt;17&lt;/ref-type&gt;&lt;contributors&gt;&lt;authors&gt;&lt;author&gt;Gross-Isseroff, Ruth&lt;/author&gt;&lt;author&gt;Sasson, Yehuda&lt;/author&gt;&lt;author&gt;Voet, Hillary&lt;/author&gt;&lt;author&gt;Hendler, Talma&lt;/author&gt;&lt;author&gt;Luca-Haimovici, Keren&lt;/author&gt;&lt;author&gt;Kandel-Sussman, Haya&lt;/author&gt;&lt;author&gt;Zohar, Joseph&lt;/author&gt;&lt;/authors&gt;&lt;/contributors&gt;&lt;titles&gt;&lt;title&gt;Alternation learning in obsessive-compulsive disorder&lt;/title&gt;&lt;secondary-title&gt;Biological psychiatry&lt;/secondary-title&gt;&lt;/titles&gt;&lt;periodical&gt;&lt;full-title&gt;Biological psychiatry&lt;/full-title&gt;&lt;/periodical&gt;&lt;pages&gt;733-738&lt;/pages&gt;&lt;volume&gt;39&lt;/volume&gt;&lt;number&gt;8&lt;/number&gt;&lt;dates&gt;&lt;year&gt;1996&lt;/year&gt;&lt;/dates&gt;&lt;isbn&gt;0006-3223&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3" w:tooltip="Zohar, 1995 #63" w:history="1">
        <w:r w:rsidR="0037379E" w:rsidRPr="00095EB7">
          <w:rPr>
            <w:rFonts w:asciiTheme="majorBidi" w:hAnsiTheme="majorBidi" w:cstheme="majorBidi"/>
            <w:noProof/>
            <w:sz w:val="24"/>
            <w:szCs w:val="24"/>
          </w:rPr>
          <w:t>43</w:t>
        </w:r>
      </w:hyperlink>
      <w:r w:rsidR="00FB05DE" w:rsidRPr="00095EB7">
        <w:rPr>
          <w:rFonts w:asciiTheme="majorBidi" w:hAnsiTheme="majorBidi" w:cstheme="majorBidi"/>
          <w:noProof/>
          <w:sz w:val="24"/>
          <w:szCs w:val="24"/>
        </w:rPr>
        <w:t xml:space="preserve">, </w:t>
      </w:r>
      <w:hyperlink w:anchor="_ENREF_44" w:tooltip="Gross-Isseroff, 1996 #64" w:history="1">
        <w:r w:rsidR="0037379E" w:rsidRPr="00095EB7">
          <w:rPr>
            <w:rFonts w:asciiTheme="majorBidi" w:hAnsiTheme="majorBidi" w:cstheme="majorBidi"/>
            <w:noProof/>
            <w:sz w:val="24"/>
            <w:szCs w:val="24"/>
          </w:rPr>
          <w:t>44</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8D60C0" w:rsidRPr="00095EB7">
        <w:rPr>
          <w:rFonts w:asciiTheme="majorBidi" w:hAnsiTheme="majorBidi" w:cstheme="majorBidi"/>
          <w:sz w:val="24"/>
          <w:szCs w:val="24"/>
        </w:rPr>
        <w:t>,</w:t>
      </w:r>
      <w:r w:rsidR="004C69FB" w:rsidRPr="00095EB7">
        <w:rPr>
          <w:rFonts w:asciiTheme="majorBidi" w:hAnsiTheme="majorBidi" w:cstheme="majorBidi"/>
          <w:sz w:val="24"/>
          <w:szCs w:val="24"/>
        </w:rPr>
        <w:t xml:space="preserve"> </w:t>
      </w:r>
      <w:r w:rsidR="008D60C0" w:rsidRPr="00095EB7">
        <w:rPr>
          <w:rFonts w:asciiTheme="majorBidi" w:hAnsiTheme="majorBidi" w:cstheme="majorBidi"/>
          <w:sz w:val="24"/>
          <w:szCs w:val="24"/>
        </w:rPr>
        <w:t>alcohol dependence</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&lt;EndNote&gt;&lt;Cite&gt;&lt;Author&gt;Sullivan&lt;/Author&gt;&lt;Year&gt;1993&lt;/Year&gt;&lt;RecNum&gt;65&lt;/RecNum&gt;&lt;DisplayText&gt;(45)&lt;/DisplayText&gt;&lt;record&gt;&lt;rec-number&gt;65&lt;/rec-number&gt;&lt;foreign-keys&gt;&lt;key app="EN" db-id="0x55af09rs9009edeer52w5kesdpd0p5a0az"&gt;65&lt;/key&gt;&lt;/foreign-keys&gt;&lt;ref-type name="Journal Article"&gt;17&lt;/ref-type&gt;&lt;contributors&gt;&lt;authors&gt;&lt;author&gt;Sullivan, Edith V&lt;/author&gt;&lt;author&gt;Mathalon, Daniel H&lt;/author&gt;&lt;author&gt;Zipursky, Robert B&lt;/author&gt;&lt;author&gt;Kersteen-Tucker, Zoe&lt;/author&gt;&lt;author&gt;Knight, Robert T&lt;/author&gt;&lt;author&gt;Pfefferbaum, Adolf&lt;/author&gt;&lt;/authors&gt;&lt;/contributors&gt;&lt;titles&gt;&lt;title&gt;Factors of the Wisconsin Card Sorting Test as measures of frontal-lobe function in schizophrenia and in chronic alcoholism&lt;/title&gt;&lt;secondary-title&gt;Psychiatry research&lt;/secondary-title&gt;&lt;/titles&gt;&lt;periodical&gt;&lt;full-title&gt;Psychiatry Research&lt;/full-title&gt;&lt;/periodical&gt;&lt;pages&gt;175-199&lt;/pages&gt;&lt;volume&gt;46&lt;/volume&gt;&lt;number&gt;2&lt;/number&gt;&lt;dates&gt;&lt;year&gt;1993&lt;/year&gt;&lt;/dates&gt;&lt;isbn&gt;0165-1781&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5" w:tooltip="Sullivan, 1993 #65" w:history="1">
        <w:r w:rsidR="0037379E" w:rsidRPr="00095EB7">
          <w:rPr>
            <w:rFonts w:asciiTheme="majorBidi" w:hAnsiTheme="majorBidi" w:cstheme="majorBidi"/>
            <w:noProof/>
            <w:sz w:val="24"/>
            <w:szCs w:val="24"/>
          </w:rPr>
          <w:t>45</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0E2312" w:rsidRPr="00095EB7">
        <w:rPr>
          <w:rFonts w:asciiTheme="majorBidi" w:hAnsiTheme="majorBidi" w:cstheme="majorBidi"/>
          <w:sz w:val="24"/>
          <w:szCs w:val="24"/>
        </w:rPr>
        <w:t xml:space="preserve">, </w:t>
      </w:r>
      <w:r w:rsidR="008D60C0" w:rsidRPr="00095EB7">
        <w:rPr>
          <w:rFonts w:asciiTheme="majorBidi" w:hAnsiTheme="majorBidi" w:cstheme="majorBidi"/>
          <w:sz w:val="24"/>
          <w:szCs w:val="24"/>
        </w:rPr>
        <w:t>eating disorders</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&lt;EndNote&gt;&lt;Cite&gt;&lt;Author&gt;Shearin&lt;/Author&gt;&lt;Year&gt;1994&lt;/Year&gt;&lt;RecNum&gt;66&lt;/RecNum&gt;&lt;DisplayText&gt;(46)&lt;/DisplayText&gt;&lt;record&gt;&lt;rec-number&gt;66&lt;/rec-number&gt;&lt;foreign-keys&gt;&lt;key app="EN" db-id="0x55af09rs9009edeer52w5kesdpd0p5a0az"&gt;66&lt;/key&gt;&lt;/foreign-keys&gt;&lt;ref-type name="Journal Article"&gt;17&lt;/ref-type&gt;&lt;contributors&gt;&lt;authors&gt;&lt;author&gt;Shearin, Edward N&lt;/author&gt;&lt;author&gt;Russ, Mark J&lt;/author&gt;&lt;author&gt;Hull, James W&lt;/author&gt;&lt;author&gt;Clarkin, John F&lt;/author&gt;&lt;author&gt;Smith, Gerard P&lt;/author&gt;&lt;/authors&gt;&lt;/contributors&gt;&lt;titles&gt;&lt;title&gt;Construct validity of the three</w:instrText>
      </w:r>
      <w:r w:rsidR="00FB05DE" w:rsidRPr="00095EB7">
        <w:rPr>
          <w:rFonts w:ascii="Cambria Math" w:hAnsi="Cambria Math" w:cs="Cambria Math"/>
          <w:sz w:val="24"/>
          <w:szCs w:val="24"/>
        </w:rPr>
        <w:instrText>‐</w:instrText>
      </w:r>
      <w:r w:rsidR="00FB05DE" w:rsidRPr="00095EB7">
        <w:rPr>
          <w:rFonts w:asciiTheme="majorBidi" w:hAnsiTheme="majorBidi" w:cstheme="majorBidi"/>
          <w:sz w:val="24"/>
          <w:szCs w:val="24"/>
        </w:rPr>
        <w:instrText>factor eating questionnaire: Flexible and rigid control subscales&lt;/title&gt;&lt;secondary-title&gt;International Journal of Eating Disorders&lt;/secondary-title&gt;&lt;/titles&gt;&lt;periodical&gt;&lt;full-title&gt;International Journal of Eating Disorders&lt;/full-title&gt;&lt;/periodical&gt;&lt;pages&gt;187-198&lt;/pages&gt;&lt;volume&gt;16&lt;/volume&gt;&lt;number&gt;2&lt;/number&gt;&lt;dates&gt;&lt;year&gt;1994&lt;/year&gt;&lt;/dates&gt;&lt;isbn&gt;1098-108X&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6" w:tooltip="Shearin, 1994 #66" w:history="1">
        <w:r w:rsidR="0037379E" w:rsidRPr="00095EB7">
          <w:rPr>
            <w:rFonts w:asciiTheme="majorBidi" w:hAnsiTheme="majorBidi" w:cstheme="majorBidi"/>
            <w:noProof/>
            <w:sz w:val="24"/>
            <w:szCs w:val="24"/>
          </w:rPr>
          <w:t>46</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8D60C0" w:rsidRPr="00095EB7">
        <w:rPr>
          <w:rFonts w:asciiTheme="majorBidi" w:hAnsiTheme="majorBidi" w:cstheme="majorBidi"/>
          <w:sz w:val="24"/>
          <w:szCs w:val="24"/>
        </w:rPr>
        <w:t>, and Attention Deficit Disorder</w:t>
      </w:r>
      <w:r w:rsidR="005F11B1">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fldData xml:space="preserve">PEVuZE5vdGU+PENpdGU+PEF1dGhvcj5DZXBlZGE8L0F1dGhvcj48WWVhcj4yMDAwPC9ZZWFyPjxS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</w:fldData>
        </w:fldChar>
      </w:r>
      <w:r w:rsidR="00FB05DE" w:rsidRPr="00095EB7">
        <w:rPr>
          <w:rFonts w:asciiTheme="majorBidi" w:hAnsiTheme="majorBidi" w:cstheme="majorBidi"/>
          <w:sz w:val="24"/>
          <w:szCs w:val="24"/>
        </w:rPr>
        <w:instrText xml:space="preserve"> ADDIN EN.CITE </w:instrText>
      </w:r>
      <w:r w:rsidR="00FB05DE" w:rsidRPr="00095EB7">
        <w:rPr>
          <w:rFonts w:asciiTheme="majorBidi" w:hAnsiTheme="majorBidi" w:cstheme="majorBidi"/>
          <w:sz w:val="24"/>
          <w:szCs w:val="24"/>
        </w:rPr>
        <w:fldChar w:fldCharType="begin">
          <w:fldData xml:space="preserve">PEVuZE5vdGU+PENpdGU+PEF1dGhvcj5DZXBlZGE8L0F1dGhvcj48WWVhcj4yMDAwPC9ZZWFyPjxS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</w:fldData>
        </w:fldChar>
      </w:r>
      <w:r w:rsidR="00FB05DE" w:rsidRPr="00095EB7">
        <w:rPr>
          <w:rFonts w:asciiTheme="majorBidi" w:hAnsiTheme="majorBidi" w:cstheme="majorBidi"/>
          <w:sz w:val="24"/>
          <w:szCs w:val="24"/>
        </w:rPr>
        <w:instrText xml:space="preserve"> ADDIN EN.CITE.DATA </w:instrText>
      </w:r>
      <w:r w:rsidR="00FB05DE" w:rsidRPr="00095EB7">
        <w:rPr>
          <w:rFonts w:asciiTheme="majorBidi" w:hAnsiTheme="majorBidi" w:cstheme="majorBidi"/>
          <w:sz w:val="24"/>
          <w:szCs w:val="24"/>
        </w:rPr>
      </w:r>
      <w:r w:rsidR="00FB05DE" w:rsidRPr="00095EB7">
        <w:rPr>
          <w:rFonts w:asciiTheme="majorBidi" w:hAnsiTheme="majorBidi" w:cstheme="majorBidi"/>
          <w:sz w:val="24"/>
          <w:szCs w:val="24"/>
        </w:rPr>
        <w:fldChar w:fldCharType="end"/>
      </w:r>
      <w:r w:rsidR="00F71392" w:rsidRPr="00095EB7">
        <w:rPr>
          <w:rFonts w:asciiTheme="majorBidi" w:hAnsiTheme="majorBidi" w:cstheme="majorBidi"/>
          <w:sz w:val="24"/>
          <w:szCs w:val="24"/>
        </w:rPr>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47" w:tooltip="Cepeda, 2000 #67" w:history="1">
        <w:r w:rsidR="0037379E" w:rsidRPr="00095EB7">
          <w:rPr>
            <w:rFonts w:asciiTheme="majorBidi" w:hAnsiTheme="majorBidi" w:cstheme="majorBidi"/>
            <w:noProof/>
            <w:sz w:val="24"/>
            <w:szCs w:val="24"/>
          </w:rPr>
          <w:t>47-49</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D34B81" w:rsidRPr="00095EB7">
        <w:rPr>
          <w:rFonts w:asciiTheme="majorBidi" w:hAnsiTheme="majorBidi" w:cstheme="majorBidi"/>
          <w:sz w:val="24"/>
          <w:szCs w:val="24"/>
        </w:rPr>
        <w:t>.</w:t>
      </w:r>
    </w:p>
    <w:p w:rsidR="00F3624D" w:rsidRDefault="00F3624D" w:rsidP="00F3624D">
      <w:pPr>
        <w:autoSpaceDE w:val="0"/>
        <w:autoSpaceDN w:val="0"/>
        <w:bidi w:val="0"/>
        <w:adjustRightInd w:val="0"/>
        <w:spacing w:after="0"/>
        <w:jc w:val="both"/>
        <w:rPr>
          <w:rFonts w:asciiTheme="majorBidi" w:hAnsiTheme="majorBidi" w:cstheme="majorBidi"/>
          <w:sz w:val="24"/>
          <w:szCs w:val="24"/>
        </w:rPr>
      </w:pPr>
    </w:p>
    <w:p w:rsidR="00C45D26" w:rsidRPr="00095EB7" w:rsidRDefault="00F3624D"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r w:rsidR="002803BC" w:rsidRPr="00095EB7">
        <w:rPr>
          <w:rFonts w:asciiTheme="majorBidi" w:hAnsiTheme="majorBidi" w:cstheme="majorBidi"/>
          <w:sz w:val="24"/>
          <w:szCs w:val="24"/>
        </w:rPr>
        <w:t xml:space="preserve">Cognitive rigidity </w:t>
      </w:r>
      <w:r w:rsidR="009060FA" w:rsidRPr="00095EB7">
        <w:rPr>
          <w:rFonts w:asciiTheme="majorBidi" w:hAnsiTheme="majorBidi" w:cstheme="majorBidi"/>
          <w:sz w:val="24"/>
          <w:szCs w:val="24"/>
        </w:rPr>
        <w:t>i</w:t>
      </w:r>
      <w:r w:rsidR="002803BC" w:rsidRPr="00095EB7">
        <w:rPr>
          <w:rFonts w:asciiTheme="majorBidi" w:hAnsiTheme="majorBidi" w:cstheme="majorBidi"/>
          <w:sz w:val="24"/>
          <w:szCs w:val="24"/>
        </w:rPr>
        <w:t>s the tendency to think in a dichotomous manner or “in polar extremes instead of shades of gray</w:t>
      </w:r>
      <w:r w:rsidR="005F11B1">
        <w:rPr>
          <w:rFonts w:asciiTheme="majorBidi" w:hAnsiTheme="majorBidi" w:cstheme="majorBidi"/>
          <w:sz w:val="24"/>
          <w:szCs w:val="24"/>
        </w:rPr>
        <w:t>”</w:t>
      </w:r>
      <w:r w:rsidR="002803BC" w:rsidRPr="00095EB7">
        <w:rPr>
          <w:rFonts w:asciiTheme="majorBidi" w:hAnsiTheme="majorBidi" w:cstheme="majorBidi"/>
          <w:sz w:val="24"/>
          <w:szCs w:val="24"/>
        </w:rPr>
        <w:t>.</w:t>
      </w:r>
      <w:r w:rsidR="00A30E0D" w:rsidRPr="00095EB7">
        <w:rPr>
          <w:rFonts w:asciiTheme="majorBidi" w:hAnsiTheme="majorBidi" w:cstheme="majorBidi"/>
          <w:sz w:val="24"/>
          <w:szCs w:val="24"/>
        </w:rPr>
        <w:t xml:space="preserve"> Indeed</w:t>
      </w:r>
      <w:r w:rsidR="005F11B1">
        <w:rPr>
          <w:rFonts w:asciiTheme="majorBidi" w:hAnsiTheme="majorBidi" w:cstheme="majorBidi"/>
          <w:sz w:val="24"/>
          <w:szCs w:val="24"/>
        </w:rPr>
        <w:t>,</w:t>
      </w:r>
      <w:r w:rsidR="00A30E0D" w:rsidRPr="00095EB7">
        <w:rPr>
          <w:rFonts w:asciiTheme="majorBidi" w:hAnsiTheme="majorBidi" w:cstheme="majorBidi"/>
          <w:sz w:val="24"/>
          <w:szCs w:val="24"/>
        </w:rPr>
        <w:t xml:space="preserve"> </w:t>
      </w:r>
      <w:r w:rsidR="005F11B1">
        <w:rPr>
          <w:rFonts w:asciiTheme="majorBidi" w:hAnsiTheme="majorBidi" w:cstheme="majorBidi"/>
          <w:sz w:val="24"/>
          <w:szCs w:val="24"/>
        </w:rPr>
        <w:t>c</w:t>
      </w:r>
      <w:r w:rsidR="005B2841" w:rsidRPr="00095EB7">
        <w:rPr>
          <w:rFonts w:asciiTheme="majorBidi" w:hAnsiTheme="majorBidi" w:cstheme="majorBidi"/>
          <w:sz w:val="24"/>
          <w:szCs w:val="24"/>
        </w:rPr>
        <w:t>ognitive</w:t>
      </w:r>
      <w:r w:rsidR="006D3B41" w:rsidRPr="00095EB7">
        <w:rPr>
          <w:rFonts w:asciiTheme="majorBidi" w:hAnsiTheme="majorBidi" w:cstheme="majorBidi"/>
          <w:sz w:val="24"/>
          <w:szCs w:val="24"/>
        </w:rPr>
        <w:t xml:space="preserve"> rigidity occurs when </w:t>
      </w:r>
      <w:r w:rsidR="006A7884" w:rsidRPr="00095EB7">
        <w:rPr>
          <w:rFonts w:asciiTheme="majorBidi" w:hAnsiTheme="majorBidi" w:cstheme="majorBidi"/>
          <w:sz w:val="24"/>
          <w:szCs w:val="24"/>
        </w:rPr>
        <w:t>individual</w:t>
      </w:r>
      <w:r w:rsidR="00147E1A" w:rsidRPr="00095EB7">
        <w:rPr>
          <w:rFonts w:asciiTheme="majorBidi" w:hAnsiTheme="majorBidi" w:cstheme="majorBidi"/>
          <w:sz w:val="24"/>
          <w:szCs w:val="24"/>
        </w:rPr>
        <w:t>s</w:t>
      </w:r>
      <w:r w:rsidR="006D3B41" w:rsidRPr="00095EB7">
        <w:rPr>
          <w:rFonts w:asciiTheme="majorBidi" w:hAnsiTheme="majorBidi" w:cstheme="majorBidi"/>
          <w:sz w:val="24"/>
          <w:szCs w:val="24"/>
        </w:rPr>
        <w:t xml:space="preserve"> </w:t>
      </w:r>
      <w:r w:rsidR="00147E1A" w:rsidRPr="00095EB7">
        <w:rPr>
          <w:rFonts w:asciiTheme="majorBidi" w:hAnsiTheme="majorBidi" w:cstheme="majorBidi"/>
          <w:sz w:val="24"/>
          <w:szCs w:val="24"/>
        </w:rPr>
        <w:t>are</w:t>
      </w:r>
      <w:r w:rsidR="006D3B41" w:rsidRPr="00095EB7">
        <w:rPr>
          <w:rFonts w:asciiTheme="majorBidi" w:hAnsiTheme="majorBidi" w:cstheme="majorBidi"/>
          <w:sz w:val="24"/>
          <w:szCs w:val="24"/>
        </w:rPr>
        <w:t xml:space="preserve"> unable to consider alternatives to the current situation, alternative viewpoints, or innovative solutions to a problem. </w:t>
      </w:r>
      <w:r w:rsidR="005F11B1">
        <w:rPr>
          <w:rFonts w:asciiTheme="majorBidi" w:hAnsiTheme="majorBidi" w:cstheme="majorBidi"/>
          <w:sz w:val="24"/>
          <w:szCs w:val="24"/>
        </w:rPr>
        <w:t>I</w:t>
      </w:r>
      <w:r w:rsidR="009060FA" w:rsidRPr="00095EB7">
        <w:rPr>
          <w:rFonts w:asciiTheme="majorBidi" w:hAnsiTheme="majorBidi" w:cstheme="majorBidi"/>
          <w:sz w:val="24"/>
          <w:szCs w:val="24"/>
        </w:rPr>
        <w:t>ndividuals with rigid thinking tend</w:t>
      </w:r>
      <w:r w:rsidR="006D3B41" w:rsidRPr="00095EB7">
        <w:rPr>
          <w:rFonts w:asciiTheme="majorBidi" w:hAnsiTheme="majorBidi" w:cstheme="majorBidi"/>
          <w:sz w:val="24"/>
          <w:szCs w:val="24"/>
        </w:rPr>
        <w:t xml:space="preserve"> to view things in “either-or” terms (e.g., things are </w:t>
      </w:r>
      <w:r w:rsidR="009060FA" w:rsidRPr="00095EB7">
        <w:rPr>
          <w:rFonts w:asciiTheme="majorBidi" w:hAnsiTheme="majorBidi" w:cstheme="majorBidi"/>
          <w:sz w:val="24"/>
          <w:szCs w:val="24"/>
        </w:rPr>
        <w:t>right</w:t>
      </w:r>
      <w:r w:rsidR="006D3B41" w:rsidRPr="00095EB7">
        <w:rPr>
          <w:rFonts w:asciiTheme="majorBidi" w:hAnsiTheme="majorBidi" w:cstheme="majorBidi"/>
          <w:sz w:val="24"/>
          <w:szCs w:val="24"/>
        </w:rPr>
        <w:t xml:space="preserve"> or wrong, good or bad). </w:t>
      </w:r>
      <w:r w:rsidR="009060FA" w:rsidRPr="00095EB7">
        <w:rPr>
          <w:rFonts w:asciiTheme="majorBidi" w:hAnsiTheme="majorBidi" w:cstheme="majorBidi"/>
          <w:sz w:val="24"/>
          <w:szCs w:val="24"/>
        </w:rPr>
        <w:t>They</w:t>
      </w:r>
      <w:r w:rsidR="006D3B41" w:rsidRPr="00095EB7">
        <w:rPr>
          <w:rFonts w:asciiTheme="majorBidi" w:hAnsiTheme="majorBidi" w:cstheme="majorBidi"/>
          <w:sz w:val="24"/>
          <w:szCs w:val="24"/>
        </w:rPr>
        <w:t xml:space="preserve"> </w:t>
      </w:r>
      <w:r w:rsidR="009060FA" w:rsidRPr="00095EB7">
        <w:rPr>
          <w:rFonts w:asciiTheme="majorBidi" w:hAnsiTheme="majorBidi" w:cstheme="majorBidi"/>
          <w:sz w:val="24"/>
          <w:szCs w:val="24"/>
        </w:rPr>
        <w:t>want</w:t>
      </w:r>
      <w:r w:rsidR="006D3B41" w:rsidRPr="00095EB7">
        <w:rPr>
          <w:rFonts w:asciiTheme="majorBidi" w:hAnsiTheme="majorBidi" w:cstheme="majorBidi"/>
          <w:sz w:val="24"/>
          <w:szCs w:val="24"/>
        </w:rPr>
        <w:t xml:space="preserve"> concrete, black and white answers. The “gray areas” of life are very uncomfortable (e.g., </w:t>
      </w:r>
      <w:r w:rsidR="005F11B1">
        <w:rPr>
          <w:rFonts w:asciiTheme="majorBidi" w:hAnsiTheme="majorBidi" w:cstheme="majorBidi"/>
          <w:sz w:val="24"/>
          <w:szCs w:val="24"/>
        </w:rPr>
        <w:t xml:space="preserve">they </w:t>
      </w:r>
      <w:r w:rsidR="006D3B41" w:rsidRPr="00095EB7">
        <w:rPr>
          <w:rFonts w:asciiTheme="majorBidi" w:hAnsiTheme="majorBidi" w:cstheme="majorBidi"/>
          <w:sz w:val="24"/>
          <w:szCs w:val="24"/>
        </w:rPr>
        <w:t>often has an exact way of doing things with no variations)</w:t>
      </w:r>
      <w:r w:rsidR="004F3C8F" w:rsidRPr="00095EB7">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&lt;EndNote&gt;&lt;Cite&gt;&lt;Author&gt;Eliason&lt;/Author&gt;&lt;Year&gt;2000&lt;/Year&gt;&lt;RecNum&gt;59&lt;/RecNum&gt;&lt;DisplayText&gt;(50)&lt;/DisplayText&gt;&lt;record&gt;&lt;rec-number&gt;59&lt;/rec-number&gt;&lt;foreign-keys&gt;&lt;key app="EN" db-id="0x55af09rs9009edeer52w5kesdpd0p5a0az"&gt;59&lt;/key&gt;&lt;/foreign-keys&gt;&lt;ref-type name="Book"&gt;6&lt;/ref-type&gt;&lt;contributors&gt;&lt;authors&gt;&lt;author&gt;Eliason, Robin Vaughan&lt;/author&gt;&lt;/authors&gt;&lt;/contributors&gt;&lt;titles&gt;&lt;title&gt;The roles of cognitive rigidity and impulsivity in adolescent suicide attempts&lt;/title&gt;&lt;/titles&gt;&lt;dates&gt;&lt;year&gt;2000&lt;/year&gt;&lt;/dates&gt;&lt;publisher&gt;West Virginia University Libraries&lt;/publisher&gt;&lt;urls&gt;&lt;/urls&gt;&lt;/record&gt;&lt;/Cite&gt;&lt;/EndNote&gt;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50" w:tooltip="Eliason, 2000 #59" w:history="1">
        <w:r w:rsidR="0037379E" w:rsidRPr="00095EB7">
          <w:rPr>
            <w:rFonts w:asciiTheme="majorBidi" w:hAnsiTheme="majorBidi" w:cstheme="majorBidi"/>
            <w:noProof/>
            <w:sz w:val="24"/>
            <w:szCs w:val="24"/>
          </w:rPr>
          <w:t>50</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0D59EF" w:rsidRPr="00095EB7">
        <w:rPr>
          <w:rFonts w:asciiTheme="majorBidi" w:hAnsiTheme="majorBidi" w:cstheme="majorBidi"/>
          <w:sz w:val="24"/>
          <w:szCs w:val="24"/>
        </w:rPr>
        <w:t>.</w:t>
      </w:r>
    </w:p>
    <w:p w:rsidR="00B616FF" w:rsidRPr="00095EB7" w:rsidRDefault="00B616FF" w:rsidP="002778F6">
      <w:pPr>
        <w:autoSpaceDE w:val="0"/>
        <w:autoSpaceDN w:val="0"/>
        <w:bidi w:val="0"/>
        <w:adjustRightInd w:val="0"/>
        <w:spacing w:after="0"/>
        <w:jc w:val="both"/>
        <w:rPr>
          <w:rFonts w:asciiTheme="majorBidi" w:hAnsiTheme="majorBidi" w:cstheme="majorBidi"/>
          <w:sz w:val="24"/>
          <w:szCs w:val="24"/>
        </w:rPr>
      </w:pPr>
    </w:p>
    <w:p w:rsidR="00387EC4" w:rsidRDefault="00A74519"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 xml:space="preserve">   </w:t>
      </w:r>
      <w:r w:rsidR="00B17848">
        <w:rPr>
          <w:rFonts w:asciiTheme="majorBidi" w:hAnsiTheme="majorBidi" w:cstheme="majorBidi"/>
          <w:b/>
          <w:bCs/>
          <w:sz w:val="24"/>
          <w:szCs w:val="24"/>
        </w:rPr>
        <w:t xml:space="preserve">  </w:t>
      </w:r>
      <w:r w:rsidRPr="00A74519">
        <w:rPr>
          <w:rFonts w:asciiTheme="majorBidi" w:hAnsiTheme="majorBidi" w:cstheme="majorBidi"/>
          <w:b/>
          <w:bCs/>
          <w:sz w:val="24"/>
          <w:szCs w:val="24"/>
        </w:rPr>
        <w:t>Second:</w:t>
      </w:r>
      <w:r>
        <w:rPr>
          <w:rFonts w:asciiTheme="majorBidi" w:hAnsiTheme="majorBidi" w:cstheme="majorBidi"/>
          <w:sz w:val="24"/>
          <w:szCs w:val="24"/>
        </w:rPr>
        <w:t xml:space="preserve"> </w:t>
      </w:r>
      <w:r w:rsidR="00B92168" w:rsidRPr="00095EB7">
        <w:rPr>
          <w:rFonts w:asciiTheme="majorBidi" w:hAnsiTheme="majorBidi" w:cstheme="majorBidi"/>
          <w:sz w:val="24"/>
          <w:szCs w:val="24"/>
        </w:rPr>
        <w:t xml:space="preserve">One of the notable findings </w:t>
      </w:r>
      <w:r w:rsidR="006A528E" w:rsidRPr="00095EB7">
        <w:rPr>
          <w:rFonts w:asciiTheme="majorBidi" w:hAnsiTheme="majorBidi" w:cstheme="majorBidi"/>
          <w:sz w:val="24"/>
          <w:szCs w:val="24"/>
        </w:rPr>
        <w:t>in this study</w:t>
      </w:r>
      <w:r w:rsidR="00B92168" w:rsidRPr="00095EB7">
        <w:rPr>
          <w:rFonts w:asciiTheme="majorBidi" w:hAnsiTheme="majorBidi" w:cstheme="majorBidi"/>
          <w:sz w:val="24"/>
          <w:szCs w:val="24"/>
        </w:rPr>
        <w:t xml:space="preserve"> </w:t>
      </w:r>
      <w:r w:rsidR="00C14793">
        <w:rPr>
          <w:rFonts w:asciiTheme="majorBidi" w:hAnsiTheme="majorBidi" w:cstheme="majorBidi"/>
          <w:sz w:val="24"/>
          <w:szCs w:val="24"/>
        </w:rPr>
        <w:t xml:space="preserve">was the </w:t>
      </w:r>
      <w:r w:rsidR="006A528E" w:rsidRPr="00095EB7">
        <w:rPr>
          <w:rFonts w:asciiTheme="majorBidi" w:hAnsiTheme="majorBidi" w:cstheme="majorBidi"/>
          <w:sz w:val="24"/>
          <w:szCs w:val="24"/>
        </w:rPr>
        <w:t xml:space="preserve">inverse correlation </w:t>
      </w:r>
      <w:r w:rsidR="00C14793">
        <w:rPr>
          <w:rFonts w:asciiTheme="majorBidi" w:hAnsiTheme="majorBidi" w:cstheme="majorBidi"/>
          <w:sz w:val="24"/>
          <w:szCs w:val="24"/>
        </w:rPr>
        <w:t xml:space="preserve">between </w:t>
      </w:r>
      <w:r w:rsidR="006A528E" w:rsidRPr="00095EB7">
        <w:rPr>
          <w:rFonts w:asciiTheme="majorBidi" w:hAnsiTheme="majorBidi" w:cstheme="majorBidi"/>
          <w:sz w:val="24"/>
          <w:szCs w:val="24"/>
        </w:rPr>
        <w:t xml:space="preserve">deterministic thinking </w:t>
      </w:r>
      <w:r w:rsidR="00C14793">
        <w:rPr>
          <w:rFonts w:asciiTheme="majorBidi" w:hAnsiTheme="majorBidi" w:cstheme="majorBidi"/>
          <w:sz w:val="24"/>
          <w:szCs w:val="24"/>
        </w:rPr>
        <w:t>and</w:t>
      </w:r>
      <w:r w:rsidR="006A528E" w:rsidRPr="00095EB7">
        <w:rPr>
          <w:rFonts w:asciiTheme="majorBidi" w:hAnsiTheme="majorBidi" w:cstheme="majorBidi"/>
          <w:sz w:val="24"/>
          <w:szCs w:val="24"/>
        </w:rPr>
        <w:t xml:space="preserve"> occupational stress. </w:t>
      </w:r>
      <w:r w:rsidR="00C14793">
        <w:rPr>
          <w:rFonts w:asciiTheme="majorBidi" w:hAnsiTheme="majorBidi" w:cstheme="majorBidi"/>
          <w:sz w:val="24"/>
          <w:szCs w:val="24"/>
        </w:rPr>
        <w:t>The r</w:t>
      </w:r>
      <w:r w:rsidR="00C45D26" w:rsidRPr="00095EB7">
        <w:rPr>
          <w:rFonts w:asciiTheme="majorBidi" w:hAnsiTheme="majorBidi" w:cstheme="majorBidi"/>
          <w:sz w:val="24"/>
          <w:szCs w:val="24"/>
        </w:rPr>
        <w:t xml:space="preserve">esults showed that </w:t>
      </w:r>
      <w:r w:rsidR="00C14793">
        <w:rPr>
          <w:rFonts w:asciiTheme="majorBidi" w:hAnsiTheme="majorBidi" w:cstheme="majorBidi"/>
          <w:sz w:val="24"/>
          <w:szCs w:val="24"/>
        </w:rPr>
        <w:t xml:space="preserve">an </w:t>
      </w:r>
      <w:r w:rsidR="00C45D26" w:rsidRPr="00095EB7">
        <w:rPr>
          <w:rFonts w:asciiTheme="majorBidi" w:hAnsiTheme="majorBidi" w:cstheme="majorBidi"/>
          <w:sz w:val="24"/>
          <w:szCs w:val="24"/>
        </w:rPr>
        <w:t xml:space="preserve">increased or decreased level of </w:t>
      </w:r>
      <w:r w:rsidR="004731FB" w:rsidRPr="00095EB7">
        <w:rPr>
          <w:rFonts w:asciiTheme="majorBidi" w:hAnsiTheme="majorBidi" w:cstheme="majorBidi"/>
          <w:sz w:val="24"/>
          <w:szCs w:val="24"/>
        </w:rPr>
        <w:t>deterministic</w:t>
      </w:r>
      <w:r w:rsidR="00C45D26" w:rsidRPr="00095EB7">
        <w:rPr>
          <w:rFonts w:asciiTheme="majorBidi" w:hAnsiTheme="majorBidi" w:cstheme="majorBidi"/>
          <w:sz w:val="24"/>
          <w:szCs w:val="24"/>
        </w:rPr>
        <w:t xml:space="preserve"> thinking decreases or increases </w:t>
      </w:r>
      <w:r w:rsidR="00C14793">
        <w:rPr>
          <w:rFonts w:asciiTheme="majorBidi" w:hAnsiTheme="majorBidi" w:cstheme="majorBidi"/>
          <w:sz w:val="24"/>
          <w:szCs w:val="24"/>
        </w:rPr>
        <w:t xml:space="preserve">the </w:t>
      </w:r>
      <w:r w:rsidR="00C45D26" w:rsidRPr="00095EB7">
        <w:rPr>
          <w:rFonts w:asciiTheme="majorBidi" w:hAnsiTheme="majorBidi" w:cstheme="majorBidi"/>
          <w:sz w:val="24"/>
          <w:szCs w:val="24"/>
        </w:rPr>
        <w:t>level of occupational stress</w:t>
      </w:r>
      <w:r w:rsidR="007B4561" w:rsidRPr="00095EB7">
        <w:rPr>
          <w:rFonts w:asciiTheme="majorBidi" w:hAnsiTheme="majorBidi" w:cstheme="majorBidi"/>
          <w:sz w:val="24"/>
          <w:szCs w:val="24"/>
        </w:rPr>
        <w:t xml:space="preserve"> among nurses.</w:t>
      </w:r>
      <w:r w:rsidR="002E6B40" w:rsidRPr="00095EB7">
        <w:rPr>
          <w:sz w:val="24"/>
          <w:szCs w:val="24"/>
        </w:rPr>
        <w:t xml:space="preserve"> </w:t>
      </w:r>
      <w:r w:rsidR="002E6B40" w:rsidRPr="00095EB7">
        <w:rPr>
          <w:rFonts w:asciiTheme="majorBidi" w:hAnsiTheme="majorBidi" w:cstheme="majorBidi"/>
          <w:sz w:val="24"/>
          <w:szCs w:val="24"/>
        </w:rPr>
        <w:t xml:space="preserve">Regarding the negative nature of </w:t>
      </w:r>
      <w:r w:rsidR="00C14793">
        <w:rPr>
          <w:rFonts w:asciiTheme="majorBidi" w:hAnsiTheme="majorBidi" w:cstheme="majorBidi"/>
          <w:sz w:val="24"/>
          <w:szCs w:val="24"/>
        </w:rPr>
        <w:t>o</w:t>
      </w:r>
      <w:r w:rsidR="00A502EA" w:rsidRPr="00095EB7">
        <w:rPr>
          <w:rFonts w:asciiTheme="majorBidi" w:hAnsiTheme="majorBidi" w:cstheme="majorBidi"/>
          <w:sz w:val="24"/>
          <w:szCs w:val="24"/>
        </w:rPr>
        <w:t>ccupational</w:t>
      </w:r>
      <w:r w:rsidR="002E6B40" w:rsidRPr="00095EB7">
        <w:rPr>
          <w:rFonts w:asciiTheme="majorBidi" w:hAnsiTheme="majorBidi" w:cstheme="majorBidi"/>
          <w:sz w:val="24"/>
          <w:szCs w:val="24"/>
        </w:rPr>
        <w:t xml:space="preserve"> stress</w:t>
      </w:r>
      <w:r w:rsidR="00C14793">
        <w:rPr>
          <w:rFonts w:asciiTheme="majorBidi" w:hAnsiTheme="majorBidi" w:cstheme="majorBidi"/>
          <w:sz w:val="24"/>
          <w:szCs w:val="24"/>
        </w:rPr>
        <w:t>,</w:t>
      </w:r>
      <w:r w:rsidR="002E6B40" w:rsidRPr="00095EB7">
        <w:rPr>
          <w:rFonts w:asciiTheme="majorBidi" w:hAnsiTheme="majorBidi" w:cstheme="majorBidi"/>
          <w:sz w:val="24"/>
          <w:szCs w:val="24"/>
        </w:rPr>
        <w:t xml:space="preserve"> </w:t>
      </w:r>
      <w:r w:rsidR="00E102FF" w:rsidRPr="00095EB7">
        <w:rPr>
          <w:rFonts w:asciiTheme="majorBidi" w:hAnsiTheme="majorBidi" w:cstheme="majorBidi"/>
          <w:sz w:val="24"/>
          <w:szCs w:val="24"/>
        </w:rPr>
        <w:t xml:space="preserve">it was expected </w:t>
      </w:r>
      <w:r w:rsidR="00C14793">
        <w:rPr>
          <w:rFonts w:asciiTheme="majorBidi" w:hAnsiTheme="majorBidi" w:cstheme="majorBidi"/>
          <w:sz w:val="24"/>
          <w:szCs w:val="24"/>
        </w:rPr>
        <w:t>that with</w:t>
      </w:r>
      <w:r w:rsidR="00E102FF" w:rsidRPr="00095EB7">
        <w:rPr>
          <w:rFonts w:asciiTheme="majorBidi" w:hAnsiTheme="majorBidi" w:cstheme="majorBidi"/>
          <w:sz w:val="24"/>
          <w:szCs w:val="24"/>
        </w:rPr>
        <w:t xml:space="preserve"> the increase</w:t>
      </w:r>
      <w:r w:rsidR="00B94D9B" w:rsidRPr="00095EB7">
        <w:rPr>
          <w:rFonts w:asciiTheme="majorBidi" w:hAnsiTheme="majorBidi" w:cstheme="majorBidi"/>
          <w:sz w:val="24"/>
          <w:szCs w:val="24"/>
        </w:rPr>
        <w:t xml:space="preserve"> </w:t>
      </w:r>
      <w:r w:rsidR="00C14793">
        <w:rPr>
          <w:rFonts w:asciiTheme="majorBidi" w:hAnsiTheme="majorBidi" w:cstheme="majorBidi"/>
          <w:sz w:val="24"/>
          <w:szCs w:val="24"/>
        </w:rPr>
        <w:t xml:space="preserve">of </w:t>
      </w:r>
      <w:r w:rsidR="00B94D9B" w:rsidRPr="00095EB7">
        <w:rPr>
          <w:rFonts w:asciiTheme="majorBidi" w:hAnsiTheme="majorBidi" w:cstheme="majorBidi"/>
          <w:sz w:val="24"/>
          <w:szCs w:val="24"/>
        </w:rPr>
        <w:t>deterministic thinking</w:t>
      </w:r>
      <w:r w:rsidR="008605FB" w:rsidRPr="00095EB7">
        <w:rPr>
          <w:rFonts w:asciiTheme="majorBidi" w:hAnsiTheme="majorBidi" w:cstheme="majorBidi"/>
          <w:sz w:val="24"/>
          <w:szCs w:val="24"/>
        </w:rPr>
        <w:t>,</w:t>
      </w:r>
      <w:r w:rsidR="008F422D" w:rsidRPr="00095EB7">
        <w:rPr>
          <w:rFonts w:asciiTheme="majorBidi" w:hAnsiTheme="majorBidi" w:cstheme="majorBidi"/>
          <w:sz w:val="24"/>
          <w:szCs w:val="24"/>
        </w:rPr>
        <w:t xml:space="preserve"> </w:t>
      </w:r>
      <w:r w:rsidR="00C14793">
        <w:rPr>
          <w:rFonts w:asciiTheme="majorBidi" w:hAnsiTheme="majorBidi" w:cstheme="majorBidi"/>
          <w:sz w:val="24"/>
          <w:szCs w:val="24"/>
        </w:rPr>
        <w:t>nurse</w:t>
      </w:r>
      <w:r w:rsidR="00A502EA" w:rsidRPr="00095EB7">
        <w:rPr>
          <w:rFonts w:asciiTheme="majorBidi" w:hAnsiTheme="majorBidi" w:cstheme="majorBidi"/>
          <w:sz w:val="24"/>
          <w:szCs w:val="24"/>
        </w:rPr>
        <w:t>s</w:t>
      </w:r>
      <w:r w:rsidR="00C14793">
        <w:rPr>
          <w:rFonts w:asciiTheme="majorBidi" w:hAnsiTheme="majorBidi" w:cstheme="majorBidi"/>
          <w:sz w:val="24"/>
          <w:szCs w:val="24"/>
        </w:rPr>
        <w:t>’</w:t>
      </w:r>
      <w:r w:rsidR="008605FB" w:rsidRPr="00095EB7">
        <w:rPr>
          <w:rFonts w:asciiTheme="majorBidi" w:hAnsiTheme="majorBidi" w:cstheme="majorBidi"/>
          <w:sz w:val="24"/>
          <w:szCs w:val="24"/>
        </w:rPr>
        <w:t xml:space="preserve"> </w:t>
      </w:r>
      <w:r w:rsidR="00C14793">
        <w:rPr>
          <w:rFonts w:asciiTheme="majorBidi" w:hAnsiTheme="majorBidi" w:cstheme="majorBidi"/>
          <w:sz w:val="24"/>
          <w:szCs w:val="24"/>
        </w:rPr>
        <w:t>o</w:t>
      </w:r>
      <w:r w:rsidR="00A502EA" w:rsidRPr="00095EB7">
        <w:rPr>
          <w:rFonts w:asciiTheme="majorBidi" w:hAnsiTheme="majorBidi" w:cstheme="majorBidi"/>
          <w:sz w:val="24"/>
          <w:szCs w:val="24"/>
        </w:rPr>
        <w:t>ccupational</w:t>
      </w:r>
      <w:r w:rsidR="008605FB" w:rsidRPr="00095EB7">
        <w:rPr>
          <w:rFonts w:asciiTheme="majorBidi" w:hAnsiTheme="majorBidi" w:cstheme="majorBidi"/>
          <w:sz w:val="24"/>
          <w:szCs w:val="24"/>
        </w:rPr>
        <w:t xml:space="preserve"> stress </w:t>
      </w:r>
      <w:r w:rsidR="00C14793">
        <w:rPr>
          <w:rFonts w:asciiTheme="majorBidi" w:hAnsiTheme="majorBidi" w:cstheme="majorBidi"/>
          <w:sz w:val="24"/>
          <w:szCs w:val="24"/>
        </w:rPr>
        <w:t>would</w:t>
      </w:r>
      <w:r w:rsidR="008605FB" w:rsidRPr="00095EB7">
        <w:rPr>
          <w:rFonts w:asciiTheme="majorBidi" w:hAnsiTheme="majorBidi" w:cstheme="majorBidi"/>
          <w:sz w:val="24"/>
          <w:szCs w:val="24"/>
        </w:rPr>
        <w:t xml:space="preserve"> </w:t>
      </w:r>
      <w:r w:rsidR="00C14793">
        <w:rPr>
          <w:rFonts w:asciiTheme="majorBidi" w:hAnsiTheme="majorBidi" w:cstheme="majorBidi"/>
          <w:sz w:val="24"/>
          <w:szCs w:val="24"/>
        </w:rPr>
        <w:t>increase too</w:t>
      </w:r>
      <w:r w:rsidR="008F422D" w:rsidRPr="00095EB7">
        <w:rPr>
          <w:rFonts w:asciiTheme="majorBidi" w:hAnsiTheme="majorBidi" w:cstheme="majorBidi"/>
          <w:sz w:val="24"/>
          <w:szCs w:val="24"/>
        </w:rPr>
        <w:t xml:space="preserve">. </w:t>
      </w:r>
      <w:r w:rsidR="006734DB" w:rsidRPr="00095EB7">
        <w:rPr>
          <w:rFonts w:asciiTheme="majorBidi" w:hAnsiTheme="majorBidi" w:cstheme="majorBidi"/>
          <w:sz w:val="24"/>
          <w:szCs w:val="24"/>
        </w:rPr>
        <w:t>Occupational stress has become an increasing</w:t>
      </w:r>
      <w:r w:rsidR="00380CCA">
        <w:rPr>
          <w:rFonts w:asciiTheme="majorBidi" w:hAnsiTheme="majorBidi" w:cstheme="majorBidi"/>
          <w:sz w:val="24"/>
          <w:szCs w:val="24"/>
        </w:rPr>
        <w:t>ly</w:t>
      </w:r>
      <w:r w:rsidR="006734DB" w:rsidRPr="00095EB7">
        <w:rPr>
          <w:rFonts w:asciiTheme="majorBidi" w:hAnsiTheme="majorBidi" w:cstheme="majorBidi"/>
          <w:sz w:val="24"/>
          <w:szCs w:val="24"/>
        </w:rPr>
        <w:t xml:space="preserve"> public concern in the past three decades due to its significant impact on health and economic loss</w:t>
      </w:r>
      <w:r w:rsidR="00380CCA">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FB05DE" w:rsidRPr="00095EB7">
        <w:rPr>
          <w:rFonts w:asciiTheme="majorBidi" w:hAnsiTheme="majorBidi" w:cstheme="majorBidi"/>
          <w:sz w:val="24"/>
          <w:szCs w:val="24"/>
        </w:rPr>
        <w:instrText xml:space="preserve"> ADDIN EN.CITE &lt;EndNote&gt;&lt;Cite&gt;&lt;Author&gt;Wu&lt;/Author&gt;&lt;Year&gt;2010&lt;/Year&gt;&lt;RecNum&gt;60&lt;/RecNum&gt;&lt;DisplayText&gt;(51)&lt;/DisplayText&gt;&lt;record&gt;&lt;rec-number&gt;60&lt;/rec-number&gt;&lt;foreign-keys&gt;&lt;key app="EN" db-id="0x55af09rs9009edeer52w5kesdpd0p5a0az"&gt;60&lt;/key&gt;&lt;/foreign-keys&gt;&lt;ref-type name="Journal Article"&gt;17&lt;/ref-type&gt;&lt;contributors&gt;&lt;authors&gt;&lt;author&gt;Wu, Hui&lt;/author&gt;&lt;author&gt;Zhao, Yang&lt;/author&gt;&lt;author&gt;Wang, Jia-Na&lt;/author&gt;&lt;author&gt;Wang, Lie&lt;/author&gt;&lt;/authors&gt;&lt;/contributors&gt;&lt;titles&gt;&lt;title&gt;Factors associated with occupational stress among Chinese doctors: a cross-sectional survey&lt;/title&gt;&lt;secondary-title&gt;International archives of occupational and environmental health&lt;/secondary-title&gt;&lt;/titles&gt;&lt;periodical&gt;&lt;full-title&gt;International archives of occupational and environmental health&lt;/full-title&gt;&lt;/periodical&gt;&lt;pages&gt;155-164&lt;/pages&gt;&lt;volume&gt;83&lt;/volume&gt;&lt;number&gt;2&lt;/number&gt;&lt;dates&gt;&lt;year&gt;2010&lt;/year&gt;&lt;/dates&gt;&lt;isbn&gt;0340-0131&lt;/isbn&gt;&lt;urls&gt;&lt;/urls&gt;&lt;/record&gt;&lt;/Cite&gt;&lt;/EndNote&gt;</w:instrText>
      </w:r>
      <w:r w:rsidR="00F71392" w:rsidRPr="00095EB7">
        <w:rPr>
          <w:rFonts w:asciiTheme="majorBidi" w:hAnsiTheme="majorBidi" w:cstheme="majorBidi"/>
          <w:sz w:val="24"/>
          <w:szCs w:val="24"/>
        </w:rPr>
        <w:fldChar w:fldCharType="separate"/>
      </w:r>
      <w:r w:rsidR="00FB05DE" w:rsidRPr="00095EB7">
        <w:rPr>
          <w:rFonts w:asciiTheme="majorBidi" w:hAnsiTheme="majorBidi" w:cstheme="majorBidi"/>
          <w:noProof/>
          <w:sz w:val="24"/>
          <w:szCs w:val="24"/>
        </w:rPr>
        <w:t>(</w:t>
      </w:r>
      <w:hyperlink w:anchor="_ENREF_51" w:tooltip="Wu, 2010 #60" w:history="1">
        <w:r w:rsidR="0037379E" w:rsidRPr="00095EB7">
          <w:rPr>
            <w:rFonts w:asciiTheme="majorBidi" w:hAnsiTheme="majorBidi" w:cstheme="majorBidi"/>
            <w:noProof/>
            <w:sz w:val="24"/>
            <w:szCs w:val="24"/>
          </w:rPr>
          <w:t>51</w:t>
        </w:r>
      </w:hyperlink>
      <w:r w:rsidR="00FB05DE"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1C57A6" w:rsidRPr="00095EB7">
        <w:rPr>
          <w:rFonts w:asciiTheme="majorBidi" w:hAnsiTheme="majorBidi" w:cstheme="majorBidi"/>
          <w:sz w:val="24"/>
          <w:szCs w:val="24"/>
        </w:rPr>
        <w:t>.</w:t>
      </w:r>
      <w:r w:rsidR="00840EA8" w:rsidRPr="00095EB7">
        <w:rPr>
          <w:rFonts w:asciiTheme="majorBidi" w:hAnsiTheme="majorBidi" w:cstheme="majorBidi"/>
          <w:sz w:val="24"/>
          <w:szCs w:val="24"/>
        </w:rPr>
        <w:t xml:space="preserve"> </w:t>
      </w:r>
      <w:r w:rsidR="00940E72" w:rsidRPr="00095EB7">
        <w:rPr>
          <w:rFonts w:asciiTheme="majorBidi" w:hAnsiTheme="majorBidi" w:cstheme="majorBidi"/>
          <w:sz w:val="24"/>
          <w:szCs w:val="24"/>
        </w:rPr>
        <w:t>People who experience a lot of stress</w:t>
      </w:r>
      <w:r w:rsidR="00380CCA">
        <w:rPr>
          <w:rFonts w:asciiTheme="majorBidi" w:hAnsiTheme="majorBidi" w:cstheme="majorBidi"/>
          <w:sz w:val="24"/>
          <w:szCs w:val="24"/>
        </w:rPr>
        <w:t>,</w:t>
      </w:r>
      <w:r w:rsidR="00940E72" w:rsidRPr="00095EB7">
        <w:rPr>
          <w:rFonts w:asciiTheme="majorBidi" w:hAnsiTheme="majorBidi" w:cstheme="majorBidi"/>
          <w:sz w:val="24"/>
          <w:szCs w:val="24"/>
        </w:rPr>
        <w:t xml:space="preserve"> pay less attention to their work; </w:t>
      </w:r>
      <w:r w:rsidR="00380CCA">
        <w:rPr>
          <w:rFonts w:asciiTheme="majorBidi" w:hAnsiTheme="majorBidi" w:cstheme="majorBidi"/>
          <w:sz w:val="24"/>
          <w:szCs w:val="24"/>
        </w:rPr>
        <w:t xml:space="preserve">and </w:t>
      </w:r>
      <w:r w:rsidR="00940E72" w:rsidRPr="00095EB7">
        <w:rPr>
          <w:rFonts w:asciiTheme="majorBidi" w:hAnsiTheme="majorBidi" w:cstheme="majorBidi"/>
          <w:sz w:val="24"/>
          <w:szCs w:val="24"/>
        </w:rPr>
        <w:t>in general, occupational stress lowers efficiency and</w:t>
      </w:r>
      <w:r w:rsidR="00463ABB" w:rsidRPr="00095EB7">
        <w:rPr>
          <w:rFonts w:asciiTheme="majorBidi" w:hAnsiTheme="majorBidi" w:cstheme="majorBidi"/>
          <w:sz w:val="24"/>
          <w:szCs w:val="24"/>
        </w:rPr>
        <w:t xml:space="preserve"> productivity of employees</w:t>
      </w:r>
      <w:r w:rsidR="00380CCA">
        <w:rPr>
          <w:rFonts w:asciiTheme="majorBidi" w:hAnsiTheme="majorBidi" w:cstheme="majorBidi"/>
          <w:sz w:val="24"/>
          <w:szCs w:val="24"/>
        </w:rPr>
        <w:t xml:space="preserve"> </w:t>
      </w:r>
      <w:r w:rsidR="00F71392" w:rsidRPr="00095EB7">
        <w:rPr>
          <w:rFonts w:asciiTheme="majorBidi" w:hAnsiTheme="majorBidi" w:cstheme="majorBidi"/>
          <w:sz w:val="24"/>
          <w:szCs w:val="24"/>
        </w:rPr>
        <w:fldChar w:fldCharType="begin"/>
      </w:r>
      <w:r w:rsidR="00494B6C" w:rsidRPr="00095EB7">
        <w:rPr>
          <w:rFonts w:asciiTheme="majorBidi" w:hAnsiTheme="majorBidi" w:cstheme="majorBidi"/>
          <w:sz w:val="24"/>
          <w:szCs w:val="24"/>
        </w:rPr>
        <w:instrText xml:space="preserve"> ADDIN EN.CITE &lt;EndNote&gt;&lt;Cite&gt;&lt;Author&gt;ghasemian&lt;/Author&gt;&lt;Year&gt;2013&lt;/Year&gt;&lt;RecNum&gt;35&lt;/RecNum&gt;&lt;DisplayText&gt;(33)&lt;/DisplayText&gt;&lt;record&gt;&lt;rec-number&gt;35&lt;/rec-number&gt;&lt;foreign-keys&gt;&lt;key app="EN" db-id="0x55af09rs9009edeer52w5kesdpd0p5a0az"&gt;35&lt;/key&gt;&lt;/foreign-keys&gt;&lt;ref-type name="Journal Article"&gt;17&lt;/ref-type&gt;&lt;contributors&gt;&lt;authors&gt;&lt;author&gt;ghasemian,D,&lt;/author&gt;&lt;author&gt;mohamadi,S,&lt;/author&gt;&lt;author&gt;ebrahimi,S,&lt;/author&gt;&lt;/authors&gt;&lt;/contributors&gt;&lt;titles&gt;&lt;title&gt;The relationship between deterministic thinking and occupational stress amoung nurses&lt;/title&gt;&lt;secondary-title&gt;Journal of Social Issues &amp;amp; Humanities&lt;/secondary-title&gt;&lt;/titles&gt;&lt;periodical&gt;&lt;full-title&gt;Journal of Social Issues &amp;amp; Humanities&lt;/full-title&gt;&lt;/periodical&gt;&lt;volume&gt;1&lt;/volume&gt;&lt;number&gt;7&lt;/number&gt;&lt;dates&gt;&lt;year&gt;2013&lt;/year&gt;&lt;/dates&gt;&lt;isbn&gt;2345-2633&lt;/isbn&gt;&lt;urls&gt;&lt;/urls&gt;&lt;/record&gt;&lt;/Cite&gt;&lt;/EndNote&gt;</w:instrText>
      </w:r>
      <w:r w:rsidR="00F71392" w:rsidRPr="00095EB7">
        <w:rPr>
          <w:rFonts w:asciiTheme="majorBidi" w:hAnsiTheme="majorBidi" w:cstheme="majorBidi"/>
          <w:sz w:val="24"/>
          <w:szCs w:val="24"/>
        </w:rPr>
        <w:fldChar w:fldCharType="separate"/>
      </w:r>
      <w:r w:rsidR="00494B6C" w:rsidRPr="00095EB7">
        <w:rPr>
          <w:rFonts w:asciiTheme="majorBidi" w:hAnsiTheme="majorBidi" w:cstheme="majorBidi"/>
          <w:noProof/>
          <w:sz w:val="24"/>
          <w:szCs w:val="24"/>
        </w:rPr>
        <w:t>(</w:t>
      </w:r>
      <w:hyperlink w:anchor="_ENREF_33" w:tooltip="ghasemian, 2013 #35" w:history="1">
        <w:r w:rsidR="0037379E" w:rsidRPr="00095EB7">
          <w:rPr>
            <w:rFonts w:asciiTheme="majorBidi" w:hAnsiTheme="majorBidi" w:cstheme="majorBidi"/>
            <w:noProof/>
            <w:sz w:val="24"/>
            <w:szCs w:val="24"/>
          </w:rPr>
          <w:t>33</w:t>
        </w:r>
      </w:hyperlink>
      <w:r w:rsidR="00494B6C" w:rsidRPr="00095EB7">
        <w:rPr>
          <w:rFonts w:asciiTheme="majorBidi" w:hAnsiTheme="majorBidi" w:cstheme="majorBidi"/>
          <w:noProof/>
          <w:sz w:val="24"/>
          <w:szCs w:val="24"/>
        </w:rPr>
        <w:t>)</w:t>
      </w:r>
      <w:r w:rsidR="00F71392" w:rsidRPr="00095EB7">
        <w:rPr>
          <w:rFonts w:asciiTheme="majorBidi" w:hAnsiTheme="majorBidi" w:cstheme="majorBidi"/>
          <w:sz w:val="24"/>
          <w:szCs w:val="24"/>
        </w:rPr>
        <w:fldChar w:fldCharType="end"/>
      </w:r>
      <w:r w:rsidR="00463ABB" w:rsidRPr="00095EB7">
        <w:rPr>
          <w:rFonts w:asciiTheme="majorBidi" w:hAnsiTheme="majorBidi" w:cstheme="majorBidi"/>
          <w:sz w:val="24"/>
          <w:szCs w:val="24"/>
        </w:rPr>
        <w:t>.</w:t>
      </w:r>
      <w:r w:rsidR="00FB0FEF">
        <w:rPr>
          <w:rFonts w:asciiTheme="majorBidi" w:hAnsiTheme="majorBidi" w:cstheme="majorBidi"/>
          <w:sz w:val="24"/>
          <w:szCs w:val="24"/>
        </w:rPr>
        <w:t xml:space="preserve"> </w:t>
      </w:r>
      <w:r w:rsidR="003343DB" w:rsidRPr="00095EB7">
        <w:rPr>
          <w:rFonts w:asciiTheme="majorBidi" w:hAnsiTheme="majorBidi" w:cstheme="majorBidi"/>
          <w:sz w:val="24"/>
          <w:szCs w:val="24"/>
        </w:rPr>
        <w:t xml:space="preserve">In order to explain and justify inverse correlation </w:t>
      </w:r>
      <w:r w:rsidR="00380CCA">
        <w:rPr>
          <w:rFonts w:asciiTheme="majorBidi" w:hAnsiTheme="majorBidi" w:cstheme="majorBidi"/>
          <w:sz w:val="24"/>
          <w:szCs w:val="24"/>
        </w:rPr>
        <w:t xml:space="preserve">between </w:t>
      </w:r>
      <w:r w:rsidR="003343DB" w:rsidRPr="00095EB7">
        <w:rPr>
          <w:rFonts w:asciiTheme="majorBidi" w:hAnsiTheme="majorBidi" w:cstheme="majorBidi"/>
          <w:sz w:val="24"/>
          <w:szCs w:val="24"/>
        </w:rPr>
        <w:t xml:space="preserve">deterministic thinking </w:t>
      </w:r>
      <w:r w:rsidR="00380CCA">
        <w:rPr>
          <w:rFonts w:asciiTheme="majorBidi" w:hAnsiTheme="majorBidi" w:cstheme="majorBidi"/>
          <w:sz w:val="24"/>
          <w:szCs w:val="24"/>
        </w:rPr>
        <w:t>and</w:t>
      </w:r>
      <w:r w:rsidR="003343DB" w:rsidRPr="00095EB7">
        <w:rPr>
          <w:rFonts w:asciiTheme="majorBidi" w:hAnsiTheme="majorBidi" w:cstheme="majorBidi"/>
          <w:sz w:val="24"/>
          <w:szCs w:val="24"/>
        </w:rPr>
        <w:t xml:space="preserve"> occupational stress</w:t>
      </w:r>
      <w:r w:rsidR="00380CCA" w:rsidRPr="00BF087B">
        <w:rPr>
          <w:rFonts w:asciiTheme="majorBidi" w:hAnsiTheme="majorBidi" w:cstheme="majorBidi"/>
          <w:sz w:val="24"/>
          <w:szCs w:val="24"/>
          <w:highlight w:val="yellow"/>
        </w:rPr>
        <w:t xml:space="preserve">, </w:t>
      </w:r>
      <w:r w:rsidR="00380CCA" w:rsidRPr="00CC3BCF">
        <w:rPr>
          <w:rFonts w:asciiTheme="majorBidi" w:hAnsiTheme="majorBidi" w:cstheme="majorBidi"/>
          <w:sz w:val="24"/>
          <w:szCs w:val="24"/>
          <w:highlight w:val="yellow"/>
        </w:rPr>
        <w:t>it</w:t>
      </w:r>
      <w:r w:rsidR="003343DB" w:rsidRPr="00CC3BCF">
        <w:rPr>
          <w:rFonts w:asciiTheme="majorBidi" w:hAnsiTheme="majorBidi" w:cstheme="majorBidi"/>
          <w:sz w:val="24"/>
          <w:szCs w:val="24"/>
          <w:highlight w:val="yellow"/>
        </w:rPr>
        <w:t xml:space="preserve"> can be said </w:t>
      </w:r>
      <w:r w:rsidR="00380CCA" w:rsidRPr="00CC3BCF">
        <w:rPr>
          <w:rFonts w:asciiTheme="majorBidi" w:hAnsiTheme="majorBidi" w:cstheme="majorBidi"/>
          <w:sz w:val="24"/>
          <w:szCs w:val="24"/>
          <w:highlight w:val="yellow"/>
        </w:rPr>
        <w:t xml:space="preserve">that </w:t>
      </w:r>
      <w:r w:rsidR="00FC595A" w:rsidRPr="00CC3BCF">
        <w:rPr>
          <w:rFonts w:asciiTheme="majorBidi" w:hAnsiTheme="majorBidi" w:cstheme="majorBidi"/>
          <w:sz w:val="24"/>
          <w:szCs w:val="24"/>
          <w:highlight w:val="yellow"/>
        </w:rPr>
        <w:t xml:space="preserve">from a </w:t>
      </w:r>
      <w:r w:rsidR="00380CCA" w:rsidRPr="00CC3BCF">
        <w:rPr>
          <w:rFonts w:asciiTheme="majorBidi" w:hAnsiTheme="majorBidi" w:cstheme="majorBidi"/>
          <w:sz w:val="24"/>
          <w:szCs w:val="24"/>
          <w:highlight w:val="yellow"/>
        </w:rPr>
        <w:t>c</w:t>
      </w:r>
      <w:r w:rsidR="00C45D26" w:rsidRPr="00CC3BCF">
        <w:rPr>
          <w:rFonts w:asciiTheme="majorBidi" w:hAnsiTheme="majorBidi" w:cstheme="majorBidi"/>
          <w:sz w:val="24"/>
          <w:szCs w:val="24"/>
          <w:highlight w:val="yellow"/>
        </w:rPr>
        <w:t xml:space="preserve">ognitive </w:t>
      </w:r>
      <w:r w:rsidR="00FC595A" w:rsidRPr="00CC3BCF">
        <w:rPr>
          <w:rFonts w:asciiTheme="majorBidi" w:hAnsiTheme="majorBidi" w:cstheme="majorBidi"/>
          <w:sz w:val="24"/>
          <w:szCs w:val="24"/>
          <w:highlight w:val="yellow"/>
        </w:rPr>
        <w:t xml:space="preserve">point of </w:t>
      </w:r>
      <w:r w:rsidR="00C45D26" w:rsidRPr="00CC3BCF">
        <w:rPr>
          <w:rFonts w:asciiTheme="majorBidi" w:hAnsiTheme="majorBidi" w:cstheme="majorBidi"/>
          <w:sz w:val="24"/>
          <w:szCs w:val="24"/>
          <w:highlight w:val="yellow"/>
        </w:rPr>
        <w:t>view</w:t>
      </w:r>
      <w:r w:rsidR="00FC595A" w:rsidRPr="00CC3BCF">
        <w:rPr>
          <w:rFonts w:asciiTheme="majorBidi" w:hAnsiTheme="majorBidi" w:cstheme="majorBidi"/>
          <w:sz w:val="24"/>
          <w:szCs w:val="24"/>
          <w:highlight w:val="yellow"/>
        </w:rPr>
        <w:t>,</w:t>
      </w:r>
      <w:r w:rsidR="00C45D26" w:rsidRPr="00CC3BCF">
        <w:rPr>
          <w:rFonts w:asciiTheme="majorBidi" w:hAnsiTheme="majorBidi" w:cstheme="majorBidi"/>
          <w:sz w:val="24"/>
          <w:szCs w:val="24"/>
          <w:highlight w:val="yellow"/>
        </w:rPr>
        <w:t xml:space="preserve"> </w:t>
      </w:r>
      <w:r w:rsidR="00FC595A" w:rsidRPr="00CC3BCF">
        <w:rPr>
          <w:rFonts w:asciiTheme="majorBidi" w:hAnsiTheme="majorBidi" w:cstheme="majorBidi"/>
          <w:sz w:val="24"/>
          <w:szCs w:val="24"/>
          <w:highlight w:val="yellow"/>
        </w:rPr>
        <w:t>a</w:t>
      </w:r>
      <w:r w:rsidR="00C45D26" w:rsidRPr="00CC3BCF">
        <w:rPr>
          <w:rFonts w:asciiTheme="majorBidi" w:hAnsiTheme="majorBidi" w:cstheme="majorBidi"/>
          <w:sz w:val="24"/>
          <w:szCs w:val="24"/>
          <w:highlight w:val="yellow"/>
        </w:rPr>
        <w:t xml:space="preserve"> closer perception of people </w:t>
      </w:r>
      <w:r w:rsidR="00FC595A" w:rsidRPr="00CC3BCF">
        <w:rPr>
          <w:rFonts w:asciiTheme="majorBidi" w:hAnsiTheme="majorBidi" w:cstheme="majorBidi"/>
          <w:sz w:val="24"/>
          <w:szCs w:val="24"/>
          <w:highlight w:val="yellow"/>
        </w:rPr>
        <w:t>of the</w:t>
      </w:r>
      <w:r w:rsidR="00C45D26" w:rsidRPr="00CC3BCF">
        <w:rPr>
          <w:rFonts w:asciiTheme="majorBidi" w:hAnsiTheme="majorBidi" w:cstheme="majorBidi"/>
          <w:sz w:val="24"/>
          <w:szCs w:val="24"/>
          <w:highlight w:val="yellow"/>
        </w:rPr>
        <w:t xml:space="preserve"> surrounding environment and its intellectual </w:t>
      </w:r>
      <w:r w:rsidR="00FC595A" w:rsidRPr="00CC3BCF">
        <w:rPr>
          <w:rFonts w:asciiTheme="majorBidi" w:hAnsiTheme="majorBidi" w:cstheme="majorBidi"/>
          <w:sz w:val="24"/>
          <w:szCs w:val="24"/>
          <w:highlight w:val="yellow"/>
        </w:rPr>
        <w:t>o</w:t>
      </w:r>
      <w:r w:rsidR="00B67861" w:rsidRPr="00CC3BCF">
        <w:rPr>
          <w:rFonts w:asciiTheme="majorBidi" w:hAnsiTheme="majorBidi" w:cstheme="majorBidi"/>
          <w:sz w:val="24"/>
          <w:szCs w:val="24"/>
          <w:highlight w:val="yellow"/>
        </w:rPr>
        <w:t>ccupational stress</w:t>
      </w:r>
      <w:r w:rsidR="00B80798" w:rsidRPr="00CC3BCF">
        <w:rPr>
          <w:rFonts w:asciiTheme="majorBidi" w:hAnsiTheme="majorBidi" w:cstheme="majorBidi"/>
          <w:sz w:val="24"/>
          <w:szCs w:val="24"/>
          <w:highlight w:val="yellow"/>
        </w:rPr>
        <w:t>,</w:t>
      </w:r>
      <w:r w:rsidR="00FC595A" w:rsidRPr="00CC3BCF">
        <w:rPr>
          <w:rFonts w:asciiTheme="majorBidi" w:hAnsiTheme="majorBidi" w:cstheme="majorBidi"/>
          <w:sz w:val="24"/>
          <w:szCs w:val="24"/>
          <w:highlight w:val="yellow"/>
        </w:rPr>
        <w:t xml:space="preserve"> will result in a </w:t>
      </w:r>
      <w:r w:rsidR="00C45D26" w:rsidRPr="00CC3BCF">
        <w:rPr>
          <w:rFonts w:asciiTheme="majorBidi" w:hAnsiTheme="majorBidi" w:cstheme="majorBidi"/>
          <w:sz w:val="24"/>
          <w:szCs w:val="24"/>
          <w:highlight w:val="yellow"/>
        </w:rPr>
        <w:t>closer relationship betwe</w:t>
      </w:r>
      <w:r w:rsidR="00FC595A" w:rsidRPr="00CC3BCF">
        <w:rPr>
          <w:rFonts w:asciiTheme="majorBidi" w:hAnsiTheme="majorBidi" w:cstheme="majorBidi"/>
          <w:sz w:val="24"/>
          <w:szCs w:val="24"/>
          <w:highlight w:val="yellow"/>
        </w:rPr>
        <w:t xml:space="preserve">en people and their environments </w:t>
      </w:r>
      <w:r w:rsidR="00C45D26" w:rsidRPr="00CC3BCF">
        <w:rPr>
          <w:rFonts w:asciiTheme="majorBidi" w:hAnsiTheme="majorBidi" w:cstheme="majorBidi"/>
          <w:sz w:val="24"/>
          <w:szCs w:val="24"/>
          <w:highlight w:val="yellow"/>
        </w:rPr>
        <w:t xml:space="preserve">as well as more logical respond to </w:t>
      </w:r>
      <w:r w:rsidR="00FC595A" w:rsidRPr="00CC3BCF">
        <w:rPr>
          <w:rFonts w:asciiTheme="majorBidi" w:hAnsiTheme="majorBidi" w:cstheme="majorBidi"/>
          <w:sz w:val="24"/>
          <w:szCs w:val="24"/>
          <w:highlight w:val="yellow"/>
        </w:rPr>
        <w:t xml:space="preserve">the </w:t>
      </w:r>
      <w:r w:rsidR="00C45D26" w:rsidRPr="00CC3BCF">
        <w:rPr>
          <w:rFonts w:asciiTheme="majorBidi" w:hAnsiTheme="majorBidi" w:cstheme="majorBidi"/>
          <w:sz w:val="24"/>
          <w:szCs w:val="24"/>
          <w:highlight w:val="yellow"/>
        </w:rPr>
        <w:t>events</w:t>
      </w:r>
      <w:r w:rsidR="004F2F11" w:rsidRPr="00CC3BCF">
        <w:rPr>
          <w:rFonts w:asciiTheme="majorBidi" w:hAnsiTheme="majorBidi" w:cstheme="majorBidi"/>
          <w:sz w:val="24"/>
          <w:szCs w:val="24"/>
          <w:highlight w:val="yellow"/>
        </w:rPr>
        <w:t>.</w:t>
      </w:r>
      <w:r w:rsidR="00A913E5" w:rsidRPr="00CC3BCF">
        <w:rPr>
          <w:rFonts w:asciiTheme="majorBidi" w:hAnsiTheme="majorBidi" w:cstheme="majorBidi" w:hint="cs"/>
          <w:sz w:val="24"/>
          <w:szCs w:val="24"/>
          <w:highlight w:val="yellow"/>
          <w:rtl/>
        </w:rPr>
        <w:t xml:space="preserve"> </w:t>
      </w:r>
      <w:r w:rsidR="00FC595A" w:rsidRPr="00CC3BCF">
        <w:rPr>
          <w:rFonts w:asciiTheme="majorBidi" w:hAnsiTheme="majorBidi" w:cstheme="majorBidi"/>
          <w:sz w:val="24"/>
          <w:szCs w:val="24"/>
          <w:highlight w:val="yellow"/>
        </w:rPr>
        <w:t>S</w:t>
      </w:r>
      <w:r w:rsidR="00A913E5" w:rsidRPr="00CC3BCF">
        <w:rPr>
          <w:rFonts w:asciiTheme="majorBidi" w:hAnsiTheme="majorBidi" w:cstheme="majorBidi"/>
          <w:sz w:val="24"/>
          <w:szCs w:val="24"/>
          <w:highlight w:val="yellow"/>
        </w:rPr>
        <w:t>ome environmental factors</w:t>
      </w:r>
      <w:r w:rsidR="00FC595A" w:rsidRPr="00CC3BCF">
        <w:rPr>
          <w:rFonts w:asciiTheme="majorBidi" w:hAnsiTheme="majorBidi" w:cstheme="majorBidi"/>
          <w:sz w:val="24"/>
          <w:szCs w:val="24"/>
          <w:highlight w:val="yellow"/>
        </w:rPr>
        <w:t>,</w:t>
      </w:r>
      <w:r w:rsidR="00A913E5" w:rsidRPr="00CC3BCF">
        <w:rPr>
          <w:rFonts w:asciiTheme="majorBidi" w:hAnsiTheme="majorBidi" w:cstheme="majorBidi"/>
          <w:sz w:val="24"/>
          <w:szCs w:val="24"/>
          <w:highlight w:val="yellow"/>
        </w:rPr>
        <w:t xml:space="preserve"> including education, experience, hospital sizes, ward, working hours, support from co</w:t>
      </w:r>
      <w:r w:rsidR="00FC595A" w:rsidRPr="00CC3BCF">
        <w:rPr>
          <w:rFonts w:asciiTheme="majorBidi" w:hAnsiTheme="majorBidi" w:cstheme="majorBidi"/>
          <w:sz w:val="24"/>
          <w:szCs w:val="24"/>
          <w:highlight w:val="yellow"/>
        </w:rPr>
        <w:t>-</w:t>
      </w:r>
      <w:r w:rsidR="00A913E5" w:rsidRPr="00CC3BCF">
        <w:rPr>
          <w:rFonts w:asciiTheme="majorBidi" w:hAnsiTheme="majorBidi" w:cstheme="majorBidi"/>
          <w:sz w:val="24"/>
          <w:szCs w:val="24"/>
          <w:highlight w:val="yellow"/>
        </w:rPr>
        <w:t xml:space="preserve">workers and opportunities to consult in the workplace </w:t>
      </w:r>
      <w:r w:rsidR="00FC595A" w:rsidRPr="00CC3BCF">
        <w:rPr>
          <w:rFonts w:asciiTheme="majorBidi" w:hAnsiTheme="majorBidi" w:cstheme="majorBidi"/>
          <w:sz w:val="24"/>
          <w:szCs w:val="24"/>
          <w:highlight w:val="yellow"/>
        </w:rPr>
        <w:t>impact</w:t>
      </w:r>
      <w:r w:rsidR="00A913E5" w:rsidRPr="00CC3BCF">
        <w:rPr>
          <w:rFonts w:asciiTheme="majorBidi" w:hAnsiTheme="majorBidi" w:cstheme="majorBidi"/>
          <w:sz w:val="24"/>
          <w:szCs w:val="24"/>
          <w:highlight w:val="yellow"/>
        </w:rPr>
        <w:t xml:space="preserve"> </w:t>
      </w:r>
      <w:r w:rsidR="00FC595A" w:rsidRPr="00CC3BCF">
        <w:rPr>
          <w:rFonts w:asciiTheme="majorBidi" w:hAnsiTheme="majorBidi" w:cstheme="majorBidi"/>
          <w:sz w:val="24"/>
          <w:szCs w:val="24"/>
          <w:highlight w:val="yellow"/>
        </w:rPr>
        <w:t xml:space="preserve">the </w:t>
      </w:r>
      <w:r w:rsidR="00A913E5" w:rsidRPr="00CC3BCF">
        <w:rPr>
          <w:rFonts w:asciiTheme="majorBidi" w:hAnsiTheme="majorBidi" w:cstheme="majorBidi"/>
          <w:sz w:val="24"/>
          <w:szCs w:val="24"/>
          <w:highlight w:val="yellow"/>
        </w:rPr>
        <w:t>level of understanding and experienced stress among nurses</w:t>
      </w:r>
      <w:r w:rsidR="0037379E">
        <w:rPr>
          <w:rFonts w:asciiTheme="majorBidi" w:hAnsiTheme="majorBidi" w:cstheme="majorBidi"/>
          <w:sz w:val="24"/>
          <w:szCs w:val="24"/>
          <w:highlight w:val="yellow"/>
        </w:rPr>
        <w:fldChar w:fldCharType="begin"/>
      </w:r>
      <w:r w:rsidR="0037379E">
        <w:rPr>
          <w:rFonts w:asciiTheme="majorBidi" w:hAnsiTheme="majorBidi" w:cstheme="majorBidi"/>
          <w:sz w:val="24"/>
          <w:szCs w:val="24"/>
          <w:highlight w:val="yellow"/>
        </w:rPr>
        <w:instrText xml:space="preserve"> ADDIN EN.CITE &lt;EndNote&gt;&lt;Cite&gt;&lt;Author&gt;ghasemian&lt;/Author&gt;&lt;Year&gt;2013&lt;/Year&gt;&lt;RecNum&gt;35&lt;/RecNum&gt;&lt;DisplayText&gt;(33)&lt;/DisplayText&gt;&lt;record&gt;&lt;rec-number&gt;35&lt;/rec-number&gt;&lt;foreign-keys&gt;&lt;key app="EN" db-id="0x55af09rs9009edeer52w5kesdpd0p5a0az"&gt;35&lt;/key&gt;&lt;/foreign-keys&gt;&lt;ref-type name="Journal Article"&gt;17&lt;/ref-type&gt;&lt;contributors&gt;&lt;authors&gt;&lt;author&gt;ghasemian,D,&lt;/author&gt;&lt;author&gt;mohamadi,S,&lt;/author&gt;&lt;author&gt;ebrahimi,S,&lt;/author&gt;&lt;/authors&gt;&lt;/contributors&gt;&lt;titles&gt;&lt;title&gt;The relationship between deterministic thinking and occupational stress amoung nurses&lt;/title&gt;&lt;secondary-title&gt;Journal of Social Issues &amp;amp; Humanities&lt;/secondary-title&gt;&lt;/titles&gt;&lt;periodical&gt;&lt;full-title&gt;Journal of Social Issues &amp;amp; Humanities&lt;/full-title&gt;&lt;/periodical&gt;&lt;volume&gt;1&lt;/volume&gt;&lt;number&gt;7&lt;/number&gt;&lt;dates&gt;&lt;year&gt;2013&lt;/year&gt;&lt;/dates&gt;&lt;isbn&gt;2345-2633&lt;/isbn&gt;&lt;urls&gt;&lt;/urls&gt;&lt;/record&gt;&lt;/Cite&gt;&lt;/EndNote&gt;</w:instrText>
      </w:r>
      <w:r w:rsidR="0037379E">
        <w:rPr>
          <w:rFonts w:asciiTheme="majorBidi" w:hAnsiTheme="majorBidi" w:cstheme="majorBidi"/>
          <w:sz w:val="24"/>
          <w:szCs w:val="24"/>
          <w:highlight w:val="yellow"/>
        </w:rPr>
        <w:fldChar w:fldCharType="separate"/>
      </w:r>
      <w:r w:rsidR="0037379E">
        <w:rPr>
          <w:rFonts w:asciiTheme="majorBidi" w:hAnsiTheme="majorBidi" w:cstheme="majorBidi"/>
          <w:noProof/>
          <w:sz w:val="24"/>
          <w:szCs w:val="24"/>
          <w:highlight w:val="yellow"/>
        </w:rPr>
        <w:t>(</w:t>
      </w:r>
      <w:hyperlink w:anchor="_ENREF_33" w:tooltip="ghasemian, 2013 #35" w:history="1">
        <w:r w:rsidR="0037379E">
          <w:rPr>
            <w:rFonts w:asciiTheme="majorBidi" w:hAnsiTheme="majorBidi" w:cstheme="majorBidi"/>
            <w:noProof/>
            <w:sz w:val="24"/>
            <w:szCs w:val="24"/>
            <w:highlight w:val="yellow"/>
          </w:rPr>
          <w:t>33</w:t>
        </w:r>
      </w:hyperlink>
      <w:r w:rsidR="0037379E">
        <w:rPr>
          <w:rFonts w:asciiTheme="majorBidi" w:hAnsiTheme="majorBidi" w:cstheme="majorBidi"/>
          <w:noProof/>
          <w:sz w:val="24"/>
          <w:szCs w:val="24"/>
          <w:highlight w:val="yellow"/>
        </w:rPr>
        <w:t>)</w:t>
      </w:r>
      <w:r w:rsidR="0037379E">
        <w:rPr>
          <w:rFonts w:asciiTheme="majorBidi" w:hAnsiTheme="majorBidi" w:cstheme="majorBidi"/>
          <w:sz w:val="24"/>
          <w:szCs w:val="24"/>
          <w:highlight w:val="yellow"/>
        </w:rPr>
        <w:fldChar w:fldCharType="end"/>
      </w:r>
      <w:r w:rsidR="0037379E">
        <w:rPr>
          <w:rFonts w:asciiTheme="majorBidi" w:hAnsiTheme="majorBidi" w:cstheme="majorBidi"/>
          <w:sz w:val="24"/>
          <w:szCs w:val="24"/>
          <w:highlight w:val="yellow"/>
        </w:rPr>
        <w:t xml:space="preserve">. </w:t>
      </w:r>
      <w:r w:rsidR="00A913E5" w:rsidRPr="00CC3BCF">
        <w:rPr>
          <w:rFonts w:asciiTheme="majorBidi" w:hAnsiTheme="majorBidi" w:cstheme="majorBidi"/>
          <w:sz w:val="24"/>
          <w:szCs w:val="24"/>
          <w:highlight w:val="yellow"/>
        </w:rPr>
        <w:t>In other words,</w:t>
      </w:r>
      <w:r w:rsidR="00FA323A" w:rsidRPr="00CC3BCF">
        <w:rPr>
          <w:rFonts w:asciiTheme="majorBidi" w:hAnsiTheme="majorBidi" w:cstheme="majorBidi" w:hint="cs"/>
          <w:sz w:val="24"/>
          <w:szCs w:val="24"/>
          <w:highlight w:val="yellow"/>
          <w:rtl/>
        </w:rPr>
        <w:t xml:space="preserve"> </w:t>
      </w:r>
      <w:r w:rsidR="00FC595A" w:rsidRPr="00CC3BCF">
        <w:rPr>
          <w:rFonts w:asciiTheme="majorBidi" w:hAnsiTheme="majorBidi" w:cstheme="majorBidi"/>
          <w:sz w:val="24"/>
          <w:szCs w:val="24"/>
          <w:highlight w:val="yellow"/>
        </w:rPr>
        <w:t>o</w:t>
      </w:r>
      <w:r w:rsidR="00FA323A" w:rsidRPr="00CC3BCF">
        <w:rPr>
          <w:rFonts w:asciiTheme="majorBidi" w:hAnsiTheme="majorBidi" w:cstheme="majorBidi"/>
          <w:sz w:val="24"/>
          <w:szCs w:val="24"/>
          <w:highlight w:val="yellow"/>
        </w:rPr>
        <w:t>n the one hand</w:t>
      </w:r>
      <w:r w:rsidR="00C843CB" w:rsidRPr="00CC3BCF">
        <w:rPr>
          <w:rFonts w:asciiTheme="majorBidi" w:hAnsiTheme="majorBidi" w:cstheme="majorBidi"/>
          <w:sz w:val="24"/>
          <w:szCs w:val="24"/>
          <w:highlight w:val="yellow"/>
        </w:rPr>
        <w:t>,</w:t>
      </w:r>
      <w:r w:rsidR="00A913E5" w:rsidRPr="00CC3BCF">
        <w:rPr>
          <w:rFonts w:asciiTheme="majorBidi" w:hAnsiTheme="majorBidi" w:cstheme="majorBidi"/>
          <w:sz w:val="24"/>
          <w:szCs w:val="24"/>
          <w:highlight w:val="yellow"/>
        </w:rPr>
        <w:t xml:space="preserve"> </w:t>
      </w:r>
      <w:r w:rsidR="00FC595A" w:rsidRPr="00CC3BCF">
        <w:rPr>
          <w:rFonts w:asciiTheme="majorBidi" w:hAnsiTheme="majorBidi" w:cstheme="majorBidi"/>
          <w:sz w:val="24"/>
          <w:szCs w:val="24"/>
          <w:highlight w:val="yellow"/>
        </w:rPr>
        <w:t xml:space="preserve">the more </w:t>
      </w:r>
      <w:r w:rsidR="00FA323A" w:rsidRPr="00CC3BCF">
        <w:rPr>
          <w:rFonts w:asciiTheme="majorBidi" w:hAnsiTheme="majorBidi" w:cstheme="majorBidi"/>
          <w:sz w:val="24"/>
          <w:szCs w:val="24"/>
          <w:highlight w:val="yellow"/>
        </w:rPr>
        <w:t xml:space="preserve">the nurses have education and experience, </w:t>
      </w:r>
      <w:r w:rsidR="00FC595A" w:rsidRPr="00CC3BCF">
        <w:rPr>
          <w:rFonts w:asciiTheme="majorBidi" w:hAnsiTheme="majorBidi" w:cstheme="majorBidi"/>
          <w:sz w:val="24"/>
          <w:szCs w:val="24"/>
          <w:highlight w:val="yellow"/>
        </w:rPr>
        <w:t>diagnostic</w:t>
      </w:r>
      <w:r w:rsidR="00FA323A" w:rsidRPr="00CC3BCF">
        <w:rPr>
          <w:rFonts w:asciiTheme="majorBidi" w:hAnsiTheme="majorBidi" w:cstheme="majorBidi"/>
          <w:sz w:val="24"/>
          <w:szCs w:val="24"/>
          <w:highlight w:val="yellow"/>
        </w:rPr>
        <w:t xml:space="preserve"> power</w:t>
      </w:r>
      <w:r w:rsidR="00FC595A" w:rsidRPr="00CC3BCF">
        <w:rPr>
          <w:rFonts w:asciiTheme="majorBidi" w:hAnsiTheme="majorBidi" w:cstheme="majorBidi"/>
          <w:sz w:val="24"/>
          <w:szCs w:val="24"/>
          <w:highlight w:val="yellow"/>
        </w:rPr>
        <w:t>,</w:t>
      </w:r>
      <w:r w:rsidR="00FA323A" w:rsidRPr="00CC3BCF">
        <w:rPr>
          <w:rFonts w:asciiTheme="majorBidi" w:hAnsiTheme="majorBidi" w:cstheme="majorBidi"/>
          <w:sz w:val="24"/>
          <w:szCs w:val="24"/>
          <w:highlight w:val="yellow"/>
        </w:rPr>
        <w:t xml:space="preserve"> and</w:t>
      </w:r>
      <w:r w:rsidR="00FA323A" w:rsidRPr="00CC3BCF">
        <w:rPr>
          <w:rFonts w:asciiTheme="majorBidi" w:hAnsiTheme="majorBidi" w:cstheme="majorBidi" w:hint="cs"/>
          <w:sz w:val="24"/>
          <w:szCs w:val="24"/>
          <w:highlight w:val="yellow"/>
          <w:rtl/>
        </w:rPr>
        <w:t xml:space="preserve"> </w:t>
      </w:r>
      <w:r w:rsidR="00FA323A" w:rsidRPr="00CC3BCF">
        <w:rPr>
          <w:rFonts w:asciiTheme="majorBidi" w:hAnsiTheme="majorBidi" w:cstheme="majorBidi"/>
          <w:sz w:val="24"/>
          <w:szCs w:val="24"/>
          <w:highlight w:val="yellow"/>
        </w:rPr>
        <w:t xml:space="preserve">do </w:t>
      </w:r>
      <w:r w:rsidR="00FC595A" w:rsidRPr="00CC3BCF">
        <w:rPr>
          <w:rFonts w:asciiTheme="majorBidi" w:hAnsiTheme="majorBidi" w:cstheme="majorBidi"/>
          <w:sz w:val="24"/>
          <w:szCs w:val="24"/>
          <w:highlight w:val="yellow"/>
        </w:rPr>
        <w:t>their tasks</w:t>
      </w:r>
      <w:r w:rsidR="00FA323A" w:rsidRPr="00CC3BCF">
        <w:rPr>
          <w:rFonts w:asciiTheme="majorBidi" w:hAnsiTheme="majorBidi" w:cstheme="majorBidi"/>
          <w:sz w:val="24"/>
          <w:szCs w:val="24"/>
          <w:highlight w:val="yellow"/>
        </w:rPr>
        <w:t xml:space="preserve"> more confidently as a result, </w:t>
      </w:r>
      <w:r w:rsidR="00FC595A" w:rsidRPr="00CC3BCF">
        <w:rPr>
          <w:rFonts w:asciiTheme="majorBidi" w:hAnsiTheme="majorBidi" w:cstheme="majorBidi"/>
          <w:sz w:val="24"/>
          <w:szCs w:val="24"/>
          <w:highlight w:val="yellow"/>
        </w:rPr>
        <w:t xml:space="preserve">the less </w:t>
      </w:r>
      <w:r w:rsidR="00FA323A" w:rsidRPr="00CC3BCF">
        <w:rPr>
          <w:rFonts w:asciiTheme="majorBidi" w:hAnsiTheme="majorBidi" w:cstheme="majorBidi"/>
          <w:sz w:val="24"/>
          <w:szCs w:val="24"/>
          <w:highlight w:val="yellow"/>
        </w:rPr>
        <w:t>they experience stress.</w:t>
      </w:r>
      <w:r w:rsidR="00FA323A" w:rsidRPr="00CC3BCF">
        <w:rPr>
          <w:sz w:val="24"/>
          <w:szCs w:val="24"/>
          <w:highlight w:val="yellow"/>
        </w:rPr>
        <w:t xml:space="preserve"> </w:t>
      </w:r>
      <w:r w:rsidR="00FA323A" w:rsidRPr="00CC3BCF">
        <w:rPr>
          <w:rFonts w:asciiTheme="majorBidi" w:hAnsiTheme="majorBidi" w:cstheme="majorBidi"/>
          <w:sz w:val="24"/>
          <w:szCs w:val="24"/>
          <w:highlight w:val="yellow"/>
        </w:rPr>
        <w:t xml:space="preserve">On the other </w:t>
      </w:r>
      <w:r w:rsidR="00761445" w:rsidRPr="00CC3BCF">
        <w:rPr>
          <w:rFonts w:asciiTheme="majorBidi" w:hAnsiTheme="majorBidi" w:cstheme="majorBidi"/>
          <w:sz w:val="24"/>
          <w:szCs w:val="24"/>
          <w:highlight w:val="yellow"/>
        </w:rPr>
        <w:t xml:space="preserve">hand, </w:t>
      </w:r>
      <w:r w:rsidR="00FA323A" w:rsidRPr="00CC3BCF">
        <w:rPr>
          <w:rFonts w:asciiTheme="majorBidi" w:hAnsiTheme="majorBidi" w:cstheme="majorBidi"/>
          <w:sz w:val="24"/>
          <w:szCs w:val="24"/>
          <w:highlight w:val="yellow"/>
        </w:rPr>
        <w:t>the nature of nursing jobs require</w:t>
      </w:r>
      <w:r w:rsidR="00387EC4" w:rsidRPr="00CC3BCF">
        <w:rPr>
          <w:rFonts w:asciiTheme="majorBidi" w:hAnsiTheme="majorBidi" w:cstheme="majorBidi"/>
          <w:sz w:val="24"/>
          <w:szCs w:val="24"/>
          <w:highlight w:val="yellow"/>
        </w:rPr>
        <w:t xml:space="preserve"> that nurses take their decision with the highest level of certainty</w:t>
      </w:r>
      <w:r w:rsidR="00387EC4" w:rsidRPr="00CC3BCF">
        <w:rPr>
          <w:rFonts w:asciiTheme="majorBidi" w:hAnsiTheme="majorBidi" w:cstheme="majorBidi" w:hint="cs"/>
          <w:sz w:val="24"/>
          <w:szCs w:val="24"/>
          <w:highlight w:val="yellow"/>
          <w:rtl/>
        </w:rPr>
        <w:t xml:space="preserve"> </w:t>
      </w:r>
      <w:r w:rsidR="00387EC4" w:rsidRPr="00CC3BCF">
        <w:rPr>
          <w:rFonts w:asciiTheme="majorBidi" w:hAnsiTheme="majorBidi" w:cstheme="majorBidi"/>
          <w:sz w:val="24"/>
          <w:szCs w:val="24"/>
          <w:highlight w:val="yellow"/>
        </w:rPr>
        <w:t xml:space="preserve">because </w:t>
      </w:r>
      <w:r w:rsidR="00761445" w:rsidRPr="00CC3BCF">
        <w:rPr>
          <w:rFonts w:asciiTheme="majorBidi" w:hAnsiTheme="majorBidi" w:cstheme="majorBidi"/>
          <w:sz w:val="24"/>
          <w:szCs w:val="24"/>
          <w:highlight w:val="yellow"/>
        </w:rPr>
        <w:t>any</w:t>
      </w:r>
      <w:r w:rsidR="00387EC4" w:rsidRPr="00CC3BCF">
        <w:rPr>
          <w:rFonts w:asciiTheme="majorBidi" w:hAnsiTheme="majorBidi" w:cstheme="majorBidi"/>
          <w:sz w:val="24"/>
          <w:szCs w:val="24"/>
          <w:highlight w:val="yellow"/>
        </w:rPr>
        <w:t xml:space="preserve"> wrong decision can threaten the life of a man</w:t>
      </w:r>
      <w:r w:rsidR="00387EC4" w:rsidRPr="00CC3BCF">
        <w:rPr>
          <w:rFonts w:asciiTheme="majorBidi" w:hAnsiTheme="majorBidi" w:cstheme="majorBidi" w:hint="cs"/>
          <w:sz w:val="24"/>
          <w:szCs w:val="24"/>
          <w:highlight w:val="yellow"/>
          <w:rtl/>
        </w:rPr>
        <w:t xml:space="preserve">. </w:t>
      </w:r>
      <w:r w:rsidR="00387EC4" w:rsidRPr="00CC3BCF">
        <w:rPr>
          <w:rFonts w:asciiTheme="majorBidi" w:hAnsiTheme="majorBidi" w:cstheme="majorBidi"/>
          <w:sz w:val="24"/>
          <w:szCs w:val="24"/>
          <w:highlight w:val="yellow"/>
        </w:rPr>
        <w:t>So it can be said that deterministic thinking in nurses who have less stress is higher.</w:t>
      </w:r>
    </w:p>
    <w:p w:rsidR="00095EB7" w:rsidRPr="00095EB7" w:rsidRDefault="00CC3BCF" w:rsidP="00CC3BCF">
      <w:pPr>
        <w:tabs>
          <w:tab w:val="left" w:pos="5775"/>
        </w:tabs>
        <w:autoSpaceDE w:val="0"/>
        <w:autoSpaceDN w:val="0"/>
        <w:bidi w:val="0"/>
        <w:adjustRightInd w:val="0"/>
        <w:spacing w:after="0"/>
        <w:jc w:val="both"/>
        <w:rPr>
          <w:rFonts w:asciiTheme="majorBidi" w:hAnsiTheme="majorBidi" w:cstheme="majorBidi"/>
          <w:sz w:val="24"/>
          <w:szCs w:val="24"/>
          <w:rtl/>
        </w:rPr>
      </w:pPr>
      <w:r>
        <w:rPr>
          <w:rFonts w:asciiTheme="majorBidi" w:hAnsiTheme="majorBidi" w:cstheme="majorBidi"/>
          <w:sz w:val="24"/>
          <w:szCs w:val="24"/>
        </w:rPr>
        <w:tab/>
      </w:r>
    </w:p>
    <w:p w:rsidR="00201FA2" w:rsidRPr="00C90464" w:rsidRDefault="00095EB7" w:rsidP="00095EB7">
      <w:pPr>
        <w:autoSpaceDE w:val="0"/>
        <w:autoSpaceDN w:val="0"/>
        <w:bidi w:val="0"/>
        <w:adjustRightInd w:val="0"/>
        <w:spacing w:after="0"/>
        <w:jc w:val="center"/>
        <w:rPr>
          <w:rFonts w:asciiTheme="majorBidi" w:hAnsiTheme="majorBidi" w:cstheme="majorBidi"/>
          <w:b/>
          <w:bCs/>
          <w:sz w:val="28"/>
          <w:szCs w:val="28"/>
        </w:rPr>
      </w:pPr>
      <w:r w:rsidRPr="00095EB7">
        <w:rPr>
          <w:rFonts w:asciiTheme="majorBidi" w:hAnsiTheme="majorBidi" w:cstheme="majorBidi"/>
          <w:b/>
          <w:bCs/>
          <w:sz w:val="36"/>
          <w:szCs w:val="36"/>
        </w:rPr>
        <w:t>C</w:t>
      </w:r>
      <w:r w:rsidRPr="00C90464">
        <w:rPr>
          <w:rFonts w:asciiTheme="majorBidi" w:hAnsiTheme="majorBidi" w:cstheme="majorBidi"/>
          <w:b/>
          <w:bCs/>
          <w:sz w:val="28"/>
          <w:szCs w:val="28"/>
        </w:rPr>
        <w:t>ONCLUSION</w:t>
      </w:r>
    </w:p>
    <w:p w:rsidR="00B606D6" w:rsidRPr="00095EB7" w:rsidRDefault="00D80351" w:rsidP="00EB1A5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B17848">
        <w:rPr>
          <w:rFonts w:asciiTheme="majorBidi" w:hAnsiTheme="majorBidi" w:cstheme="majorBidi"/>
          <w:sz w:val="24"/>
          <w:szCs w:val="24"/>
        </w:rPr>
        <w:t xml:space="preserve">  </w:t>
      </w:r>
      <w:r w:rsidR="005153BA" w:rsidRPr="00095EB7">
        <w:rPr>
          <w:rFonts w:asciiTheme="majorBidi" w:hAnsiTheme="majorBidi" w:cstheme="majorBidi"/>
          <w:sz w:val="24"/>
          <w:szCs w:val="24"/>
        </w:rPr>
        <w:t>Although deterministic thinking</w:t>
      </w:r>
      <w:r w:rsidR="00B606D6" w:rsidRPr="00095EB7">
        <w:rPr>
          <w:rFonts w:asciiTheme="majorBidi" w:hAnsiTheme="majorBidi" w:cstheme="majorBidi"/>
          <w:sz w:val="24"/>
          <w:szCs w:val="24"/>
        </w:rPr>
        <w:t xml:space="preserve"> plays a destructive role in the interactions of </w:t>
      </w:r>
      <w:r w:rsidR="00AA044D">
        <w:rPr>
          <w:rFonts w:asciiTheme="majorBidi" w:hAnsiTheme="majorBidi" w:cstheme="majorBidi"/>
          <w:sz w:val="24"/>
          <w:szCs w:val="24"/>
        </w:rPr>
        <w:t>individuals</w:t>
      </w:r>
      <w:r w:rsidR="00B606D6" w:rsidRPr="00095EB7">
        <w:rPr>
          <w:rFonts w:asciiTheme="majorBidi" w:hAnsiTheme="majorBidi" w:cstheme="majorBidi"/>
          <w:sz w:val="24"/>
          <w:szCs w:val="24"/>
        </w:rPr>
        <w:t xml:space="preserve"> in family and society</w:t>
      </w:r>
      <w:r w:rsidR="00173ED7" w:rsidRPr="00095EB7">
        <w:rPr>
          <w:rFonts w:asciiTheme="majorBidi" w:hAnsiTheme="majorBidi" w:cstheme="majorBidi"/>
          <w:sz w:val="24"/>
          <w:szCs w:val="24"/>
        </w:rPr>
        <w:t xml:space="preserve"> circumstances and leads to </w:t>
      </w:r>
      <w:r w:rsidR="0086789D" w:rsidRPr="00095EB7">
        <w:rPr>
          <w:rFonts w:asciiTheme="majorBidi" w:hAnsiTheme="majorBidi" w:cstheme="majorBidi"/>
          <w:sz w:val="24"/>
          <w:szCs w:val="24"/>
        </w:rPr>
        <w:t>psychological</w:t>
      </w:r>
      <w:r w:rsidR="00B606D6" w:rsidRPr="00095EB7">
        <w:rPr>
          <w:rFonts w:asciiTheme="majorBidi" w:hAnsiTheme="majorBidi" w:cstheme="majorBidi"/>
          <w:sz w:val="24"/>
          <w:szCs w:val="24"/>
        </w:rPr>
        <w:t xml:space="preserve"> problems</w:t>
      </w:r>
      <w:r w:rsidR="00AA044D">
        <w:rPr>
          <w:rFonts w:asciiTheme="majorBidi" w:hAnsiTheme="majorBidi" w:cstheme="majorBidi"/>
          <w:sz w:val="24"/>
          <w:szCs w:val="24"/>
        </w:rPr>
        <w:t>,</w:t>
      </w:r>
      <w:r w:rsidR="006C7D2C" w:rsidRPr="00095EB7">
        <w:rPr>
          <w:rFonts w:asciiTheme="majorBidi" w:hAnsiTheme="majorBidi" w:cstheme="majorBidi"/>
          <w:sz w:val="24"/>
          <w:szCs w:val="24"/>
        </w:rPr>
        <w:t xml:space="preserve"> in some situation</w:t>
      </w:r>
      <w:r w:rsidR="00584A72" w:rsidRPr="00095EB7">
        <w:rPr>
          <w:rFonts w:asciiTheme="majorBidi" w:hAnsiTheme="majorBidi" w:cstheme="majorBidi"/>
          <w:sz w:val="24"/>
          <w:szCs w:val="24"/>
        </w:rPr>
        <w:t>s</w:t>
      </w:r>
      <w:r w:rsidR="00EB1A5E">
        <w:rPr>
          <w:rFonts w:asciiTheme="majorBidi" w:hAnsiTheme="majorBidi" w:cstheme="majorBidi"/>
          <w:sz w:val="24"/>
          <w:szCs w:val="24"/>
        </w:rPr>
        <w:t>,</w:t>
      </w:r>
      <w:r w:rsidR="006C7D2C" w:rsidRPr="00095EB7">
        <w:rPr>
          <w:rFonts w:asciiTheme="majorBidi" w:hAnsiTheme="majorBidi" w:cstheme="majorBidi"/>
          <w:sz w:val="24"/>
          <w:szCs w:val="24"/>
        </w:rPr>
        <w:t xml:space="preserve"> such as </w:t>
      </w:r>
      <w:r w:rsidR="00584A72" w:rsidRPr="00095EB7">
        <w:rPr>
          <w:rFonts w:asciiTheme="majorBidi" w:hAnsiTheme="majorBidi" w:cstheme="majorBidi"/>
          <w:sz w:val="24"/>
          <w:szCs w:val="24"/>
        </w:rPr>
        <w:t>nursing</w:t>
      </w:r>
      <w:r w:rsidR="00AA044D">
        <w:rPr>
          <w:rFonts w:asciiTheme="majorBidi" w:hAnsiTheme="majorBidi" w:cstheme="majorBidi"/>
          <w:sz w:val="24"/>
          <w:szCs w:val="24"/>
        </w:rPr>
        <w:t>, it</w:t>
      </w:r>
      <w:r w:rsidR="00584A72" w:rsidRPr="00095EB7">
        <w:rPr>
          <w:rFonts w:asciiTheme="majorBidi" w:hAnsiTheme="majorBidi" w:cstheme="majorBidi"/>
          <w:sz w:val="24"/>
          <w:szCs w:val="24"/>
        </w:rPr>
        <w:t xml:space="preserve"> </w:t>
      </w:r>
      <w:r w:rsidR="00C31EA5" w:rsidRPr="00095EB7">
        <w:rPr>
          <w:rFonts w:asciiTheme="majorBidi" w:hAnsiTheme="majorBidi" w:cstheme="majorBidi"/>
          <w:sz w:val="24"/>
          <w:szCs w:val="24"/>
        </w:rPr>
        <w:t>l</w:t>
      </w:r>
      <w:r w:rsidR="00361237" w:rsidRPr="00095EB7">
        <w:rPr>
          <w:rFonts w:asciiTheme="majorBidi" w:hAnsiTheme="majorBidi" w:cstheme="majorBidi"/>
          <w:sz w:val="24"/>
          <w:szCs w:val="24"/>
        </w:rPr>
        <w:t>e</w:t>
      </w:r>
      <w:r w:rsidR="00AA044D">
        <w:rPr>
          <w:rFonts w:asciiTheme="majorBidi" w:hAnsiTheme="majorBidi" w:cstheme="majorBidi"/>
          <w:sz w:val="24"/>
          <w:szCs w:val="24"/>
        </w:rPr>
        <w:t>ads</w:t>
      </w:r>
      <w:r w:rsidR="00C31EA5" w:rsidRPr="00095EB7">
        <w:rPr>
          <w:rFonts w:asciiTheme="majorBidi" w:hAnsiTheme="majorBidi" w:cstheme="majorBidi"/>
          <w:sz w:val="24"/>
          <w:szCs w:val="24"/>
        </w:rPr>
        <w:t xml:space="preserve"> to</w:t>
      </w:r>
      <w:r w:rsidR="00361237" w:rsidRPr="00095EB7">
        <w:rPr>
          <w:rFonts w:asciiTheme="majorBidi" w:hAnsiTheme="majorBidi" w:cstheme="majorBidi"/>
          <w:sz w:val="24"/>
          <w:szCs w:val="24"/>
        </w:rPr>
        <w:t xml:space="preserve"> </w:t>
      </w:r>
      <w:r w:rsidR="00AA044D">
        <w:rPr>
          <w:rFonts w:asciiTheme="majorBidi" w:hAnsiTheme="majorBidi" w:cstheme="majorBidi"/>
          <w:sz w:val="24"/>
          <w:szCs w:val="24"/>
        </w:rPr>
        <w:t xml:space="preserve">the </w:t>
      </w:r>
      <w:r w:rsidR="00361237" w:rsidRPr="00095EB7">
        <w:rPr>
          <w:rFonts w:asciiTheme="majorBidi" w:hAnsiTheme="majorBidi" w:cstheme="majorBidi"/>
          <w:sz w:val="24"/>
          <w:szCs w:val="24"/>
        </w:rPr>
        <w:t>decrease</w:t>
      </w:r>
      <w:r w:rsidR="0086789D" w:rsidRPr="00095EB7">
        <w:rPr>
          <w:rFonts w:asciiTheme="majorBidi" w:hAnsiTheme="majorBidi" w:cstheme="majorBidi"/>
          <w:sz w:val="24"/>
          <w:szCs w:val="24"/>
        </w:rPr>
        <w:t xml:space="preserve"> </w:t>
      </w:r>
      <w:r w:rsidR="00AA044D">
        <w:rPr>
          <w:rFonts w:asciiTheme="majorBidi" w:hAnsiTheme="majorBidi" w:cstheme="majorBidi"/>
          <w:sz w:val="24"/>
          <w:szCs w:val="24"/>
        </w:rPr>
        <w:t xml:space="preserve">of </w:t>
      </w:r>
      <w:r w:rsidR="00361237" w:rsidRPr="00095EB7">
        <w:rPr>
          <w:rFonts w:asciiTheme="majorBidi" w:hAnsiTheme="majorBidi" w:cstheme="majorBidi"/>
          <w:sz w:val="24"/>
          <w:szCs w:val="24"/>
        </w:rPr>
        <w:t>psychological problems.</w:t>
      </w:r>
      <w:r w:rsidR="00C31EA5" w:rsidRPr="00095EB7">
        <w:rPr>
          <w:rFonts w:asciiTheme="majorBidi" w:hAnsiTheme="majorBidi" w:cstheme="majorBidi"/>
          <w:sz w:val="24"/>
          <w:szCs w:val="24"/>
        </w:rPr>
        <w:t xml:space="preserve"> </w:t>
      </w:r>
      <w:r w:rsidR="00B606D6" w:rsidRPr="00095EB7">
        <w:rPr>
          <w:rFonts w:asciiTheme="majorBidi" w:hAnsiTheme="majorBidi" w:cstheme="majorBidi"/>
          <w:sz w:val="24"/>
          <w:szCs w:val="24"/>
        </w:rPr>
        <w:t xml:space="preserve">Addressing DT in cognitive therapy can help clients reduce their </w:t>
      </w:r>
      <w:r w:rsidR="0086789D" w:rsidRPr="00095EB7">
        <w:rPr>
          <w:rFonts w:asciiTheme="majorBidi" w:hAnsiTheme="majorBidi" w:cstheme="majorBidi"/>
          <w:sz w:val="24"/>
          <w:szCs w:val="24"/>
        </w:rPr>
        <w:t xml:space="preserve">psychological problems. </w:t>
      </w:r>
    </w:p>
    <w:p w:rsidR="00093882" w:rsidRDefault="00B606D6" w:rsidP="00B8072B">
      <w:pPr>
        <w:autoSpaceDE w:val="0"/>
        <w:autoSpaceDN w:val="0"/>
        <w:bidi w:val="0"/>
        <w:adjustRightInd w:val="0"/>
        <w:spacing w:after="0"/>
        <w:jc w:val="both"/>
        <w:rPr>
          <w:rFonts w:asciiTheme="majorBidi" w:hAnsiTheme="majorBidi" w:cstheme="majorBidi"/>
          <w:b/>
          <w:bCs/>
          <w:sz w:val="24"/>
          <w:szCs w:val="24"/>
        </w:rPr>
      </w:pPr>
      <w:r w:rsidRPr="00095EB7">
        <w:rPr>
          <w:rFonts w:asciiTheme="majorBidi" w:hAnsiTheme="majorBidi" w:cstheme="majorBidi"/>
          <w:b/>
          <w:bCs/>
          <w:sz w:val="24"/>
          <w:szCs w:val="24"/>
        </w:rPr>
        <w:t xml:space="preserve"> </w:t>
      </w:r>
    </w:p>
    <w:p w:rsidR="00093882" w:rsidRDefault="00093882" w:rsidP="00B8072B">
      <w:pPr>
        <w:autoSpaceDE w:val="0"/>
        <w:autoSpaceDN w:val="0"/>
        <w:bidi w:val="0"/>
        <w:adjustRightInd w:val="0"/>
        <w:spacing w:after="0"/>
        <w:jc w:val="both"/>
        <w:rPr>
          <w:rFonts w:asciiTheme="majorBidi" w:hAnsiTheme="majorBidi" w:cstheme="majorBidi"/>
          <w:b/>
          <w:bCs/>
          <w:sz w:val="24"/>
          <w:szCs w:val="24"/>
        </w:rPr>
      </w:pPr>
    </w:p>
    <w:p w:rsidR="0037379E" w:rsidRPr="0037379E" w:rsidRDefault="00093882" w:rsidP="0037379E">
      <w:pPr>
        <w:pStyle w:val="EndNoteBibliography"/>
        <w:bidi w:val="0"/>
        <w:spacing w:after="0"/>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bookmarkStart w:id="1" w:name="_ENREF_1"/>
      <w:r w:rsidR="0037379E" w:rsidRPr="0037379E">
        <w:t>1.</w:t>
      </w:r>
      <w:r w:rsidR="0037379E" w:rsidRPr="0037379E">
        <w:tab/>
        <w:t>Warner R. The environment of schizophrenia: Innovations in practice, policy and communications: Routledge; 2003.</w:t>
      </w:r>
      <w:bookmarkEnd w:id="1"/>
    </w:p>
    <w:p w:rsidR="0037379E" w:rsidRPr="0037379E" w:rsidRDefault="0037379E" w:rsidP="0037379E">
      <w:pPr>
        <w:pStyle w:val="EndNoteBibliography"/>
        <w:bidi w:val="0"/>
        <w:spacing w:after="0"/>
      </w:pPr>
      <w:bookmarkStart w:id="2" w:name="_ENREF_2"/>
      <w:r w:rsidRPr="0037379E">
        <w:t>2.</w:t>
      </w:r>
      <w:r w:rsidRPr="0037379E">
        <w:tab/>
        <w:t>Beck AT. Cognitive therapy and the emotional disorders: Penguin; 1979.</w:t>
      </w:r>
      <w:bookmarkEnd w:id="2"/>
    </w:p>
    <w:p w:rsidR="0037379E" w:rsidRPr="0037379E" w:rsidRDefault="0037379E" w:rsidP="0037379E">
      <w:pPr>
        <w:pStyle w:val="EndNoteBibliography"/>
        <w:bidi w:val="0"/>
        <w:spacing w:after="0"/>
      </w:pPr>
      <w:bookmarkStart w:id="3" w:name="_ENREF_3"/>
      <w:r w:rsidRPr="0037379E">
        <w:lastRenderedPageBreak/>
        <w:t>3.</w:t>
      </w:r>
      <w:r w:rsidRPr="0037379E">
        <w:tab/>
        <w:t>Beck AT. The current state of cognitive therapy: a 40-year retrospective. Archives of General Psychiatry. 2005;62(9):953-9.</w:t>
      </w:r>
      <w:bookmarkEnd w:id="3"/>
    </w:p>
    <w:p w:rsidR="0037379E" w:rsidRPr="0037379E" w:rsidRDefault="0037379E" w:rsidP="0037379E">
      <w:pPr>
        <w:pStyle w:val="EndNoteBibliography"/>
        <w:bidi w:val="0"/>
        <w:spacing w:after="0"/>
      </w:pPr>
      <w:bookmarkStart w:id="4" w:name="_ENREF_4"/>
      <w:r w:rsidRPr="0037379E">
        <w:t>4.</w:t>
      </w:r>
      <w:r w:rsidRPr="0037379E">
        <w:tab/>
        <w:t>Beck AT, Haigh EA. Advances in Cognitive Theory and Therapy: The Generic Cognitive Model*. Annual review of clinical psychology. 2014;10:1-24.</w:t>
      </w:r>
      <w:bookmarkEnd w:id="4"/>
    </w:p>
    <w:p w:rsidR="0037379E" w:rsidRPr="0037379E" w:rsidRDefault="0037379E" w:rsidP="0037379E">
      <w:pPr>
        <w:pStyle w:val="EndNoteBibliography"/>
        <w:bidi w:val="0"/>
        <w:spacing w:after="0"/>
      </w:pPr>
      <w:bookmarkStart w:id="5" w:name="_ENREF_5"/>
      <w:r w:rsidRPr="0037379E">
        <w:t>5.</w:t>
      </w:r>
      <w:r w:rsidRPr="0037379E">
        <w:tab/>
        <w:t>Fowler D, Garety P, Kuipers E. Cognitive behaviour therapy for psychosis: Theory and practice: Wiley; 1995.</w:t>
      </w:r>
      <w:bookmarkEnd w:id="5"/>
    </w:p>
    <w:p w:rsidR="0037379E" w:rsidRPr="0037379E" w:rsidRDefault="0037379E" w:rsidP="0037379E">
      <w:pPr>
        <w:pStyle w:val="EndNoteBibliography"/>
        <w:bidi w:val="0"/>
        <w:spacing w:after="0"/>
      </w:pPr>
      <w:bookmarkStart w:id="6" w:name="_ENREF_6"/>
      <w:r w:rsidRPr="0037379E">
        <w:t>6.</w:t>
      </w:r>
      <w:r w:rsidRPr="0037379E">
        <w:tab/>
        <w:t>Knapp P, Beck AT. Cognitive therapy: foundations, conceptual models, applications and research. Revista Brasileira de Psiquiatria. 2008;30:s54-s64.</w:t>
      </w:r>
      <w:bookmarkEnd w:id="6"/>
    </w:p>
    <w:p w:rsidR="0037379E" w:rsidRPr="0037379E" w:rsidRDefault="0037379E" w:rsidP="0037379E">
      <w:pPr>
        <w:pStyle w:val="EndNoteBibliography"/>
        <w:bidi w:val="0"/>
        <w:spacing w:after="0"/>
      </w:pPr>
      <w:bookmarkStart w:id="7" w:name="_ENREF_7"/>
      <w:r w:rsidRPr="0037379E">
        <w:t>7.</w:t>
      </w:r>
      <w:r w:rsidRPr="0037379E">
        <w:tab/>
        <w:t>Weems CF, Berman SL, Silverman WK, Saavedra LM. Cognitive errors in youth with anxiety disorders: The linkages between negative cognitive errors and anxious symptoms. Cognitive Therapy and Research. 2001;25(5):559-75.</w:t>
      </w:r>
      <w:bookmarkEnd w:id="7"/>
    </w:p>
    <w:p w:rsidR="0037379E" w:rsidRPr="0037379E" w:rsidRDefault="0037379E" w:rsidP="0037379E">
      <w:pPr>
        <w:pStyle w:val="EndNoteBibliography"/>
        <w:bidi w:val="0"/>
        <w:spacing w:after="0"/>
      </w:pPr>
      <w:bookmarkStart w:id="8" w:name="_ENREF_8"/>
      <w:r w:rsidRPr="0037379E">
        <w:t>8.</w:t>
      </w:r>
      <w:r w:rsidRPr="0037379E">
        <w:tab/>
        <w:t>Sigre-Leirós V, Carvalho J, Nobre PJ. Rape-related cognitive distortions: preliminary findings on the role of early maladaptive schemas. International journal of law and psychiatry. 2015.</w:t>
      </w:r>
      <w:bookmarkEnd w:id="8"/>
    </w:p>
    <w:p w:rsidR="0037379E" w:rsidRPr="0037379E" w:rsidRDefault="0037379E" w:rsidP="0037379E">
      <w:pPr>
        <w:pStyle w:val="EndNoteBibliography"/>
        <w:bidi w:val="0"/>
        <w:spacing w:after="0"/>
      </w:pPr>
      <w:bookmarkStart w:id="9" w:name="_ENREF_9"/>
      <w:r w:rsidRPr="0037379E">
        <w:t>9.</w:t>
      </w:r>
      <w:r w:rsidRPr="0037379E">
        <w:tab/>
        <w:t>Zamani ZA, Nasir R, Desa A, Khairudin R, Yusooff F. Family Functioning, Cognitive Distortion and Resilience among Clients under Treatment in Drug Rehabilitation Centres in Malaysia. Procedia-Social and Behavioral Sciences. 2014;140:150-4.</w:t>
      </w:r>
      <w:bookmarkEnd w:id="9"/>
    </w:p>
    <w:p w:rsidR="0037379E" w:rsidRPr="0037379E" w:rsidRDefault="0037379E" w:rsidP="0037379E">
      <w:pPr>
        <w:pStyle w:val="EndNoteBibliography"/>
        <w:bidi w:val="0"/>
        <w:spacing w:after="0"/>
      </w:pPr>
      <w:bookmarkStart w:id="10" w:name="_ENREF_10"/>
      <w:r w:rsidRPr="0037379E">
        <w:t>10.</w:t>
      </w:r>
      <w:r w:rsidRPr="0037379E">
        <w:tab/>
        <w:t>Covino FE. Cognitive Distortions and Gender as Predictors of Emotional Intelligence: NORTHCENTRAL UNIVERSITY; 2013.</w:t>
      </w:r>
      <w:bookmarkEnd w:id="10"/>
    </w:p>
    <w:p w:rsidR="0037379E" w:rsidRPr="0037379E" w:rsidRDefault="0037379E" w:rsidP="0037379E">
      <w:pPr>
        <w:pStyle w:val="EndNoteBibliography"/>
        <w:bidi w:val="0"/>
        <w:spacing w:after="0"/>
      </w:pPr>
      <w:bookmarkStart w:id="11" w:name="_ENREF_11"/>
      <w:r w:rsidRPr="0037379E">
        <w:t>11.</w:t>
      </w:r>
      <w:r w:rsidRPr="0037379E">
        <w:tab/>
        <w:t>Spörrle M, Strobel M, Tumasjan A. On the incremental validity of irrational beliefs to predict subjective well-being while controlling for personality factors. Psicothema. 2010;22(4):543-8.</w:t>
      </w:r>
      <w:bookmarkEnd w:id="11"/>
    </w:p>
    <w:p w:rsidR="0037379E" w:rsidRPr="0037379E" w:rsidRDefault="0037379E" w:rsidP="0037379E">
      <w:pPr>
        <w:pStyle w:val="EndNoteBibliography"/>
        <w:bidi w:val="0"/>
        <w:spacing w:after="0"/>
      </w:pPr>
      <w:bookmarkStart w:id="12" w:name="_ENREF_12"/>
      <w:r w:rsidRPr="0037379E">
        <w:t>12.</w:t>
      </w:r>
      <w:r w:rsidRPr="0037379E">
        <w:tab/>
        <w:t>Adomeh IO. Fostering Emotional Adjustment among Nigerian Adolescents with Rational Emotive Behaviour Therapy. Educational research quarterly. 2006;29(3):21-9.</w:t>
      </w:r>
      <w:bookmarkEnd w:id="12"/>
    </w:p>
    <w:p w:rsidR="0037379E" w:rsidRPr="0037379E" w:rsidRDefault="0037379E" w:rsidP="0037379E">
      <w:pPr>
        <w:pStyle w:val="EndNoteBibliography"/>
        <w:bidi w:val="0"/>
        <w:spacing w:after="0"/>
      </w:pPr>
      <w:bookmarkStart w:id="13" w:name="_ENREF_13"/>
      <w:r w:rsidRPr="0037379E">
        <w:t>13.</w:t>
      </w:r>
      <w:r w:rsidRPr="0037379E">
        <w:tab/>
        <w:t>Barriga AQ, Hawkins MA, Camelia CR. Specificity of cognitive distortions to antisocial behaviours. Criminal Behaviour and Mental Health. 2008;18(2):104-16.</w:t>
      </w:r>
      <w:bookmarkEnd w:id="13"/>
    </w:p>
    <w:p w:rsidR="0037379E" w:rsidRPr="0037379E" w:rsidRDefault="0037379E" w:rsidP="0037379E">
      <w:pPr>
        <w:pStyle w:val="EndNoteBibliography"/>
        <w:bidi w:val="0"/>
        <w:spacing w:after="0"/>
      </w:pPr>
      <w:bookmarkStart w:id="14" w:name="_ENREF_14"/>
      <w:r w:rsidRPr="0037379E">
        <w:t>14.</w:t>
      </w:r>
      <w:r w:rsidRPr="0037379E">
        <w:tab/>
        <w:t>Flouri E, Panourgia C. Gender differences in the pathway from adverse life events to adolescent emotional and behavioural problems via negative cognitive errors. British Journal of Developmental Psychology. 2011;29(2):234-52.</w:t>
      </w:r>
      <w:bookmarkEnd w:id="14"/>
    </w:p>
    <w:p w:rsidR="0037379E" w:rsidRPr="0037379E" w:rsidRDefault="0037379E" w:rsidP="0037379E">
      <w:pPr>
        <w:pStyle w:val="EndNoteBibliography"/>
        <w:bidi w:val="0"/>
        <w:spacing w:after="0"/>
      </w:pPr>
      <w:bookmarkStart w:id="15" w:name="_ENREF_15"/>
      <w:r w:rsidRPr="0037379E">
        <w:t>15.</w:t>
      </w:r>
      <w:r w:rsidRPr="0037379E">
        <w:tab/>
        <w:t>Troy AS, Wilhelm FH, Shallcross AJ, Mauss IB. Seeing the silver lining: cognitive reappraisal ability moderates the relationship between stress and depressive symptoms. Emotion. 2010;10(6):783.</w:t>
      </w:r>
      <w:bookmarkEnd w:id="15"/>
    </w:p>
    <w:p w:rsidR="0037379E" w:rsidRPr="0037379E" w:rsidRDefault="0037379E" w:rsidP="0037379E">
      <w:pPr>
        <w:pStyle w:val="EndNoteBibliography"/>
        <w:bidi w:val="0"/>
        <w:spacing w:after="0"/>
      </w:pPr>
      <w:bookmarkStart w:id="16" w:name="_ENREF_16"/>
      <w:r w:rsidRPr="0037379E">
        <w:t>16.</w:t>
      </w:r>
      <w:r w:rsidRPr="0037379E">
        <w:tab/>
        <w:t>Siemer M, Mauss I, Gross JJ. Same situation--different emotions: how appraisals shape our emotions. Emotion. 2007;7(3):592.</w:t>
      </w:r>
      <w:bookmarkEnd w:id="16"/>
    </w:p>
    <w:p w:rsidR="0037379E" w:rsidRPr="0037379E" w:rsidRDefault="0037379E" w:rsidP="0037379E">
      <w:pPr>
        <w:pStyle w:val="EndNoteBibliography"/>
        <w:bidi w:val="0"/>
        <w:spacing w:after="0"/>
      </w:pPr>
      <w:bookmarkStart w:id="17" w:name="_ENREF_17"/>
      <w:r w:rsidRPr="0037379E">
        <w:t>17.</w:t>
      </w:r>
      <w:r w:rsidRPr="0037379E">
        <w:tab/>
        <w:t>Ingram RE, Trenary L, Odom M, Berry L, Nelson T. Cognitive, affective and social mechanisms in depression risk: Cognition, hostility, and coping style. Cognition and emotion. 2007;21(1):78-94.</w:t>
      </w:r>
      <w:bookmarkEnd w:id="17"/>
    </w:p>
    <w:p w:rsidR="0037379E" w:rsidRPr="0037379E" w:rsidRDefault="0037379E" w:rsidP="0037379E">
      <w:pPr>
        <w:pStyle w:val="EndNoteBibliography"/>
        <w:bidi w:val="0"/>
        <w:spacing w:after="0"/>
      </w:pPr>
      <w:bookmarkStart w:id="18" w:name="_ENREF_18"/>
      <w:r w:rsidRPr="0037379E">
        <w:t>18.</w:t>
      </w:r>
      <w:r w:rsidRPr="0037379E">
        <w:tab/>
        <w:t>Younesi J. The major role of cognitive Misconceptions" Equality in thinking" in psychological disorders. Journal of social sciences and humanities The Research institute of seminary &amp; University (HAWZEH VA DANESHGAH). 2004;10:8-29.</w:t>
      </w:r>
      <w:bookmarkEnd w:id="18"/>
    </w:p>
    <w:p w:rsidR="0037379E" w:rsidRPr="0037379E" w:rsidRDefault="0037379E" w:rsidP="0037379E">
      <w:pPr>
        <w:pStyle w:val="EndNoteBibliography"/>
        <w:bidi w:val="0"/>
        <w:spacing w:after="0"/>
      </w:pPr>
      <w:bookmarkStart w:id="19" w:name="_ENREF_19"/>
      <w:r w:rsidRPr="0037379E">
        <w:t>19.</w:t>
      </w:r>
      <w:r w:rsidRPr="0037379E">
        <w:tab/>
        <w:t>Younesi J, Mirafzal AA. Development of Deterministic Thinking Scale Based on Iranian Culture. Psychology. 2013;4(11):808.</w:t>
      </w:r>
      <w:bookmarkEnd w:id="19"/>
    </w:p>
    <w:p w:rsidR="0037379E" w:rsidRPr="0037379E" w:rsidRDefault="0037379E" w:rsidP="0037379E">
      <w:pPr>
        <w:pStyle w:val="EndNoteBibliography"/>
        <w:bidi w:val="0"/>
        <w:spacing w:after="0"/>
      </w:pPr>
      <w:bookmarkStart w:id="20" w:name="_ENREF_20"/>
      <w:r w:rsidRPr="0037379E">
        <w:t>20.</w:t>
      </w:r>
      <w:r w:rsidRPr="0037379E">
        <w:tab/>
        <w:t>Younesi SJ, Mirafzal A, Tooyserkani M. Reduction of Deterministic Thinking Among Cancer Patients as a New Method to Increase Psychosocial Adjustments. Iranian journal of cancer prevention. 2012;5(2):81.</w:t>
      </w:r>
      <w:bookmarkEnd w:id="20"/>
    </w:p>
    <w:p w:rsidR="0037379E" w:rsidRPr="0037379E" w:rsidRDefault="0037379E" w:rsidP="0037379E">
      <w:pPr>
        <w:pStyle w:val="EndNoteBibliography"/>
        <w:bidi w:val="0"/>
        <w:spacing w:after="0"/>
      </w:pPr>
      <w:bookmarkStart w:id="21" w:name="_ENREF_21"/>
      <w:r w:rsidRPr="0037379E">
        <w:t>21.</w:t>
      </w:r>
      <w:r w:rsidRPr="0037379E">
        <w:tab/>
        <w:t>Younesi J, Manzari Tavakkoli V, Hashemzadeh V. JOURNAL OF BEHAVIORAL SCIENCES IN ASIA. Journal of Behavioral Sciences in Asia. 2014;2(8):19-31.</w:t>
      </w:r>
      <w:bookmarkEnd w:id="21"/>
    </w:p>
    <w:p w:rsidR="0037379E" w:rsidRPr="0037379E" w:rsidRDefault="0037379E" w:rsidP="0037379E">
      <w:pPr>
        <w:pStyle w:val="EndNoteBibliography"/>
        <w:bidi w:val="0"/>
        <w:spacing w:after="0"/>
      </w:pPr>
      <w:bookmarkStart w:id="22" w:name="_ENREF_22"/>
      <w:r w:rsidRPr="0037379E">
        <w:t>22.</w:t>
      </w:r>
      <w:r w:rsidRPr="0037379E">
        <w:tab/>
        <w:t>Flanagan J, Flanagan RS. Counseling and psychotherapy theories in context and practice. Nova Jérsia: John Wiley &amp; Sons, Inc. 2004.</w:t>
      </w:r>
      <w:bookmarkEnd w:id="22"/>
    </w:p>
    <w:p w:rsidR="0037379E" w:rsidRPr="0037379E" w:rsidRDefault="0037379E" w:rsidP="0037379E">
      <w:pPr>
        <w:pStyle w:val="EndNoteBibliography"/>
        <w:bidi w:val="0"/>
        <w:spacing w:after="0"/>
      </w:pPr>
      <w:bookmarkStart w:id="23" w:name="_ENREF_23"/>
      <w:r w:rsidRPr="0037379E">
        <w:t>23.</w:t>
      </w:r>
      <w:r w:rsidRPr="0037379E">
        <w:tab/>
        <w:t>Younesi J, Mirafzal A, editors. Development of deterministic thinking questionnaire. th European congress of psychology Prague Czech Republic; 2007.</w:t>
      </w:r>
      <w:bookmarkEnd w:id="23"/>
    </w:p>
    <w:p w:rsidR="0037379E" w:rsidRPr="0037379E" w:rsidRDefault="0037379E" w:rsidP="0037379E">
      <w:pPr>
        <w:pStyle w:val="EndNoteBibliography"/>
        <w:bidi w:val="0"/>
        <w:spacing w:after="0"/>
      </w:pPr>
      <w:bookmarkStart w:id="24" w:name="_ENREF_24"/>
      <w:r w:rsidRPr="0037379E">
        <w:t>24.</w:t>
      </w:r>
      <w:r w:rsidRPr="0037379E">
        <w:tab/>
        <w:t>Younesi J, Bahrami F. Prediction of rate of marital satisfaction among Tehranian couples by deterministic thinking. Journal of Iranian Psychologists. 2009;14:56-68.</w:t>
      </w:r>
      <w:bookmarkEnd w:id="24"/>
    </w:p>
    <w:p w:rsidR="0037379E" w:rsidRPr="0037379E" w:rsidRDefault="0037379E" w:rsidP="0037379E">
      <w:pPr>
        <w:pStyle w:val="EndNoteBibliography"/>
        <w:bidi w:val="0"/>
        <w:spacing w:after="0"/>
      </w:pPr>
      <w:bookmarkStart w:id="25" w:name="_ENREF_25"/>
      <w:r w:rsidRPr="0037379E">
        <w:lastRenderedPageBreak/>
        <w:t>25.</w:t>
      </w:r>
      <w:r w:rsidRPr="0037379E">
        <w:tab/>
        <w:t>Younesi SJ, Ravari MT, Esbati M. Relationship between Deterministic Thinking and General Health. Applied Psychology. 2014;2(6):38-47.</w:t>
      </w:r>
      <w:bookmarkEnd w:id="25"/>
    </w:p>
    <w:p w:rsidR="0037379E" w:rsidRPr="0037379E" w:rsidRDefault="0037379E" w:rsidP="0037379E">
      <w:pPr>
        <w:pStyle w:val="EndNoteBibliography"/>
        <w:bidi w:val="0"/>
        <w:spacing w:after="0"/>
      </w:pPr>
      <w:bookmarkStart w:id="26" w:name="_ENREF_26"/>
      <w:r w:rsidRPr="0037379E">
        <w:t>26.</w:t>
      </w:r>
      <w:r w:rsidRPr="0037379E">
        <w:tab/>
        <w:t>Younesi SJ, Ebrahimi M, Mohammadi HG. The relation between deterministic thinking and mental health among substance abusers who involved rehabilitation program. Iranian Rehabilitation Journal. 2015;13(2):61-70.</w:t>
      </w:r>
      <w:bookmarkEnd w:id="26"/>
    </w:p>
    <w:p w:rsidR="0037379E" w:rsidRPr="0037379E" w:rsidRDefault="0037379E" w:rsidP="0037379E">
      <w:pPr>
        <w:pStyle w:val="EndNoteBibliography"/>
        <w:bidi w:val="0"/>
        <w:spacing w:after="0"/>
      </w:pPr>
      <w:bookmarkStart w:id="27" w:name="_ENREF_27"/>
      <w:r w:rsidRPr="0037379E">
        <w:t>27.</w:t>
      </w:r>
      <w:r w:rsidRPr="0037379E">
        <w:tab/>
        <w:t>Maghsoudzade M. Prediction of marital satisfaction of shahed sons and spouses by Rate of deterministic thinking and communication skills [Unpuplished MSc Thesis]. Tehran: University of social welfare and rehabilitation sciences. 2010.</w:t>
      </w:r>
      <w:bookmarkEnd w:id="27"/>
    </w:p>
    <w:p w:rsidR="0037379E" w:rsidRPr="0037379E" w:rsidRDefault="0037379E" w:rsidP="0037379E">
      <w:pPr>
        <w:pStyle w:val="EndNoteBibliography"/>
        <w:bidi w:val="0"/>
        <w:spacing w:after="0"/>
      </w:pPr>
      <w:bookmarkStart w:id="28" w:name="_ENREF_28"/>
      <w:r w:rsidRPr="0037379E">
        <w:t>28.</w:t>
      </w:r>
      <w:r w:rsidRPr="0037379E">
        <w:tab/>
        <w:t>Rah Anjam S. Prediction of hope rate by deterministic thinking among students of Azad Universities of Tehran.[Unpuplished M. Sc. Thesis]. Tehran: University of Azad (Central branches). 2010.</w:t>
      </w:r>
      <w:bookmarkEnd w:id="28"/>
    </w:p>
    <w:p w:rsidR="0037379E" w:rsidRPr="0037379E" w:rsidRDefault="0037379E" w:rsidP="0037379E">
      <w:pPr>
        <w:pStyle w:val="EndNoteBibliography"/>
        <w:bidi w:val="0"/>
        <w:spacing w:after="0"/>
      </w:pPr>
      <w:bookmarkStart w:id="29" w:name="_ENREF_29"/>
      <w:r w:rsidRPr="0037379E">
        <w:t>29.</w:t>
      </w:r>
      <w:r w:rsidRPr="0037379E">
        <w:tab/>
        <w:t>Mousavi Y. The relationship between deterministic thinking and obsession compulsive symptom among students university of social welfare sciences and rehabilitation. Tehran,Iran: University of social welfare and rehabilitation sciences.; 2010.</w:t>
      </w:r>
      <w:bookmarkEnd w:id="29"/>
    </w:p>
    <w:p w:rsidR="0037379E" w:rsidRPr="0037379E" w:rsidRDefault="0037379E" w:rsidP="0037379E">
      <w:pPr>
        <w:pStyle w:val="EndNoteBibliography"/>
        <w:bidi w:val="0"/>
        <w:spacing w:after="0"/>
      </w:pPr>
      <w:bookmarkStart w:id="30" w:name="_ENREF_30"/>
      <w:r w:rsidRPr="0037379E">
        <w:t>30.</w:t>
      </w:r>
      <w:r w:rsidRPr="0037379E">
        <w:tab/>
        <w:t>Borooghani M. Prediction of forgiveness by deterministic thinking among couples who are volunteers for divorce [Unpuplished M. Sc. Thesis]. Tehran: University of social welfare and rehabilitation sciences. 2010.</w:t>
      </w:r>
      <w:bookmarkEnd w:id="30"/>
    </w:p>
    <w:p w:rsidR="0037379E" w:rsidRPr="0037379E" w:rsidRDefault="0037379E" w:rsidP="0037379E">
      <w:pPr>
        <w:pStyle w:val="EndNoteBibliography"/>
        <w:bidi w:val="0"/>
        <w:spacing w:after="0"/>
      </w:pPr>
      <w:bookmarkStart w:id="31" w:name="_ENREF_31"/>
      <w:r w:rsidRPr="0037379E">
        <w:t>31.</w:t>
      </w:r>
      <w:r w:rsidRPr="0037379E">
        <w:tab/>
        <w:t>Quran Al Karim, 216; 16, 8; 55, 29). Islamieh Press. Tehran1978.</w:t>
      </w:r>
      <w:bookmarkEnd w:id="31"/>
    </w:p>
    <w:p w:rsidR="0037379E" w:rsidRPr="0037379E" w:rsidRDefault="0037379E" w:rsidP="0037379E">
      <w:pPr>
        <w:pStyle w:val="EndNoteBibliography"/>
        <w:bidi w:val="0"/>
        <w:spacing w:after="0"/>
      </w:pPr>
      <w:bookmarkStart w:id="32" w:name="_ENREF_32"/>
      <w:r w:rsidRPr="0037379E">
        <w:t>32.</w:t>
      </w:r>
      <w:r w:rsidRPr="0037379E">
        <w:tab/>
        <w:t>Younesi J. Important factors in engaging in risky behavior among students: deterministic thinking. Advances in Environmental Biology. 2014;8(21):234-9.</w:t>
      </w:r>
      <w:bookmarkEnd w:id="32"/>
    </w:p>
    <w:p w:rsidR="0037379E" w:rsidRPr="0037379E" w:rsidRDefault="0037379E" w:rsidP="0037379E">
      <w:pPr>
        <w:pStyle w:val="EndNoteBibliography"/>
        <w:bidi w:val="0"/>
        <w:spacing w:after="0"/>
      </w:pPr>
      <w:bookmarkStart w:id="33" w:name="_ENREF_33"/>
      <w:r w:rsidRPr="0037379E">
        <w:t>33.</w:t>
      </w:r>
      <w:r w:rsidRPr="0037379E">
        <w:tab/>
        <w:t>ghasemian D, mohamadi S, ebrahimi S. The relationship between deterministic thinking and occupational stress amoung nurses. Journal of Social Issues &amp; Humanities. 2013;1(7).</w:t>
      </w:r>
      <w:bookmarkEnd w:id="33"/>
    </w:p>
    <w:p w:rsidR="0037379E" w:rsidRPr="0037379E" w:rsidRDefault="0037379E" w:rsidP="0037379E">
      <w:pPr>
        <w:pStyle w:val="EndNoteBibliography"/>
        <w:bidi w:val="0"/>
        <w:spacing w:after="0"/>
      </w:pPr>
      <w:bookmarkStart w:id="34" w:name="_ENREF_34"/>
      <w:r w:rsidRPr="0037379E">
        <w:t>34.</w:t>
      </w:r>
      <w:r w:rsidRPr="0037379E">
        <w:tab/>
        <w:t>Koohpayeiha M, Hossaeni A, Razavi N V. Investigate the relationship between deterministic thinking with creativity and emotional creativity. Journal of Innovation and Creativity in Human Science. 2012;3(1).</w:t>
      </w:r>
      <w:bookmarkEnd w:id="34"/>
    </w:p>
    <w:p w:rsidR="0037379E" w:rsidRPr="0037379E" w:rsidRDefault="0037379E" w:rsidP="0037379E">
      <w:pPr>
        <w:pStyle w:val="EndNoteBibliography"/>
        <w:bidi w:val="0"/>
        <w:spacing w:after="0"/>
      </w:pPr>
      <w:bookmarkStart w:id="35" w:name="_ENREF_35"/>
      <w:r w:rsidRPr="0037379E">
        <w:t>35.</w:t>
      </w:r>
      <w:r w:rsidRPr="0037379E">
        <w:tab/>
        <w:t>Esbati M. The state of Deterministic Thinking among mothers of autistic children. Iranian Rehabilitation Journal. 2011;9(14):10-3.</w:t>
      </w:r>
      <w:bookmarkEnd w:id="35"/>
    </w:p>
    <w:p w:rsidR="0037379E" w:rsidRPr="0037379E" w:rsidRDefault="0037379E" w:rsidP="0037379E">
      <w:pPr>
        <w:pStyle w:val="EndNoteBibliography"/>
        <w:bidi w:val="0"/>
        <w:spacing w:after="0"/>
      </w:pPr>
      <w:bookmarkStart w:id="36" w:name="_ENREF_36"/>
      <w:r w:rsidRPr="0037379E">
        <w:t>36.</w:t>
      </w:r>
      <w:r w:rsidRPr="0037379E">
        <w:tab/>
        <w:t>Honarian M, Younesi J, Shafiabadi A, Nafissi G. “The impact of couple therapy based on attachment” in deterministic thinking and marital satisfaction among couples. Int J Psychol Counselling. 2010;2:91-9.</w:t>
      </w:r>
      <w:bookmarkEnd w:id="36"/>
    </w:p>
    <w:p w:rsidR="0037379E" w:rsidRPr="0037379E" w:rsidRDefault="0037379E" w:rsidP="0037379E">
      <w:pPr>
        <w:pStyle w:val="EndNoteBibliography"/>
        <w:bidi w:val="0"/>
        <w:spacing w:after="0"/>
      </w:pPr>
      <w:bookmarkStart w:id="37" w:name="_ENREF_37"/>
      <w:r w:rsidRPr="0037379E">
        <w:t>37.</w:t>
      </w:r>
      <w:r w:rsidRPr="0037379E">
        <w:tab/>
        <w:t>Navbi nezhad Sh, Malek A. The effectiveness of Coping with deterministic thinking on improving Marital relationships. Thought and Behavior in Clinical Psychology. 2010;4(16).</w:t>
      </w:r>
      <w:bookmarkEnd w:id="37"/>
    </w:p>
    <w:p w:rsidR="0037379E" w:rsidRPr="0037379E" w:rsidRDefault="0037379E" w:rsidP="0037379E">
      <w:pPr>
        <w:pStyle w:val="EndNoteBibliography"/>
        <w:bidi w:val="0"/>
        <w:spacing w:after="0"/>
      </w:pPr>
      <w:bookmarkStart w:id="38" w:name="_ENREF_38"/>
      <w:r w:rsidRPr="0037379E">
        <w:t>38.</w:t>
      </w:r>
      <w:r w:rsidRPr="0037379E">
        <w:tab/>
        <w:t>YOUNESI SJ, BAHRAMI F. Prediction of marital satisfaction and deterministic thinking in couples. JOURNAL OF IRANIAN PSYCHOLOGISTS. 2009;5(19):241-50.</w:t>
      </w:r>
      <w:bookmarkEnd w:id="38"/>
    </w:p>
    <w:p w:rsidR="0037379E" w:rsidRPr="0037379E" w:rsidRDefault="0037379E" w:rsidP="0037379E">
      <w:pPr>
        <w:pStyle w:val="EndNoteBibliography"/>
        <w:bidi w:val="0"/>
        <w:spacing w:after="0"/>
      </w:pPr>
      <w:bookmarkStart w:id="39" w:name="_ENREF_39"/>
      <w:r w:rsidRPr="0037379E">
        <w:t>39.</w:t>
      </w:r>
      <w:r w:rsidRPr="0037379E">
        <w:tab/>
        <w:t>Faizol Al Islam A. Translation and explanation of Nahjo Al balagheh. Tehran: Islamieh Press; 1973.</w:t>
      </w:r>
      <w:bookmarkEnd w:id="39"/>
    </w:p>
    <w:p w:rsidR="0037379E" w:rsidRPr="0037379E" w:rsidRDefault="0037379E" w:rsidP="0037379E">
      <w:pPr>
        <w:pStyle w:val="EndNoteBibliography"/>
        <w:bidi w:val="0"/>
        <w:spacing w:after="0"/>
      </w:pPr>
      <w:bookmarkStart w:id="40" w:name="_ENREF_40"/>
      <w:r w:rsidRPr="0037379E">
        <w:t>40.</w:t>
      </w:r>
      <w:r w:rsidRPr="0037379E">
        <w:tab/>
        <w:t>SA-I K. Osool Al Kaffi. Tehran: Mostafavi Press; 1980.</w:t>
      </w:r>
      <w:bookmarkEnd w:id="40"/>
    </w:p>
    <w:p w:rsidR="0037379E" w:rsidRPr="0037379E" w:rsidRDefault="0037379E" w:rsidP="0037379E">
      <w:pPr>
        <w:pStyle w:val="EndNoteBibliography"/>
        <w:bidi w:val="0"/>
        <w:spacing w:after="0"/>
      </w:pPr>
      <w:bookmarkStart w:id="41" w:name="_ENREF_41"/>
      <w:r w:rsidRPr="0037379E">
        <w:t>41.</w:t>
      </w:r>
      <w:r w:rsidRPr="0037379E">
        <w:tab/>
        <w:t>Weishaar ME, Beck AT. Hopelessness and suicide. International Review of Psychiatry. 1992;4(2):177-84.</w:t>
      </w:r>
      <w:bookmarkEnd w:id="41"/>
    </w:p>
    <w:p w:rsidR="0037379E" w:rsidRPr="0037379E" w:rsidRDefault="0037379E" w:rsidP="0037379E">
      <w:pPr>
        <w:pStyle w:val="EndNoteBibliography"/>
        <w:bidi w:val="0"/>
        <w:spacing w:after="0"/>
      </w:pPr>
      <w:bookmarkStart w:id="42" w:name="_ENREF_42"/>
      <w:r w:rsidRPr="0037379E">
        <w:t>42.</w:t>
      </w:r>
      <w:r w:rsidRPr="0037379E">
        <w:tab/>
        <w:t>Whitmer AJ, Banich MT. Inhibition versus switching deficits in different forms of rumination. Psychological science. 2007;18(6):546-53.</w:t>
      </w:r>
      <w:bookmarkEnd w:id="42"/>
    </w:p>
    <w:p w:rsidR="0037379E" w:rsidRPr="0037379E" w:rsidRDefault="0037379E" w:rsidP="0037379E">
      <w:pPr>
        <w:pStyle w:val="EndNoteBibliography"/>
        <w:bidi w:val="0"/>
        <w:spacing w:after="0"/>
      </w:pPr>
      <w:bookmarkStart w:id="43" w:name="_ENREF_43"/>
      <w:r w:rsidRPr="0037379E">
        <w:t>43.</w:t>
      </w:r>
      <w:r w:rsidRPr="0037379E">
        <w:tab/>
        <w:t>Zohar AH, LaBuda M, Moschel-Ravid O. Obsessive-compulsive behaviors and cognitive functioning: A study of compulsivity, frame shifting and type A activity patterns in a normal population. Cognitive and Behavioral Neurology. 1995;8(3):163-7.</w:t>
      </w:r>
      <w:bookmarkEnd w:id="43"/>
    </w:p>
    <w:p w:rsidR="0037379E" w:rsidRPr="0037379E" w:rsidRDefault="0037379E" w:rsidP="0037379E">
      <w:pPr>
        <w:pStyle w:val="EndNoteBibliography"/>
        <w:bidi w:val="0"/>
        <w:spacing w:after="0"/>
      </w:pPr>
      <w:bookmarkStart w:id="44" w:name="_ENREF_44"/>
      <w:r w:rsidRPr="0037379E">
        <w:t>44.</w:t>
      </w:r>
      <w:r w:rsidRPr="0037379E">
        <w:tab/>
        <w:t>Gross-Isseroff R, Sasson Y, Voet H, Hendler T, Luca-Haimovici K, Kandel-Sussman H, et al. Alternation learning in obsessive-compulsive disorder. Biological psychiatry. 1996;39(8):733-8.</w:t>
      </w:r>
      <w:bookmarkEnd w:id="44"/>
    </w:p>
    <w:p w:rsidR="0037379E" w:rsidRPr="0037379E" w:rsidRDefault="0037379E" w:rsidP="0037379E">
      <w:pPr>
        <w:pStyle w:val="EndNoteBibliography"/>
        <w:bidi w:val="0"/>
        <w:spacing w:after="0"/>
      </w:pPr>
      <w:bookmarkStart w:id="45" w:name="_ENREF_45"/>
      <w:r w:rsidRPr="0037379E">
        <w:t>45.</w:t>
      </w:r>
      <w:r w:rsidRPr="0037379E">
        <w:tab/>
        <w:t>Sullivan EV, Mathalon DH, Zipursky RB, Kersteen-Tucker Z, Knight RT, Pfefferbaum A. Factors of the Wisconsin Card Sorting Test as measures of frontal-lobe function in schizophrenia and in chronic alcoholism. Psychiatry research. 1993;46(2):175-99.</w:t>
      </w:r>
      <w:bookmarkEnd w:id="45"/>
    </w:p>
    <w:p w:rsidR="0037379E" w:rsidRPr="0037379E" w:rsidRDefault="0037379E" w:rsidP="0037379E">
      <w:pPr>
        <w:pStyle w:val="EndNoteBibliography"/>
        <w:bidi w:val="0"/>
        <w:spacing w:after="0"/>
      </w:pPr>
      <w:bookmarkStart w:id="46" w:name="_ENREF_46"/>
      <w:r w:rsidRPr="0037379E">
        <w:lastRenderedPageBreak/>
        <w:t>46.</w:t>
      </w:r>
      <w:r w:rsidRPr="0037379E">
        <w:tab/>
        <w:t>Shearin EN, Russ MJ, Hull JW, Clarkin JF, Smith GP. Construct validity of the three‐factor eating questionnaire: Flexible and rigid control subscales. International Journal of Eating Disorders. 1994;16(2):187-98.</w:t>
      </w:r>
      <w:bookmarkEnd w:id="46"/>
    </w:p>
    <w:p w:rsidR="0037379E" w:rsidRPr="0037379E" w:rsidRDefault="0037379E" w:rsidP="0037379E">
      <w:pPr>
        <w:pStyle w:val="EndNoteBibliography"/>
        <w:bidi w:val="0"/>
        <w:spacing w:after="0"/>
      </w:pPr>
      <w:bookmarkStart w:id="47" w:name="_ENREF_47"/>
      <w:r w:rsidRPr="0037379E">
        <w:t>47.</w:t>
      </w:r>
      <w:r w:rsidRPr="0037379E">
        <w:tab/>
        <w:t>Cepeda NJ, Cepeda ML, Kramer AF. Task switching and attention deficit hyperactivity disorder. Journal of abnormal child psychology. 2000;28(3):213-26.</w:t>
      </w:r>
      <w:bookmarkEnd w:id="47"/>
    </w:p>
    <w:p w:rsidR="0037379E" w:rsidRPr="0037379E" w:rsidRDefault="0037379E" w:rsidP="0037379E">
      <w:pPr>
        <w:pStyle w:val="EndNoteBibliography"/>
        <w:bidi w:val="0"/>
        <w:spacing w:after="0"/>
      </w:pPr>
      <w:bookmarkStart w:id="48" w:name="_ENREF_48"/>
      <w:r w:rsidRPr="0037379E">
        <w:t>48.</w:t>
      </w:r>
      <w:r w:rsidRPr="0037379E">
        <w:tab/>
        <w:t>Seidman LJ, Biederman J, Faraone SV, Weber W, Ouellette C. Toward defining a neuropsychology of attention deficit-hyperactivity disorder: Performance of children and adolescents from a large clinically referred sample. Journal of consulting and clinical psychology. 1997;65(1):150.</w:t>
      </w:r>
      <w:bookmarkEnd w:id="48"/>
    </w:p>
    <w:p w:rsidR="0037379E" w:rsidRPr="0037379E" w:rsidRDefault="0037379E" w:rsidP="0037379E">
      <w:pPr>
        <w:pStyle w:val="EndNoteBibliography"/>
        <w:bidi w:val="0"/>
        <w:spacing w:after="0"/>
      </w:pPr>
      <w:bookmarkStart w:id="49" w:name="_ENREF_49"/>
      <w:r w:rsidRPr="0037379E">
        <w:t>49.</w:t>
      </w:r>
      <w:r w:rsidRPr="0037379E">
        <w:tab/>
        <w:t>Everett J, Thomas J, Cote F, Levesque J, Michaud D. Cognitive effects of psychostimulant medication in hyperactive children. Child Psychiatry and Human Development. 1991;22(2):79-87.</w:t>
      </w:r>
      <w:bookmarkEnd w:id="49"/>
    </w:p>
    <w:p w:rsidR="0037379E" w:rsidRPr="0037379E" w:rsidRDefault="0037379E" w:rsidP="0037379E">
      <w:pPr>
        <w:pStyle w:val="EndNoteBibliography"/>
        <w:bidi w:val="0"/>
        <w:spacing w:after="0"/>
      </w:pPr>
      <w:bookmarkStart w:id="50" w:name="_ENREF_50"/>
      <w:r w:rsidRPr="0037379E">
        <w:t>50.</w:t>
      </w:r>
      <w:r w:rsidRPr="0037379E">
        <w:tab/>
        <w:t>Eliason RV. The roles of cognitive rigidity and impulsivity in adolescent suicide attempts: West Virginia University Libraries; 2000.</w:t>
      </w:r>
      <w:bookmarkEnd w:id="50"/>
    </w:p>
    <w:p w:rsidR="0037379E" w:rsidRPr="0037379E" w:rsidRDefault="0037379E" w:rsidP="0037379E">
      <w:pPr>
        <w:pStyle w:val="EndNoteBibliography"/>
        <w:bidi w:val="0"/>
      </w:pPr>
      <w:bookmarkStart w:id="51" w:name="_ENREF_51"/>
      <w:r w:rsidRPr="0037379E">
        <w:t>51.</w:t>
      </w:r>
      <w:r w:rsidRPr="0037379E">
        <w:tab/>
        <w:t>Wu H, Zhao Y, Wang J-N, Wang L. Factors associated with occupational stress among Chinese doctors: a cross-sectional survey. International archives of occupational and environmental health. 2010;83(2):155-64.</w:t>
      </w:r>
      <w:bookmarkEnd w:id="51"/>
    </w:p>
    <w:p w:rsidR="00554758" w:rsidRPr="00D01045" w:rsidRDefault="00093882" w:rsidP="0037379E">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fldChar w:fldCharType="end"/>
      </w:r>
    </w:p>
    <w:sectPr w:rsidR="00554758" w:rsidRPr="00D01045" w:rsidSect="00EE0FB0">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28" w:rsidRDefault="00F52D28" w:rsidP="00910D1C">
      <w:pPr>
        <w:spacing w:after="0" w:line="240" w:lineRule="auto"/>
      </w:pPr>
      <w:r>
        <w:separator/>
      </w:r>
    </w:p>
  </w:endnote>
  <w:endnote w:type="continuationSeparator" w:id="0">
    <w:p w:rsidR="00F52D28" w:rsidRDefault="00F52D28" w:rsidP="0091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wCen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16132"/>
      <w:docPartObj>
        <w:docPartGallery w:val="Page Numbers (Bottom of Page)"/>
        <w:docPartUnique/>
      </w:docPartObj>
    </w:sdtPr>
    <w:sdtEndPr/>
    <w:sdtContent>
      <w:p w:rsidR="00093882" w:rsidRDefault="00093882">
        <w:pPr>
          <w:pStyle w:val="Footer"/>
          <w:jc w:val="right"/>
        </w:pPr>
        <w:r>
          <w:fldChar w:fldCharType="begin"/>
        </w:r>
        <w:r>
          <w:instrText xml:space="preserve"> PAGE   \* MERGEFORMAT </w:instrText>
        </w:r>
        <w:r>
          <w:fldChar w:fldCharType="separate"/>
        </w:r>
        <w:r w:rsidR="00D205AA">
          <w:rPr>
            <w:noProof/>
            <w:rtl/>
          </w:rPr>
          <w:t>1</w:t>
        </w:r>
        <w:r>
          <w:rPr>
            <w:noProof/>
          </w:rPr>
          <w:fldChar w:fldCharType="end"/>
        </w:r>
      </w:p>
    </w:sdtContent>
  </w:sdt>
  <w:p w:rsidR="00093882" w:rsidRDefault="0009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28" w:rsidRDefault="00F52D28" w:rsidP="00910D1C">
      <w:pPr>
        <w:spacing w:after="0" w:line="240" w:lineRule="auto"/>
      </w:pPr>
      <w:r>
        <w:separator/>
      </w:r>
    </w:p>
  </w:footnote>
  <w:footnote w:type="continuationSeparator" w:id="0">
    <w:p w:rsidR="00F52D28" w:rsidRDefault="00F52D28" w:rsidP="0091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3D94"/>
    <w:multiLevelType w:val="hybridMultilevel"/>
    <w:tmpl w:val="5D8E911E"/>
    <w:lvl w:ilvl="0" w:tplc="8ED28B2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752BD"/>
    <w:multiLevelType w:val="hybridMultilevel"/>
    <w:tmpl w:val="3EE4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55af09rs9009edeer52w5kesdpd0p5a0az&quot;&gt;My EndNote Library.dt&lt;record-ids&gt;&lt;item&gt;2&lt;/item&gt;&lt;item&gt;5&lt;/item&gt;&lt;item&gt;8&lt;/item&gt;&lt;item&gt;9&lt;/item&gt;&lt;item&gt;24&lt;/item&gt;&lt;item&gt;34&lt;/item&gt;&lt;item&gt;35&lt;/item&gt;&lt;item&gt;37&lt;/item&gt;&lt;item&gt;38&lt;/item&gt;&lt;item&gt;40&lt;/item&gt;&lt;item&gt;41&lt;/item&gt;&lt;item&gt;42&lt;/item&gt;&lt;item&gt;43&lt;/item&gt;&lt;item&gt;44&lt;/item&gt;&lt;item&gt;45&lt;/item&gt;&lt;item&gt;47&lt;/item&gt;&lt;item&gt;48&lt;/item&gt;&lt;item&gt;49&lt;/item&gt;&lt;item&gt;51&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item db-id=&quot;2pdrzdrr2r5x9reeev5v2eel9wdtsv9va9xt&quot;&gt;My EndNote Library-frhad&lt;record-ids&gt;&lt;item&gt;21&lt;/item&gt;&lt;/record-ids&gt;&lt;/item&gt;&lt;item db-id=&quot;tp5dpwf2b52tpde9ppi5swfxzd9e9fsrwfdz&quot;&gt;proposal and dt Copy&lt;record-ids&gt;&lt;item&gt;64&lt;/item&gt;&lt;item&gt;65&lt;/item&gt;&lt;item&gt;69&lt;/item&gt;&lt;item&gt;71&lt;/item&gt;&lt;item&gt;72&lt;/item&gt;&lt;item&gt;74&lt;/item&gt;&lt;item&gt;75&lt;/item&gt;&lt;item&gt;78&lt;/item&gt;&lt;item&gt;79&lt;/item&gt;&lt;item&gt;80&lt;/item&gt;&lt;/record-ids&gt;&lt;/item&gt;&lt;/Libraries&gt;"/>
  </w:docVars>
  <w:rsids>
    <w:rsidRoot w:val="00554758"/>
    <w:rsid w:val="000070E0"/>
    <w:rsid w:val="00011AD3"/>
    <w:rsid w:val="00012E70"/>
    <w:rsid w:val="000150DE"/>
    <w:rsid w:val="00017493"/>
    <w:rsid w:val="00020377"/>
    <w:rsid w:val="00021DDA"/>
    <w:rsid w:val="0002280C"/>
    <w:rsid w:val="00024EDD"/>
    <w:rsid w:val="00026159"/>
    <w:rsid w:val="0002642B"/>
    <w:rsid w:val="0003134B"/>
    <w:rsid w:val="00032826"/>
    <w:rsid w:val="00033A53"/>
    <w:rsid w:val="00034072"/>
    <w:rsid w:val="000342AC"/>
    <w:rsid w:val="00034A06"/>
    <w:rsid w:val="00041DCD"/>
    <w:rsid w:val="00044D0B"/>
    <w:rsid w:val="000450E8"/>
    <w:rsid w:val="00047AB7"/>
    <w:rsid w:val="000627E9"/>
    <w:rsid w:val="000639E4"/>
    <w:rsid w:val="000652A2"/>
    <w:rsid w:val="00067D5C"/>
    <w:rsid w:val="000716A1"/>
    <w:rsid w:val="00071AA7"/>
    <w:rsid w:val="00072F89"/>
    <w:rsid w:val="00074DCB"/>
    <w:rsid w:val="00075901"/>
    <w:rsid w:val="00080927"/>
    <w:rsid w:val="00082D03"/>
    <w:rsid w:val="00093882"/>
    <w:rsid w:val="00094225"/>
    <w:rsid w:val="00094AC3"/>
    <w:rsid w:val="00095EB7"/>
    <w:rsid w:val="0009655C"/>
    <w:rsid w:val="000972CB"/>
    <w:rsid w:val="000A0A44"/>
    <w:rsid w:val="000B0F5F"/>
    <w:rsid w:val="000B303B"/>
    <w:rsid w:val="000B7574"/>
    <w:rsid w:val="000B7961"/>
    <w:rsid w:val="000C0511"/>
    <w:rsid w:val="000C0DCF"/>
    <w:rsid w:val="000C3F0C"/>
    <w:rsid w:val="000C7A05"/>
    <w:rsid w:val="000D07DC"/>
    <w:rsid w:val="000D2E53"/>
    <w:rsid w:val="000D3E1B"/>
    <w:rsid w:val="000D59EF"/>
    <w:rsid w:val="000D71A7"/>
    <w:rsid w:val="000E2312"/>
    <w:rsid w:val="000E444A"/>
    <w:rsid w:val="000F564B"/>
    <w:rsid w:val="000F6A77"/>
    <w:rsid w:val="000F7A99"/>
    <w:rsid w:val="000F7C6D"/>
    <w:rsid w:val="000F7CD9"/>
    <w:rsid w:val="00101164"/>
    <w:rsid w:val="0010230B"/>
    <w:rsid w:val="00103417"/>
    <w:rsid w:val="00105C75"/>
    <w:rsid w:val="00106FFE"/>
    <w:rsid w:val="00112C1B"/>
    <w:rsid w:val="00131D09"/>
    <w:rsid w:val="00132C4B"/>
    <w:rsid w:val="0013444D"/>
    <w:rsid w:val="00140869"/>
    <w:rsid w:val="00144A42"/>
    <w:rsid w:val="00146C03"/>
    <w:rsid w:val="00147E1A"/>
    <w:rsid w:val="00154D1E"/>
    <w:rsid w:val="001572A0"/>
    <w:rsid w:val="00172A6F"/>
    <w:rsid w:val="00173ED7"/>
    <w:rsid w:val="00182CAC"/>
    <w:rsid w:val="0018476F"/>
    <w:rsid w:val="00191889"/>
    <w:rsid w:val="00197A78"/>
    <w:rsid w:val="001A0E49"/>
    <w:rsid w:val="001A227F"/>
    <w:rsid w:val="001A290D"/>
    <w:rsid w:val="001A3CC8"/>
    <w:rsid w:val="001A42F2"/>
    <w:rsid w:val="001A69CA"/>
    <w:rsid w:val="001A6E9D"/>
    <w:rsid w:val="001B0081"/>
    <w:rsid w:val="001B356F"/>
    <w:rsid w:val="001B4C46"/>
    <w:rsid w:val="001B61A4"/>
    <w:rsid w:val="001C1818"/>
    <w:rsid w:val="001C24FD"/>
    <w:rsid w:val="001C57A6"/>
    <w:rsid w:val="001C71DC"/>
    <w:rsid w:val="001D0879"/>
    <w:rsid w:val="001E30C3"/>
    <w:rsid w:val="001E4FB6"/>
    <w:rsid w:val="001E70A2"/>
    <w:rsid w:val="001F3DCF"/>
    <w:rsid w:val="00201A75"/>
    <w:rsid w:val="00201FA2"/>
    <w:rsid w:val="002109AC"/>
    <w:rsid w:val="00211047"/>
    <w:rsid w:val="0021250F"/>
    <w:rsid w:val="002136D0"/>
    <w:rsid w:val="00214DE8"/>
    <w:rsid w:val="00215931"/>
    <w:rsid w:val="00216CDB"/>
    <w:rsid w:val="00217652"/>
    <w:rsid w:val="00220681"/>
    <w:rsid w:val="00220B6C"/>
    <w:rsid w:val="00221016"/>
    <w:rsid w:val="00221AFE"/>
    <w:rsid w:val="00222672"/>
    <w:rsid w:val="00223E89"/>
    <w:rsid w:val="00224203"/>
    <w:rsid w:val="00226819"/>
    <w:rsid w:val="00236BC8"/>
    <w:rsid w:val="00243985"/>
    <w:rsid w:val="00266FE8"/>
    <w:rsid w:val="00271258"/>
    <w:rsid w:val="00275448"/>
    <w:rsid w:val="00276452"/>
    <w:rsid w:val="002778F6"/>
    <w:rsid w:val="002803BC"/>
    <w:rsid w:val="002902EB"/>
    <w:rsid w:val="002922CE"/>
    <w:rsid w:val="002A0F4D"/>
    <w:rsid w:val="002A2ACC"/>
    <w:rsid w:val="002A316E"/>
    <w:rsid w:val="002A3F64"/>
    <w:rsid w:val="002A4215"/>
    <w:rsid w:val="002B3B3B"/>
    <w:rsid w:val="002B72B0"/>
    <w:rsid w:val="002C062A"/>
    <w:rsid w:val="002D335A"/>
    <w:rsid w:val="002D3B90"/>
    <w:rsid w:val="002E5277"/>
    <w:rsid w:val="002E6B40"/>
    <w:rsid w:val="002E74B6"/>
    <w:rsid w:val="002E78CA"/>
    <w:rsid w:val="002F5E3E"/>
    <w:rsid w:val="002F72B2"/>
    <w:rsid w:val="003004BD"/>
    <w:rsid w:val="00301CAA"/>
    <w:rsid w:val="00302322"/>
    <w:rsid w:val="00303B0B"/>
    <w:rsid w:val="00305B5D"/>
    <w:rsid w:val="003137BE"/>
    <w:rsid w:val="00315ECB"/>
    <w:rsid w:val="00316363"/>
    <w:rsid w:val="00324E45"/>
    <w:rsid w:val="003254E8"/>
    <w:rsid w:val="00332741"/>
    <w:rsid w:val="003343DB"/>
    <w:rsid w:val="003366E2"/>
    <w:rsid w:val="00340EE9"/>
    <w:rsid w:val="0034277E"/>
    <w:rsid w:val="00345E73"/>
    <w:rsid w:val="00350E41"/>
    <w:rsid w:val="003537A4"/>
    <w:rsid w:val="0035602A"/>
    <w:rsid w:val="0036029B"/>
    <w:rsid w:val="00361237"/>
    <w:rsid w:val="00362CCD"/>
    <w:rsid w:val="0036678B"/>
    <w:rsid w:val="0037379E"/>
    <w:rsid w:val="003754CE"/>
    <w:rsid w:val="00380CCA"/>
    <w:rsid w:val="003810F8"/>
    <w:rsid w:val="00383952"/>
    <w:rsid w:val="00384F36"/>
    <w:rsid w:val="003867BF"/>
    <w:rsid w:val="00387099"/>
    <w:rsid w:val="00387EC4"/>
    <w:rsid w:val="00387F13"/>
    <w:rsid w:val="003909BD"/>
    <w:rsid w:val="00392975"/>
    <w:rsid w:val="00397D68"/>
    <w:rsid w:val="003A0E58"/>
    <w:rsid w:val="003B05A3"/>
    <w:rsid w:val="003B3FCF"/>
    <w:rsid w:val="003D2E60"/>
    <w:rsid w:val="003D321B"/>
    <w:rsid w:val="003D3525"/>
    <w:rsid w:val="003D42D8"/>
    <w:rsid w:val="003D568A"/>
    <w:rsid w:val="003E41B1"/>
    <w:rsid w:val="003E63C7"/>
    <w:rsid w:val="003E752C"/>
    <w:rsid w:val="003F349E"/>
    <w:rsid w:val="004000C5"/>
    <w:rsid w:val="004032EE"/>
    <w:rsid w:val="00411ACF"/>
    <w:rsid w:val="00411E1D"/>
    <w:rsid w:val="00412A0F"/>
    <w:rsid w:val="00417AB6"/>
    <w:rsid w:val="004327CC"/>
    <w:rsid w:val="00434058"/>
    <w:rsid w:val="00443ED9"/>
    <w:rsid w:val="0045176B"/>
    <w:rsid w:val="00452B93"/>
    <w:rsid w:val="00453E0E"/>
    <w:rsid w:val="00456543"/>
    <w:rsid w:val="00462915"/>
    <w:rsid w:val="00463ABB"/>
    <w:rsid w:val="004655F9"/>
    <w:rsid w:val="004731FB"/>
    <w:rsid w:val="00475F37"/>
    <w:rsid w:val="004777B8"/>
    <w:rsid w:val="0048743F"/>
    <w:rsid w:val="00494B6C"/>
    <w:rsid w:val="00495CE1"/>
    <w:rsid w:val="00496600"/>
    <w:rsid w:val="00497312"/>
    <w:rsid w:val="004A098C"/>
    <w:rsid w:val="004B05F3"/>
    <w:rsid w:val="004B4084"/>
    <w:rsid w:val="004B5FF4"/>
    <w:rsid w:val="004C175B"/>
    <w:rsid w:val="004C69FB"/>
    <w:rsid w:val="004C75F7"/>
    <w:rsid w:val="004C7E0A"/>
    <w:rsid w:val="004D4B02"/>
    <w:rsid w:val="004D6135"/>
    <w:rsid w:val="004E2C96"/>
    <w:rsid w:val="004E3E63"/>
    <w:rsid w:val="004E5134"/>
    <w:rsid w:val="004F1414"/>
    <w:rsid w:val="004F2F11"/>
    <w:rsid w:val="004F3C8F"/>
    <w:rsid w:val="004F5504"/>
    <w:rsid w:val="005035D2"/>
    <w:rsid w:val="005153BA"/>
    <w:rsid w:val="00521A58"/>
    <w:rsid w:val="00525E17"/>
    <w:rsid w:val="00527476"/>
    <w:rsid w:val="00530637"/>
    <w:rsid w:val="0053413B"/>
    <w:rsid w:val="00535978"/>
    <w:rsid w:val="00536EC8"/>
    <w:rsid w:val="0053728D"/>
    <w:rsid w:val="00546515"/>
    <w:rsid w:val="005502DD"/>
    <w:rsid w:val="00552EBC"/>
    <w:rsid w:val="00554758"/>
    <w:rsid w:val="00561401"/>
    <w:rsid w:val="0057405B"/>
    <w:rsid w:val="00576831"/>
    <w:rsid w:val="00581E65"/>
    <w:rsid w:val="005843F3"/>
    <w:rsid w:val="00584A72"/>
    <w:rsid w:val="005A10A2"/>
    <w:rsid w:val="005A27AF"/>
    <w:rsid w:val="005A41EB"/>
    <w:rsid w:val="005A50DB"/>
    <w:rsid w:val="005A6354"/>
    <w:rsid w:val="005A69F1"/>
    <w:rsid w:val="005A756B"/>
    <w:rsid w:val="005B2841"/>
    <w:rsid w:val="005B2D6E"/>
    <w:rsid w:val="005B45ED"/>
    <w:rsid w:val="005B5B82"/>
    <w:rsid w:val="005C5C04"/>
    <w:rsid w:val="005D1371"/>
    <w:rsid w:val="005D2137"/>
    <w:rsid w:val="005D340C"/>
    <w:rsid w:val="005D767C"/>
    <w:rsid w:val="005E0FB5"/>
    <w:rsid w:val="005E5E78"/>
    <w:rsid w:val="005F10E9"/>
    <w:rsid w:val="005F11B1"/>
    <w:rsid w:val="005F18ED"/>
    <w:rsid w:val="005F1C41"/>
    <w:rsid w:val="005F3438"/>
    <w:rsid w:val="00600F08"/>
    <w:rsid w:val="006018A2"/>
    <w:rsid w:val="006161D7"/>
    <w:rsid w:val="0064092D"/>
    <w:rsid w:val="00641284"/>
    <w:rsid w:val="00645426"/>
    <w:rsid w:val="00651898"/>
    <w:rsid w:val="00655244"/>
    <w:rsid w:val="00660D78"/>
    <w:rsid w:val="00663499"/>
    <w:rsid w:val="00663633"/>
    <w:rsid w:val="00663AB8"/>
    <w:rsid w:val="006674A8"/>
    <w:rsid w:val="006734DB"/>
    <w:rsid w:val="00673A69"/>
    <w:rsid w:val="00675C38"/>
    <w:rsid w:val="006772AC"/>
    <w:rsid w:val="00681A92"/>
    <w:rsid w:val="00684AA8"/>
    <w:rsid w:val="006857A1"/>
    <w:rsid w:val="00685950"/>
    <w:rsid w:val="00690723"/>
    <w:rsid w:val="00690A02"/>
    <w:rsid w:val="00697067"/>
    <w:rsid w:val="006A51E5"/>
    <w:rsid w:val="006A528E"/>
    <w:rsid w:val="006A7884"/>
    <w:rsid w:val="006B14BC"/>
    <w:rsid w:val="006B16BA"/>
    <w:rsid w:val="006B26E1"/>
    <w:rsid w:val="006B3FC4"/>
    <w:rsid w:val="006C1870"/>
    <w:rsid w:val="006C7D2C"/>
    <w:rsid w:val="006D1A41"/>
    <w:rsid w:val="006D1FE3"/>
    <w:rsid w:val="006D3B41"/>
    <w:rsid w:val="006E215C"/>
    <w:rsid w:val="006F294C"/>
    <w:rsid w:val="006F3AA4"/>
    <w:rsid w:val="00706225"/>
    <w:rsid w:val="00714107"/>
    <w:rsid w:val="00722C2B"/>
    <w:rsid w:val="007243C5"/>
    <w:rsid w:val="00726136"/>
    <w:rsid w:val="00741759"/>
    <w:rsid w:val="007461D2"/>
    <w:rsid w:val="00753EAE"/>
    <w:rsid w:val="0075766D"/>
    <w:rsid w:val="0076084C"/>
    <w:rsid w:val="00760C48"/>
    <w:rsid w:val="00760FA5"/>
    <w:rsid w:val="00761445"/>
    <w:rsid w:val="007647C5"/>
    <w:rsid w:val="0077315D"/>
    <w:rsid w:val="00781CD2"/>
    <w:rsid w:val="00786871"/>
    <w:rsid w:val="007922F5"/>
    <w:rsid w:val="007926C9"/>
    <w:rsid w:val="007A3105"/>
    <w:rsid w:val="007A38E5"/>
    <w:rsid w:val="007A4E6A"/>
    <w:rsid w:val="007A6F4D"/>
    <w:rsid w:val="007B0100"/>
    <w:rsid w:val="007B39B2"/>
    <w:rsid w:val="007B4561"/>
    <w:rsid w:val="007B57F0"/>
    <w:rsid w:val="007C513A"/>
    <w:rsid w:val="007C58DB"/>
    <w:rsid w:val="007D286A"/>
    <w:rsid w:val="007D3BF2"/>
    <w:rsid w:val="007E0F49"/>
    <w:rsid w:val="007E49CD"/>
    <w:rsid w:val="007E4E2A"/>
    <w:rsid w:val="007E7540"/>
    <w:rsid w:val="007E75FB"/>
    <w:rsid w:val="007F0A3D"/>
    <w:rsid w:val="007F232C"/>
    <w:rsid w:val="007F49AB"/>
    <w:rsid w:val="007F6084"/>
    <w:rsid w:val="007F67B8"/>
    <w:rsid w:val="007F6E51"/>
    <w:rsid w:val="00802820"/>
    <w:rsid w:val="008045B6"/>
    <w:rsid w:val="0081541D"/>
    <w:rsid w:val="008231E4"/>
    <w:rsid w:val="00823AE8"/>
    <w:rsid w:val="00832E5C"/>
    <w:rsid w:val="00832EB7"/>
    <w:rsid w:val="008347C6"/>
    <w:rsid w:val="008378F9"/>
    <w:rsid w:val="00840EA8"/>
    <w:rsid w:val="00843485"/>
    <w:rsid w:val="0084349D"/>
    <w:rsid w:val="008458DE"/>
    <w:rsid w:val="00846860"/>
    <w:rsid w:val="00847519"/>
    <w:rsid w:val="00852106"/>
    <w:rsid w:val="0085410F"/>
    <w:rsid w:val="008605FB"/>
    <w:rsid w:val="00864517"/>
    <w:rsid w:val="0086789D"/>
    <w:rsid w:val="00872A79"/>
    <w:rsid w:val="00874C7D"/>
    <w:rsid w:val="00875DFC"/>
    <w:rsid w:val="00876828"/>
    <w:rsid w:val="00876B84"/>
    <w:rsid w:val="0088063F"/>
    <w:rsid w:val="00880A3E"/>
    <w:rsid w:val="00880BAA"/>
    <w:rsid w:val="00883450"/>
    <w:rsid w:val="00886A01"/>
    <w:rsid w:val="00887512"/>
    <w:rsid w:val="00891D32"/>
    <w:rsid w:val="00893457"/>
    <w:rsid w:val="008938D1"/>
    <w:rsid w:val="008945D0"/>
    <w:rsid w:val="008A2631"/>
    <w:rsid w:val="008A3228"/>
    <w:rsid w:val="008A47EA"/>
    <w:rsid w:val="008A5F8F"/>
    <w:rsid w:val="008B2340"/>
    <w:rsid w:val="008C3A62"/>
    <w:rsid w:val="008C3D8A"/>
    <w:rsid w:val="008D0E67"/>
    <w:rsid w:val="008D2A09"/>
    <w:rsid w:val="008D5BF6"/>
    <w:rsid w:val="008D60C0"/>
    <w:rsid w:val="008E1281"/>
    <w:rsid w:val="008E3480"/>
    <w:rsid w:val="008F3516"/>
    <w:rsid w:val="008F422D"/>
    <w:rsid w:val="008F4C0C"/>
    <w:rsid w:val="008F4D55"/>
    <w:rsid w:val="009060FA"/>
    <w:rsid w:val="00910D1C"/>
    <w:rsid w:val="009116F0"/>
    <w:rsid w:val="0091255B"/>
    <w:rsid w:val="00913A55"/>
    <w:rsid w:val="00917999"/>
    <w:rsid w:val="009311C1"/>
    <w:rsid w:val="009327CB"/>
    <w:rsid w:val="00933CDF"/>
    <w:rsid w:val="00933F9A"/>
    <w:rsid w:val="00935098"/>
    <w:rsid w:val="009351F9"/>
    <w:rsid w:val="00937105"/>
    <w:rsid w:val="00940E72"/>
    <w:rsid w:val="00941578"/>
    <w:rsid w:val="0094525C"/>
    <w:rsid w:val="009462D3"/>
    <w:rsid w:val="009465C1"/>
    <w:rsid w:val="0094711C"/>
    <w:rsid w:val="009522A2"/>
    <w:rsid w:val="009527CC"/>
    <w:rsid w:val="009553F5"/>
    <w:rsid w:val="00964308"/>
    <w:rsid w:val="009653F2"/>
    <w:rsid w:val="00967113"/>
    <w:rsid w:val="009729FB"/>
    <w:rsid w:val="00986B6C"/>
    <w:rsid w:val="009A3D60"/>
    <w:rsid w:val="009A5310"/>
    <w:rsid w:val="009B3D76"/>
    <w:rsid w:val="009B4F2E"/>
    <w:rsid w:val="009C03AC"/>
    <w:rsid w:val="009C64FD"/>
    <w:rsid w:val="009D1B47"/>
    <w:rsid w:val="009D2A26"/>
    <w:rsid w:val="009D39D6"/>
    <w:rsid w:val="009D4BB9"/>
    <w:rsid w:val="009D4BC6"/>
    <w:rsid w:val="009E166D"/>
    <w:rsid w:val="009E20AF"/>
    <w:rsid w:val="009E7295"/>
    <w:rsid w:val="009F0C26"/>
    <w:rsid w:val="009F118F"/>
    <w:rsid w:val="009F4FA7"/>
    <w:rsid w:val="009F5A0B"/>
    <w:rsid w:val="00A022E0"/>
    <w:rsid w:val="00A13E2D"/>
    <w:rsid w:val="00A15172"/>
    <w:rsid w:val="00A1567C"/>
    <w:rsid w:val="00A16353"/>
    <w:rsid w:val="00A2531F"/>
    <w:rsid w:val="00A30E0D"/>
    <w:rsid w:val="00A31E5E"/>
    <w:rsid w:val="00A31F88"/>
    <w:rsid w:val="00A32A1B"/>
    <w:rsid w:val="00A34B0B"/>
    <w:rsid w:val="00A37F22"/>
    <w:rsid w:val="00A404AF"/>
    <w:rsid w:val="00A502EA"/>
    <w:rsid w:val="00A522FD"/>
    <w:rsid w:val="00A57B3E"/>
    <w:rsid w:val="00A63573"/>
    <w:rsid w:val="00A638A0"/>
    <w:rsid w:val="00A66CCD"/>
    <w:rsid w:val="00A74519"/>
    <w:rsid w:val="00A7774B"/>
    <w:rsid w:val="00A803AB"/>
    <w:rsid w:val="00A83DD7"/>
    <w:rsid w:val="00A913E5"/>
    <w:rsid w:val="00A91CA4"/>
    <w:rsid w:val="00A93592"/>
    <w:rsid w:val="00A94931"/>
    <w:rsid w:val="00AA044D"/>
    <w:rsid w:val="00AA26DF"/>
    <w:rsid w:val="00AA4072"/>
    <w:rsid w:val="00AB1B0D"/>
    <w:rsid w:val="00AB2565"/>
    <w:rsid w:val="00AC47DC"/>
    <w:rsid w:val="00AD3A6B"/>
    <w:rsid w:val="00AE3CFF"/>
    <w:rsid w:val="00AF05CC"/>
    <w:rsid w:val="00AF0722"/>
    <w:rsid w:val="00AF39E6"/>
    <w:rsid w:val="00AF4DCD"/>
    <w:rsid w:val="00B0137E"/>
    <w:rsid w:val="00B045D0"/>
    <w:rsid w:val="00B060A0"/>
    <w:rsid w:val="00B15459"/>
    <w:rsid w:val="00B16179"/>
    <w:rsid w:val="00B17848"/>
    <w:rsid w:val="00B22C55"/>
    <w:rsid w:val="00B24E16"/>
    <w:rsid w:val="00B31196"/>
    <w:rsid w:val="00B31A21"/>
    <w:rsid w:val="00B42C7D"/>
    <w:rsid w:val="00B476F4"/>
    <w:rsid w:val="00B606D6"/>
    <w:rsid w:val="00B616FF"/>
    <w:rsid w:val="00B62CE1"/>
    <w:rsid w:val="00B65550"/>
    <w:rsid w:val="00B65711"/>
    <w:rsid w:val="00B67861"/>
    <w:rsid w:val="00B70CE0"/>
    <w:rsid w:val="00B7195A"/>
    <w:rsid w:val="00B74D08"/>
    <w:rsid w:val="00B76C5E"/>
    <w:rsid w:val="00B8072B"/>
    <w:rsid w:val="00B80798"/>
    <w:rsid w:val="00B83D84"/>
    <w:rsid w:val="00B851BB"/>
    <w:rsid w:val="00B92168"/>
    <w:rsid w:val="00B94D9B"/>
    <w:rsid w:val="00BA00F9"/>
    <w:rsid w:val="00BA0E15"/>
    <w:rsid w:val="00BA4E75"/>
    <w:rsid w:val="00BB0C79"/>
    <w:rsid w:val="00BB1349"/>
    <w:rsid w:val="00BB1802"/>
    <w:rsid w:val="00BB387B"/>
    <w:rsid w:val="00BB40AB"/>
    <w:rsid w:val="00BC0B85"/>
    <w:rsid w:val="00BC1790"/>
    <w:rsid w:val="00BC3E2E"/>
    <w:rsid w:val="00BC458B"/>
    <w:rsid w:val="00BD1D9E"/>
    <w:rsid w:val="00BD4139"/>
    <w:rsid w:val="00BD75EB"/>
    <w:rsid w:val="00BD7DBB"/>
    <w:rsid w:val="00BE07E8"/>
    <w:rsid w:val="00BF087B"/>
    <w:rsid w:val="00BF329C"/>
    <w:rsid w:val="00BF3E14"/>
    <w:rsid w:val="00BF4887"/>
    <w:rsid w:val="00BF4DF2"/>
    <w:rsid w:val="00C004A9"/>
    <w:rsid w:val="00C13135"/>
    <w:rsid w:val="00C14793"/>
    <w:rsid w:val="00C207E9"/>
    <w:rsid w:val="00C21E2C"/>
    <w:rsid w:val="00C24A1D"/>
    <w:rsid w:val="00C2606C"/>
    <w:rsid w:val="00C319C1"/>
    <w:rsid w:val="00C31EA5"/>
    <w:rsid w:val="00C41253"/>
    <w:rsid w:val="00C45D26"/>
    <w:rsid w:val="00C56B93"/>
    <w:rsid w:val="00C5788B"/>
    <w:rsid w:val="00C579B3"/>
    <w:rsid w:val="00C615D4"/>
    <w:rsid w:val="00C821D7"/>
    <w:rsid w:val="00C843CB"/>
    <w:rsid w:val="00C86DA2"/>
    <w:rsid w:val="00C8791D"/>
    <w:rsid w:val="00C90464"/>
    <w:rsid w:val="00C92D4B"/>
    <w:rsid w:val="00C931F8"/>
    <w:rsid w:val="00C949C0"/>
    <w:rsid w:val="00C95E94"/>
    <w:rsid w:val="00C965BE"/>
    <w:rsid w:val="00CA0022"/>
    <w:rsid w:val="00CB45CF"/>
    <w:rsid w:val="00CC0FDF"/>
    <w:rsid w:val="00CC2C45"/>
    <w:rsid w:val="00CC3BCF"/>
    <w:rsid w:val="00CD4548"/>
    <w:rsid w:val="00CD7DF3"/>
    <w:rsid w:val="00CE3CEA"/>
    <w:rsid w:val="00CE613F"/>
    <w:rsid w:val="00CE6CBF"/>
    <w:rsid w:val="00CF0EDE"/>
    <w:rsid w:val="00CF765D"/>
    <w:rsid w:val="00D01045"/>
    <w:rsid w:val="00D0154A"/>
    <w:rsid w:val="00D036E2"/>
    <w:rsid w:val="00D0622B"/>
    <w:rsid w:val="00D1190D"/>
    <w:rsid w:val="00D138A8"/>
    <w:rsid w:val="00D13E7C"/>
    <w:rsid w:val="00D16FD6"/>
    <w:rsid w:val="00D205AA"/>
    <w:rsid w:val="00D20674"/>
    <w:rsid w:val="00D23F8D"/>
    <w:rsid w:val="00D30184"/>
    <w:rsid w:val="00D31407"/>
    <w:rsid w:val="00D34B81"/>
    <w:rsid w:val="00D37638"/>
    <w:rsid w:val="00D47CFF"/>
    <w:rsid w:val="00D503E9"/>
    <w:rsid w:val="00D5114A"/>
    <w:rsid w:val="00D517B1"/>
    <w:rsid w:val="00D66F16"/>
    <w:rsid w:val="00D73B57"/>
    <w:rsid w:val="00D76CEC"/>
    <w:rsid w:val="00D80351"/>
    <w:rsid w:val="00D83E7E"/>
    <w:rsid w:val="00D860F4"/>
    <w:rsid w:val="00D87BE5"/>
    <w:rsid w:val="00D90BCE"/>
    <w:rsid w:val="00D9136B"/>
    <w:rsid w:val="00D93782"/>
    <w:rsid w:val="00D94AFC"/>
    <w:rsid w:val="00DA32DF"/>
    <w:rsid w:val="00DA6DDA"/>
    <w:rsid w:val="00DA77E0"/>
    <w:rsid w:val="00DA7AF5"/>
    <w:rsid w:val="00DB2E2D"/>
    <w:rsid w:val="00DB39EB"/>
    <w:rsid w:val="00DB423B"/>
    <w:rsid w:val="00DB4997"/>
    <w:rsid w:val="00DB53DF"/>
    <w:rsid w:val="00DB57F5"/>
    <w:rsid w:val="00DC6077"/>
    <w:rsid w:val="00DC67C1"/>
    <w:rsid w:val="00DD4273"/>
    <w:rsid w:val="00DD4CC6"/>
    <w:rsid w:val="00DD6A62"/>
    <w:rsid w:val="00DE342D"/>
    <w:rsid w:val="00DE3523"/>
    <w:rsid w:val="00DE5C43"/>
    <w:rsid w:val="00DE7A3F"/>
    <w:rsid w:val="00DF2C0C"/>
    <w:rsid w:val="00DF3902"/>
    <w:rsid w:val="00DF6045"/>
    <w:rsid w:val="00E014F0"/>
    <w:rsid w:val="00E03527"/>
    <w:rsid w:val="00E1001B"/>
    <w:rsid w:val="00E102FF"/>
    <w:rsid w:val="00E13A40"/>
    <w:rsid w:val="00E32EB0"/>
    <w:rsid w:val="00E331CA"/>
    <w:rsid w:val="00E338A9"/>
    <w:rsid w:val="00E35DC3"/>
    <w:rsid w:val="00E410FD"/>
    <w:rsid w:val="00E43250"/>
    <w:rsid w:val="00E44288"/>
    <w:rsid w:val="00E472A9"/>
    <w:rsid w:val="00E529A0"/>
    <w:rsid w:val="00E55A09"/>
    <w:rsid w:val="00E61803"/>
    <w:rsid w:val="00E70B53"/>
    <w:rsid w:val="00E733B7"/>
    <w:rsid w:val="00E82D3E"/>
    <w:rsid w:val="00E837AC"/>
    <w:rsid w:val="00E872D4"/>
    <w:rsid w:val="00E91DAD"/>
    <w:rsid w:val="00E94903"/>
    <w:rsid w:val="00EA1753"/>
    <w:rsid w:val="00EB0B57"/>
    <w:rsid w:val="00EB1A5E"/>
    <w:rsid w:val="00EB6A98"/>
    <w:rsid w:val="00EC16D0"/>
    <w:rsid w:val="00EC1935"/>
    <w:rsid w:val="00EC261E"/>
    <w:rsid w:val="00EC7C7F"/>
    <w:rsid w:val="00ED3918"/>
    <w:rsid w:val="00EE0FB0"/>
    <w:rsid w:val="00EE2309"/>
    <w:rsid w:val="00EE5B59"/>
    <w:rsid w:val="00EE7935"/>
    <w:rsid w:val="00EF237F"/>
    <w:rsid w:val="00EF241C"/>
    <w:rsid w:val="00EF358E"/>
    <w:rsid w:val="00EF49C0"/>
    <w:rsid w:val="00EF5479"/>
    <w:rsid w:val="00F10700"/>
    <w:rsid w:val="00F134F4"/>
    <w:rsid w:val="00F17BE7"/>
    <w:rsid w:val="00F25DA4"/>
    <w:rsid w:val="00F344A0"/>
    <w:rsid w:val="00F3624D"/>
    <w:rsid w:val="00F40200"/>
    <w:rsid w:val="00F50233"/>
    <w:rsid w:val="00F52D28"/>
    <w:rsid w:val="00F571D4"/>
    <w:rsid w:val="00F637F7"/>
    <w:rsid w:val="00F638D8"/>
    <w:rsid w:val="00F65BEB"/>
    <w:rsid w:val="00F702E7"/>
    <w:rsid w:val="00F704D1"/>
    <w:rsid w:val="00F71384"/>
    <w:rsid w:val="00F71392"/>
    <w:rsid w:val="00F761AA"/>
    <w:rsid w:val="00F76D68"/>
    <w:rsid w:val="00F82BE2"/>
    <w:rsid w:val="00F90A93"/>
    <w:rsid w:val="00F9352D"/>
    <w:rsid w:val="00F96851"/>
    <w:rsid w:val="00FA0ADB"/>
    <w:rsid w:val="00FA1DCA"/>
    <w:rsid w:val="00FA323A"/>
    <w:rsid w:val="00FB05DE"/>
    <w:rsid w:val="00FB0623"/>
    <w:rsid w:val="00FB0FEF"/>
    <w:rsid w:val="00FB2137"/>
    <w:rsid w:val="00FC1010"/>
    <w:rsid w:val="00FC595A"/>
    <w:rsid w:val="00FD076A"/>
    <w:rsid w:val="00FD4727"/>
    <w:rsid w:val="00FE07C2"/>
    <w:rsid w:val="00FE0A28"/>
    <w:rsid w:val="00FE1E4C"/>
    <w:rsid w:val="00FE27D9"/>
    <w:rsid w:val="00FE30D5"/>
    <w:rsid w:val="00FE3859"/>
    <w:rsid w:val="00FE5898"/>
    <w:rsid w:val="00FF0D32"/>
    <w:rsid w:val="00FF1B65"/>
    <w:rsid w:val="00FF201F"/>
    <w:rsid w:val="00FF6852"/>
    <w:rsid w:val="00FF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D3E1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D3E1B"/>
    <w:rPr>
      <w:rFonts w:ascii="Calibri" w:hAnsi="Calibri"/>
      <w:noProof/>
    </w:rPr>
  </w:style>
  <w:style w:type="paragraph" w:customStyle="1" w:styleId="Default">
    <w:name w:val="Default"/>
    <w:rsid w:val="000D3E1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D3E1B"/>
    <w:pPr>
      <w:bidi/>
      <w:spacing w:after="0" w:line="240" w:lineRule="auto"/>
    </w:pPr>
  </w:style>
  <w:style w:type="table" w:styleId="TableGrid">
    <w:name w:val="Table Grid"/>
    <w:basedOn w:val="TableNormal"/>
    <w:uiPriority w:val="59"/>
    <w:rsid w:val="000D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0341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03417"/>
    <w:rPr>
      <w:rFonts w:ascii="Calibri" w:hAnsi="Calibri"/>
      <w:noProof/>
    </w:rPr>
  </w:style>
  <w:style w:type="character" w:styleId="Hyperlink">
    <w:name w:val="Hyperlink"/>
    <w:basedOn w:val="DefaultParagraphFont"/>
    <w:uiPriority w:val="99"/>
    <w:unhideWhenUsed/>
    <w:rsid w:val="00103417"/>
    <w:rPr>
      <w:color w:val="0000FF" w:themeColor="hyperlink"/>
      <w:u w:val="single"/>
    </w:rPr>
  </w:style>
  <w:style w:type="table" w:customStyle="1" w:styleId="LightShading1">
    <w:name w:val="Light Shading1"/>
    <w:basedOn w:val="TableNormal"/>
    <w:uiPriority w:val="60"/>
    <w:rsid w:val="000340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910D1C"/>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910D1C"/>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726136"/>
    <w:rPr>
      <w:vertAlign w:val="superscript"/>
    </w:rPr>
  </w:style>
  <w:style w:type="paragraph" w:styleId="ListParagraph">
    <w:name w:val="List Paragraph"/>
    <w:basedOn w:val="Normal"/>
    <w:uiPriority w:val="34"/>
    <w:qFormat/>
    <w:rsid w:val="008F4C0C"/>
    <w:pPr>
      <w:ind w:left="720"/>
      <w:contextualSpacing/>
    </w:pPr>
  </w:style>
  <w:style w:type="character" w:styleId="LineNumber">
    <w:name w:val="line number"/>
    <w:basedOn w:val="DefaultParagraphFont"/>
    <w:uiPriority w:val="99"/>
    <w:semiHidden/>
    <w:unhideWhenUsed/>
    <w:rsid w:val="00EE0FB0"/>
  </w:style>
  <w:style w:type="paragraph" w:styleId="Header">
    <w:name w:val="header"/>
    <w:basedOn w:val="Normal"/>
    <w:link w:val="HeaderChar"/>
    <w:uiPriority w:val="99"/>
    <w:semiHidden/>
    <w:unhideWhenUsed/>
    <w:rsid w:val="00EE0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FB0"/>
  </w:style>
  <w:style w:type="paragraph" w:styleId="Footer">
    <w:name w:val="footer"/>
    <w:basedOn w:val="Normal"/>
    <w:link w:val="FooterChar"/>
    <w:uiPriority w:val="99"/>
    <w:unhideWhenUsed/>
    <w:rsid w:val="00EE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B0"/>
  </w:style>
  <w:style w:type="character" w:customStyle="1" w:styleId="apple-converted-space">
    <w:name w:val="apple-converted-space"/>
    <w:basedOn w:val="DefaultParagraphFont"/>
    <w:rsid w:val="0020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D3E1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D3E1B"/>
    <w:rPr>
      <w:rFonts w:ascii="Calibri" w:hAnsi="Calibri"/>
      <w:noProof/>
    </w:rPr>
  </w:style>
  <w:style w:type="paragraph" w:customStyle="1" w:styleId="Default">
    <w:name w:val="Default"/>
    <w:rsid w:val="000D3E1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D3E1B"/>
    <w:pPr>
      <w:bidi/>
      <w:spacing w:after="0" w:line="240" w:lineRule="auto"/>
    </w:pPr>
  </w:style>
  <w:style w:type="table" w:styleId="TableGrid">
    <w:name w:val="Table Grid"/>
    <w:basedOn w:val="TableNormal"/>
    <w:uiPriority w:val="59"/>
    <w:rsid w:val="000D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0341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03417"/>
    <w:rPr>
      <w:rFonts w:ascii="Calibri" w:hAnsi="Calibri"/>
      <w:noProof/>
    </w:rPr>
  </w:style>
  <w:style w:type="character" w:styleId="Hyperlink">
    <w:name w:val="Hyperlink"/>
    <w:basedOn w:val="DefaultParagraphFont"/>
    <w:uiPriority w:val="99"/>
    <w:unhideWhenUsed/>
    <w:rsid w:val="00103417"/>
    <w:rPr>
      <w:color w:val="0000FF" w:themeColor="hyperlink"/>
      <w:u w:val="single"/>
    </w:rPr>
  </w:style>
  <w:style w:type="table" w:customStyle="1" w:styleId="LightShading1">
    <w:name w:val="Light Shading1"/>
    <w:basedOn w:val="TableNormal"/>
    <w:uiPriority w:val="60"/>
    <w:rsid w:val="000340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910D1C"/>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910D1C"/>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726136"/>
    <w:rPr>
      <w:vertAlign w:val="superscript"/>
    </w:rPr>
  </w:style>
  <w:style w:type="paragraph" w:styleId="ListParagraph">
    <w:name w:val="List Paragraph"/>
    <w:basedOn w:val="Normal"/>
    <w:uiPriority w:val="34"/>
    <w:qFormat/>
    <w:rsid w:val="008F4C0C"/>
    <w:pPr>
      <w:ind w:left="720"/>
      <w:contextualSpacing/>
    </w:pPr>
  </w:style>
  <w:style w:type="character" w:styleId="LineNumber">
    <w:name w:val="line number"/>
    <w:basedOn w:val="DefaultParagraphFont"/>
    <w:uiPriority w:val="99"/>
    <w:semiHidden/>
    <w:unhideWhenUsed/>
    <w:rsid w:val="00EE0FB0"/>
  </w:style>
  <w:style w:type="paragraph" w:styleId="Header">
    <w:name w:val="header"/>
    <w:basedOn w:val="Normal"/>
    <w:link w:val="HeaderChar"/>
    <w:uiPriority w:val="99"/>
    <w:semiHidden/>
    <w:unhideWhenUsed/>
    <w:rsid w:val="00EE0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FB0"/>
  </w:style>
  <w:style w:type="paragraph" w:styleId="Footer">
    <w:name w:val="footer"/>
    <w:basedOn w:val="Normal"/>
    <w:link w:val="FooterChar"/>
    <w:uiPriority w:val="99"/>
    <w:unhideWhenUsed/>
    <w:rsid w:val="00EE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B0"/>
  </w:style>
  <w:style w:type="character" w:customStyle="1" w:styleId="apple-converted-space">
    <w:name w:val="apple-converted-space"/>
    <w:basedOn w:val="DefaultParagraphFont"/>
    <w:rsid w:val="0020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younesi@uswr.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FEFF-65FF-48B0-8B7D-B046DC2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13123</Words>
  <Characters>74806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erfansolaymani</dc:creator>
  <cp:lastModifiedBy>FARSHAD</cp:lastModifiedBy>
  <cp:revision>12</cp:revision>
  <cp:lastPrinted>2016-11-02T01:41:00Z</cp:lastPrinted>
  <dcterms:created xsi:type="dcterms:W3CDTF">2016-10-31T18:58:00Z</dcterms:created>
  <dcterms:modified xsi:type="dcterms:W3CDTF">2016-11-02T01:42:00Z</dcterms:modified>
</cp:coreProperties>
</file>