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theme/theme1.xml" ContentType="application/vnd.openxmlformats-officedocument.them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ody>
    <w:tbl>
      <w:tblPr>
        <w:tblStyle w:val="TableGrid"/>
        <w:bidiVisual w:val="on"/>
        <w:tblW w:w="9900" w:type="dxa"/>
        <w:jc w:val="center"/>
        <w:tblLook w:val="04A0"/>
      </w:tblPr>
      <w:tblGrid>
        <w:gridCol w:w="3510"/>
        <w:gridCol w:w="3096"/>
        <w:gridCol w:w="1252"/>
        <w:gridCol w:w="2042"/>
      </w:tblGrid>
      <w:tr>
        <w:trPr>
          <w:jc w:val="center"/>
        </w:trPr>
        <w:tc>
          <w:tcPr>
            <w:cnfStyle w:val="101000000000"/>
            <w:tcW w:w="6606" w:type="dxa"/>
            <w:gridSpan w:val="2"/>
          </w:tcPr>
          <w:p>
            <w:pPr>
              <w:jc w:val="center"/>
              <w:rPr>
                <w:rFonts w:cs="B Mitra"/>
                <w:b/>
                <w:bCs/>
                <w:sz w:val="24"/>
                <w:szCs w:val="24"/>
                <w:rtl/>
              </w:rPr>
            </w:pPr>
          </w:p>
        </w:tc>
        <w:tc>
          <w:tcPr>
            <w:cnfStyle w:val="100000000000"/>
            <w:tcW w:w="1252" w:type="dxa"/>
          </w:tcPr>
          <w:p>
            <w:pPr>
              <w:jc w:val="center"/>
              <w:rPr>
                <w:rFonts w:cs="B Mitra"/>
                <w:b/>
                <w:bCs/>
                <w:sz w:val="24"/>
                <w:szCs w:val="24"/>
                <w:rtl/>
              </w:rPr>
            </w:pPr>
            <w:r>
              <w:rPr>
                <w:rFonts w:cs="B Mitra" w:hint="cs"/>
                <w:b/>
                <w:bCs/>
                <w:sz w:val="24"/>
                <w:szCs w:val="24"/>
                <w:rtl/>
              </w:rPr>
              <w:t>اسباب‌بازی</w:t>
            </w:r>
          </w:p>
        </w:tc>
        <w:tc>
          <w:tcPr>
            <w:cnfStyle w:val="100000000000"/>
            <w:tcW w:w="2042" w:type="dxa"/>
          </w:tcPr>
          <w:p>
            <w:pPr>
              <w:jc w:val="center"/>
              <w:rPr>
                <w:rFonts w:cs="B Mitra"/>
                <w:sz w:val="24"/>
                <w:szCs w:val="24"/>
                <w:rtl/>
              </w:rPr>
            </w:pPr>
            <w:r>
              <w:rPr>
                <w:rFonts w:cs="B Mitra" w:hint="cs"/>
                <w:b/>
                <w:sz w:val="28"/>
                <w:szCs w:val="28"/>
                <w:rtl/>
              </w:rPr>
              <w:t>توضیح</w:t>
            </w:r>
          </w:p>
        </w:tc>
      </w:tr>
      <w:tr>
        <w:trPr>
          <w:jc w:val="center"/>
        </w:trPr>
        <w:tc>
          <w:tcPr>
            <w:cnfStyle w:val="001000100000"/>
            <w:tcW w:w="6606" w:type="dxa"/>
            <w:gridSpan w:val="2"/>
          </w:tcPr>
          <w:p>
            <w:pPr>
              <w:rPr>
                <w:rFonts w:ascii="Mitra" w:cs="B Nazanin" w:hAnsi="Mitra"/>
                <w:color w:val="0070c0"/>
                <w:sz w:val="24"/>
                <w:szCs w:val="24"/>
              </w:rPr>
            </w:pPr>
            <w:r>
              <w:rPr>
                <w:rFonts w:ascii="Mitra" w:cs="B Nazanin" w:hAnsi="Mitra" w:hint="cs"/>
                <w:color w:val="0070c0"/>
                <w:sz w:val="24"/>
                <w:szCs w:val="24"/>
                <w:rtl/>
              </w:rPr>
              <w:t>تقويت مهارت حل مسئله و تفكر-7 امتياز</w:t>
            </w:r>
          </w:p>
          <w:p>
            <w:pPr>
              <w:rPr>
                <w:rFonts w:ascii="Mitra" w:cs="B Nazanin" w:hAnsi="Mitra"/>
                <w:color w:val="0070c0"/>
                <w:sz w:val="24"/>
                <w:szCs w:val="24"/>
                <w:rtl/>
              </w:rPr>
            </w:pPr>
            <w:r>
              <w:rPr>
                <w:rFonts w:ascii="Mitra" w:cs="B Nazanin" w:hAnsi="Mitra" w:hint="cs"/>
                <w:color w:val="0070c0"/>
                <w:sz w:val="24"/>
                <w:szCs w:val="24"/>
                <w:rtl/>
              </w:rPr>
              <w:t>تقويت مهارت حركتي-7 امتياز</w:t>
            </w:r>
          </w:p>
          <w:p>
            <w:pPr>
              <w:rPr>
                <w:rFonts w:cs="B Mitra"/>
                <w:color w:val="0070c0"/>
                <w:sz w:val="24"/>
                <w:szCs w:val="24"/>
                <w:rtl/>
              </w:rPr>
            </w:pPr>
            <w:r>
              <w:rPr>
                <w:rFonts w:ascii="Mitra" w:cs="B Nazanin" w:hAnsi="Mitra" w:hint="cs"/>
                <w:color w:val="0070c0"/>
                <w:sz w:val="24"/>
                <w:szCs w:val="24"/>
                <w:rtl/>
              </w:rPr>
              <w:t>تقويت يادگيري مفاهيم پايه-7 امتياز</w:t>
            </w:r>
          </w:p>
        </w:tc>
        <w:tc>
          <w:tcPr>
            <w:cnfStyle w:val="000000100000"/>
            <w:tcW w:w="1252" w:type="dxa"/>
          </w:tcPr>
          <w:p>
            <w:pPr>
              <w:rPr>
                <w:rFonts w:cs="B Mitra"/>
                <w:color w:val="0070c0"/>
                <w:sz w:val="24"/>
                <w:szCs w:val="24"/>
                <w:rtl/>
              </w:rPr>
            </w:pPr>
            <w:r>
              <w:rPr>
                <w:rFonts w:cs="B Mitra" w:hint="cs"/>
                <w:color w:val="0070c0"/>
                <w:sz w:val="24"/>
                <w:szCs w:val="24"/>
                <w:highlight w:val="red"/>
                <w:rtl/>
              </w:rPr>
              <w:t>هدف محصول</w:t>
            </w:r>
          </w:p>
        </w:tc>
        <w:tc>
          <w:tcPr>
            <w:cnfStyle w:val="000000100000"/>
            <w:tcW w:w="2042" w:type="dxa"/>
          </w:tcPr>
          <w:p>
            <w:pPr>
              <w:jc w:val="center"/>
              <w:rPr>
                <w:rFonts w:cs="B Mitra"/>
                <w:sz w:val="24"/>
                <w:szCs w:val="24"/>
                <w:rtl/>
              </w:rPr>
            </w:pPr>
            <w:r>
              <w:rPr>
                <w:rFonts w:cs="B Mitra" w:hint="cs"/>
                <w:sz w:val="24"/>
                <w:szCs w:val="24"/>
                <w:rtl/>
              </w:rPr>
              <w:t>سه هدف از بالاترین امتیازات محصول</w:t>
            </w:r>
            <w:r>
              <w:rPr>
                <w:rFonts w:cs="B Mitra" w:hint="cs"/>
                <w:sz w:val="24"/>
                <w:szCs w:val="24"/>
                <w:rtl/>
              </w:rPr>
              <w:t xml:space="preserve"> (مثبت)</w:t>
            </w:r>
          </w:p>
        </w:tc>
      </w:tr>
      <w:tr>
        <w:trPr>
          <w:jc w:val="center"/>
        </w:trPr>
        <w:tc>
          <w:tcPr>
            <w:cnfStyle w:val="001000010000"/>
            <w:tcW w:w="6606" w:type="dxa"/>
            <w:gridSpan w:val="2"/>
          </w:tcPr>
          <w:p>
            <w:pPr>
              <w:jc w:val="both"/>
              <w:rPr>
                <w:rFonts w:ascii="Mitra" w:cs="B Nazanin" w:hAnsi="Mitra"/>
                <w:color w:val="0070c0"/>
                <w:sz w:val="24"/>
                <w:szCs w:val="24"/>
              </w:rPr>
            </w:pPr>
            <w:r>
              <w:rPr>
                <w:rFonts w:ascii="Mitra" w:cs="B Nazanin" w:hAnsi="Mitra" w:hint="cs"/>
                <w:color w:val="0070c0"/>
                <w:sz w:val="24"/>
                <w:szCs w:val="24"/>
                <w:rtl/>
              </w:rPr>
              <w:t>پازل هوش محصول ايراني از شركت بيس شامل 16 قطعه مربع شكل طرح دار است.</w:t>
            </w:r>
            <w:r>
              <w:rPr>
                <w:rFonts w:ascii="Mitra" w:cs="B Nazanin" w:hAnsi="Mitra" w:hint="cs"/>
                <w:color w:val="0070c0"/>
                <w:sz w:val="24"/>
                <w:szCs w:val="24"/>
                <w:rtl/>
              </w:rPr>
              <w:t>اين پازل ها در انواع موضوعات مختلف مانند پازل هوش ميوه ها،ماشين ها،موقعيت مكاني،هوش كشيدگي،جهت حركت،عروسك،سودوكو و اشكال هندسي طراحي شده است.</w:t>
            </w:r>
          </w:p>
          <w:p>
            <w:pPr>
              <w:jc w:val="both"/>
              <w:rPr>
                <w:rFonts w:cs="B Mitra"/>
                <w:color w:val="0070c0"/>
                <w:sz w:val="24"/>
                <w:szCs w:val="24"/>
                <w:rtl/>
              </w:rPr>
            </w:pPr>
            <w:r>
              <w:rPr>
                <w:rFonts w:ascii="Mitra" w:cs="B Nazanin" w:hAnsi="Mitra" w:hint="cs"/>
                <w:color w:val="0070c0"/>
                <w:sz w:val="24"/>
                <w:szCs w:val="24"/>
                <w:rtl/>
              </w:rPr>
              <w:t>پازل يا جورچين هوش در دسته بندي بازي علمي-آموزشي قرار مي گيرد. به رشد  مهارت تفكر و انديشيدن كودك كمك كند.كودك با چيدن پازل هوش مهارت هاي پايه مثل شناخت رنگ ها را مي آموزد.نظم ذهني كودك نيز افزايش مي يابد.</w:t>
            </w:r>
          </w:p>
        </w:tc>
        <w:tc>
          <w:tcPr>
            <w:cnfStyle w:val="000000010000"/>
            <w:tcW w:w="1252" w:type="dxa"/>
          </w:tcPr>
          <w:p>
            <w:pPr>
              <w:jc w:val="center"/>
              <w:rPr>
                <w:rFonts w:cs="B Mitra"/>
                <w:color w:val="0070c0"/>
                <w:sz w:val="24"/>
                <w:szCs w:val="24"/>
                <w:rtl/>
              </w:rPr>
            </w:pPr>
            <w:r>
              <w:rPr>
                <w:rFonts w:cs="B Mitra" w:hint="cs"/>
                <w:color w:val="0070c0"/>
                <w:sz w:val="24"/>
                <w:szCs w:val="24"/>
                <w:highlight w:val="red"/>
                <w:rtl/>
              </w:rPr>
              <w:t>معرفی اجمالی</w:t>
            </w:r>
          </w:p>
        </w:tc>
        <w:tc>
          <w:tcPr>
            <w:cnfStyle w:val="000000010000"/>
            <w:tcW w:w="2042" w:type="dxa"/>
          </w:tcPr>
          <w:p>
            <w:pPr>
              <w:jc w:val="center"/>
              <w:rPr>
                <w:rFonts w:cs="B Mitra"/>
                <w:sz w:val="24"/>
                <w:szCs w:val="24"/>
                <w:rtl/>
              </w:rPr>
            </w:pPr>
          </w:p>
        </w:tc>
      </w:tr>
      <w:tr>
        <w:trPr>
          <w:jc w:val="center"/>
        </w:trPr>
        <w:tc>
          <w:tcPr>
            <w:cnfStyle w:val="001000100000"/>
            <w:tcW w:w="6606" w:type="dxa"/>
            <w:gridSpan w:val="2"/>
          </w:tcPr>
          <w:p>
            <w:pPr>
              <w:jc w:val="both"/>
              <w:rPr>
                <w:rFonts w:cs="B Mitra"/>
                <w:color w:val="0070c0"/>
                <w:sz w:val="24"/>
                <w:szCs w:val="24"/>
                <w:rtl/>
              </w:rPr>
            </w:pPr>
            <w:r>
              <w:rPr>
                <w:rFonts w:ascii="Mitra" w:cs="B Nazanin" w:hAnsi="Mitra" w:hint="cs"/>
                <w:color w:val="0070c0"/>
                <w:sz w:val="24"/>
                <w:szCs w:val="24"/>
                <w:rtl/>
              </w:rPr>
              <w:t xml:space="preserve">پازل هوش داراي يك صفحه اصلي بازي و 16 قطعه مربع طرح دار از جنس چوب چندلايي با كيفيت است. </w:t>
            </w:r>
            <w:r>
              <w:rPr>
                <w:rFonts w:cs="B Nazanin" w:hint="cs"/>
                <w:color w:val="0070c0"/>
                <w:sz w:val="24"/>
                <w:szCs w:val="24"/>
                <w:rtl/>
              </w:rPr>
              <w:t xml:space="preserve">بر روي صفحه اصلي بازي، در سمت چپ تصاوير مختلف </w:t>
            </w:r>
            <w:r>
              <w:rPr>
                <w:rFonts w:cs="B Nazanin" w:hint="cs"/>
                <w:color w:val="0070c0"/>
                <w:sz w:val="24"/>
                <w:szCs w:val="24"/>
                <w:rtl/>
              </w:rPr>
              <w:t>مانند</w:t>
            </w:r>
            <w:r>
              <w:rPr>
                <w:rFonts w:cs="B Nazanin" w:hint="cs"/>
                <w:color w:val="0070c0"/>
                <w:sz w:val="24"/>
                <w:szCs w:val="24"/>
                <w:rtl/>
              </w:rPr>
              <w:t xml:space="preserve"> انواع ماشين ها</w:t>
            </w:r>
            <w:r>
              <w:rPr>
                <w:rFonts w:cs="B Nazanin" w:hint="cs"/>
                <w:color w:val="0070c0"/>
                <w:sz w:val="24"/>
                <w:szCs w:val="24"/>
                <w:rtl/>
              </w:rPr>
              <w:t>،ميوه ها،موقعيت مكاني و....</w:t>
            </w:r>
            <w:r>
              <w:rPr>
                <w:rFonts w:cs="B Nazanin" w:hint="cs"/>
                <w:color w:val="0070c0"/>
                <w:sz w:val="24"/>
                <w:szCs w:val="24"/>
                <w:rtl/>
              </w:rPr>
              <w:t xml:space="preserve"> طراحي شده است. هر تصوير داراي چهار قطعه چوبي به شكل مربع مي باشد.اين تصاوير به عنوان نمونه به </w:t>
            </w:r>
            <w:r>
              <w:rPr>
                <w:rFonts w:cs="B Nazanin" w:hint="cs"/>
                <w:color w:val="0070c0"/>
                <w:sz w:val="24"/>
                <w:szCs w:val="24"/>
                <w:rtl/>
              </w:rPr>
              <w:t>كودك كمك مي كند تا بر اساس شكل</w:t>
            </w:r>
            <w:r>
              <w:rPr>
                <w:rFonts w:cs="B Nazanin" w:hint="cs"/>
                <w:color w:val="0070c0"/>
                <w:sz w:val="24"/>
                <w:szCs w:val="24"/>
                <w:rtl/>
              </w:rPr>
              <w:t xml:space="preserve"> و رنگ</w:t>
            </w:r>
            <w:r>
              <w:rPr>
                <w:rFonts w:cs="B Nazanin" w:hint="cs"/>
                <w:color w:val="0070c0"/>
                <w:sz w:val="24"/>
                <w:szCs w:val="24"/>
                <w:rtl/>
              </w:rPr>
              <w:t xml:space="preserve"> </w:t>
            </w:r>
            <w:r>
              <w:rPr>
                <w:rFonts w:cs="B Nazanin" w:hint="cs"/>
                <w:color w:val="0070c0"/>
                <w:sz w:val="24"/>
                <w:szCs w:val="24"/>
                <w:rtl/>
              </w:rPr>
              <w:t>،پازل ها در هر ستون بچيند. در روش اول بازي، قطعه هاي پازل را به هم بريزيد و از كودك بخواهيد  با استفاده از  رنگ و شكل پازل را كامل كند.در روش دوم،والدين چند  پازل را به صورتي كه كودك نبيند، جا به جا مي كنند و از كودك مي خواهد تا اشتباه پازل را پيدا كند.</w:t>
            </w:r>
          </w:p>
        </w:tc>
        <w:tc>
          <w:tcPr>
            <w:cnfStyle w:val="000000100000"/>
            <w:tcW w:w="1252" w:type="dxa"/>
          </w:tcPr>
          <w:p>
            <w:pPr>
              <w:jc w:val="center"/>
              <w:rPr>
                <w:rFonts w:cs="B Mitra"/>
                <w:color w:val="0070c0"/>
                <w:sz w:val="24"/>
                <w:szCs w:val="24"/>
                <w:highlight w:val="red"/>
                <w:rtl/>
              </w:rPr>
            </w:pPr>
            <w:r>
              <w:rPr>
                <w:rFonts w:cs="B Mitra" w:hint="cs"/>
                <w:color w:val="0070c0"/>
                <w:sz w:val="24"/>
                <w:szCs w:val="24"/>
                <w:highlight w:val="red"/>
                <w:rtl/>
              </w:rPr>
              <w:t>شیوه بازی</w:t>
            </w:r>
          </w:p>
          <w:p>
            <w:pPr>
              <w:jc w:val="center"/>
              <w:rPr>
                <w:rFonts w:cs="B Mitra"/>
                <w:color w:val="0070c0"/>
                <w:sz w:val="24"/>
                <w:szCs w:val="24"/>
                <w:rtl/>
              </w:rPr>
            </w:pPr>
            <w:r>
              <w:rPr>
                <w:rFonts w:cs="B Mitra" w:hint="cs"/>
                <w:color w:val="0070c0"/>
                <w:sz w:val="24"/>
                <w:szCs w:val="24"/>
                <w:highlight w:val="red"/>
                <w:rtl/>
              </w:rPr>
              <w:t>*اطلاعات</w:t>
            </w:r>
            <w:r>
              <w:rPr>
                <w:rFonts w:cs="B Mitra" w:hint="cs"/>
                <w:color w:val="0070c0"/>
                <w:sz w:val="24"/>
                <w:szCs w:val="24"/>
                <w:rtl/>
              </w:rPr>
              <w:t xml:space="preserve"> </w:t>
            </w:r>
          </w:p>
        </w:tc>
        <w:tc>
          <w:tcPr>
            <w:cnfStyle w:val="000000100000"/>
            <w:tcW w:w="2042" w:type="dxa"/>
          </w:tcPr>
          <w:p>
            <w:pPr>
              <w:jc w:val="center"/>
              <w:rPr>
                <w:rFonts w:cs="B Mitra"/>
                <w:sz w:val="24"/>
                <w:szCs w:val="24"/>
                <w:rtl/>
              </w:rPr>
            </w:pPr>
            <w:r>
              <w:rPr>
                <w:rFonts w:cs="B Mitra" w:hint="cs"/>
                <w:sz w:val="24"/>
                <w:szCs w:val="24"/>
                <w:rtl/>
              </w:rPr>
              <w:t xml:space="preserve">شیوه بازی- </w:t>
            </w:r>
            <w:r>
              <w:rPr>
                <w:rFonts w:cs="B Mitra" w:hint="cs"/>
                <w:sz w:val="24"/>
                <w:szCs w:val="24"/>
                <w:rtl/>
              </w:rPr>
              <w:t>بازی‌هایی</w:t>
            </w:r>
            <w:r>
              <w:rPr>
                <w:rFonts w:cs="B Mitra" w:hint="cs"/>
                <w:sz w:val="24"/>
                <w:szCs w:val="24"/>
                <w:rtl/>
              </w:rPr>
              <w:t xml:space="preserve"> که </w:t>
            </w:r>
            <w:r>
              <w:rPr>
                <w:rFonts w:cs="B Mitra" w:hint="cs"/>
                <w:sz w:val="24"/>
                <w:szCs w:val="24"/>
                <w:rtl/>
              </w:rPr>
              <w:t>می‌توان</w:t>
            </w:r>
            <w:r>
              <w:rPr>
                <w:rFonts w:cs="B Mitra" w:hint="cs"/>
                <w:sz w:val="24"/>
                <w:szCs w:val="24"/>
                <w:rtl/>
              </w:rPr>
              <w:t xml:space="preserve"> انجام داد </w:t>
            </w:r>
            <w:r>
              <w:rPr>
                <w:rFonts w:ascii="Times New Roman" w:cs="Times New Roman" w:hAnsi="Times New Roman" w:hint="cs"/>
                <w:sz w:val="24"/>
                <w:szCs w:val="24"/>
                <w:rtl/>
              </w:rPr>
              <w:t>(</w:t>
            </w:r>
            <w:r>
              <w:rPr>
                <w:rFonts w:cs="B Mitra" w:hint="cs"/>
                <w:sz w:val="24"/>
                <w:szCs w:val="24"/>
                <w:rtl/>
              </w:rPr>
              <w:t>در صورت لزوم)-</w:t>
            </w:r>
          </w:p>
          <w:p>
            <w:pPr>
              <w:jc w:val="center"/>
              <w:rPr>
                <w:rFonts w:cs="B Mitra"/>
                <w:sz w:val="24"/>
                <w:szCs w:val="24"/>
                <w:rtl/>
              </w:rPr>
            </w:pPr>
            <w:r>
              <w:rPr>
                <w:rFonts w:cs="B Mitra" w:hint="cs"/>
                <w:sz w:val="24"/>
                <w:szCs w:val="24"/>
                <w:rtl/>
              </w:rPr>
              <w:t>شیوه‌های</w:t>
            </w:r>
            <w:r>
              <w:rPr>
                <w:rFonts w:cs="B Mitra" w:hint="cs"/>
                <w:sz w:val="24"/>
                <w:szCs w:val="24"/>
                <w:rtl/>
              </w:rPr>
              <w:t xml:space="preserve"> بازی که با این محصول امکان دارد را به ترتیب ارائه شود.</w:t>
            </w:r>
          </w:p>
        </w:tc>
      </w:tr>
      <w:tr>
        <w:trPr>
          <w:jc w:val="center"/>
        </w:trPr>
        <w:tc>
          <w:tcPr>
            <w:cnfStyle w:val="001000010000"/>
            <w:tcW w:w="6606" w:type="dxa"/>
            <w:gridSpan w:val="2"/>
          </w:tcPr>
          <w:p>
            <w:pPr>
              <w:jc w:val="center"/>
              <w:rPr>
                <w:rFonts w:cs="B Mitra"/>
                <w:color w:val="0070c0"/>
                <w:sz w:val="24"/>
                <w:szCs w:val="24"/>
                <w:rtl/>
              </w:rPr>
            </w:pPr>
          </w:p>
        </w:tc>
        <w:tc>
          <w:tcPr>
            <w:cnfStyle w:val="000000010000"/>
            <w:tcW w:w="1252" w:type="dxa"/>
          </w:tcPr>
          <w:p>
            <w:pPr>
              <w:jc w:val="center"/>
              <w:rPr>
                <w:rFonts w:cs="B Mitra"/>
                <w:sz w:val="24"/>
                <w:szCs w:val="24"/>
                <w:rtl/>
              </w:rPr>
            </w:pPr>
            <w:r>
              <w:rPr>
                <w:rFonts w:cs="B Mitra" w:hint="cs"/>
                <w:color w:val="0070c0"/>
                <w:sz w:val="24"/>
                <w:szCs w:val="24"/>
                <w:rtl/>
              </w:rPr>
              <w:t>*</w:t>
            </w:r>
            <w:r>
              <w:rPr>
                <w:rFonts w:cs="B Mitra" w:hint="cs"/>
                <w:color w:val="0070c0"/>
                <w:sz w:val="24"/>
                <w:szCs w:val="24"/>
                <w:rtl/>
              </w:rPr>
              <w:t>رده‌بندی</w:t>
            </w:r>
            <w:r>
              <w:rPr>
                <w:rFonts w:cs="B Mitra"/>
                <w:color w:val="0070c0"/>
                <w:sz w:val="24"/>
                <w:szCs w:val="24"/>
                <w:rtl/>
              </w:rPr>
              <w:t xml:space="preserve"> سن</w:t>
            </w:r>
            <w:r>
              <w:rPr>
                <w:rFonts w:cs="B Mitra" w:hint="cs"/>
                <w:color w:val="0070c0"/>
                <w:sz w:val="24"/>
                <w:szCs w:val="24"/>
                <w:rtl/>
              </w:rPr>
              <w:t>ی</w:t>
            </w:r>
            <w:r>
              <w:rPr>
                <w:rFonts w:cs="B Mitra"/>
                <w:color w:val="0070c0"/>
                <w:sz w:val="24"/>
                <w:szCs w:val="24"/>
                <w:rtl/>
              </w:rPr>
              <w:t xml:space="preserve"> (بر اساس د</w:t>
            </w:r>
            <w:r>
              <w:rPr>
                <w:rFonts w:cs="B Mitra" w:hint="cs"/>
                <w:color w:val="0070c0"/>
                <w:sz w:val="24"/>
                <w:szCs w:val="24"/>
                <w:rtl/>
              </w:rPr>
              <w:t>ی</w:t>
            </w:r>
            <w:r>
              <w:rPr>
                <w:rFonts w:cs="B Mitra" w:hint="eastAsia"/>
                <w:color w:val="0070c0"/>
                <w:sz w:val="24"/>
                <w:szCs w:val="24"/>
                <w:rtl/>
              </w:rPr>
              <w:t>دگاه</w:t>
            </w:r>
            <w:r>
              <w:rPr>
                <w:rFonts w:cs="B Mitra"/>
                <w:color w:val="0070c0"/>
                <w:sz w:val="24"/>
                <w:szCs w:val="24"/>
                <w:rtl/>
              </w:rPr>
              <w:t xml:space="preserve"> ارز</w:t>
            </w:r>
            <w:r>
              <w:rPr>
                <w:rFonts w:cs="B Mitra" w:hint="cs"/>
                <w:color w:val="0070c0"/>
                <w:sz w:val="24"/>
                <w:szCs w:val="24"/>
                <w:rtl/>
              </w:rPr>
              <w:t>ی</w:t>
            </w:r>
            <w:r>
              <w:rPr>
                <w:rFonts w:cs="B Mitra" w:hint="eastAsia"/>
                <w:color w:val="0070c0"/>
                <w:sz w:val="24"/>
                <w:szCs w:val="24"/>
                <w:rtl/>
              </w:rPr>
              <w:t>اب</w:t>
            </w:r>
            <w:r>
              <w:rPr>
                <w:rFonts w:cs="B Mitra"/>
                <w:color w:val="0070c0"/>
                <w:sz w:val="24"/>
                <w:szCs w:val="24"/>
                <w:rtl/>
              </w:rPr>
              <w:t>)</w:t>
            </w:r>
          </w:p>
        </w:tc>
        <w:tc>
          <w:tcPr>
            <w:cnfStyle w:val="000000010000"/>
            <w:tcW w:w="2042" w:type="dxa"/>
          </w:tcPr>
          <w:p>
            <w:pPr>
              <w:rPr>
                <w:rFonts w:cs="B Mitra"/>
                <w:sz w:val="24"/>
                <w:szCs w:val="24"/>
                <w:rtl/>
              </w:rPr>
            </w:pPr>
            <w:r>
              <w:rPr>
                <w:rFonts w:cs="B Mitra" w:hint="cs"/>
                <w:sz w:val="24"/>
                <w:szCs w:val="24"/>
                <w:rtl/>
              </w:rPr>
              <w:t>سال‌های</w:t>
            </w:r>
            <w:r>
              <w:rPr>
                <w:rFonts w:cs="B Mitra" w:hint="cs"/>
                <w:sz w:val="24"/>
                <w:szCs w:val="24"/>
                <w:rtl/>
              </w:rPr>
              <w:t xml:space="preserve"> ذکر شود(مثال: 1-2-3-4)</w:t>
            </w:r>
          </w:p>
        </w:tc>
      </w:tr>
      <w:tr>
        <w:trPr>
          <w:jc w:val="center"/>
        </w:trPr>
        <w:tc>
          <w:tcPr>
            <w:cnfStyle w:val="001000100000"/>
            <w:tcW w:w="6606" w:type="dxa"/>
            <w:gridSpan w:val="2"/>
          </w:tcPr>
          <w:p>
            <w:pPr>
              <w:rPr>
                <w:rFonts w:cs="B Mitra"/>
                <w:color w:val="0070c0"/>
                <w:sz w:val="24"/>
                <w:szCs w:val="24"/>
                <w:rtl/>
              </w:rPr>
            </w:pPr>
          </w:p>
        </w:tc>
        <w:tc>
          <w:tcPr>
            <w:cnfStyle w:val="000000100000"/>
            <w:tcW w:w="1252" w:type="dxa"/>
          </w:tcPr>
          <w:p>
            <w:pPr>
              <w:jc w:val="center"/>
              <w:rPr>
                <w:rFonts w:cs="B Mitra"/>
                <w:color w:val="0070c0"/>
                <w:sz w:val="24"/>
                <w:szCs w:val="24"/>
                <w:rtl/>
              </w:rPr>
            </w:pPr>
            <w:r>
              <w:rPr>
                <w:rFonts w:cs="B Mitra" w:hint="cs"/>
                <w:sz w:val="24"/>
                <w:szCs w:val="24"/>
                <w:rtl/>
              </w:rPr>
              <w:t>رتبه درینو</w:t>
            </w:r>
          </w:p>
        </w:tc>
        <w:tc>
          <w:tcPr>
            <w:cnfStyle w:val="000000100000"/>
            <w:tcW w:w="2042" w:type="dxa"/>
          </w:tcPr>
          <w:p>
            <w:pPr>
              <w:jc w:val="center"/>
              <w:rPr>
                <w:rFonts w:cs="B Mitra"/>
                <w:sz w:val="24"/>
                <w:szCs w:val="24"/>
                <w:rtl/>
              </w:rPr>
            </w:pPr>
            <w:r>
              <w:rPr>
                <w:rFonts w:cs="B Mitra" w:hint="cs"/>
                <w:sz w:val="24"/>
                <w:szCs w:val="24"/>
                <w:rtl/>
              </w:rPr>
              <w:t xml:space="preserve">مجموعه امتیازاتی که از ارزیابی به دست </w:t>
            </w:r>
            <w:r>
              <w:rPr>
                <w:rFonts w:cs="B Mitra" w:hint="cs"/>
                <w:sz w:val="24"/>
                <w:szCs w:val="24"/>
                <w:rtl/>
              </w:rPr>
              <w:t>می‌آید</w:t>
            </w:r>
            <w:r>
              <w:rPr>
                <w:rFonts w:cs="B Mitra" w:hint="cs"/>
                <w:sz w:val="24"/>
                <w:szCs w:val="24"/>
                <w:rtl/>
              </w:rPr>
              <w:t>. معادل گیری ارزیابی</w:t>
            </w:r>
          </w:p>
        </w:tc>
      </w:tr>
      <w:tr>
        <w:trPr>
          <w:jc w:val="center"/>
        </w:trPr>
        <w:tc>
          <w:tcPr>
            <w:cnfStyle w:val="001000010000"/>
            <w:tcW w:w="3510" w:type="dxa"/>
          </w:tcPr>
          <w:p>
            <w:pPr>
              <w:jc w:val="center"/>
              <w:rPr>
                <w:rFonts w:cs="B Mitra"/>
                <w:color w:val="0070c0"/>
                <w:sz w:val="24"/>
                <w:szCs w:val="24"/>
                <w:rtl/>
              </w:rPr>
            </w:pPr>
            <w:r>
              <w:rPr>
                <w:rFonts w:cs="B Mitra" w:hint="cs"/>
                <w:color w:val="ff0000"/>
                <w:sz w:val="24"/>
                <w:szCs w:val="24"/>
                <w:rtl/>
              </w:rPr>
              <w:t>اهداف</w:t>
            </w:r>
            <w:r>
              <w:rPr>
                <w:rFonts w:cs="B Mitra" w:hint="cs"/>
                <w:color w:val="ff0000"/>
                <w:sz w:val="24"/>
                <w:szCs w:val="24"/>
                <w:rtl/>
              </w:rPr>
              <w:t xml:space="preserve"> مثبت</w:t>
            </w:r>
          </w:p>
        </w:tc>
        <w:tc>
          <w:tcPr>
            <w:cnfStyle w:val="000000010000"/>
            <w:tcW w:w="3096" w:type="dxa"/>
          </w:tcPr>
          <w:p>
            <w:pPr>
              <w:jc w:val="center"/>
              <w:rPr>
                <w:rFonts w:cs="B Mitra"/>
                <w:color w:val="0070c0"/>
                <w:sz w:val="24"/>
                <w:szCs w:val="24"/>
                <w:rtl/>
              </w:rPr>
            </w:pPr>
            <w:r>
              <w:rPr>
                <w:rFonts w:cs="B Mitra" w:hint="cs"/>
                <w:color w:val="ff0000"/>
                <w:sz w:val="24"/>
                <w:szCs w:val="24"/>
                <w:rtl/>
              </w:rPr>
              <w:t>اهداف منفی</w:t>
            </w:r>
          </w:p>
        </w:tc>
        <w:tc>
          <w:tcPr>
            <w:cnfStyle w:val="000000010000"/>
            <w:tcW w:w="1252" w:type="dxa"/>
          </w:tcPr>
          <w:p>
            <w:pPr>
              <w:jc w:val="center"/>
              <w:rPr>
                <w:rFonts w:cs="B Mitra"/>
                <w:sz w:val="24"/>
                <w:szCs w:val="24"/>
                <w:rtl/>
              </w:rPr>
            </w:pPr>
            <w:r>
              <w:rPr>
                <w:rFonts w:cs="B Mitra" w:hint="cs"/>
                <w:color w:val="0070c0"/>
                <w:sz w:val="24"/>
                <w:szCs w:val="24"/>
                <w:rtl/>
              </w:rPr>
              <w:t xml:space="preserve">ارائه اهداف تربیتی- هر هدف با امتیاز خود </w:t>
            </w:r>
          </w:p>
        </w:tc>
        <w:tc>
          <w:tcPr>
            <w:cnfStyle w:val="000000010000"/>
            <w:tcW w:w="2042" w:type="dxa"/>
          </w:tcPr>
          <w:p>
            <w:pPr>
              <w:jc w:val="center"/>
              <w:rPr>
                <w:rFonts w:cs="B Mitra"/>
                <w:sz w:val="24"/>
                <w:szCs w:val="24"/>
                <w:rtl/>
              </w:rPr>
            </w:pPr>
            <w:r>
              <w:rPr>
                <w:rFonts w:cs="B Mitra" w:hint="cs"/>
                <w:sz w:val="24"/>
                <w:szCs w:val="24"/>
                <w:rtl/>
              </w:rPr>
              <w:t xml:space="preserve">تصویر نگاره </w:t>
            </w:r>
            <w:r>
              <w:rPr>
                <w:rFonts w:ascii="Times New Roman" w:cs="Times New Roman" w:hAnsi="Times New Roman" w:hint="cs"/>
                <w:sz w:val="24"/>
                <w:szCs w:val="24"/>
                <w:rtl/>
              </w:rPr>
              <w:t>–</w:t>
            </w:r>
            <w:r>
              <w:rPr>
                <w:rFonts w:cs="B Mitra" w:hint="cs"/>
                <w:sz w:val="24"/>
                <w:szCs w:val="24"/>
                <w:rtl/>
              </w:rPr>
              <w:t xml:space="preserve"> پیکتو گرام تصویری و امتیاز را مشخص کند.</w:t>
            </w:r>
          </w:p>
          <w:p>
            <w:pPr>
              <w:jc w:val="center"/>
              <w:rPr>
                <w:rFonts w:cs="B Mitra"/>
                <w:sz w:val="24"/>
                <w:szCs w:val="24"/>
                <w:rtl/>
              </w:rPr>
            </w:pPr>
            <w:r>
              <w:rPr>
                <w:rFonts w:cs="B Mitra" w:hint="cs"/>
                <w:sz w:val="24"/>
                <w:szCs w:val="24"/>
                <w:rtl/>
              </w:rPr>
              <w:t>و تخصصی یا نکته تخصصی پیرامون محصول</w:t>
            </w:r>
          </w:p>
        </w:tc>
      </w:tr>
      <w:tr>
        <w:trPr>
          <w:jc w:val="center"/>
        </w:trPr>
        <w:tc>
          <w:tcPr>
            <w:cnfStyle w:val="001000100000"/>
            <w:tcW w:w="6606" w:type="dxa"/>
            <w:gridSpan w:val="2"/>
          </w:tcPr>
          <w:p>
            <w:pPr>
              <w:jc w:val="both"/>
              <w:rPr>
                <w:rFonts w:cs="B Nazanin"/>
                <w:color w:val="0070c0"/>
                <w:sz w:val="24"/>
                <w:szCs w:val="24"/>
                <w:rtl/>
              </w:rPr>
            </w:pPr>
            <w:r>
              <w:rPr>
                <w:rFonts w:cs="B Nazanin" w:hint="cs"/>
                <w:color w:val="0070c0"/>
                <w:sz w:val="24"/>
                <w:szCs w:val="24"/>
                <w:rtl/>
              </w:rPr>
              <w:t xml:space="preserve"> پازل هوش </w:t>
            </w:r>
            <w:r>
              <w:rPr>
                <w:rFonts w:cs="B Nazanin" w:hint="cs"/>
                <w:color w:val="0070c0"/>
                <w:sz w:val="24"/>
                <w:szCs w:val="24"/>
                <w:rtl/>
              </w:rPr>
              <w:t>از</w:t>
            </w:r>
            <w:r>
              <w:rPr>
                <w:rFonts w:cs="B Nazanin"/>
                <w:color w:val="0070c0"/>
                <w:sz w:val="24"/>
                <w:szCs w:val="24"/>
                <w:rtl/>
              </w:rPr>
              <w:t xml:space="preserve"> </w:t>
            </w:r>
            <w:r>
              <w:rPr>
                <w:rFonts w:cs="B Nazanin" w:hint="cs"/>
                <w:color w:val="0070c0"/>
                <w:sz w:val="24"/>
                <w:szCs w:val="24"/>
                <w:rtl/>
              </w:rPr>
              <w:t>دسته</w:t>
            </w:r>
            <w:r>
              <w:rPr>
                <w:rFonts w:cs="B Nazanin"/>
                <w:color w:val="0070c0"/>
                <w:sz w:val="24"/>
                <w:szCs w:val="24"/>
                <w:rtl/>
              </w:rPr>
              <w:t xml:space="preserve"> </w:t>
            </w:r>
            <w:r>
              <w:rPr>
                <w:rFonts w:cs="B Nazanin" w:hint="cs"/>
                <w:color w:val="0070c0"/>
                <w:sz w:val="24"/>
                <w:szCs w:val="24"/>
                <w:rtl/>
              </w:rPr>
              <w:t>ی</w:t>
            </w:r>
            <w:r>
              <w:rPr>
                <w:rFonts w:cs="B Nazanin"/>
                <w:color w:val="0070c0"/>
                <w:sz w:val="24"/>
                <w:szCs w:val="24"/>
                <w:rtl/>
              </w:rPr>
              <w:t xml:space="preserve"> </w:t>
            </w:r>
            <w:r>
              <w:rPr>
                <w:rFonts w:cs="B Nazanin" w:hint="cs"/>
                <w:color w:val="0070c0"/>
                <w:sz w:val="24"/>
                <w:szCs w:val="24"/>
                <w:rtl/>
              </w:rPr>
              <w:t>بازی</w:t>
            </w:r>
            <w:r>
              <w:rPr>
                <w:rFonts w:cs="B Nazanin"/>
                <w:color w:val="0070c0"/>
                <w:sz w:val="24"/>
                <w:szCs w:val="24"/>
                <w:rtl/>
              </w:rPr>
              <w:t xml:space="preserve"> </w:t>
            </w:r>
            <w:r>
              <w:rPr>
                <w:rFonts w:cs="B Nazanin" w:hint="cs"/>
                <w:color w:val="0070c0"/>
                <w:sz w:val="24"/>
                <w:szCs w:val="24"/>
                <w:rtl/>
              </w:rPr>
              <w:t>های</w:t>
            </w:r>
            <w:r>
              <w:rPr>
                <w:rFonts w:cs="B Nazanin"/>
                <w:color w:val="0070c0"/>
                <w:sz w:val="24"/>
                <w:szCs w:val="24"/>
                <w:rtl/>
              </w:rPr>
              <w:t xml:space="preserve"> </w:t>
            </w:r>
            <w:r>
              <w:rPr>
                <w:rFonts w:cs="B Nazanin" w:hint="cs"/>
                <w:color w:val="0070c0"/>
                <w:sz w:val="24"/>
                <w:szCs w:val="24"/>
                <w:rtl/>
              </w:rPr>
              <w:t>فکری</w:t>
            </w:r>
            <w:r>
              <w:rPr>
                <w:rFonts w:cs="B Nazanin"/>
                <w:color w:val="0070c0"/>
                <w:sz w:val="24"/>
                <w:szCs w:val="24"/>
                <w:rtl/>
              </w:rPr>
              <w:t xml:space="preserve"> </w:t>
            </w:r>
            <w:r>
              <w:rPr>
                <w:rFonts w:cs="B Nazanin" w:hint="cs"/>
                <w:color w:val="0070c0"/>
                <w:sz w:val="24"/>
                <w:szCs w:val="24"/>
                <w:rtl/>
              </w:rPr>
              <w:t xml:space="preserve">است كه </w:t>
            </w:r>
            <w:r>
              <w:rPr>
                <w:rFonts w:cs="B Nazanin" w:hint="cs"/>
                <w:color w:val="0070c0"/>
                <w:sz w:val="24"/>
                <w:szCs w:val="24"/>
                <w:rtl/>
              </w:rPr>
              <w:t>به</w:t>
            </w:r>
            <w:r>
              <w:rPr>
                <w:rFonts w:cs="B Nazanin"/>
                <w:color w:val="0070c0"/>
                <w:sz w:val="24"/>
                <w:szCs w:val="24"/>
                <w:rtl/>
              </w:rPr>
              <w:t xml:space="preserve"> </w:t>
            </w:r>
            <w:r>
              <w:rPr>
                <w:rFonts w:cs="B Nazanin" w:hint="cs"/>
                <w:color w:val="0070c0"/>
                <w:sz w:val="24"/>
                <w:szCs w:val="24"/>
                <w:rtl/>
              </w:rPr>
              <w:t>عنوان</w:t>
            </w:r>
            <w:r>
              <w:rPr>
                <w:rFonts w:cs="B Nazanin"/>
                <w:color w:val="0070c0"/>
                <w:sz w:val="24"/>
                <w:szCs w:val="24"/>
                <w:rtl/>
              </w:rPr>
              <w:t xml:space="preserve"> </w:t>
            </w:r>
            <w:r>
              <w:rPr>
                <w:rFonts w:cs="B Nazanin" w:hint="cs"/>
                <w:color w:val="0070c0"/>
                <w:sz w:val="24"/>
                <w:szCs w:val="24"/>
                <w:rtl/>
              </w:rPr>
              <w:t>وسایل</w:t>
            </w:r>
            <w:r>
              <w:rPr>
                <w:rFonts w:cs="B Nazanin"/>
                <w:color w:val="0070c0"/>
                <w:sz w:val="24"/>
                <w:szCs w:val="24"/>
                <w:rtl/>
              </w:rPr>
              <w:t xml:space="preserve"> </w:t>
            </w:r>
            <w:r>
              <w:rPr>
                <w:rFonts w:cs="B Nazanin" w:hint="cs"/>
                <w:color w:val="0070c0"/>
                <w:sz w:val="24"/>
                <w:szCs w:val="24"/>
                <w:rtl/>
              </w:rPr>
              <w:t>کمک</w:t>
            </w:r>
            <w:r>
              <w:rPr>
                <w:rFonts w:cs="B Nazanin"/>
                <w:color w:val="0070c0"/>
                <w:sz w:val="24"/>
                <w:szCs w:val="24"/>
                <w:rtl/>
              </w:rPr>
              <w:t xml:space="preserve"> </w:t>
            </w:r>
            <w:r>
              <w:rPr>
                <w:rFonts w:cs="B Nazanin" w:hint="cs"/>
                <w:color w:val="0070c0"/>
                <w:sz w:val="24"/>
                <w:szCs w:val="24"/>
                <w:rtl/>
              </w:rPr>
              <w:t>آموزشی</w:t>
            </w:r>
            <w:r>
              <w:rPr>
                <w:rFonts w:cs="B Nazanin"/>
                <w:color w:val="0070c0"/>
                <w:sz w:val="24"/>
                <w:szCs w:val="24"/>
                <w:rtl/>
              </w:rPr>
              <w:t xml:space="preserve"> </w:t>
            </w:r>
            <w:r>
              <w:rPr>
                <w:rFonts w:cs="B Nazanin" w:hint="cs"/>
                <w:color w:val="0070c0"/>
                <w:sz w:val="24"/>
                <w:szCs w:val="24"/>
                <w:rtl/>
              </w:rPr>
              <w:t>برای</w:t>
            </w:r>
            <w:r>
              <w:rPr>
                <w:rFonts w:cs="B Nazanin"/>
                <w:color w:val="0070c0"/>
                <w:sz w:val="24"/>
                <w:szCs w:val="24"/>
                <w:rtl/>
              </w:rPr>
              <w:t xml:space="preserve"> </w:t>
            </w:r>
            <w:r>
              <w:rPr>
                <w:rFonts w:cs="B Nazanin" w:hint="cs"/>
                <w:color w:val="0070c0"/>
                <w:sz w:val="24"/>
                <w:szCs w:val="24"/>
                <w:rtl/>
              </w:rPr>
              <w:t>آموزش</w:t>
            </w:r>
            <w:r>
              <w:rPr>
                <w:rFonts w:cs="B Nazanin"/>
                <w:color w:val="0070c0"/>
                <w:sz w:val="24"/>
                <w:szCs w:val="24"/>
                <w:rtl/>
              </w:rPr>
              <w:t xml:space="preserve"> </w:t>
            </w:r>
            <w:r>
              <w:rPr>
                <w:rFonts w:cs="B Nazanin" w:hint="cs"/>
                <w:color w:val="0070c0"/>
                <w:sz w:val="24"/>
                <w:szCs w:val="24"/>
                <w:rtl/>
              </w:rPr>
              <w:t>مفاهیم</w:t>
            </w:r>
            <w:r>
              <w:rPr>
                <w:rFonts w:cs="B Nazanin"/>
                <w:color w:val="0070c0"/>
                <w:sz w:val="24"/>
                <w:szCs w:val="24"/>
                <w:rtl/>
              </w:rPr>
              <w:t xml:space="preserve"> </w:t>
            </w:r>
            <w:r>
              <w:rPr>
                <w:rFonts w:cs="B Nazanin" w:hint="cs"/>
                <w:color w:val="0070c0"/>
                <w:sz w:val="24"/>
                <w:szCs w:val="24"/>
                <w:rtl/>
              </w:rPr>
              <w:t>پایه</w:t>
            </w:r>
            <w:r>
              <w:rPr>
                <w:rFonts w:cs="B Nazanin"/>
                <w:color w:val="0070c0"/>
                <w:sz w:val="24"/>
                <w:szCs w:val="24"/>
                <w:rtl/>
              </w:rPr>
              <w:t xml:space="preserve"> </w:t>
            </w:r>
            <w:r>
              <w:rPr>
                <w:rFonts w:cs="B Nazanin" w:hint="cs"/>
                <w:color w:val="0070c0"/>
                <w:sz w:val="24"/>
                <w:szCs w:val="24"/>
                <w:rtl/>
              </w:rPr>
              <w:t>استفاده</w:t>
            </w:r>
            <w:r>
              <w:rPr>
                <w:rFonts w:cs="B Nazanin"/>
                <w:color w:val="0070c0"/>
                <w:sz w:val="24"/>
                <w:szCs w:val="24"/>
                <w:rtl/>
              </w:rPr>
              <w:t xml:space="preserve"> </w:t>
            </w:r>
            <w:r>
              <w:rPr>
                <w:rFonts w:cs="B Nazanin" w:hint="cs"/>
                <w:color w:val="0070c0"/>
                <w:sz w:val="24"/>
                <w:szCs w:val="24"/>
                <w:rtl/>
              </w:rPr>
              <w:t>می</w:t>
            </w:r>
            <w:r>
              <w:rPr>
                <w:rFonts w:cs="B Nazanin"/>
                <w:color w:val="0070c0"/>
                <w:sz w:val="24"/>
                <w:szCs w:val="24"/>
                <w:rtl/>
              </w:rPr>
              <w:t xml:space="preserve"> </w:t>
            </w:r>
            <w:r>
              <w:rPr>
                <w:rFonts w:cs="B Nazanin" w:hint="cs"/>
                <w:color w:val="0070c0"/>
                <w:sz w:val="24"/>
                <w:szCs w:val="24"/>
                <w:rtl/>
              </w:rPr>
              <w:t>شود</w:t>
            </w:r>
            <w:r>
              <w:rPr>
                <w:rFonts w:cs="B Nazanin"/>
                <w:color w:val="0070c0"/>
                <w:sz w:val="24"/>
                <w:szCs w:val="24"/>
                <w:rtl/>
              </w:rPr>
              <w:t xml:space="preserve"> </w:t>
            </w:r>
            <w:r>
              <w:rPr>
                <w:rFonts w:cs="B Nazanin" w:hint="cs"/>
                <w:color w:val="0070c0"/>
                <w:sz w:val="24"/>
                <w:szCs w:val="24"/>
                <w:rtl/>
              </w:rPr>
              <w:t>و</w:t>
            </w:r>
            <w:r>
              <w:rPr>
                <w:rFonts w:cs="B Nazanin"/>
                <w:color w:val="0070c0"/>
                <w:sz w:val="24"/>
                <w:szCs w:val="24"/>
                <w:rtl/>
              </w:rPr>
              <w:t xml:space="preserve"> </w:t>
            </w:r>
            <w:r>
              <w:rPr>
                <w:rFonts w:cs="B Nazanin" w:hint="cs"/>
                <w:color w:val="0070c0"/>
                <w:sz w:val="24"/>
                <w:szCs w:val="24"/>
                <w:rtl/>
              </w:rPr>
              <w:t>نقش</w:t>
            </w:r>
            <w:r>
              <w:rPr>
                <w:rFonts w:cs="B Nazanin"/>
                <w:color w:val="0070c0"/>
                <w:sz w:val="24"/>
                <w:szCs w:val="24"/>
                <w:rtl/>
              </w:rPr>
              <w:t xml:space="preserve"> </w:t>
            </w:r>
            <w:r>
              <w:rPr>
                <w:rFonts w:cs="B Nazanin" w:hint="cs"/>
                <w:color w:val="0070c0"/>
                <w:sz w:val="24"/>
                <w:szCs w:val="24"/>
                <w:rtl/>
              </w:rPr>
              <w:t>تاث</w:t>
            </w:r>
            <w:r>
              <w:rPr>
                <w:rFonts w:cs="B Nazanin"/>
                <w:color w:val="0070c0"/>
                <w:sz w:val="24"/>
                <w:szCs w:val="24"/>
                <w:rtl/>
              </w:rPr>
              <w:t>یرگذاری در ت</w:t>
            </w:r>
            <w:r>
              <w:rPr>
                <w:rFonts w:cs="B Nazanin"/>
                <w:color w:val="0070c0"/>
                <w:sz w:val="24"/>
                <w:szCs w:val="24"/>
                <w:rtl/>
              </w:rPr>
              <w:t>قویت توانایی های مغزی کودک دار</w:t>
            </w:r>
            <w:r>
              <w:rPr>
                <w:rFonts w:cs="B Nazanin" w:hint="cs"/>
                <w:color w:val="0070c0"/>
                <w:sz w:val="24"/>
                <w:szCs w:val="24"/>
                <w:rtl/>
              </w:rPr>
              <w:t>د.</w:t>
            </w:r>
            <w:r>
              <w:rPr>
                <w:rFonts w:cs="B Nazanin"/>
                <w:color w:val="0070c0"/>
                <w:sz w:val="24"/>
                <w:szCs w:val="24"/>
                <w:rtl/>
              </w:rPr>
              <w:t>آموزش مهارت حل مساله یکی از مهمترین فواید حل پازل به خصوص برای کودکان است</w:t>
            </w:r>
            <w:r>
              <w:rPr>
                <w:rFonts w:cs="B Nazanin"/>
                <w:color w:val="0070c0"/>
                <w:sz w:val="24"/>
                <w:szCs w:val="24"/>
              </w:rPr>
              <w:t>.</w:t>
            </w:r>
            <w:r>
              <w:rPr>
                <w:rFonts w:cs="B Nazanin" w:hint="cs"/>
                <w:color w:val="0070c0"/>
                <w:sz w:val="24"/>
                <w:szCs w:val="24"/>
                <w:rtl/>
              </w:rPr>
              <w:t xml:space="preserve"> </w:t>
            </w:r>
            <w:r>
              <w:rPr>
                <w:rFonts w:cs="B Nazanin"/>
                <w:color w:val="0070c0"/>
                <w:sz w:val="24"/>
                <w:szCs w:val="24"/>
                <w:rtl/>
              </w:rPr>
              <w:t xml:space="preserve">پازل چیدن عملکرد ذهنی را نیز تقویت می کند. فرایند دیدن یک تصویر کلی و سپس تقسیم آن به قسمت های بسیار ریز و کاوش، یافتن و چیدن قطعات برای رسیدن از جزء به کل یکی از تاثیرات حل کردن پازل </w:t>
            </w:r>
            <w:r>
              <w:rPr>
                <w:rFonts w:cs="B Nazanin" w:hint="cs"/>
                <w:color w:val="0070c0"/>
                <w:sz w:val="24"/>
                <w:szCs w:val="24"/>
                <w:rtl/>
              </w:rPr>
              <w:t xml:space="preserve">هوش </w:t>
            </w:r>
            <w:r>
              <w:rPr>
                <w:rFonts w:cs="B Nazanin"/>
                <w:color w:val="0070c0"/>
                <w:sz w:val="24"/>
                <w:szCs w:val="24"/>
                <w:rtl/>
              </w:rPr>
              <w:t>است</w:t>
            </w:r>
            <w:r>
              <w:rPr>
                <w:rFonts w:cs="B Nazanin"/>
                <w:color w:val="0070c0"/>
                <w:sz w:val="24"/>
                <w:szCs w:val="24"/>
              </w:rPr>
              <w:t>.</w:t>
            </w:r>
            <w:r>
              <w:rPr>
                <w:rFonts w:cs="B Nazanin" w:hint="cs"/>
                <w:color w:val="0070c0"/>
                <w:sz w:val="24"/>
                <w:szCs w:val="24"/>
                <w:rtl/>
              </w:rPr>
              <w:t xml:space="preserve"> </w:t>
            </w:r>
            <w:r>
              <w:rPr>
                <w:rFonts w:cs="B Nazanin"/>
                <w:color w:val="0070c0"/>
                <w:sz w:val="24"/>
                <w:szCs w:val="24"/>
                <w:rtl/>
              </w:rPr>
              <w:t xml:space="preserve">در </w:t>
            </w:r>
            <w:r>
              <w:rPr>
                <w:rFonts w:cs="B Nazanin"/>
                <w:color w:val="0070c0"/>
                <w:sz w:val="24"/>
                <w:szCs w:val="24"/>
                <w:rtl/>
              </w:rPr>
              <w:t xml:space="preserve">هنگام بازی با پازل لازم است که </w:t>
            </w:r>
            <w:r>
              <w:rPr>
                <w:rFonts w:cs="B Nazanin" w:hint="cs"/>
                <w:color w:val="0070c0"/>
                <w:sz w:val="24"/>
                <w:szCs w:val="24"/>
                <w:rtl/>
              </w:rPr>
              <w:t xml:space="preserve">كودك </w:t>
            </w:r>
            <w:r>
              <w:rPr>
                <w:rFonts w:cs="B Nazanin"/>
                <w:color w:val="0070c0"/>
                <w:sz w:val="24"/>
                <w:szCs w:val="24"/>
                <w:rtl/>
              </w:rPr>
              <w:t>قطعاتی را انتخاب کند، آن ها را بردار</w:t>
            </w:r>
            <w:r>
              <w:rPr>
                <w:rFonts w:cs="B Nazanin" w:hint="cs"/>
                <w:color w:val="0070c0"/>
                <w:sz w:val="24"/>
                <w:szCs w:val="24"/>
                <w:rtl/>
              </w:rPr>
              <w:t>د</w:t>
            </w:r>
            <w:r>
              <w:rPr>
                <w:rFonts w:cs="B Nazanin"/>
                <w:color w:val="0070c0"/>
                <w:sz w:val="24"/>
                <w:szCs w:val="24"/>
                <w:rtl/>
              </w:rPr>
              <w:t>، جا به جا کند، خراب کند و از نو بساز</w:t>
            </w:r>
            <w:r>
              <w:rPr>
                <w:rFonts w:cs="B Nazanin"/>
                <w:color w:val="0070c0"/>
                <w:sz w:val="24"/>
                <w:szCs w:val="24"/>
                <w:rtl/>
              </w:rPr>
              <w:t xml:space="preserve">د. تمام این فعالیت ها </w:t>
            </w:r>
            <w:r>
              <w:rPr>
                <w:rFonts w:ascii="Cambria" w:cs="Cambria" w:hAnsi="Cambria" w:hint="cs"/>
                <w:color w:val="0070c0"/>
                <w:sz w:val="24"/>
                <w:szCs w:val="24"/>
                <w:rtl/>
              </w:rPr>
              <w:t> </w:t>
            </w:r>
            <w:r>
              <w:rPr>
                <w:rFonts w:cs="B Nazanin" w:hint="cs"/>
                <w:color w:val="0070c0"/>
                <w:sz w:val="24"/>
                <w:szCs w:val="24"/>
                <w:rtl/>
              </w:rPr>
              <w:t>در</w:t>
            </w:r>
            <w:r>
              <w:rPr>
                <w:rFonts w:cs="B Nazanin"/>
                <w:color w:val="0070c0"/>
                <w:sz w:val="24"/>
                <w:szCs w:val="24"/>
                <w:rtl/>
              </w:rPr>
              <w:t xml:space="preserve"> </w:t>
            </w:r>
            <w:r>
              <w:rPr>
                <w:rFonts w:cs="B Nazanin" w:hint="cs"/>
                <w:color w:val="0070c0"/>
                <w:sz w:val="24"/>
                <w:szCs w:val="24"/>
                <w:rtl/>
              </w:rPr>
              <w:t>کودکان</w:t>
            </w:r>
            <w:r>
              <w:rPr>
                <w:rFonts w:cs="B Nazanin"/>
                <w:color w:val="0070c0"/>
                <w:sz w:val="24"/>
                <w:szCs w:val="24"/>
                <w:rtl/>
              </w:rPr>
              <w:t xml:space="preserve"> </w:t>
            </w:r>
            <w:r>
              <w:rPr>
                <w:rFonts w:cs="B Nazanin" w:hint="cs"/>
                <w:color w:val="0070c0"/>
                <w:sz w:val="24"/>
                <w:szCs w:val="24"/>
                <w:rtl/>
              </w:rPr>
              <w:t>باعث</w:t>
            </w:r>
            <w:r>
              <w:rPr>
                <w:rFonts w:cs="B Nazanin"/>
                <w:color w:val="0070c0"/>
                <w:sz w:val="24"/>
                <w:szCs w:val="24"/>
                <w:rtl/>
              </w:rPr>
              <w:t xml:space="preserve"> </w:t>
            </w:r>
            <w:r>
              <w:rPr>
                <w:rFonts w:cs="B Nazanin" w:hint="cs"/>
                <w:color w:val="0070c0"/>
                <w:sz w:val="24"/>
                <w:szCs w:val="24"/>
                <w:rtl/>
              </w:rPr>
              <w:t>پرورش</w:t>
            </w:r>
            <w:r>
              <w:rPr>
                <w:rFonts w:cs="B Nazanin"/>
                <w:color w:val="0070c0"/>
                <w:sz w:val="24"/>
                <w:szCs w:val="24"/>
                <w:rtl/>
              </w:rPr>
              <w:t xml:space="preserve"> </w:t>
            </w:r>
            <w:r>
              <w:rPr>
                <w:rFonts w:cs="B Nazanin" w:hint="cs"/>
                <w:color w:val="0070c0"/>
                <w:sz w:val="24"/>
                <w:szCs w:val="24"/>
                <w:rtl/>
              </w:rPr>
              <w:t>مهارت</w:t>
            </w:r>
            <w:r>
              <w:rPr>
                <w:rFonts w:cs="B Nazanin"/>
                <w:color w:val="0070c0"/>
                <w:sz w:val="24"/>
                <w:szCs w:val="24"/>
                <w:rtl/>
              </w:rPr>
              <w:t xml:space="preserve"> </w:t>
            </w:r>
            <w:r>
              <w:rPr>
                <w:rFonts w:cs="B Nazanin" w:hint="cs"/>
                <w:color w:val="0070c0"/>
                <w:sz w:val="24"/>
                <w:szCs w:val="24"/>
                <w:rtl/>
              </w:rPr>
              <w:t>دست</w:t>
            </w:r>
            <w:r>
              <w:rPr>
                <w:rFonts w:cs="B Nazanin"/>
                <w:color w:val="0070c0"/>
                <w:sz w:val="24"/>
                <w:szCs w:val="24"/>
                <w:rtl/>
              </w:rPr>
              <w:t xml:space="preserve"> </w:t>
            </w:r>
            <w:r>
              <w:rPr>
                <w:rFonts w:cs="B Nazanin" w:hint="cs"/>
                <w:color w:val="0070c0"/>
                <w:sz w:val="24"/>
                <w:szCs w:val="24"/>
                <w:rtl/>
              </w:rPr>
              <w:t>که</w:t>
            </w:r>
            <w:r>
              <w:rPr>
                <w:rFonts w:cs="B Nazanin"/>
                <w:color w:val="0070c0"/>
                <w:sz w:val="24"/>
                <w:szCs w:val="24"/>
                <w:rtl/>
              </w:rPr>
              <w:t xml:space="preserve"> </w:t>
            </w:r>
            <w:r>
              <w:rPr>
                <w:rFonts w:cs="B Nazanin" w:hint="cs"/>
                <w:color w:val="0070c0"/>
                <w:sz w:val="24"/>
                <w:szCs w:val="24"/>
                <w:rtl/>
              </w:rPr>
              <w:t>یکی</w:t>
            </w:r>
            <w:r>
              <w:rPr>
                <w:rFonts w:cs="B Nazanin"/>
                <w:color w:val="0070c0"/>
                <w:sz w:val="24"/>
                <w:szCs w:val="24"/>
                <w:rtl/>
              </w:rPr>
              <w:t xml:space="preserve"> </w:t>
            </w:r>
            <w:r>
              <w:rPr>
                <w:rFonts w:cs="B Nazanin" w:hint="cs"/>
                <w:color w:val="0070c0"/>
                <w:sz w:val="24"/>
                <w:szCs w:val="24"/>
                <w:rtl/>
              </w:rPr>
              <w:t>ا</w:t>
            </w:r>
            <w:r>
              <w:rPr>
                <w:rFonts w:cs="B Nazanin"/>
                <w:color w:val="0070c0"/>
                <w:sz w:val="24"/>
                <w:szCs w:val="24"/>
                <w:rtl/>
              </w:rPr>
              <w:t>ز مهارت های پایه است می شود و ماهیچه های دست کودک تقویت می کند</w:t>
            </w:r>
            <w:r>
              <w:rPr>
                <w:rFonts w:cs="B Nazanin"/>
                <w:color w:val="0070c0"/>
                <w:sz w:val="24"/>
                <w:szCs w:val="24"/>
              </w:rPr>
              <w:t>.</w:t>
            </w:r>
            <w:r>
              <w:rPr>
                <w:rFonts w:ascii="Arial" w:cs="Arial" w:hAnsi="Arial"/>
                <w:color w:val="777777"/>
                <w:sz w:val="23"/>
                <w:szCs w:val="23"/>
                <w:shd w:val="clear" w:color="auto" w:fill="ffffff"/>
                <w:rtl/>
              </w:rPr>
              <w:t xml:space="preserve"> </w:t>
            </w:r>
            <w:r>
              <w:rPr>
                <w:rFonts w:cs="B Nazanin"/>
                <w:color w:val="0070c0"/>
                <w:sz w:val="24"/>
                <w:szCs w:val="24"/>
                <w:rtl/>
              </w:rPr>
              <w:t xml:space="preserve">تاثیر پازل درشکل </w:t>
            </w:r>
            <w:r>
              <w:rPr>
                <w:rFonts w:cs="B Nazanin"/>
                <w:color w:val="0070c0"/>
                <w:sz w:val="24"/>
                <w:szCs w:val="24"/>
                <w:rtl/>
              </w:rPr>
              <w:t>گیری رفتار خلاقانه برای رسیدن به هدف یکی از ویژگی های مهم این سبک بازی ها</w:t>
            </w:r>
            <w:r>
              <w:rPr>
                <w:rFonts w:cs="B Nazanin" w:hint="cs"/>
                <w:color w:val="0070c0"/>
                <w:sz w:val="24"/>
                <w:szCs w:val="24"/>
                <w:rtl/>
              </w:rPr>
              <w:t xml:space="preserve"> ا</w:t>
            </w:r>
            <w:r>
              <w:rPr>
                <w:rFonts w:cs="B Nazanin"/>
                <w:color w:val="0070c0"/>
                <w:sz w:val="24"/>
                <w:szCs w:val="24"/>
                <w:rtl/>
              </w:rPr>
              <w:t>ست</w:t>
            </w:r>
            <w:r>
              <w:rPr>
                <w:rFonts w:cs="B Nazanin"/>
                <w:color w:val="0070c0"/>
                <w:sz w:val="24"/>
                <w:szCs w:val="24"/>
              </w:rPr>
              <w:t>.</w:t>
            </w:r>
            <w:r>
              <w:rPr>
                <w:rFonts w:cs="B Nazanin" w:hint="cs"/>
                <w:color w:val="0070c0"/>
                <w:sz w:val="24"/>
                <w:szCs w:val="24"/>
                <w:rtl/>
              </w:rPr>
              <w:t xml:space="preserve"> رده بندي سني پازل هوش از  3 تا 5 سال است. اختصاص به جنسيت خاصي ندارد.در سنين پايين ضمن سرگرم كردن باعث آشنايي با مقاهيم پايه مانند شناخت رنگ ها،شكل ماشين ها، شناخت اعداد،هماهنگي ميان چشم و دست مي شود. در سنين بالاتر به دليل تاثير در مهارت تفكر،دقت و توجه كودك را افزايش مي دهد.باعث درك ويژگي هاي مشابه و غير مشابه مي شود. به علاوه سبب آشنايي با مفاهيم رياضي مثل اندازه،جهت، نيز مي شود. كودك مفاهيم پايه اي كه از اين بازي ياد مي گيرد  را مي تواند به دنياي پيرامون خود تعميم دهد و از آن ها در ساير بازي ها نيز استفاده كنند.چيدن درست پازل به كودك حس اعتماد به نفس مي دهد.</w:t>
            </w:r>
          </w:p>
          <w:p>
            <w:pPr>
              <w:jc w:val="both"/>
              <w:rPr>
                <w:rFonts w:cs="B Nazanin"/>
                <w:color w:val="0070c0"/>
                <w:sz w:val="24"/>
                <w:szCs w:val="24"/>
              </w:rPr>
            </w:pPr>
            <w:r>
              <w:rPr>
                <w:rFonts w:cs="B Nazanin" w:hint="cs"/>
                <w:color w:val="0070c0"/>
                <w:sz w:val="24"/>
                <w:szCs w:val="24"/>
                <w:rtl/>
              </w:rPr>
              <w:t>از اهداف تربيتي ديگر مي توان به تقويت قوه بينايي،توانايي درك روابط بين اشكال،تقويت حافظه ديداري،آشنايي با جايگذاري صحيح اجسام،تقويت توجه اشاره كرد.</w:t>
            </w:r>
          </w:p>
          <w:p>
            <w:pPr>
              <w:jc w:val="center"/>
              <w:rPr>
                <w:rFonts w:cs="B Mitra"/>
                <w:color w:val="0070c0"/>
                <w:sz w:val="24"/>
                <w:szCs w:val="24"/>
                <w:rtl/>
              </w:rPr>
            </w:pPr>
          </w:p>
        </w:tc>
        <w:tc>
          <w:tcPr>
            <w:cnfStyle w:val="000000100000"/>
            <w:tcW w:w="1252" w:type="dxa"/>
          </w:tcPr>
          <w:p>
            <w:pPr>
              <w:jc w:val="center"/>
              <w:rPr>
                <w:rFonts w:cs="B Mitra"/>
                <w:color w:val="0070c0"/>
                <w:sz w:val="24"/>
                <w:szCs w:val="24"/>
                <w:rtl/>
              </w:rPr>
            </w:pPr>
            <w:r>
              <w:rPr>
                <w:rFonts w:cs="B Mitra" w:hint="cs"/>
                <w:color w:val="0070c0"/>
                <w:sz w:val="24"/>
                <w:szCs w:val="24"/>
                <w:rtl/>
              </w:rPr>
              <w:t>*</w:t>
            </w:r>
            <w:r>
              <w:rPr>
                <w:rFonts w:cs="B Mitra" w:hint="cs"/>
                <w:color w:val="0070c0"/>
                <w:sz w:val="24"/>
                <w:szCs w:val="24"/>
                <w:highlight w:val="red"/>
                <w:rtl/>
              </w:rPr>
              <w:t>تحلیل تربیتی محصول</w:t>
            </w:r>
          </w:p>
          <w:p>
            <w:pPr>
              <w:jc w:val="center"/>
              <w:rPr>
                <w:rFonts w:cs="B Mitra"/>
                <w:color w:val="0070c0"/>
                <w:sz w:val="24"/>
                <w:szCs w:val="24"/>
                <w:rtl/>
              </w:rPr>
            </w:pPr>
          </w:p>
        </w:tc>
        <w:tc>
          <w:tcPr>
            <w:cnfStyle w:val="000000100000"/>
            <w:tcW w:w="2042" w:type="dxa"/>
          </w:tcPr>
          <w:p>
            <w:pPr>
              <w:jc w:val="center"/>
              <w:rPr>
                <w:rFonts w:cs="B Mitra"/>
                <w:sz w:val="24"/>
                <w:szCs w:val="24"/>
                <w:rtl/>
              </w:rPr>
            </w:pPr>
            <w:r>
              <w:rPr>
                <w:rFonts w:cs="B Mitra" w:hint="cs"/>
                <w:sz w:val="24"/>
                <w:szCs w:val="24"/>
                <w:rtl/>
              </w:rPr>
              <w:t>تحلیل تربیتی کامل محصول- بر اساس تحلیل  ذکرشده در فرم و همچنین اهداف</w:t>
            </w:r>
          </w:p>
        </w:tc>
      </w:tr>
      <w:tr>
        <w:trPr>
          <w:jc w:val="center"/>
        </w:trPr>
        <w:tc>
          <w:tcPr>
            <w:cnfStyle w:val="001000010000"/>
            <w:tcW w:w="6606" w:type="dxa"/>
            <w:gridSpan w:val="2"/>
          </w:tcPr>
          <w:p>
            <w:pPr>
              <w:jc w:val="both"/>
              <w:rPr>
                <w:rFonts w:cs="B Nazanin"/>
                <w:color w:val="0070c0"/>
                <w:sz w:val="24"/>
                <w:szCs w:val="24"/>
                <w:rtl/>
              </w:rPr>
            </w:pPr>
            <w:r>
              <w:rPr>
                <w:rFonts w:cs="B Nazanin" w:hint="cs"/>
                <w:color w:val="0070c0"/>
                <w:sz w:val="24"/>
                <w:szCs w:val="24"/>
                <w:rtl/>
              </w:rPr>
              <w:t>پازل هوش داراي 16 قطعه مربع طرح دار و يك صفحه اصلي بازي است.به خاطر جنس چوبي آن سازگار با محيط زيست مي باشد.وزن 204 گرم است. از مواد اوليه مرغوب براي ساخت پازل استفاده شده است.رنگ شيميايي ندارد. قطعه هاي پازل از هم جدا شده اما قابل بلع نيستند.قطعه ها،گوشه هاي تيز و برنده ندارد.داراي ايمني الكترونيكي است.</w:t>
            </w:r>
          </w:p>
          <w:p>
            <w:pPr>
              <w:jc w:val="both"/>
              <w:rPr>
                <w:rFonts w:cs="B Mitra"/>
                <w:color w:val="0070c0"/>
                <w:sz w:val="24"/>
                <w:szCs w:val="24"/>
                <w:rtl/>
              </w:rPr>
            </w:pPr>
            <w:r>
              <w:rPr>
                <w:rFonts w:cs="B Nazanin" w:hint="cs"/>
                <w:color w:val="0070c0"/>
                <w:sz w:val="24"/>
                <w:szCs w:val="24"/>
                <w:rtl/>
              </w:rPr>
              <w:t>قطعه هاي پازل و صفحه اصلي بازي حساسيت زا نيست. به دليل  جنس چوبي پازل قابليت شست و شو ندارد.احتمال صدمه به خود كودك وجود ندارد اما ممكن است در اثر پرتاب كردن صفحه چوبي به فرد ديگري آسيب وارد شود. به دليل جنس چوبي پازل ممكن است در تماس با آتش، مشتعل شود. احتمال شكستن در اثر صدمه شديد وجود دارد.براي كودكان سبك و قابل حمل بوده.طراحي و رنگ آميزي پازل براي كودكان جذاب است.تنها عيب محصول عدم استفاده از بسته بندي مناسب و تعداد محدود قطعات است.</w:t>
            </w:r>
          </w:p>
        </w:tc>
        <w:tc>
          <w:tcPr>
            <w:cnfStyle w:val="000000010000"/>
            <w:tcW w:w="1252" w:type="dxa"/>
          </w:tcPr>
          <w:p>
            <w:pPr>
              <w:jc w:val="center"/>
              <w:rPr>
                <w:rFonts w:cs="B Mitra"/>
                <w:color w:val="0070c0"/>
                <w:sz w:val="24"/>
                <w:szCs w:val="24"/>
                <w:rtl/>
              </w:rPr>
            </w:pPr>
            <w:r>
              <w:rPr>
                <w:rFonts w:cs="B Mitra" w:hint="cs"/>
                <w:color w:val="0070c0"/>
                <w:sz w:val="24"/>
                <w:szCs w:val="24"/>
                <w:highlight w:val="red"/>
                <w:rtl/>
              </w:rPr>
              <w:t>تحلیل فنی</w:t>
            </w:r>
          </w:p>
        </w:tc>
        <w:tc>
          <w:tcPr>
            <w:cnfStyle w:val="000000010000"/>
            <w:tcW w:w="2042" w:type="dxa"/>
          </w:tcPr>
          <w:p>
            <w:pPr>
              <w:jc w:val="center"/>
              <w:rPr>
                <w:rFonts w:cs="B Mitra"/>
                <w:sz w:val="24"/>
                <w:szCs w:val="24"/>
                <w:rtl/>
              </w:rPr>
            </w:pPr>
            <w:r>
              <w:rPr>
                <w:rFonts w:cs="B Mitra" w:hint="cs"/>
                <w:sz w:val="24"/>
                <w:szCs w:val="24"/>
                <w:rtl/>
              </w:rPr>
              <w:t>تحلیل ویژگی‌های ظاهری و ساختاری آن‌که در فرم ذکرشده</w:t>
            </w:r>
          </w:p>
        </w:tc>
      </w:tr>
      <w:tr>
        <w:trPr>
          <w:trHeight w:val="3589" w:hRule="atLeast"/>
          <w:jc w:val="center"/>
        </w:trPr>
        <w:tc>
          <w:tcPr>
            <w:cnfStyle w:val="001000100000"/>
            <w:tcW w:w="6606" w:type="dxa"/>
            <w:gridSpan w:val="2"/>
          </w:tcPr>
          <w:p>
            <w:pPr>
              <w:jc w:val="right"/>
              <w:rPr>
                <w:rFonts w:cs="B Mitra"/>
                <w:color w:val="0070c0"/>
                <w:sz w:val="24"/>
                <w:szCs w:val="24"/>
                <w:rtl/>
              </w:rPr>
            </w:pPr>
          </w:p>
          <w:p>
            <w:pPr>
              <w:jc w:val="right"/>
              <w:rPr>
                <w:rFonts w:ascii="Mitra" w:cs="B Nazanin" w:hAnsi="Mitra"/>
                <w:color w:val="0070c0"/>
                <w:sz w:val="24"/>
                <w:szCs w:val="24"/>
                <w:rtl/>
              </w:rPr>
            </w:pPr>
            <w:r>
              <w:rPr>
                <w:rFonts w:ascii="Mitra" w:cs="B Nazanin" w:hAnsi="Mitra" w:hint="cs"/>
                <w:color w:val="0070c0"/>
                <w:sz w:val="24"/>
                <w:szCs w:val="24"/>
                <w:rtl/>
              </w:rPr>
              <w:t xml:space="preserve"> پازل ميوه:</w:t>
            </w:r>
          </w:p>
          <w:p>
            <w:pPr>
              <w:jc w:val="right"/>
              <w:rPr>
                <w:rFonts w:ascii="Mitra" w:cs="B Nazanin" w:hAnsi="Mitra"/>
                <w:color w:val="0070c0"/>
                <w:sz w:val="24"/>
                <w:szCs w:val="24"/>
                <w:rtl/>
              </w:rPr>
            </w:pPr>
            <w:r>
              <w:rPr>
                <w:rFonts w:ascii="Mitra" w:cs="B Nazanin" w:hAnsi="Mitra"/>
                <w:color w:val="0070c0"/>
                <w:sz w:val="24"/>
                <w:szCs w:val="24"/>
                <w:rtl/>
              </w:rPr>
              <w:t>دوست داري كدوم پازل ميوه رو اول  بسازي؟اسم اين ميوه اي كه پازلش رو كامل كردي  چيه؟از بين اين ميوه ها دوست داري كدومش رو الان بخوري ؟رنگ اين ميوه شبيه رنگ چه وسيله اي از اطرافت هست ؟ ميدوني اسم حيواني كه ميوه موز دوست داره چيه؟ميدوني خوردن ميوه سيب برا سلامتي خوبه؟</w:t>
            </w:r>
          </w:p>
          <w:p>
            <w:pPr>
              <w:jc w:val="right"/>
              <w:rPr>
                <w:rFonts w:ascii="Mitra" w:cs="B Nazanin" w:hAnsi="Mitra"/>
                <w:color w:val="0070c0"/>
                <w:sz w:val="24"/>
                <w:szCs w:val="24"/>
                <w:rtl/>
              </w:rPr>
            </w:pPr>
            <w:r>
              <w:rPr>
                <w:rFonts w:ascii="Mitra" w:cs="B Nazanin" w:hAnsi="Mitra" w:hint="cs"/>
                <w:color w:val="0070c0"/>
                <w:sz w:val="24"/>
                <w:szCs w:val="24"/>
                <w:rtl/>
              </w:rPr>
              <w:t xml:space="preserve">پازل موقعيت مكاني: </w:t>
            </w:r>
          </w:p>
          <w:p>
            <w:pPr>
              <w:jc w:val="right"/>
              <w:rPr>
                <w:rFonts w:cs="B Nazanin"/>
                <w:color w:val="0070c0"/>
                <w:sz w:val="24"/>
                <w:szCs w:val="24"/>
                <w:rtl/>
              </w:rPr>
            </w:pPr>
            <w:r>
              <w:rPr>
                <w:rFonts w:cs="B Nazanin" w:hint="cs"/>
                <w:color w:val="0070c0"/>
                <w:sz w:val="24"/>
                <w:szCs w:val="24"/>
                <w:rtl/>
              </w:rPr>
              <w:t>از بين اين شكل ها چند تا شكل جانور داريم</w:t>
            </w:r>
            <w:r>
              <w:rPr>
                <w:rFonts w:cs="B Nazanin" w:hint="cs"/>
                <w:color w:val="0070c0"/>
                <w:sz w:val="24"/>
                <w:szCs w:val="24"/>
                <w:rtl/>
              </w:rPr>
              <w:t>؟</w:t>
            </w:r>
            <w:r>
              <w:rPr>
                <w:rFonts w:cs="B Nazanin" w:hint="cs"/>
                <w:color w:val="0070c0"/>
                <w:sz w:val="24"/>
                <w:szCs w:val="24"/>
                <w:rtl/>
              </w:rPr>
              <w:t>رنگ اين ماشين شبيه رنگ چه وسيله اي از اطرافت هست</w:t>
            </w:r>
            <w:r>
              <w:rPr>
                <w:rFonts w:cs="B Nazanin" w:hint="cs"/>
                <w:color w:val="0070c0"/>
                <w:sz w:val="24"/>
                <w:szCs w:val="24"/>
                <w:rtl/>
              </w:rPr>
              <w:t xml:space="preserve"> ؟ </w:t>
            </w:r>
            <w:r>
              <w:rPr>
                <w:rFonts w:cs="B Nazanin" w:hint="cs"/>
                <w:color w:val="0070c0"/>
                <w:sz w:val="24"/>
                <w:szCs w:val="24"/>
                <w:rtl/>
              </w:rPr>
              <w:t xml:space="preserve">ميدوني اسم حيواني كه پازلش رو چيدي چيه؟ گلدان كجاي ميز </w:t>
            </w:r>
            <w:r>
              <w:rPr>
                <w:rFonts w:ascii="B Nazanin" w:cs="B Nazanin" w:hint="cs"/>
                <w:color w:val="0070c0"/>
                <w:sz w:val="24"/>
                <w:szCs w:val="24"/>
                <w:rtl/>
              </w:rPr>
              <w:t></w:t>
            </w:r>
            <w:r>
              <w:rPr>
                <w:rFonts w:cs="B Nazanin" w:hint="cs"/>
                <w:color w:val="0070c0"/>
                <w:sz w:val="24"/>
                <w:szCs w:val="24"/>
                <w:rtl/>
              </w:rPr>
              <w:t xml:space="preserve">؟روي ميز </w:t>
            </w:r>
            <w:r>
              <w:rPr>
                <w:rFonts w:ascii="B Nazanin" w:cs="B Nazanin" w:hint="cs"/>
                <w:color w:val="0070c0"/>
                <w:sz w:val="24"/>
                <w:szCs w:val="24"/>
                <w:rtl/>
              </w:rPr>
              <w:t xml:space="preserve"> </w:t>
            </w:r>
            <w:r>
              <w:rPr>
                <w:rFonts w:cs="B Nazanin" w:hint="cs"/>
                <w:color w:val="0070c0"/>
                <w:sz w:val="24"/>
                <w:szCs w:val="24"/>
                <w:rtl/>
              </w:rPr>
              <w:t>يا زير ميز؟ عزيزم پرنده توي اين پازل پشت خونش نشسته، حالا تو بگو كه توي اين تيكه از پازل پرنده كجا نشسته؟</w:t>
            </w:r>
          </w:p>
          <w:p>
            <w:pPr>
              <w:jc w:val="right"/>
              <w:rPr>
                <w:rFonts w:cs="B Nazanin"/>
                <w:color w:val="0070c0"/>
                <w:sz w:val="24"/>
                <w:szCs w:val="24"/>
                <w:rtl/>
              </w:rPr>
            </w:pPr>
            <w:r>
              <w:rPr>
                <w:rFonts w:cs="B Nazanin" w:hint="cs"/>
                <w:color w:val="0070c0"/>
                <w:sz w:val="24"/>
                <w:szCs w:val="24"/>
                <w:rtl/>
              </w:rPr>
              <w:t>عزيز دلم تو كدوم تيكه از پازل سنجاب مون بالاي درخته؟تو كدوم پايين درخت؟</w:t>
            </w:r>
          </w:p>
          <w:p>
            <w:pPr>
              <w:jc w:val="right"/>
              <w:rPr>
                <w:rFonts w:cs="B Nazanin"/>
                <w:color w:val="0070c0"/>
                <w:sz w:val="24"/>
                <w:szCs w:val="24"/>
                <w:rtl/>
              </w:rPr>
            </w:pPr>
            <w:r>
              <w:rPr>
                <w:rFonts w:cs="B Nazanin" w:hint="cs"/>
                <w:color w:val="0070c0"/>
                <w:sz w:val="24"/>
                <w:szCs w:val="24"/>
                <w:rtl/>
              </w:rPr>
              <w:t>پازل ماشين ها:</w:t>
            </w:r>
          </w:p>
          <w:p>
            <w:pPr>
              <w:jc w:val="right"/>
              <w:rPr>
                <w:rFonts w:cs="B Nazanin"/>
                <w:color w:val="0070c0"/>
                <w:sz w:val="24"/>
                <w:szCs w:val="24"/>
                <w:rtl/>
              </w:rPr>
            </w:pPr>
            <w:r>
              <w:rPr>
                <w:rFonts w:cs="B Nazanin" w:hint="cs"/>
                <w:color w:val="0070c0"/>
                <w:sz w:val="24"/>
                <w:szCs w:val="24"/>
                <w:rtl/>
              </w:rPr>
              <w:t>اون ماشيني كه دو تا چرخ داره اسمش چيه؟تو كدوم ماشين مسافر بيشتر سوار مي</w:t>
            </w:r>
            <w:r>
              <w:rPr>
                <w:rFonts w:cs="B Nazanin" w:hint="cs"/>
                <w:color w:val="0070c0"/>
                <w:sz w:val="24"/>
                <w:szCs w:val="24"/>
                <w:rtl/>
              </w:rPr>
              <w:t xml:space="preserve"> </w:t>
            </w:r>
            <w:r>
              <w:rPr>
                <w:rFonts w:cs="B Nazanin" w:hint="cs"/>
                <w:color w:val="0070c0"/>
                <w:sz w:val="24"/>
                <w:szCs w:val="24"/>
                <w:rtl/>
              </w:rPr>
              <w:t>شه؟</w:t>
            </w:r>
            <w:r>
              <w:rPr>
                <w:rFonts w:cs="B Nazanin" w:hint="cs"/>
                <w:color w:val="0070c0"/>
                <w:sz w:val="24"/>
                <w:szCs w:val="24"/>
                <w:rtl/>
              </w:rPr>
              <w:t xml:space="preserve"> عزيزمن  از </w:t>
            </w:r>
            <w:r>
              <w:rPr>
                <w:rFonts w:cs="B Nazanin" w:hint="cs"/>
                <w:color w:val="0070c0"/>
                <w:sz w:val="24"/>
                <w:szCs w:val="24"/>
                <w:rtl/>
              </w:rPr>
              <w:t xml:space="preserve">كدوم ماشين براي </w:t>
            </w:r>
            <w:r>
              <w:rPr>
                <w:rFonts w:cs="B Nazanin" w:hint="cs"/>
                <w:color w:val="0070c0"/>
                <w:sz w:val="24"/>
                <w:szCs w:val="24"/>
                <w:rtl/>
              </w:rPr>
              <w:t>جا به جايي وسايل استفاده مي شه؟</w:t>
            </w:r>
          </w:p>
          <w:p>
            <w:pPr>
              <w:jc w:val="right"/>
              <w:rPr>
                <w:rFonts w:cs="B Nazanin"/>
                <w:color w:val="0070c0"/>
                <w:sz w:val="24"/>
                <w:szCs w:val="24"/>
                <w:rtl/>
              </w:rPr>
            </w:pPr>
            <w:r>
              <w:rPr>
                <w:rFonts w:cs="B Nazanin" w:hint="cs"/>
                <w:color w:val="0070c0"/>
                <w:sz w:val="24"/>
                <w:szCs w:val="24"/>
                <w:rtl/>
              </w:rPr>
              <w:t>پازل هوش كشيدگي:</w:t>
            </w:r>
          </w:p>
          <w:p>
            <w:pPr>
              <w:jc w:val="right"/>
              <w:rPr>
                <w:rFonts w:cs="B Nazanin"/>
                <w:color w:val="0070c0"/>
                <w:sz w:val="24"/>
                <w:szCs w:val="24"/>
                <w:rtl/>
              </w:rPr>
            </w:pPr>
            <w:r>
              <w:rPr>
                <w:rFonts w:cs="B Nazanin" w:hint="cs"/>
                <w:color w:val="0070c0"/>
                <w:sz w:val="24"/>
                <w:szCs w:val="24"/>
                <w:rtl/>
              </w:rPr>
              <w:t>عزيزدلم از بين شكل خونه ها،كدومش بلندتر ديده مي شه؟</w:t>
            </w:r>
          </w:p>
          <w:p>
            <w:pPr>
              <w:jc w:val="right"/>
              <w:rPr>
                <w:rFonts w:cs="B Nazanin"/>
                <w:color w:val="0070c0"/>
                <w:sz w:val="24"/>
                <w:szCs w:val="24"/>
                <w:rtl/>
              </w:rPr>
            </w:pPr>
            <w:r>
              <w:rPr>
                <w:rFonts w:cs="B Nazanin" w:hint="cs"/>
                <w:color w:val="0070c0"/>
                <w:sz w:val="24"/>
                <w:szCs w:val="24"/>
                <w:rtl/>
              </w:rPr>
              <w:t>از بين شكل پاندا كدوم يكي چاق تر(كشيده تر) ديده مي شه؟</w:t>
            </w:r>
          </w:p>
          <w:p>
            <w:pPr>
              <w:jc w:val="right"/>
              <w:rPr>
                <w:rFonts w:cs="B Nazanin"/>
                <w:color w:val="0070c0"/>
                <w:sz w:val="24"/>
                <w:szCs w:val="24"/>
                <w:rtl/>
              </w:rPr>
            </w:pPr>
            <w:r>
              <w:rPr>
                <w:rFonts w:cs="B Nazanin" w:hint="cs"/>
                <w:color w:val="0070c0"/>
                <w:sz w:val="24"/>
                <w:szCs w:val="24"/>
                <w:rtl/>
              </w:rPr>
              <w:t>پازل هوش جهت حركت:</w:t>
            </w:r>
          </w:p>
          <w:p>
            <w:pPr>
              <w:jc w:val="right"/>
              <w:rPr>
                <w:rFonts w:cs="B Nazanin"/>
                <w:color w:val="0070c0"/>
                <w:sz w:val="24"/>
                <w:szCs w:val="24"/>
                <w:rtl/>
              </w:rPr>
            </w:pPr>
            <w:r>
              <w:rPr>
                <w:rFonts w:cs="B Nazanin" w:hint="cs"/>
                <w:color w:val="0070c0"/>
                <w:sz w:val="24"/>
                <w:szCs w:val="24"/>
                <w:rtl/>
              </w:rPr>
              <w:t>عزيزمن، اون تصويري كه  لبه هاي قيچي اش به سمت بالا است رو به من نشون مي دي؟</w:t>
            </w:r>
          </w:p>
          <w:p>
            <w:pPr>
              <w:jc w:val="right"/>
              <w:rPr>
                <w:rFonts w:cs="B Nazanin"/>
                <w:color w:val="0070c0"/>
                <w:sz w:val="24"/>
                <w:szCs w:val="24"/>
                <w:rtl/>
              </w:rPr>
            </w:pPr>
            <w:r>
              <w:rPr>
                <w:rFonts w:cs="B Nazanin" w:hint="cs"/>
                <w:color w:val="0070c0"/>
                <w:sz w:val="24"/>
                <w:szCs w:val="24"/>
                <w:rtl/>
              </w:rPr>
              <w:t>اگه گفتي سر كدوم حلزون به سمت راست هست؟</w:t>
            </w:r>
          </w:p>
          <w:p>
            <w:pPr>
              <w:jc w:val="right"/>
              <w:rPr>
                <w:rFonts w:cs="B Nazanin"/>
                <w:color w:val="0070c0"/>
                <w:sz w:val="24"/>
                <w:szCs w:val="24"/>
                <w:rtl/>
              </w:rPr>
            </w:pPr>
            <w:r>
              <w:rPr>
                <w:rFonts w:cs="B Nazanin" w:hint="cs"/>
                <w:color w:val="0070c0"/>
                <w:sz w:val="24"/>
                <w:szCs w:val="24"/>
                <w:rtl/>
              </w:rPr>
              <w:t>پازل</w:t>
            </w:r>
            <w:r>
              <w:rPr>
                <w:rFonts w:cs="B Nazanin" w:hint="cs"/>
                <w:color w:val="0070c0"/>
                <w:sz w:val="24"/>
                <w:szCs w:val="24"/>
                <w:rtl/>
              </w:rPr>
              <w:t xml:space="preserve"> </w:t>
            </w:r>
            <w:r>
              <w:rPr>
                <w:rFonts w:cs="B Nazanin" w:hint="cs"/>
                <w:color w:val="0070c0"/>
                <w:sz w:val="24"/>
                <w:szCs w:val="24"/>
                <w:rtl/>
              </w:rPr>
              <w:t>سودوكو</w:t>
            </w:r>
            <w:r>
              <w:rPr>
                <w:rFonts w:cs="B Nazanin" w:hint="cs"/>
                <w:color w:val="0070c0"/>
                <w:sz w:val="24"/>
                <w:szCs w:val="24"/>
                <w:rtl/>
              </w:rPr>
              <w:t>:</w:t>
            </w:r>
          </w:p>
          <w:p>
            <w:pPr>
              <w:jc w:val="right"/>
              <w:rPr>
                <w:rFonts w:cs="B Nazanin"/>
                <w:color w:val="0070c0"/>
                <w:sz w:val="24"/>
                <w:szCs w:val="24"/>
                <w:rtl/>
              </w:rPr>
            </w:pPr>
            <w:r>
              <w:rPr>
                <w:rFonts w:cs="B Nazanin" w:hint="cs"/>
                <w:color w:val="0070c0"/>
                <w:sz w:val="24"/>
                <w:szCs w:val="24"/>
                <w:rtl/>
              </w:rPr>
              <w:t>تصويري كه دو تا مثلث داره رو به من نشون بده عزيزم.</w:t>
            </w:r>
          </w:p>
          <w:p>
            <w:pPr>
              <w:jc w:val="right"/>
              <w:rPr>
                <w:rFonts w:cs="B Nazanin"/>
                <w:color w:val="0070c0"/>
                <w:sz w:val="24"/>
                <w:szCs w:val="24"/>
                <w:rtl/>
              </w:rPr>
            </w:pPr>
            <w:r>
              <w:rPr>
                <w:rFonts w:cs="B Nazanin" w:hint="cs"/>
                <w:color w:val="0070c0"/>
                <w:sz w:val="24"/>
                <w:szCs w:val="24"/>
                <w:rtl/>
              </w:rPr>
              <w:t>تصويري كه يك مربع سبز و يك مثلث قرمز داره رو به من نشون بده</w:t>
            </w:r>
          </w:p>
          <w:p>
            <w:pPr>
              <w:jc w:val="right"/>
              <w:rPr>
                <w:rFonts w:cs="B Nazanin"/>
                <w:color w:val="0070c0"/>
                <w:sz w:val="24"/>
                <w:szCs w:val="24"/>
                <w:rtl/>
              </w:rPr>
            </w:pPr>
          </w:p>
          <w:p>
            <w:pPr>
              <w:pStyle w:val="ListParagraph"/>
              <w:ind w:left="0" w:firstLine="0"/>
              <w:jc w:val="right"/>
              <w:rPr>
                <w:rFonts w:cs="B Mitra" w:hint="cs"/>
                <w:color w:val="0070c0"/>
                <w:sz w:val="24"/>
                <w:szCs w:val="24"/>
                <w:rtl/>
              </w:rPr>
            </w:pPr>
            <w:r>
              <w:rPr>
                <w:rFonts w:cs="B Mitra" w:hint="cs"/>
                <w:color w:val="0070c0"/>
                <w:sz w:val="24"/>
                <w:szCs w:val="24"/>
                <w:rtl/>
              </w:rPr>
              <w:t>کجا ی پازل یه شش ضلعی زرد و یه دایره آبی رنگ بزاریم؟</w:t>
            </w:r>
          </w:p>
          <w:p>
            <w:pPr>
              <w:pStyle w:val="ListParagraph"/>
              <w:ind w:left="0" w:firstLine="0"/>
              <w:jc w:val="right"/>
              <w:rPr>
                <w:rFonts w:cs="B Mitra" w:hint="cs"/>
                <w:color w:val="0070c0"/>
                <w:sz w:val="24"/>
                <w:szCs w:val="24"/>
                <w:rtl/>
                <w:lang w:val="fa-IR"/>
              </w:rPr>
            </w:pPr>
            <w:r>
              <w:rPr>
                <w:rFonts w:cs="B Mitra" w:hint="cs"/>
                <w:color w:val="0070c0"/>
                <w:sz w:val="24"/>
                <w:szCs w:val="24"/>
                <w:rtl/>
              </w:rPr>
              <w:t>پازل هوش عروسک:</w:t>
            </w:r>
          </w:p>
          <w:p>
            <w:pPr>
              <w:pStyle w:val="ListParagraph"/>
              <w:ind w:left="0" w:firstLine="0"/>
              <w:jc w:val="right"/>
              <w:rPr>
                <w:rFonts w:cs="B Mitra" w:hint="cs"/>
                <w:color w:val="0070c0"/>
                <w:sz w:val="24"/>
                <w:szCs w:val="24"/>
                <w:rtl/>
                <w:lang w:val="fa-IR"/>
              </w:rPr>
            </w:pPr>
            <w:r>
              <w:rPr>
                <w:rFonts w:cs="B Mitra" w:hint="cs"/>
                <w:color w:val="0070c0"/>
                <w:sz w:val="24"/>
                <w:szCs w:val="24"/>
                <w:rtl/>
              </w:rPr>
              <w:t>عزیزدلم چندتا عروسک رنگ قرمز داریم؟</w:t>
            </w:r>
          </w:p>
          <w:p>
            <w:pPr>
              <w:pStyle w:val="ListParagraph"/>
              <w:ind w:left="0" w:firstLine="0"/>
              <w:jc w:val="right"/>
              <w:rPr>
                <w:rFonts w:cs="B Mitra" w:hint="cs"/>
                <w:color w:val="0070c0"/>
                <w:sz w:val="24"/>
                <w:szCs w:val="24"/>
                <w:rtl/>
                <w:lang w:val="fa-IR"/>
              </w:rPr>
            </w:pPr>
            <w:r>
              <w:rPr>
                <w:rFonts w:cs="B Mitra" w:hint="cs"/>
                <w:color w:val="0070c0"/>
                <w:sz w:val="24"/>
                <w:szCs w:val="24"/>
                <w:rtl/>
              </w:rPr>
              <w:t>کدوم عروسک به ما یه دختر قشنگ با لباس سبز رو نشون می ده؟</w:t>
            </w:r>
          </w:p>
          <w:p>
            <w:pPr>
              <w:pStyle w:val="ListParagraph"/>
              <w:ind w:left="0" w:firstLine="0"/>
              <w:jc w:val="right"/>
              <w:rPr>
                <w:rFonts w:cs="B Mitra" w:hint="cs"/>
                <w:color w:val="0070c0"/>
                <w:sz w:val="24"/>
                <w:szCs w:val="24"/>
                <w:rtl/>
                <w:lang w:val="fa-IR"/>
              </w:rPr>
            </w:pPr>
            <w:r>
              <w:rPr>
                <w:rFonts w:cs="B Mitra" w:hint="cs"/>
                <w:color w:val="0070c0"/>
                <w:sz w:val="24"/>
                <w:szCs w:val="24"/>
                <w:rtl/>
              </w:rPr>
              <w:t>جای خرس آبی رنگ کجای پازل هست؟</w:t>
            </w:r>
          </w:p>
          <w:p>
            <w:pPr>
              <w:pStyle w:val="ListParagraph"/>
              <w:ind w:left="0" w:firstLine="0"/>
              <w:jc w:val="right"/>
              <w:rPr>
                <w:rFonts w:cs="B Mitra"/>
                <w:color w:val="0070c0"/>
                <w:sz w:val="24"/>
                <w:szCs w:val="24"/>
                <w:rtl/>
              </w:rPr>
            </w:pPr>
            <w:r>
              <w:rPr>
                <w:rFonts w:cs="B Mitra"/>
                <w:color w:val="0070c0"/>
                <w:sz w:val="24"/>
                <w:szCs w:val="24"/>
                <w:rtl/>
              </w:rPr>
              <w:t xml:space="preserve">         </w:t>
            </w:r>
          </w:p>
        </w:tc>
        <w:tc>
          <w:tcPr>
            <w:cnfStyle w:val="000000100000"/>
            <w:tcW w:w="1252" w:type="dxa"/>
          </w:tcPr>
          <w:p>
            <w:pPr>
              <w:jc w:val="center"/>
              <w:rPr>
                <w:rFonts w:cs="B Mitra"/>
                <w:sz w:val="24"/>
                <w:szCs w:val="24"/>
                <w:rtl/>
              </w:rPr>
            </w:pPr>
            <w:r>
              <w:rPr>
                <w:rFonts w:cs="B Mitra" w:hint="cs"/>
                <w:color w:val="0070c0"/>
                <w:sz w:val="24"/>
                <w:szCs w:val="24"/>
                <w:rtl/>
              </w:rPr>
              <w:t>*</w:t>
            </w:r>
            <w:r>
              <w:rPr>
                <w:rFonts w:cs="B Mitra"/>
                <w:color w:val="0070c0"/>
                <w:sz w:val="24"/>
                <w:szCs w:val="24"/>
                <w:highlight w:val="red"/>
                <w:rtl/>
              </w:rPr>
              <w:t xml:space="preserve">با کودکان خود </w:t>
            </w:r>
            <w:r>
              <w:rPr>
                <w:rFonts w:cs="B Mitra" w:hint="cs"/>
                <w:color w:val="0070c0"/>
                <w:sz w:val="24"/>
                <w:szCs w:val="24"/>
                <w:highlight w:val="red"/>
                <w:rtl/>
              </w:rPr>
              <w:t>صحبت کنیم.</w:t>
            </w:r>
            <w:r>
              <w:rPr>
                <w:rFonts w:cs="B Mitra"/>
                <w:color w:val="0070c0"/>
                <w:sz w:val="24"/>
                <w:szCs w:val="24"/>
                <w:highlight w:val="red"/>
                <w:rtl/>
              </w:rPr>
              <w:br w:type="textWrapping"/>
            </w:r>
            <w:r>
              <w:rPr>
                <w:rFonts w:cs="B Mitra" w:hint="cs"/>
                <w:color w:val="0070c0"/>
                <w:sz w:val="24"/>
                <w:szCs w:val="24"/>
                <w:highlight w:val="red"/>
                <w:rtl/>
              </w:rPr>
              <w:t>(اگر مخاطب کودک زیر 8 سال است ادبیان گفتگو والدین محاوره باشد)</w:t>
            </w:r>
          </w:p>
        </w:tc>
        <w:tc>
          <w:tcPr>
            <w:cnfStyle w:val="000000100000"/>
            <w:tcW w:w="2042" w:type="dxa"/>
          </w:tcPr>
          <w:p>
            <w:pPr>
              <w:jc w:val="center"/>
              <w:rPr>
                <w:rFonts w:cs="B Mitra"/>
                <w:sz w:val="24"/>
                <w:szCs w:val="24"/>
              </w:rPr>
            </w:pPr>
            <w:r>
              <w:rPr>
                <w:rFonts w:cs="B Mitra" w:hint="cs"/>
                <w:sz w:val="24"/>
                <w:szCs w:val="24"/>
                <w:rtl/>
              </w:rPr>
              <w:t>آموزش گفتگو فعال و مؤثر با فرزندان پیرامون محصول(کاربردی سازی محصول)این مورد ا آنجایی اهمیت بیشتر میابد که توانمندی خانواده‌ها در این مورد بسیار کم است و قطعاً نیاز به همراه و مشاور در استفاده از محصول‌ها و آثار تربیتی دارند.</w:t>
            </w:r>
            <w:r>
              <w:rPr>
                <w:rFonts w:cs="B Mitra"/>
                <w:sz w:val="24"/>
                <w:szCs w:val="24"/>
                <w:rtl/>
              </w:rPr>
              <w:br w:type="textWrapping"/>
            </w:r>
          </w:p>
        </w:tc>
      </w:tr>
      <w:tr>
        <w:trPr>
          <w:jc w:val="center"/>
        </w:trPr>
        <w:tc>
          <w:tcPr>
            <w:cnfStyle w:val="001000010000"/>
            <w:tcW w:w="6606" w:type="dxa"/>
            <w:gridSpan w:val="2"/>
          </w:tcPr>
          <w:p>
            <w:pPr>
              <w:jc w:val="right"/>
              <w:rPr>
                <w:rFonts w:cs="B Mitra"/>
                <w:color w:val="0070c0"/>
                <w:sz w:val="24"/>
                <w:szCs w:val="24"/>
                <w:rtl/>
              </w:rPr>
            </w:pPr>
            <w:r>
              <w:rPr>
                <w:rFonts w:cs="B Nazanin" w:hint="cs"/>
                <w:color w:val="0070c0"/>
                <w:sz w:val="24"/>
                <w:szCs w:val="24"/>
                <w:rtl/>
              </w:rPr>
              <w:t xml:space="preserve">كودك را آزاد بگذاريد تا با تجربه و آزمايش كردن </w:t>
            </w:r>
            <w:r>
              <w:rPr>
                <w:rFonts w:cs="B Nazanin" w:hint="cs"/>
                <w:color w:val="0070c0"/>
                <w:sz w:val="24"/>
                <w:szCs w:val="24"/>
                <w:rtl/>
              </w:rPr>
              <w:t>پازل ها را بچيند.</w:t>
            </w:r>
          </w:p>
        </w:tc>
        <w:tc>
          <w:tcPr>
            <w:cnfStyle w:val="000000010000"/>
            <w:tcW w:w="1252" w:type="dxa"/>
          </w:tcPr>
          <w:p>
            <w:pPr>
              <w:jc w:val="center"/>
              <w:rPr>
                <w:rFonts w:cs="B Mitra"/>
                <w:color w:val="0070c0"/>
                <w:sz w:val="24"/>
                <w:szCs w:val="24"/>
                <w:rtl/>
              </w:rPr>
            </w:pPr>
            <w:r>
              <w:rPr>
                <w:rFonts w:cs="B Mitra" w:hint="cs"/>
                <w:color w:val="0070c0"/>
                <w:sz w:val="24"/>
                <w:szCs w:val="24"/>
                <w:highlight w:val="red"/>
                <w:rtl/>
              </w:rPr>
              <w:t>هشدار</w:t>
            </w:r>
          </w:p>
        </w:tc>
        <w:tc>
          <w:tcPr>
            <w:cnfStyle w:val="000000010000"/>
            <w:tcW w:w="2042" w:type="dxa"/>
          </w:tcPr>
          <w:p>
            <w:pPr>
              <w:jc w:val="center"/>
              <w:rPr>
                <w:rFonts w:cs="B Mitra"/>
                <w:sz w:val="24"/>
                <w:szCs w:val="24"/>
                <w:rtl/>
              </w:rPr>
            </w:pPr>
            <w:r>
              <w:rPr>
                <w:rFonts w:cs="B Mitra" w:hint="cs"/>
                <w:sz w:val="24"/>
                <w:szCs w:val="24"/>
                <w:rtl/>
              </w:rPr>
              <w:t>هشدارهایی که در استفاده از محصول توسط ارزیاب آمده است.</w:t>
            </w:r>
          </w:p>
        </w:tc>
      </w:tr>
      <w:tr>
        <w:trPr>
          <w:jc w:val="center"/>
        </w:trPr>
        <w:tc>
          <w:tcPr>
            <w:cnfStyle w:val="001000100000"/>
            <w:tcW w:w="6606" w:type="dxa"/>
            <w:gridSpan w:val="2"/>
          </w:tcPr>
          <w:p>
            <w:pPr>
              <w:jc w:val="center"/>
              <w:rPr>
                <w:rFonts w:cs="B Mitra"/>
                <w:color w:val="0070c0"/>
                <w:sz w:val="24"/>
                <w:szCs w:val="24"/>
                <w:rtl/>
              </w:rPr>
            </w:pPr>
          </w:p>
        </w:tc>
        <w:tc>
          <w:tcPr>
            <w:cnfStyle w:val="000000100000"/>
            <w:tcW w:w="1252" w:type="dxa"/>
          </w:tcPr>
          <w:p>
            <w:pPr>
              <w:jc w:val="center"/>
              <w:rPr>
                <w:rFonts w:cs="B Mitra"/>
                <w:color w:val="0070c0"/>
                <w:sz w:val="24"/>
                <w:szCs w:val="24"/>
                <w:rtl/>
              </w:rPr>
            </w:pPr>
            <w:r>
              <w:rPr>
                <w:rFonts w:cs="B Mitra" w:hint="cs"/>
                <w:color w:val="0070c0"/>
                <w:sz w:val="24"/>
                <w:szCs w:val="24"/>
                <w:rtl/>
              </w:rPr>
              <w:t>جزئیات و ساختار محصول</w:t>
            </w:r>
          </w:p>
        </w:tc>
        <w:tc>
          <w:tcPr>
            <w:cnfStyle w:val="000000100000"/>
            <w:tcW w:w="2042" w:type="dxa"/>
          </w:tcPr>
          <w:p>
            <w:pPr>
              <w:jc w:val="center"/>
              <w:rPr>
                <w:rFonts w:cs="B Mitra"/>
                <w:sz w:val="24"/>
                <w:szCs w:val="24"/>
                <w:rtl/>
              </w:rPr>
            </w:pPr>
            <w:r>
              <w:rPr>
                <w:rFonts w:cs="B Mitra"/>
                <w:color w:val="0070c0"/>
                <w:sz w:val="24"/>
                <w:szCs w:val="24"/>
                <w:rtl/>
              </w:rPr>
              <w:t>شناسنامه محصول</w:t>
            </w:r>
          </w:p>
        </w:tc>
      </w:tr>
    </w:tbl>
    <w:p/>
    <w:sectPr>
      <w:footnotePr/>
      <w:footnotePr/>
      <w:type w:val="nextPage"/>
      <w:pgSz w:w="11906" w:h="16838" w:orient="portrait"/>
      <w:pgMar w:top="1440" w:right="144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B Mitra">
    <w:panose1 w:val="00000400000000000000"/>
    <w:charset w:val="b2"/>
    <w:family w:val="auto"/>
    <w:pitch w:val="variable"/>
    <w:sig w:usb0="00002001" w:usb1="00000000" w:usb2="00000008" w:usb3="00000000" w:csb0="00000040" w:csb1="00000000"/>
  </w:font>
  <w:font w:name="Mitra">
    <w:altName w:val="Times New Roman"/>
    <w:panose1 w:val="00000000000000000000"/>
    <w:charset w:val="00"/>
    <w:family w:val="roman"/>
    <w:notTrueType w:val="on"/>
    <w:pitch w:val="default"/>
  </w:font>
  <w:font w:name="B Nazanin">
    <w:panose1 w:val="00000400000000000000"/>
    <w:charset w:val="b2"/>
    <w:family w:val="auto"/>
    <w:pitch w:val="variable"/>
    <w:sig w:usb0="00002001" w:usb1="0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footnotePr/>
  <w:endnotePr/>
  <w:themeFontLang w:val="en-US" w:eastAsia="zh-CN" w:bidi="fa-IR"/>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563c1"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unhideWhenUsed w:val="on"/>
    <w:pPr>
      <w:spacing w:after="0" w:line="240" w:lineRule="auto"/>
    </w:pPr>
  </w:style>
  <w:style w:type="character" w:customStyle="1" w:styleId="FooterChar">
    <w:name w:val="Footer Char"/>
    <w:basedOn w:val="DefaultParagraphFont"/>
    <w:link w:val="Footer"/>
    <w:uiPriority w:val="99"/>
  </w:style>
  <w:style w:type="table" w:styleId="TableGrid">
    <w:name w:val="Table Grid"/>
    <w:basedOn w:val="NormalTable"/>
    <w:uiPriority w:val="39"/>
    <w:pPr>
      <w:spacing w:after="0" w:line="240" w:lineRule="auto"/>
    </w:pPr>
    <w:rPr>
      <w:lang w:bidi="fa-I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s>
</file>

<file path=word/theme/theme1.xml><?xml version="1.0" encoding="utf-8"?>
<a:theme xmlns:a="http://schemas.openxmlformats.org/drawingml/2006/main" name="پیش‌فرض">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coreProperties>
</file>