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8E" w:rsidRPr="00BF43C4" w:rsidRDefault="00C32B1A" w:rsidP="00C32B1A">
      <w:pPr>
        <w:jc w:val="both"/>
        <w:rPr>
          <w:rFonts w:ascii="Times New Roman" w:hAnsi="Times New Roman" w:cs="Times New Roman"/>
        </w:rPr>
      </w:pPr>
      <w:r w:rsidRPr="00307720">
        <w:rPr>
          <w:rFonts w:ascii="Times New Roman" w:hAnsi="Times New Roman" w:cs="Times New Roman"/>
          <w:highlight w:val="yellow"/>
        </w:rPr>
        <w:t>Aval balone kooochik</w:t>
      </w:r>
      <w:r>
        <w:rPr>
          <w:rFonts w:ascii="Times New Roman" w:hAnsi="Times New Roman" w:cs="Times New Roman"/>
        </w:rPr>
        <w:t>,</w:t>
      </w:r>
      <w:r w:rsidR="0044058E" w:rsidRPr="00BF43C4">
        <w:rPr>
          <w:rFonts w:ascii="Times New Roman" w:hAnsi="Times New Roman" w:cs="Times New Roman"/>
        </w:rPr>
        <w:t>Graphite (</w:t>
      </w:r>
      <w:r w:rsidR="0044058E">
        <w:rPr>
          <w:rFonts w:ascii="Times New Roman" w:hAnsi="Times New Roman" w:cs="Times New Roman"/>
        </w:rPr>
        <w:t>Merck</w:t>
      </w:r>
      <w:r w:rsidR="0044058E" w:rsidRPr="00BF43C4">
        <w:rPr>
          <w:rFonts w:ascii="Times New Roman" w:hAnsi="Times New Roman" w:cs="Times New Roman"/>
        </w:rPr>
        <w:t>) was used for the preparation of graphene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>oxide by a modified Hummers’s method [</w:t>
      </w:r>
      <w:r w:rsidR="0044058E">
        <w:rPr>
          <w:rFonts w:ascii="Times New Roman" w:hAnsi="Times New Roman" w:cs="Times New Roman"/>
        </w:rPr>
        <w:t>1</w:t>
      </w:r>
      <w:r w:rsidR="0044058E" w:rsidRPr="00BF43C4">
        <w:rPr>
          <w:rFonts w:ascii="Times New Roman" w:hAnsi="Times New Roman" w:cs="Times New Roman"/>
        </w:rPr>
        <w:t>]. Graphite powders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 xml:space="preserve">were first oxidized by sulfuric acid. Then </w:t>
      </w:r>
      <w:r w:rsidR="0044058E">
        <w:rPr>
          <w:rFonts w:ascii="Times New Roman" w:hAnsi="Times New Roman" w:cs="Times New Roman"/>
        </w:rPr>
        <w:t>2.</w:t>
      </w:r>
      <w:r w:rsidR="0044058E" w:rsidRPr="00BF43C4">
        <w:rPr>
          <w:rFonts w:ascii="Times New Roman" w:hAnsi="Times New Roman" w:cs="Times New Roman"/>
        </w:rPr>
        <w:t>5 g of the graphite powder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 xml:space="preserve">was first treated with a solution by mixing </w:t>
      </w:r>
      <w:r w:rsidR="0044058E">
        <w:rPr>
          <w:rFonts w:ascii="Times New Roman" w:hAnsi="Times New Roman" w:cs="Times New Roman"/>
        </w:rPr>
        <w:t>12.5</w:t>
      </w:r>
      <w:r w:rsidR="0044058E" w:rsidRPr="00BF43C4">
        <w:rPr>
          <w:rFonts w:ascii="Times New Roman" w:hAnsi="Times New Roman" w:cs="Times New Roman"/>
        </w:rPr>
        <w:t xml:space="preserve"> ml of concentrated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>H</w:t>
      </w:r>
      <w:r w:rsidR="0044058E" w:rsidRPr="00A54074">
        <w:rPr>
          <w:rFonts w:ascii="Times New Roman" w:hAnsi="Times New Roman" w:cs="Times New Roman"/>
          <w:vertAlign w:val="subscript"/>
        </w:rPr>
        <w:t>2</w:t>
      </w:r>
      <w:r w:rsidR="0044058E" w:rsidRPr="00BF43C4">
        <w:rPr>
          <w:rFonts w:ascii="Times New Roman" w:hAnsi="Times New Roman" w:cs="Times New Roman"/>
        </w:rPr>
        <w:t>SO</w:t>
      </w:r>
      <w:r w:rsidR="0044058E" w:rsidRPr="00A54074">
        <w:rPr>
          <w:rFonts w:ascii="Times New Roman" w:hAnsi="Times New Roman" w:cs="Times New Roman"/>
          <w:vertAlign w:val="subscript"/>
        </w:rPr>
        <w:t>4</w:t>
      </w:r>
      <w:r w:rsidR="0044058E" w:rsidRPr="00BF43C4">
        <w:rPr>
          <w:rFonts w:ascii="Times New Roman" w:hAnsi="Times New Roman" w:cs="Times New Roman"/>
        </w:rPr>
        <w:t xml:space="preserve"> </w:t>
      </w:r>
      <w:r w:rsidR="002802F1">
        <w:rPr>
          <w:rFonts w:ascii="Times New Roman" w:hAnsi="Times New Roman" w:cs="Times New Roman"/>
        </w:rPr>
        <w:t xml:space="preserve"> (2-3 min) </w:t>
      </w:r>
      <w:r w:rsidR="0044058E" w:rsidRPr="00BF43C4">
        <w:rPr>
          <w:rFonts w:ascii="Times New Roman" w:hAnsi="Times New Roman" w:cs="Times New Roman"/>
        </w:rPr>
        <w:t xml:space="preserve">with </w:t>
      </w:r>
      <w:r w:rsidR="0044058E">
        <w:rPr>
          <w:rFonts w:ascii="Times New Roman" w:hAnsi="Times New Roman" w:cs="Times New Roman"/>
        </w:rPr>
        <w:t>2.5</w:t>
      </w:r>
      <w:r w:rsidR="0044058E" w:rsidRPr="00BF43C4">
        <w:rPr>
          <w:rFonts w:ascii="Times New Roman" w:hAnsi="Times New Roman" w:cs="Times New Roman"/>
        </w:rPr>
        <w:t xml:space="preserve"> g K</w:t>
      </w:r>
      <w:r w:rsidR="0044058E" w:rsidRPr="00A54074">
        <w:rPr>
          <w:rFonts w:ascii="Times New Roman" w:hAnsi="Times New Roman" w:cs="Times New Roman"/>
          <w:vertAlign w:val="subscript"/>
        </w:rPr>
        <w:t>2</w:t>
      </w:r>
      <w:r w:rsidR="0044058E" w:rsidRPr="00BF43C4">
        <w:rPr>
          <w:rFonts w:ascii="Times New Roman" w:hAnsi="Times New Roman" w:cs="Times New Roman"/>
        </w:rPr>
        <w:t>S</w:t>
      </w:r>
      <w:r w:rsidR="0044058E" w:rsidRPr="00A54074">
        <w:rPr>
          <w:rFonts w:ascii="Times New Roman" w:hAnsi="Times New Roman" w:cs="Times New Roman"/>
          <w:vertAlign w:val="subscript"/>
        </w:rPr>
        <w:t>2</w:t>
      </w:r>
      <w:r w:rsidR="0044058E" w:rsidRPr="00BF43C4">
        <w:rPr>
          <w:rFonts w:ascii="Times New Roman" w:hAnsi="Times New Roman" w:cs="Times New Roman"/>
        </w:rPr>
        <w:t>O</w:t>
      </w:r>
      <w:r w:rsidR="0044058E" w:rsidRPr="00A54074">
        <w:rPr>
          <w:rFonts w:ascii="Times New Roman" w:hAnsi="Times New Roman" w:cs="Times New Roman"/>
          <w:vertAlign w:val="subscript"/>
        </w:rPr>
        <w:t>8</w:t>
      </w:r>
      <w:r w:rsidR="0044058E" w:rsidRPr="00BF43C4">
        <w:rPr>
          <w:rFonts w:ascii="Times New Roman" w:hAnsi="Times New Roman" w:cs="Times New Roman"/>
        </w:rPr>
        <w:t xml:space="preserve"> and </w:t>
      </w:r>
      <w:r w:rsidR="0044058E">
        <w:rPr>
          <w:rFonts w:ascii="Times New Roman" w:hAnsi="Times New Roman" w:cs="Times New Roman"/>
        </w:rPr>
        <w:t>2.</w:t>
      </w:r>
      <w:r w:rsidR="0044058E" w:rsidRPr="00BF43C4">
        <w:rPr>
          <w:rFonts w:ascii="Times New Roman" w:hAnsi="Times New Roman" w:cs="Times New Roman"/>
        </w:rPr>
        <w:t>5 g P</w:t>
      </w:r>
      <w:r w:rsidR="0044058E" w:rsidRPr="00A54074">
        <w:rPr>
          <w:rFonts w:ascii="Times New Roman" w:hAnsi="Times New Roman" w:cs="Times New Roman"/>
          <w:vertAlign w:val="subscript"/>
        </w:rPr>
        <w:t>2</w:t>
      </w:r>
      <w:r w:rsidR="0044058E" w:rsidRPr="00BF43C4">
        <w:rPr>
          <w:rFonts w:ascii="Times New Roman" w:hAnsi="Times New Roman" w:cs="Times New Roman"/>
        </w:rPr>
        <w:t>O</w:t>
      </w:r>
      <w:r w:rsidR="0044058E" w:rsidRPr="00A54074">
        <w:rPr>
          <w:rFonts w:ascii="Times New Roman" w:hAnsi="Times New Roman" w:cs="Times New Roman"/>
          <w:vertAlign w:val="subscript"/>
        </w:rPr>
        <w:t>5</w:t>
      </w:r>
      <w:r w:rsidR="002802F1">
        <w:rPr>
          <w:rFonts w:ascii="Times New Roman" w:hAnsi="Times New Roman" w:cs="Times New Roman"/>
          <w:vertAlign w:val="subscript"/>
        </w:rPr>
        <w:t xml:space="preserve"> </w:t>
      </w:r>
      <w:r w:rsidR="002802F1" w:rsidRPr="002802F1">
        <w:rPr>
          <w:rFonts w:ascii="Times New Roman" w:hAnsi="Times New Roman" w:cs="Times New Roman"/>
        </w:rPr>
        <w:t>(</w:t>
      </w:r>
      <w:r w:rsidR="002802F1" w:rsidRPr="00307720">
        <w:rPr>
          <w:rFonts w:ascii="Times New Roman" w:hAnsi="Times New Roman" w:cs="Times New Roman"/>
          <w:highlight w:val="yellow"/>
        </w:rPr>
        <w:t>vazn dar shishe saat</w:t>
      </w:r>
      <w:r w:rsidR="002802F1" w:rsidRPr="002802F1">
        <w:rPr>
          <w:rFonts w:ascii="Times New Roman" w:hAnsi="Times New Roman" w:cs="Times New Roman"/>
        </w:rPr>
        <w:t>) (add qui</w:t>
      </w:r>
      <w:r w:rsidR="00307720">
        <w:rPr>
          <w:rFonts w:ascii="Times New Roman" w:hAnsi="Times New Roman" w:cs="Times New Roman"/>
        </w:rPr>
        <w:t>c</w:t>
      </w:r>
      <w:r w:rsidR="002802F1" w:rsidRPr="002802F1">
        <w:rPr>
          <w:rFonts w:ascii="Times New Roman" w:hAnsi="Times New Roman" w:cs="Times New Roman"/>
        </w:rPr>
        <w:t>kly)</w:t>
      </w:r>
      <w:r w:rsidR="002802F1">
        <w:rPr>
          <w:rFonts w:ascii="Times New Roman" w:hAnsi="Times New Roman" w:cs="Times New Roman"/>
        </w:rPr>
        <w:t xml:space="preserve"> (15 min stir, reflux in 80 8h)</w:t>
      </w:r>
      <w:r w:rsidR="0044058E" w:rsidRPr="00BF43C4">
        <w:rPr>
          <w:rFonts w:ascii="Times New Roman" w:hAnsi="Times New Roman" w:cs="Times New Roman"/>
        </w:rPr>
        <w:t>. The mixture was kept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 xml:space="preserve">at 80 </w:t>
      </w:r>
      <w:r w:rsidR="0044058E">
        <w:rPr>
          <w:rFonts w:ascii="Times New Roman" w:hAnsi="Times New Roman" w:cs="Times New Roman"/>
        </w:rPr>
        <w:t>º</w:t>
      </w:r>
      <w:r w:rsidR="0044058E" w:rsidRPr="00BF43C4">
        <w:rPr>
          <w:rFonts w:ascii="Times New Roman" w:hAnsi="Times New Roman" w:cs="Times New Roman"/>
        </w:rPr>
        <w:t>C for 6 h using a hotplate. Subsequently, the mixture was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 xml:space="preserve">cooled to room temperature and diluted with </w:t>
      </w:r>
      <w:r w:rsidR="0044058E">
        <w:rPr>
          <w:rFonts w:ascii="Times New Roman" w:hAnsi="Times New Roman" w:cs="Times New Roman"/>
        </w:rPr>
        <w:t>500</w:t>
      </w:r>
      <w:r w:rsidR="0044058E" w:rsidRPr="00BF43C4">
        <w:rPr>
          <w:rFonts w:ascii="Times New Roman" w:hAnsi="Times New Roman" w:cs="Times New Roman"/>
        </w:rPr>
        <w:t xml:space="preserve"> </w:t>
      </w:r>
      <w:r w:rsidR="0044058E">
        <w:rPr>
          <w:rFonts w:ascii="Times New Roman" w:hAnsi="Times New Roman" w:cs="Times New Roman"/>
        </w:rPr>
        <w:t>m</w:t>
      </w:r>
      <w:r w:rsidR="0044058E" w:rsidRPr="00BF43C4">
        <w:rPr>
          <w:rFonts w:ascii="Times New Roman" w:hAnsi="Times New Roman" w:cs="Times New Roman"/>
        </w:rPr>
        <w:t>L de-ionized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>(DI) water and left overnight. The mixture was then filtered and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>washed with DI water to remove the residual acid. The product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>was dried under ambient conditions overnight</w:t>
      </w:r>
      <w:r>
        <w:rPr>
          <w:rFonts w:ascii="Times New Roman" w:hAnsi="Times New Roman" w:cs="Times New Roman"/>
        </w:rPr>
        <w:t xml:space="preserve"> (totally dry)</w:t>
      </w:r>
      <w:r w:rsidR="0044058E" w:rsidRPr="00BF43C4">
        <w:rPr>
          <w:rFonts w:ascii="Times New Roman" w:hAnsi="Times New Roman" w:cs="Times New Roman"/>
        </w:rPr>
        <w:t>. The pre-oxidized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>graphite was then subjected to oxidation by Hummers’s method.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 xml:space="preserve">The pretreated graphite powder was put into cold (0 </w:t>
      </w:r>
      <w:r w:rsidR="0044058E">
        <w:rPr>
          <w:rFonts w:ascii="Times New Roman" w:hAnsi="Times New Roman" w:cs="Times New Roman"/>
        </w:rPr>
        <w:t>º</w:t>
      </w:r>
      <w:r w:rsidR="0044058E" w:rsidRPr="00BF43C4">
        <w:rPr>
          <w:rFonts w:ascii="Times New Roman" w:hAnsi="Times New Roman" w:cs="Times New Roman"/>
        </w:rPr>
        <w:t>C) concentrated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>H</w:t>
      </w:r>
      <w:r w:rsidR="0044058E" w:rsidRPr="00A54074">
        <w:rPr>
          <w:rFonts w:ascii="Times New Roman" w:hAnsi="Times New Roman" w:cs="Times New Roman"/>
          <w:vertAlign w:val="subscript"/>
        </w:rPr>
        <w:t>2</w:t>
      </w:r>
      <w:r w:rsidR="0044058E" w:rsidRPr="00BF43C4">
        <w:rPr>
          <w:rFonts w:ascii="Times New Roman" w:hAnsi="Times New Roman" w:cs="Times New Roman"/>
        </w:rPr>
        <w:t>SO</w:t>
      </w:r>
      <w:r w:rsidR="0044058E" w:rsidRPr="00A54074">
        <w:rPr>
          <w:rFonts w:ascii="Times New Roman" w:hAnsi="Times New Roman" w:cs="Times New Roman"/>
          <w:vertAlign w:val="subscript"/>
        </w:rPr>
        <w:t>4</w:t>
      </w:r>
      <w:r w:rsidR="0044058E" w:rsidRPr="00BF43C4">
        <w:rPr>
          <w:rFonts w:ascii="Times New Roman" w:hAnsi="Times New Roman" w:cs="Times New Roman"/>
        </w:rPr>
        <w:t xml:space="preserve"> (</w:t>
      </w:r>
      <w:r w:rsidR="0044058E">
        <w:rPr>
          <w:rFonts w:ascii="Times New Roman" w:hAnsi="Times New Roman" w:cs="Times New Roman"/>
        </w:rPr>
        <w:t>125</w:t>
      </w:r>
      <w:r w:rsidR="0044058E" w:rsidRPr="00BF43C4">
        <w:rPr>
          <w:rFonts w:ascii="Times New Roman" w:hAnsi="Times New Roman" w:cs="Times New Roman"/>
        </w:rPr>
        <w:t xml:space="preserve"> ml). Then KMnO</w:t>
      </w:r>
      <w:r w:rsidR="0044058E" w:rsidRPr="00A54074">
        <w:rPr>
          <w:rFonts w:ascii="Times New Roman" w:hAnsi="Times New Roman" w:cs="Times New Roman"/>
          <w:vertAlign w:val="subscript"/>
        </w:rPr>
        <w:t>4</w:t>
      </w:r>
      <w:r w:rsidR="0044058E" w:rsidRPr="00BF43C4">
        <w:rPr>
          <w:rFonts w:ascii="Times New Roman" w:hAnsi="Times New Roman" w:cs="Times New Roman"/>
        </w:rPr>
        <w:t xml:space="preserve"> (</w:t>
      </w:r>
      <w:r w:rsidR="0044058E">
        <w:rPr>
          <w:rFonts w:ascii="Times New Roman" w:hAnsi="Times New Roman" w:cs="Times New Roman"/>
        </w:rPr>
        <w:t>15</w:t>
      </w:r>
      <w:r w:rsidR="0044058E" w:rsidRPr="00BF43C4">
        <w:rPr>
          <w:rFonts w:ascii="Times New Roman" w:hAnsi="Times New Roman" w:cs="Times New Roman"/>
        </w:rPr>
        <w:t xml:space="preserve"> g)</w:t>
      </w:r>
      <w:r>
        <w:rPr>
          <w:rFonts w:ascii="Times New Roman" w:hAnsi="Times New Roman" w:cs="Times New Roman"/>
        </w:rPr>
        <w:t xml:space="preserve"> (</w:t>
      </w:r>
      <w:r w:rsidRPr="00307720">
        <w:rPr>
          <w:rFonts w:ascii="Times New Roman" w:hAnsi="Times New Roman" w:cs="Times New Roman"/>
          <w:highlight w:val="yellow"/>
        </w:rPr>
        <w:t>poor amini</w:t>
      </w:r>
      <w:r>
        <w:rPr>
          <w:rFonts w:ascii="Times New Roman" w:hAnsi="Times New Roman" w:cs="Times New Roman"/>
        </w:rPr>
        <w:t>)</w:t>
      </w:r>
      <w:r w:rsidR="0044058E" w:rsidRPr="00BF4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(very slowly) </w:t>
      </w:r>
      <w:r w:rsidR="0044058E" w:rsidRPr="00BF43C4">
        <w:rPr>
          <w:rFonts w:ascii="Times New Roman" w:hAnsi="Times New Roman" w:cs="Times New Roman"/>
        </w:rPr>
        <w:t>was added gradually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>under stirring</w:t>
      </w:r>
      <w:r>
        <w:rPr>
          <w:rFonts w:ascii="Times New Roman" w:hAnsi="Times New Roman" w:cs="Times New Roman"/>
        </w:rPr>
        <w:t xml:space="preserve"> (30 min stir)</w:t>
      </w:r>
      <w:r w:rsidR="0044058E" w:rsidRPr="00BF43C4">
        <w:rPr>
          <w:rFonts w:ascii="Times New Roman" w:hAnsi="Times New Roman" w:cs="Times New Roman"/>
        </w:rPr>
        <w:t>, and the temperature of the mixture was kept below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 xml:space="preserve">20 </w:t>
      </w:r>
      <w:r w:rsidR="0044058E">
        <w:rPr>
          <w:rFonts w:ascii="Times New Roman" w:hAnsi="Times New Roman" w:cs="Times New Roman"/>
        </w:rPr>
        <w:t>º</w:t>
      </w:r>
      <w:r w:rsidR="0044058E" w:rsidRPr="00BF43C4"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 xml:space="preserve">by cooling. The mixture was then stirred at 35 </w:t>
      </w:r>
      <w:r w:rsidR="0044058E">
        <w:rPr>
          <w:rFonts w:ascii="Times New Roman" w:hAnsi="Times New Roman" w:cs="Times New Roman"/>
        </w:rPr>
        <w:t>º</w:t>
      </w:r>
      <w:r w:rsidR="0044058E" w:rsidRPr="00BF43C4">
        <w:rPr>
          <w:rFonts w:ascii="Times New Roman" w:hAnsi="Times New Roman" w:cs="Times New Roman"/>
        </w:rPr>
        <w:t xml:space="preserve">C for 4 h </w:t>
      </w:r>
      <w:r>
        <w:rPr>
          <w:rFonts w:ascii="Times New Roman" w:hAnsi="Times New Roman" w:cs="Times New Roman"/>
        </w:rPr>
        <w:t>(5-6 h) (</w:t>
      </w:r>
      <w:r w:rsidRPr="00307720">
        <w:rPr>
          <w:rFonts w:ascii="Times New Roman" w:hAnsi="Times New Roman" w:cs="Times New Roman"/>
          <w:highlight w:val="yellow"/>
        </w:rPr>
        <w:t>sabze lajani</w:t>
      </w:r>
      <w:r>
        <w:rPr>
          <w:rFonts w:ascii="Times New Roman" w:hAnsi="Times New Roman" w:cs="Times New Roman"/>
        </w:rPr>
        <w:t xml:space="preserve">) </w:t>
      </w:r>
      <w:r w:rsidR="0044058E" w:rsidRPr="00BF43C4">
        <w:rPr>
          <w:rFonts w:ascii="Times New Roman" w:hAnsi="Times New Roman" w:cs="Times New Roman"/>
        </w:rPr>
        <w:t>and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>then diluted with DI water (</w:t>
      </w:r>
      <w:r w:rsidR="0044058E">
        <w:rPr>
          <w:rFonts w:ascii="Times New Roman" w:hAnsi="Times New Roman" w:cs="Times New Roman"/>
        </w:rPr>
        <w:t>25</w:t>
      </w:r>
      <w:r w:rsidR="0044058E" w:rsidRPr="00BF43C4">
        <w:rPr>
          <w:rFonts w:ascii="Times New Roman" w:hAnsi="Times New Roman" w:cs="Times New Roman"/>
        </w:rPr>
        <w:t>0 ml). Because adding water to concentrated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>sulfuric acid medium releases a large amount of heat, the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>dilution was carried out in an ice bath to keep the temperature below</w:t>
      </w:r>
      <w:r w:rsidR="0044058E">
        <w:rPr>
          <w:rFonts w:ascii="Times New Roman" w:hAnsi="Times New Roman" w:cs="Times New Roman"/>
        </w:rPr>
        <w:t xml:space="preserve"> </w:t>
      </w:r>
      <w:r w:rsidR="0044058E" w:rsidRPr="00BF43C4">
        <w:rPr>
          <w:rFonts w:ascii="Times New Roman" w:hAnsi="Times New Roman" w:cs="Times New Roman"/>
        </w:rPr>
        <w:t xml:space="preserve">50 </w:t>
      </w:r>
      <w:r w:rsidR="0044058E">
        <w:rPr>
          <w:rFonts w:ascii="Times New Roman" w:hAnsi="Times New Roman" w:cs="Times New Roman"/>
        </w:rPr>
        <w:t>º</w:t>
      </w:r>
      <w:r w:rsidR="0044058E" w:rsidRPr="00BF43C4">
        <w:rPr>
          <w:rFonts w:ascii="Times New Roman" w:hAnsi="Times New Roman" w:cs="Times New Roman"/>
        </w:rPr>
        <w:t>C.</w:t>
      </w:r>
    </w:p>
    <w:p w:rsidR="0044058E" w:rsidRPr="00BF43C4" w:rsidRDefault="0044058E" w:rsidP="0044058E">
      <w:pPr>
        <w:jc w:val="both"/>
        <w:rPr>
          <w:rFonts w:ascii="Times New Roman" w:hAnsi="Times New Roman" w:cs="Times New Roman"/>
        </w:rPr>
      </w:pPr>
      <w:r w:rsidRPr="00BF43C4">
        <w:rPr>
          <w:rFonts w:ascii="Times New Roman" w:hAnsi="Times New Roman" w:cs="Times New Roman"/>
        </w:rPr>
        <w:t xml:space="preserve">After adding all of the </w:t>
      </w:r>
      <w:r>
        <w:rPr>
          <w:rFonts w:ascii="Times New Roman" w:hAnsi="Times New Roman" w:cs="Times New Roman"/>
        </w:rPr>
        <w:t>25</w:t>
      </w:r>
      <w:r w:rsidRPr="00BF43C4">
        <w:rPr>
          <w:rFonts w:ascii="Times New Roman" w:hAnsi="Times New Roman" w:cs="Times New Roman"/>
        </w:rPr>
        <w:t>0 mL DI water, the mixture was stirred</w:t>
      </w:r>
      <w:r>
        <w:rPr>
          <w:rFonts w:ascii="Times New Roman" w:hAnsi="Times New Roman" w:cs="Times New Roman"/>
        </w:rPr>
        <w:t xml:space="preserve"> </w:t>
      </w:r>
      <w:r w:rsidRPr="00BF43C4">
        <w:rPr>
          <w:rFonts w:ascii="Times New Roman" w:hAnsi="Times New Roman" w:cs="Times New Roman"/>
        </w:rPr>
        <w:t xml:space="preserve">for 2 h, and then an additional </w:t>
      </w:r>
      <w:r>
        <w:rPr>
          <w:rFonts w:ascii="Times New Roman" w:hAnsi="Times New Roman" w:cs="Times New Roman"/>
        </w:rPr>
        <w:t>750</w:t>
      </w:r>
      <w:r w:rsidRPr="00BF4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BF43C4">
        <w:rPr>
          <w:rFonts w:ascii="Times New Roman" w:hAnsi="Times New Roman" w:cs="Times New Roman"/>
        </w:rPr>
        <w:t>L DI water was added. Shortly</w:t>
      </w:r>
      <w:r>
        <w:rPr>
          <w:rFonts w:ascii="Times New Roman" w:hAnsi="Times New Roman" w:cs="Times New Roman"/>
        </w:rPr>
        <w:t xml:space="preserve"> </w:t>
      </w:r>
      <w:r w:rsidRPr="00BF43C4">
        <w:rPr>
          <w:rFonts w:ascii="Times New Roman" w:hAnsi="Times New Roman" w:cs="Times New Roman"/>
        </w:rPr>
        <w:t xml:space="preserve">thereafter, </w:t>
      </w:r>
      <w:r>
        <w:rPr>
          <w:rFonts w:ascii="Times New Roman" w:hAnsi="Times New Roman" w:cs="Times New Roman"/>
        </w:rPr>
        <w:t>2</w:t>
      </w:r>
      <w:r w:rsidRPr="00BF43C4">
        <w:rPr>
          <w:rFonts w:ascii="Times New Roman" w:hAnsi="Times New Roman" w:cs="Times New Roman"/>
        </w:rPr>
        <w:t>0 ml 30% H</w:t>
      </w:r>
      <w:r w:rsidRPr="00A54074">
        <w:rPr>
          <w:rFonts w:ascii="Times New Roman" w:hAnsi="Times New Roman" w:cs="Times New Roman"/>
          <w:vertAlign w:val="subscript"/>
        </w:rPr>
        <w:t>2</w:t>
      </w:r>
      <w:r w:rsidRPr="00BF43C4">
        <w:rPr>
          <w:rFonts w:ascii="Times New Roman" w:hAnsi="Times New Roman" w:cs="Times New Roman"/>
        </w:rPr>
        <w:t>O</w:t>
      </w:r>
      <w:r w:rsidRPr="00A54074">
        <w:rPr>
          <w:rFonts w:ascii="Times New Roman" w:hAnsi="Times New Roman" w:cs="Times New Roman"/>
          <w:vertAlign w:val="subscript"/>
        </w:rPr>
        <w:t>2</w:t>
      </w:r>
      <w:r w:rsidRPr="00BF43C4">
        <w:rPr>
          <w:rFonts w:ascii="Times New Roman" w:hAnsi="Times New Roman" w:cs="Times New Roman"/>
        </w:rPr>
        <w:t xml:space="preserve"> </w:t>
      </w:r>
      <w:r w:rsidR="00307720">
        <w:rPr>
          <w:rFonts w:ascii="Times New Roman" w:hAnsi="Times New Roman" w:cs="Times New Roman"/>
        </w:rPr>
        <w:t>(</w:t>
      </w:r>
      <w:r w:rsidR="00307720" w:rsidRPr="00307720">
        <w:rPr>
          <w:rFonts w:ascii="Times New Roman" w:hAnsi="Times New Roman" w:cs="Times New Roman"/>
          <w:highlight w:val="yellow"/>
        </w:rPr>
        <w:t>slowly</w:t>
      </w:r>
      <w:r w:rsidR="00EF7C0C">
        <w:rPr>
          <w:rFonts w:ascii="Times New Roman" w:hAnsi="Times New Roman" w:cs="Times New Roman"/>
        </w:rPr>
        <w:t xml:space="preserve">) </w:t>
      </w:r>
      <w:r w:rsidRPr="00BF43C4">
        <w:rPr>
          <w:rFonts w:ascii="Times New Roman" w:hAnsi="Times New Roman" w:cs="Times New Roman"/>
        </w:rPr>
        <w:t>was added to the mixture and the color</w:t>
      </w:r>
      <w:r>
        <w:rPr>
          <w:rFonts w:ascii="Times New Roman" w:hAnsi="Times New Roman" w:cs="Times New Roman"/>
        </w:rPr>
        <w:t xml:space="preserve"> </w:t>
      </w:r>
      <w:r w:rsidRPr="00BF43C4">
        <w:rPr>
          <w:rFonts w:ascii="Times New Roman" w:hAnsi="Times New Roman" w:cs="Times New Roman"/>
        </w:rPr>
        <w:t>of the mixture changed into brilliant yellow and began bubbling.</w:t>
      </w:r>
      <w:r w:rsidR="002C37CE">
        <w:rPr>
          <w:rFonts w:ascii="Times New Roman" w:hAnsi="Times New Roman" w:cs="Times New Roman"/>
        </w:rPr>
        <w:t xml:space="preserve"> (0.5 h stir)</w:t>
      </w:r>
    </w:p>
    <w:p w:rsidR="0044058E" w:rsidRDefault="0044058E" w:rsidP="0044058E">
      <w:pPr>
        <w:jc w:val="both"/>
        <w:rPr>
          <w:rFonts w:ascii="Times New Roman" w:hAnsi="Times New Roman" w:cs="Times New Roman"/>
        </w:rPr>
      </w:pPr>
      <w:r w:rsidRPr="00BF43C4">
        <w:rPr>
          <w:rFonts w:ascii="Times New Roman" w:hAnsi="Times New Roman" w:cs="Times New Roman"/>
        </w:rPr>
        <w:t>The mixture was filtered and washed with 0.1 M HCl to remove</w:t>
      </w:r>
      <w:r>
        <w:rPr>
          <w:rFonts w:ascii="Times New Roman" w:hAnsi="Times New Roman" w:cs="Times New Roman"/>
        </w:rPr>
        <w:t xml:space="preserve"> </w:t>
      </w:r>
      <w:r w:rsidRPr="00BF43C4">
        <w:rPr>
          <w:rFonts w:ascii="Times New Roman" w:hAnsi="Times New Roman" w:cs="Times New Roman"/>
        </w:rPr>
        <w:t xml:space="preserve">metal ions, followed by </w:t>
      </w:r>
      <w:r>
        <w:rPr>
          <w:rFonts w:ascii="Times New Roman" w:hAnsi="Times New Roman" w:cs="Times New Roman"/>
        </w:rPr>
        <w:t>500</w:t>
      </w:r>
      <w:r w:rsidRPr="00BF4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BF43C4">
        <w:rPr>
          <w:rFonts w:ascii="Times New Roman" w:hAnsi="Times New Roman" w:cs="Times New Roman"/>
        </w:rPr>
        <w:t>L DI water to remove the acid. The</w:t>
      </w:r>
      <w:r>
        <w:rPr>
          <w:rFonts w:ascii="Times New Roman" w:hAnsi="Times New Roman" w:cs="Times New Roman"/>
        </w:rPr>
        <w:t xml:space="preserve"> </w:t>
      </w:r>
      <w:r w:rsidRPr="00BF43C4">
        <w:rPr>
          <w:rFonts w:ascii="Times New Roman" w:hAnsi="Times New Roman" w:cs="Times New Roman"/>
        </w:rPr>
        <w:t>resulting GO solid was dried in air.</w:t>
      </w:r>
    </w:p>
    <w:p w:rsidR="00CC315D" w:rsidRDefault="00307720">
      <w:r w:rsidRPr="00307720">
        <w:rPr>
          <w:highlight w:val="yellow"/>
        </w:rPr>
        <w:t>100 cc ab ezafe ko</w:t>
      </w:r>
      <w:r w:rsidR="00C32B1A" w:rsidRPr="00307720">
        <w:rPr>
          <w:highlight w:val="yellow"/>
        </w:rPr>
        <w:t>n kam kam ezafe shaved zireshire ab begir asla</w:t>
      </w:r>
      <w:r w:rsidR="008C62E3">
        <w:rPr>
          <w:highlight w:val="yellow"/>
        </w:rPr>
        <w:t>2</w:t>
      </w:r>
      <w:bookmarkStart w:id="0" w:name="_GoBack"/>
      <w:bookmarkEnd w:id="0"/>
      <w:r w:rsidR="00C32B1A" w:rsidRPr="00307720">
        <w:rPr>
          <w:highlight w:val="yellow"/>
        </w:rPr>
        <w:t>n garm nashvad</w:t>
      </w:r>
    </w:p>
    <w:sectPr w:rsidR="00CC3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8E"/>
    <w:rsid w:val="002802F1"/>
    <w:rsid w:val="002C37CE"/>
    <w:rsid w:val="00307720"/>
    <w:rsid w:val="0044058E"/>
    <w:rsid w:val="008C62E3"/>
    <w:rsid w:val="00C32B1A"/>
    <w:rsid w:val="00CC315D"/>
    <w:rsid w:val="00EF7C0C"/>
    <w:rsid w:val="00F7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08130-0F50-40AA-B766-AF88552A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4294966562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Siyavash</dc:creator>
  <cp:lastModifiedBy>bahar</cp:lastModifiedBy>
  <cp:revision>4</cp:revision>
  <dcterms:created xsi:type="dcterms:W3CDTF">2015-08-02T08:50:00Z</dcterms:created>
  <dcterms:modified xsi:type="dcterms:W3CDTF">2015-08-02T15:54:00Z</dcterms:modified>
</cp:coreProperties>
</file>